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280" w:lineRule="auto"/>
        <w:ind w:firstLine="720"/>
        <w:jc w:val="left"/>
        <w:rPr>
          <w:b w:val="1"/>
          <w:color w:val="000000"/>
          <w:sz w:val="26"/>
          <w:szCs w:val="26"/>
        </w:rPr>
      </w:pPr>
      <w:bookmarkStart w:colFirst="0" w:colLast="0" w:name="_p90wlhrl54re" w:id="0"/>
      <w:bookmarkEnd w:id="0"/>
      <w:r w:rsidDel="00000000" w:rsidR="00000000" w:rsidRPr="00000000">
        <w:rPr>
          <w:b w:val="1"/>
          <w:color w:val="000000"/>
          <w:sz w:val="26"/>
          <w:szCs w:val="26"/>
          <w:rtl w:val="0"/>
        </w:rPr>
        <w:t xml:space="preserve">Київський національний університет імені Тараса Шевченка</w:t>
      </w:r>
    </w:p>
    <w:p w:rsidR="00000000" w:rsidDel="00000000" w:rsidP="00000000" w:rsidRDefault="00000000" w:rsidRPr="00000000" w14:paraId="00000002">
      <w:pPr>
        <w:pStyle w:val="Heading3"/>
        <w:keepNext w:val="0"/>
        <w:keepLines w:val="0"/>
        <w:spacing w:before="280" w:lineRule="auto"/>
        <w:jc w:val="center"/>
        <w:rPr>
          <w:b w:val="1"/>
          <w:color w:val="000000"/>
          <w:sz w:val="26"/>
          <w:szCs w:val="26"/>
        </w:rPr>
      </w:pPr>
      <w:bookmarkStart w:colFirst="0" w:colLast="0" w:name="_l5q6bzfrjh3y" w:id="1"/>
      <w:bookmarkEnd w:id="1"/>
      <w:r w:rsidDel="00000000" w:rsidR="00000000" w:rsidRPr="00000000">
        <w:rPr>
          <w:b w:val="1"/>
          <w:color w:val="000000"/>
          <w:sz w:val="26"/>
          <w:szCs w:val="26"/>
          <w:rtl w:val="0"/>
        </w:rPr>
        <w:t xml:space="preserve">Кафедра програмних систем і технологій</w:t>
      </w:r>
    </w:p>
    <w:p w:rsidR="00000000" w:rsidDel="00000000" w:rsidP="00000000" w:rsidRDefault="00000000" w:rsidRPr="00000000" w14:paraId="00000003">
      <w:pPr>
        <w:pStyle w:val="Heading3"/>
        <w:keepNext w:val="0"/>
        <w:keepLines w:val="0"/>
        <w:spacing w:before="280" w:lineRule="auto"/>
        <w:jc w:val="center"/>
        <w:rPr>
          <w:b w:val="1"/>
          <w:color w:val="000000"/>
          <w:sz w:val="26"/>
          <w:szCs w:val="26"/>
        </w:rPr>
      </w:pPr>
      <w:bookmarkStart w:colFirst="0" w:colLast="0" w:name="_l5q6bzfrjh3y" w:id="1"/>
      <w:bookmarkEnd w:id="1"/>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jc w:val="center"/>
        <w:rPr>
          <w:b w:val="1"/>
          <w:color w:val="000000"/>
          <w:sz w:val="26"/>
          <w:szCs w:val="26"/>
        </w:rPr>
      </w:pPr>
      <w:bookmarkStart w:colFirst="0" w:colLast="0" w:name="_l5q6bzfrjh3y" w:id="1"/>
      <w:bookmarkEnd w:id="1"/>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jc w:val="center"/>
        <w:rPr>
          <w:b w:val="1"/>
          <w:color w:val="000000"/>
          <w:sz w:val="26"/>
          <w:szCs w:val="26"/>
        </w:rPr>
      </w:pPr>
      <w:bookmarkStart w:colFirst="0" w:colLast="0" w:name="_l5q6bzfrjh3y" w:id="1"/>
      <w:bookmarkEnd w:id="1"/>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jc w:val="left"/>
        <w:rPr>
          <w:b w:val="1"/>
          <w:color w:val="000000"/>
          <w:sz w:val="26"/>
          <w:szCs w:val="26"/>
        </w:rPr>
      </w:pPr>
      <w:bookmarkStart w:colFirst="0" w:colLast="0" w:name="_l5q6bzfrjh3y" w:id="1"/>
      <w:bookmarkEnd w:id="1"/>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jc w:val="center"/>
        <w:rPr>
          <w:b w:val="1"/>
          <w:color w:val="000000"/>
          <w:sz w:val="26"/>
          <w:szCs w:val="26"/>
        </w:rPr>
      </w:pPr>
      <w:bookmarkStart w:colFirst="0" w:colLast="0" w:name="_zh27m3ndxuwa" w:id="2"/>
      <w:bookmarkEnd w:id="2"/>
      <w:r w:rsidDel="00000000" w:rsidR="00000000" w:rsidRPr="00000000">
        <w:rPr>
          <w:b w:val="1"/>
          <w:color w:val="000000"/>
          <w:sz w:val="26"/>
          <w:szCs w:val="26"/>
          <w:rtl w:val="0"/>
        </w:rPr>
        <w:t xml:space="preserve">Звіт про виконання лабораторної роботи з дисципліни</w:t>
      </w:r>
    </w:p>
    <w:p w:rsidR="00000000" w:rsidDel="00000000" w:rsidP="00000000" w:rsidRDefault="00000000" w:rsidRPr="00000000" w14:paraId="00000008">
      <w:pPr>
        <w:pStyle w:val="Heading3"/>
        <w:keepNext w:val="0"/>
        <w:keepLines w:val="0"/>
        <w:spacing w:before="280" w:lineRule="auto"/>
        <w:jc w:val="center"/>
        <w:rPr>
          <w:b w:val="1"/>
          <w:color w:val="000000"/>
          <w:sz w:val="26"/>
          <w:szCs w:val="26"/>
        </w:rPr>
      </w:pPr>
      <w:bookmarkStart w:colFirst="0" w:colLast="0" w:name="_uhr4sol686yq" w:id="3"/>
      <w:bookmarkEnd w:id="3"/>
      <w:r w:rsidDel="00000000" w:rsidR="00000000" w:rsidRPr="00000000">
        <w:rPr>
          <w:b w:val="1"/>
          <w:color w:val="000000"/>
          <w:sz w:val="26"/>
          <w:szCs w:val="26"/>
          <w:rtl w:val="0"/>
        </w:rPr>
        <w:t xml:space="preserve">"Структури даних, аналіз і алгоритми комп'ютерної обробки інформації"</w:t>
      </w:r>
    </w:p>
    <w:p w:rsidR="00000000" w:rsidDel="00000000" w:rsidP="00000000" w:rsidRDefault="00000000" w:rsidRPr="00000000" w14:paraId="00000009">
      <w:pPr>
        <w:pStyle w:val="Heading3"/>
        <w:keepNext w:val="0"/>
        <w:keepLines w:val="0"/>
        <w:spacing w:before="280" w:lineRule="auto"/>
        <w:jc w:val="center"/>
        <w:rPr>
          <w:b w:val="1"/>
          <w:color w:val="000000"/>
          <w:sz w:val="26"/>
          <w:szCs w:val="26"/>
        </w:rPr>
      </w:pPr>
      <w:bookmarkStart w:colFirst="0" w:colLast="0" w:name="_uhr4sol686yq" w:id="3"/>
      <w:bookmarkEnd w:id="3"/>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jc w:val="center"/>
        <w:rPr>
          <w:b w:val="1"/>
          <w:color w:val="000000"/>
          <w:sz w:val="26"/>
          <w:szCs w:val="26"/>
        </w:rPr>
      </w:pPr>
      <w:bookmarkStart w:colFirst="0" w:colLast="0" w:name="_ugx4fmxu4jc1" w:id="4"/>
      <w:bookmarkEnd w:id="4"/>
      <w:r w:rsidDel="00000000" w:rsidR="00000000" w:rsidRPr="00000000">
        <w:rPr>
          <w:b w:val="1"/>
          <w:color w:val="000000"/>
          <w:sz w:val="26"/>
          <w:szCs w:val="26"/>
          <w:rtl w:val="0"/>
        </w:rPr>
        <w:t xml:space="preserve">Виконав: студент 1 курсу ФІТ</w:t>
      </w:r>
    </w:p>
    <w:p w:rsidR="00000000" w:rsidDel="00000000" w:rsidP="00000000" w:rsidRDefault="00000000" w:rsidRPr="00000000" w14:paraId="0000000B">
      <w:pPr>
        <w:pStyle w:val="Heading3"/>
        <w:keepNext w:val="0"/>
        <w:keepLines w:val="0"/>
        <w:spacing w:before="280" w:lineRule="auto"/>
        <w:jc w:val="center"/>
        <w:rPr>
          <w:b w:val="1"/>
          <w:color w:val="000000"/>
          <w:sz w:val="26"/>
          <w:szCs w:val="26"/>
        </w:rPr>
      </w:pPr>
      <w:bookmarkStart w:colFirst="0" w:colLast="0" w:name="_j2os1c1jnvka" w:id="5"/>
      <w:bookmarkEnd w:id="5"/>
      <w:r w:rsidDel="00000000" w:rsidR="00000000" w:rsidRPr="00000000">
        <w:rPr>
          <w:b w:val="1"/>
          <w:color w:val="000000"/>
          <w:sz w:val="26"/>
          <w:szCs w:val="26"/>
          <w:rtl w:val="0"/>
        </w:rPr>
        <w:t xml:space="preserve">Група ІПЗ-14</w:t>
      </w:r>
    </w:p>
    <w:p w:rsidR="00000000" w:rsidDel="00000000" w:rsidP="00000000" w:rsidRDefault="00000000" w:rsidRPr="00000000" w14:paraId="0000000C">
      <w:pPr>
        <w:pStyle w:val="Heading3"/>
        <w:keepNext w:val="0"/>
        <w:keepLines w:val="0"/>
        <w:spacing w:before="280" w:lineRule="auto"/>
        <w:jc w:val="center"/>
        <w:rPr>
          <w:b w:val="1"/>
          <w:color w:val="000000"/>
          <w:sz w:val="26"/>
          <w:szCs w:val="26"/>
        </w:rPr>
      </w:pPr>
      <w:bookmarkStart w:colFirst="0" w:colLast="0" w:name="_hsptnfeysjdu" w:id="6"/>
      <w:bookmarkEnd w:id="6"/>
      <w:r w:rsidDel="00000000" w:rsidR="00000000" w:rsidRPr="00000000">
        <w:rPr>
          <w:b w:val="1"/>
          <w:color w:val="000000"/>
          <w:sz w:val="26"/>
          <w:szCs w:val="26"/>
          <w:rtl w:val="0"/>
        </w:rPr>
        <w:t xml:space="preserve">Бойко Костянтин Богданович</w:t>
      </w:r>
    </w:p>
    <w:p w:rsidR="00000000" w:rsidDel="00000000" w:rsidP="00000000" w:rsidRDefault="00000000" w:rsidRPr="00000000" w14:paraId="0000000D">
      <w:pPr>
        <w:pStyle w:val="Heading3"/>
        <w:keepNext w:val="0"/>
        <w:keepLines w:val="0"/>
        <w:spacing w:before="280" w:lineRule="auto"/>
        <w:jc w:val="center"/>
        <w:rPr>
          <w:b w:val="1"/>
          <w:color w:val="000000"/>
          <w:sz w:val="26"/>
          <w:szCs w:val="26"/>
        </w:rPr>
      </w:pPr>
      <w:bookmarkStart w:colFirst="0" w:colLast="0" w:name="_hsptnfeysjdu" w:id="6"/>
      <w:bookmarkEnd w:id="6"/>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jc w:val="center"/>
        <w:rPr>
          <w:b w:val="1"/>
          <w:color w:val="000000"/>
          <w:sz w:val="26"/>
          <w:szCs w:val="26"/>
        </w:rPr>
      </w:pPr>
      <w:bookmarkStart w:colFirst="0" w:colLast="0" w:name="_hsptnfeysjdu" w:id="6"/>
      <w:bookmarkEnd w:id="6"/>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jc w:val="center"/>
        <w:rPr>
          <w:b w:val="1"/>
          <w:color w:val="000000"/>
          <w:sz w:val="26"/>
          <w:szCs w:val="26"/>
        </w:rPr>
      </w:pPr>
      <w:bookmarkStart w:colFirst="0" w:colLast="0" w:name="_hsptnfeysjdu" w:id="6"/>
      <w:bookmarkEnd w:id="6"/>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jc w:val="center"/>
        <w:rPr>
          <w:b w:val="1"/>
          <w:color w:val="000000"/>
          <w:sz w:val="26"/>
          <w:szCs w:val="26"/>
        </w:rPr>
      </w:pPr>
      <w:bookmarkStart w:colFirst="0" w:colLast="0" w:name="_hsptnfeysjdu" w:id="6"/>
      <w:bookmarkEnd w:id="6"/>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jc w:val="center"/>
        <w:rPr>
          <w:b w:val="1"/>
          <w:color w:val="000000"/>
          <w:sz w:val="26"/>
          <w:szCs w:val="26"/>
        </w:rPr>
      </w:pPr>
      <w:bookmarkStart w:colFirst="0" w:colLast="0" w:name="_hsptnfeysjdu" w:id="6"/>
      <w:bookmarkEnd w:id="6"/>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jc w:val="center"/>
        <w:rPr>
          <w:b w:val="1"/>
          <w:color w:val="000000"/>
          <w:sz w:val="26"/>
          <w:szCs w:val="26"/>
        </w:rPr>
      </w:pPr>
      <w:bookmarkStart w:colFirst="0" w:colLast="0" w:name="_snmn9naa7gvd" w:id="7"/>
      <w:bookmarkEnd w:id="7"/>
      <w:r w:rsidDel="00000000" w:rsidR="00000000" w:rsidRPr="00000000">
        <w:rPr>
          <w:b w:val="1"/>
          <w:color w:val="000000"/>
          <w:sz w:val="26"/>
          <w:szCs w:val="26"/>
          <w:rtl w:val="0"/>
        </w:rPr>
        <w:t xml:space="preserve">Викладач: Бичков Олексій Сергійович</w:t>
      </w:r>
    </w:p>
    <w:p w:rsidR="00000000" w:rsidDel="00000000" w:rsidP="00000000" w:rsidRDefault="00000000" w:rsidRPr="00000000" w14:paraId="00000013">
      <w:pPr>
        <w:pStyle w:val="Heading3"/>
        <w:keepNext w:val="0"/>
        <w:keepLines w:val="0"/>
        <w:spacing w:before="280" w:lineRule="auto"/>
        <w:jc w:val="center"/>
        <w:rPr>
          <w:b w:val="1"/>
          <w:color w:val="000000"/>
          <w:sz w:val="26"/>
          <w:szCs w:val="26"/>
        </w:rPr>
      </w:pPr>
      <w:bookmarkStart w:colFirst="0" w:colLast="0" w:name="_snmn9naa7gvd" w:id="7"/>
      <w:bookmarkEnd w:id="7"/>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jc w:val="center"/>
        <w:rPr>
          <w:b w:val="1"/>
          <w:color w:val="000000"/>
          <w:sz w:val="26"/>
          <w:szCs w:val="26"/>
        </w:rPr>
      </w:pPr>
      <w:bookmarkStart w:colFirst="0" w:colLast="0" w:name="_snmn9naa7gvd" w:id="7"/>
      <w:bookmarkEnd w:id="7"/>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jc w:val="center"/>
        <w:rPr>
          <w:b w:val="1"/>
          <w:color w:val="000000"/>
          <w:sz w:val="26"/>
          <w:szCs w:val="26"/>
        </w:rPr>
      </w:pPr>
      <w:bookmarkStart w:colFirst="0" w:colLast="0" w:name="_snmn9naa7gvd" w:id="7"/>
      <w:bookmarkEnd w:id="7"/>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jc w:val="center"/>
        <w:rPr>
          <w:b w:val="1"/>
          <w:color w:val="000000"/>
          <w:sz w:val="26"/>
          <w:szCs w:val="26"/>
        </w:rPr>
      </w:pPr>
      <w:bookmarkStart w:colFirst="0" w:colLast="0" w:name="_iv9zp0tgct7x" w:id="8"/>
      <w:bookmarkEnd w:id="8"/>
      <w:r w:rsidDel="00000000" w:rsidR="00000000" w:rsidRPr="00000000">
        <w:rPr>
          <w:b w:val="1"/>
          <w:color w:val="000000"/>
          <w:sz w:val="26"/>
          <w:szCs w:val="26"/>
          <w:rtl w:val="0"/>
        </w:rPr>
        <w:t xml:space="preserve">Київ-2022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b w:val="1"/>
          <w:sz w:val="28"/>
          <w:szCs w:val="28"/>
        </w:rPr>
      </w:pPr>
      <w:r w:rsidDel="00000000" w:rsidR="00000000" w:rsidRPr="00000000">
        <w:rPr>
          <w:b w:val="1"/>
          <w:sz w:val="28"/>
          <w:szCs w:val="28"/>
          <w:rtl w:val="0"/>
        </w:rPr>
        <w:t xml:space="preserve">Умова задачі</w:t>
      </w:r>
    </w:p>
    <w:p w:rsidR="00000000" w:rsidDel="00000000" w:rsidP="00000000" w:rsidRDefault="00000000" w:rsidRPr="00000000" w14:paraId="00000019">
      <w:pPr>
        <w:ind w:left="560"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Написати програму мовою C# з можливістю вибору різних алгоритмів пошуку. Продемонструвати роботу (ефективність, час виконання) програм на різних структурах даних (масив, лінійний зв’язаний список), з різними умовами, що забезпечують зменшення часу виконання. Навести аналіз отриманих результатів.</w:t>
      </w:r>
    </w:p>
    <w:p w:rsidR="00000000" w:rsidDel="00000000" w:rsidP="00000000" w:rsidRDefault="00000000" w:rsidRPr="00000000" w14:paraId="0000001A">
      <w:pPr>
        <w:ind w:left="560"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Реалізувати алгоритми:</w:t>
      </w:r>
    </w:p>
    <w:p w:rsidR="00000000" w:rsidDel="00000000" w:rsidP="00000000" w:rsidRDefault="00000000" w:rsidRPr="00000000" w14:paraId="0000001B">
      <w:pPr>
        <w:numPr>
          <w:ilvl w:val="0"/>
          <w:numId w:val="2"/>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пошуку перебором елемента масиву, що дорівнює заданому значенню.</w:t>
      </w:r>
    </w:p>
    <w:p w:rsidR="00000000" w:rsidDel="00000000" w:rsidP="00000000" w:rsidRDefault="00000000" w:rsidRPr="00000000" w14:paraId="0000001C">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пошуку з бар'єром елемента масиву, що дорівнює заданому значенню.</w:t>
      </w:r>
    </w:p>
    <w:p w:rsidR="00000000" w:rsidDel="00000000" w:rsidP="00000000" w:rsidRDefault="00000000" w:rsidRPr="00000000" w14:paraId="0000001D">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бінарного пошуку елемента масиву рівного заданому значенню. </w:t>
      </w:r>
    </w:p>
    <w:p w:rsidR="00000000" w:rsidDel="00000000" w:rsidP="00000000" w:rsidRDefault="00000000" w:rsidRPr="00000000" w14:paraId="0000001E">
      <w:pPr>
        <w:numPr>
          <w:ilvl w:val="0"/>
          <w:numId w:val="2"/>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бінарного пошуку елемента масиву, рівного заданому значенню, в якій нове значення індексу m визначалося б не як середнє значення між L і R, а згідно з правилом золотого перерізу.</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numPr>
          <w:ilvl w:val="0"/>
          <w:numId w:val="1"/>
        </w:numPr>
        <w:spacing w:after="240" w:before="24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Аналіз задачі</w:t>
      </w:r>
    </w:p>
    <w:p w:rsidR="00000000" w:rsidDel="00000000" w:rsidP="00000000" w:rsidRDefault="00000000" w:rsidRPr="00000000" w14:paraId="00000022">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Проаналізувавши умову задачі, ми вирішуємо використовувати знання та алгоритми, наведених у лекціях та завданнях на практику. Для двох типів даних буде ідентичний алгоритм пошуку, щоб побачити різницю у виконанні. Також для наглядності будемо використовувати таймер, щоб побачити за скільки часу буде виконуватись певний алгоритм.</w:t>
      </w:r>
    </w:p>
    <w:p w:rsidR="00000000" w:rsidDel="00000000" w:rsidP="00000000" w:rsidRDefault="00000000" w:rsidRPr="00000000" w14:paraId="00000023">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numPr>
          <w:ilvl w:val="0"/>
          <w:numId w:val="1"/>
        </w:numPr>
        <w:spacing w:after="240" w:before="24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Структура основних вхідних та вихідних даних</w:t>
      </w:r>
    </w:p>
    <w:p w:rsidR="00000000" w:rsidDel="00000000" w:rsidP="00000000" w:rsidRDefault="00000000" w:rsidRPr="00000000" w14:paraId="00000026">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вхід ми будемо подавати цілочисельні типи даних. Для масивів та лінійних звʼязних списків будемо вводити кількість елементів та діапазон значень цих елементів. А для алгоритмів пошуку будуть надходити готовий масив/лінійний звʼязний список та число, яке потрібно перевірити на наявність та було введене з клавіатури. На виході ми отримуємо інформацію на наявність елемента, а для массива ще і його індекс. Також буде виводитись час виконання алгоритму пошуку.</w:t>
      </w:r>
    </w:p>
    <w:p w:rsidR="00000000" w:rsidDel="00000000" w:rsidP="00000000" w:rsidRDefault="00000000" w:rsidRPr="00000000" w14:paraId="00000027">
      <w:pPr>
        <w:numPr>
          <w:ilvl w:val="0"/>
          <w:numId w:val="1"/>
        </w:numPr>
        <w:spacing w:after="240" w:before="24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Алгоритм розвʼязання задачі</w:t>
      </w:r>
    </w:p>
    <w:p w:rsidR="00000000" w:rsidDel="00000000" w:rsidP="00000000" w:rsidRDefault="00000000" w:rsidRPr="00000000" w14:paraId="00000028">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Пошук перебором.</w:t>
      </w:r>
      <w:r w:rsidDel="00000000" w:rsidR="00000000" w:rsidRPr="00000000">
        <w:rPr>
          <w:rFonts w:ascii="Times New Roman" w:cs="Times New Roman" w:eastAsia="Times New Roman" w:hAnsi="Times New Roman"/>
          <w:sz w:val="28"/>
          <w:szCs w:val="28"/>
          <w:rtl w:val="0"/>
        </w:rPr>
        <w:t xml:space="preserve"> Для реалізації цього алгоритму, нам потрібно реалізувати грубу силу, а саме - повний перебір масиву чи лінійного звʼязного списка. Переглядаємо кожен елемент, порівнюємо його із шуканим значенням і, якщо елемент дорівнює шуканому значенню, то ми зберігаємо індекс цього елемента. Алгоритм завершується тоді, коли ми знайшли шуканий елемент, або, коли весь масив/список пройдено і збігу не виявлено. </w:t>
      </w:r>
    </w:p>
    <w:p w:rsidR="00000000" w:rsidDel="00000000" w:rsidP="00000000" w:rsidRDefault="00000000" w:rsidRPr="00000000" w14:paraId="00000029">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Пошук із барʼєром</w:t>
      </w:r>
      <w:r w:rsidDel="00000000" w:rsidR="00000000" w:rsidRPr="00000000">
        <w:rPr>
          <w:rFonts w:ascii="Times New Roman" w:cs="Times New Roman" w:eastAsia="Times New Roman" w:hAnsi="Times New Roman"/>
          <w:sz w:val="28"/>
          <w:szCs w:val="28"/>
          <w:rtl w:val="0"/>
        </w:rPr>
        <w:t xml:space="preserve">. Для цього алгоритму ми удосконалюємо попередній пошук перебором. А саме, ми спрощуємо логічну умову, зробивши барʼєм додатковий елемент, який буде мати шукане значення. Алгоритм буде швидшим, якщо існує гарантія , що співпадіння рано чи пізно відбудеться.</w:t>
      </w:r>
    </w:p>
    <w:p w:rsidR="00000000" w:rsidDel="00000000" w:rsidP="00000000" w:rsidRDefault="00000000" w:rsidRPr="00000000" w14:paraId="0000002A">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Бінарний пошук.</w:t>
      </w:r>
      <w:r w:rsidDel="00000000" w:rsidR="00000000" w:rsidRPr="00000000">
        <w:rPr>
          <w:rFonts w:ascii="Times New Roman" w:cs="Times New Roman" w:eastAsia="Times New Roman" w:hAnsi="Times New Roman"/>
          <w:sz w:val="28"/>
          <w:szCs w:val="28"/>
          <w:rtl w:val="0"/>
        </w:rPr>
        <w:t xml:space="preserve"> Для цього алгоритму у нас буде додаткова інформація, а саме впорядковані дані. Сам алгоритм заключається в тому, щоб розділити елементи навпіл і, якщо середній елемент буде дорівнювати шуканому значенню, то пошук закінчується. Якщо ж ні, то порівнюємо це середнє значення із шуканим і, якщо середнє значення менше, то воно стає лівою границею, а якщо більше, то стає правою границею. Ці дії повторюються доти, поки не буде знайдено шуканий елемент, або коли цього значення не буде знайдено.</w:t>
      </w:r>
    </w:p>
    <w:p w:rsidR="00000000" w:rsidDel="00000000" w:rsidP="00000000" w:rsidRDefault="00000000" w:rsidRPr="00000000" w14:paraId="0000002B">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Бінарний пошук згідно з правилом золотого перерізу.</w:t>
      </w:r>
      <w:r w:rsidDel="00000000" w:rsidR="00000000" w:rsidRPr="00000000">
        <w:rPr>
          <w:rFonts w:ascii="Gungsuh" w:cs="Gungsuh" w:eastAsia="Gungsuh" w:hAnsi="Gungsuh"/>
          <w:sz w:val="28"/>
          <w:szCs w:val="28"/>
          <w:rtl w:val="0"/>
        </w:rPr>
        <w:t xml:space="preserve"> Цей алгоритм відрізняється від стандартного бінарного пошуку тільки тим, що ми не ділимо елементи навпіл, а ділимо на золоте число, яке має значення (1+√5)/2 , що приблизно дорівнює ⅙. Алгоритм теж завершиться, коли число, отримане при ділені, буде дорівнювати шуканому, або коли цього значення не буде знайдено.</w:t>
      </w:r>
    </w:p>
    <w:p w:rsidR="00000000" w:rsidDel="00000000" w:rsidP="00000000" w:rsidRDefault="00000000" w:rsidRPr="00000000" w14:paraId="0000002C">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numPr>
          <w:ilvl w:val="0"/>
          <w:numId w:val="1"/>
        </w:numPr>
        <w:spacing w:after="240" w:before="24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Текст програми</w:t>
      </w:r>
    </w:p>
    <w:p w:rsidR="00000000" w:rsidDel="00000000" w:rsidP="00000000" w:rsidRDefault="00000000" w:rsidRPr="00000000" w14:paraId="0000002E">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 готової програми буде викладений на GitHub. </w:t>
      </w:r>
    </w:p>
    <w:p w:rsidR="00000000" w:rsidDel="00000000" w:rsidP="00000000" w:rsidRDefault="00000000" w:rsidRPr="00000000" w14:paraId="0000002F">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Посилання: </w:t>
      </w:r>
      <w:hyperlink r:id="rId6">
        <w:r w:rsidDel="00000000" w:rsidR="00000000" w:rsidRPr="00000000">
          <w:rPr>
            <w:rFonts w:ascii="Times New Roman" w:cs="Times New Roman" w:eastAsia="Times New Roman" w:hAnsi="Times New Roman"/>
            <w:color w:val="1155cc"/>
            <w:sz w:val="28"/>
            <w:szCs w:val="28"/>
            <w:u w:val="single"/>
            <w:rtl w:val="0"/>
          </w:rPr>
          <w:t xml:space="preserve">https://github.com/KostiaBoiko/Labs-ASD</w:t>
        </w:r>
      </w:hyperlink>
      <w:r w:rsidDel="00000000" w:rsidR="00000000" w:rsidRPr="00000000">
        <w:rPr>
          <w:rtl w:val="0"/>
        </w:rPr>
      </w:r>
    </w:p>
    <w:p w:rsidR="00000000" w:rsidDel="00000000" w:rsidP="00000000" w:rsidRDefault="00000000" w:rsidRPr="00000000" w14:paraId="00000030">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numPr>
          <w:ilvl w:val="0"/>
          <w:numId w:val="1"/>
        </w:numPr>
        <w:spacing w:after="240" w:before="24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Набір тестів</w:t>
      </w:r>
    </w:p>
    <w:p w:rsidR="00000000" w:rsidDel="00000000" w:rsidP="00000000" w:rsidRDefault="00000000" w:rsidRPr="00000000" w14:paraId="00000032">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початку, проведемо тестування для масиву. </w:t>
      </w:r>
    </w:p>
    <w:p w:rsidR="00000000" w:rsidDel="00000000" w:rsidP="00000000" w:rsidRDefault="00000000" w:rsidRPr="00000000" w14:paraId="00000033">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w:t>
      </w:r>
      <w:r w:rsidDel="00000000" w:rsidR="00000000" w:rsidRPr="00000000">
        <w:rPr>
          <w:rFonts w:ascii="Times New Roman" w:cs="Times New Roman" w:eastAsia="Times New Roman" w:hAnsi="Times New Roman"/>
          <w:sz w:val="28"/>
          <w:szCs w:val="28"/>
          <w:rtl w:val="0"/>
        </w:rPr>
        <w:t xml:space="preserve">генеруємо</w:t>
      </w:r>
      <w:r w:rsidDel="00000000" w:rsidR="00000000" w:rsidRPr="00000000">
        <w:rPr>
          <w:rFonts w:ascii="Times New Roman" w:cs="Times New Roman" w:eastAsia="Times New Roman" w:hAnsi="Times New Roman"/>
          <w:sz w:val="28"/>
          <w:szCs w:val="28"/>
          <w:rtl w:val="0"/>
        </w:rPr>
        <w:t xml:space="preserve"> один масив і задамо для кожного алгоритму той самий елемент.</w:t>
      </w:r>
    </w:p>
    <w:p w:rsidR="00000000" w:rsidDel="00000000" w:rsidP="00000000" w:rsidRDefault="00000000" w:rsidRPr="00000000" w14:paraId="00000034">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38588" cy="1363357"/>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938588" cy="136335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Пошук перебором.</w:t>
      </w:r>
    </w:p>
    <w:p w:rsidR="00000000" w:rsidDel="00000000" w:rsidP="00000000" w:rsidRDefault="00000000" w:rsidRPr="00000000" w14:paraId="00000036">
      <w:pPr>
        <w:spacing w:after="240" w:before="240" w:lineRule="auto"/>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915992" cy="1254232"/>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15992" cy="125423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Пошук із барʼєром.</w:t>
      </w:r>
    </w:p>
    <w:p w:rsidR="00000000" w:rsidDel="00000000" w:rsidP="00000000" w:rsidRDefault="00000000" w:rsidRPr="00000000" w14:paraId="00000038">
      <w:pPr>
        <w:spacing w:after="240" w:before="240" w:lineRule="auto"/>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887976" cy="1245259"/>
            <wp:effectExtent b="0" l="0" r="0" t="0"/>
            <wp:docPr id="1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887976" cy="124525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Бінарний пошук.</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846347" cy="1541086"/>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846347" cy="154108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Бінарний пошук згідно з правилом золотого перерізу.</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767138" cy="1516392"/>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767138" cy="151639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Збільшимо кількість елементів у масиві та діапазон значень.</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67088" cy="1065191"/>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67088" cy="106519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Пошук перебором.</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24238" cy="1086370"/>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424238" cy="108637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Пошук із барʼєром.</w:t>
      </w:r>
      <w:r w:rsidDel="00000000" w:rsidR="00000000" w:rsidRPr="00000000">
        <w:rPr>
          <w:rtl w:val="0"/>
        </w:rPr>
      </w:r>
    </w:p>
    <w:p w:rsidR="00000000" w:rsidDel="00000000" w:rsidP="00000000" w:rsidRDefault="00000000" w:rsidRPr="00000000" w14:paraId="00000043">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76613" cy="1064862"/>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376613" cy="106486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Бінарний пошук.</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339316" cy="1375012"/>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339316" cy="137501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Бінарний пошук згідно з правилом золотого перерізу.</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222760" cy="1330392"/>
            <wp:effectExtent b="0" l="0" r="0" t="0"/>
            <wp:docPr id="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222760" cy="133039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Тепер проведемо тестування для лінійних звʼязних списків. Тут також </w:t>
      </w:r>
      <w:r w:rsidDel="00000000" w:rsidR="00000000" w:rsidRPr="00000000">
        <w:rPr>
          <w:rFonts w:ascii="Times New Roman" w:cs="Times New Roman" w:eastAsia="Times New Roman" w:hAnsi="Times New Roman"/>
          <w:i w:val="1"/>
          <w:sz w:val="28"/>
          <w:szCs w:val="28"/>
          <w:rtl w:val="0"/>
        </w:rPr>
        <w:t xml:space="preserve">згенеруємо</w:t>
      </w:r>
      <w:r w:rsidDel="00000000" w:rsidR="00000000" w:rsidRPr="00000000">
        <w:rPr>
          <w:rFonts w:ascii="Times New Roman" w:cs="Times New Roman" w:eastAsia="Times New Roman" w:hAnsi="Times New Roman"/>
          <w:i w:val="1"/>
          <w:sz w:val="28"/>
          <w:szCs w:val="28"/>
          <w:rtl w:val="0"/>
        </w:rPr>
        <w:t xml:space="preserve"> список з елементами та будемо шукати одне і те ж саме значення.</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19661" cy="1613178"/>
            <wp:effectExtent b="0" l="0" r="0" t="0"/>
            <wp:docPr id="1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519661" cy="161317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Пошук перебором.</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861494" cy="1404180"/>
            <wp:effectExtent b="0" l="0" r="0" t="0"/>
            <wp:docPr id="1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861494" cy="140418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Пошук із барʼєром.</w:t>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859230" cy="1366632"/>
            <wp:effectExtent b="0" l="0" r="0" t="0"/>
            <wp:docPr id="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859230" cy="136663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Бінарний пошук.</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709988" cy="1326836"/>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709988" cy="132683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Бінарний пошук згідно з правилом золотого перерізу.</w:t>
      </w:r>
    </w:p>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694841" cy="1321419"/>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694841" cy="132141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after="240" w:befor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Збільшимо кількість елементів та діапазон значень</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82243" cy="1598196"/>
            <wp:effectExtent b="0" l="0" r="0" t="0"/>
            <wp:docPr id="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682243" cy="159819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Пошук перебором.</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671294" cy="1312998"/>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671294" cy="131299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Пошук із барʼєром.</w:t>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684345" cy="1294500"/>
            <wp:effectExtent b="0" l="0" r="0" t="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684345" cy="1294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Бінарний пошук.</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659807" cy="1308889"/>
            <wp:effectExtent b="0" l="0" r="0" t="0"/>
            <wp:docPr id="2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659807" cy="130888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Бінарний пошук згідно з правилом золотого перерізу.</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661350" cy="1309441"/>
            <wp:effectExtent b="0" l="0" r="0" t="0"/>
            <wp:docPr id="1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661350" cy="130944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60">
      <w:pPr>
        <w:spacing w:after="240" w:before="24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61">
      <w:pPr>
        <w:numPr>
          <w:ilvl w:val="0"/>
          <w:numId w:val="1"/>
        </w:numPr>
        <w:spacing w:after="240" w:befor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тестування програми та аналіз отриманих помилок.</w:t>
      </w:r>
    </w:p>
    <w:p w:rsidR="00000000" w:rsidDel="00000000" w:rsidP="00000000" w:rsidRDefault="00000000" w:rsidRPr="00000000" w14:paraId="00000062">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Виконавши тестування для двох типів даних ми можемо зробити висновок, що алгоритми пошуку для масивів є значно швидшими, в порівнянні з лінійними звʼязними списками.  </w:t>
      </w:r>
    </w:p>
    <w:p w:rsidR="00000000" w:rsidDel="00000000" w:rsidP="00000000" w:rsidRDefault="00000000" w:rsidRPr="00000000" w14:paraId="00000063">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Провівши тестування для масивів ми бачимо, що для малої кількості елементів найшвидшим є пошук з барʼєром, а на другому місці - бінарний пошук за золотим перерізом. А коли збільшили кількості елементів то бачимо, що на першому місці у нас звичайний бінарний пошук, хоча в минулому випадку він був на третьому місці, а на другому - пошук з барʼєром. Отже, можна вважати що для малої кількості елементів найкращим буде алгоритм пошуку з барʼєром, а для великої кількості елементів - алгоритм стандартного бінарного пошуку.</w:t>
      </w:r>
    </w:p>
    <w:p w:rsidR="00000000" w:rsidDel="00000000" w:rsidP="00000000" w:rsidRDefault="00000000" w:rsidRPr="00000000" w14:paraId="00000064">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 переходимо до лінійних звʼязних списків. Спостерігаємо, що для малої кількості елементів у нас найшвидшим є стандартний бінарний пошук. Хоча, різниця в часі між пошуком з барʼєром та бінарним за золотим перерізом є невеликою, всі значення дуже близькі між собою. Але, коли збільшили кількість елементів то бачимо, що на першому місці, з великим відривом, стоїть пошук з барʼєром, а на другому місці - пошук перебором. Робимо висновок, що для малої кількості елементів найбільш ефективним є бінарний пошук, а для великої - пошук з барʼєром.</w:t>
      </w:r>
    </w:p>
    <w:p w:rsidR="00000000" w:rsidDel="00000000" w:rsidP="00000000" w:rsidRDefault="00000000" w:rsidRPr="00000000" w14:paraId="00000066">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тестуванні програми жодних помилок не було виявлено. </w:t>
      </w:r>
    </w:p>
    <w:sectPr>
      <w:pgSz w:h="16834" w:w="11909" w:orient="portrait"/>
      <w:pgMar w:bottom="1440" w:top="992.125984251968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9.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0.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github.com/KostiaBoiko/Labs-ASD" TargetMode="External"/><Relationship Id="rId7" Type="http://schemas.openxmlformats.org/officeDocument/2006/relationships/image" Target="media/image9.png"/><Relationship Id="rId8" Type="http://schemas.openxmlformats.org/officeDocument/2006/relationships/image" Target="media/image1.png"/><Relationship Id="rId11" Type="http://schemas.openxmlformats.org/officeDocument/2006/relationships/image" Target="media/image15.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