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930295">
                              <w:rPr>
                                <w:rFonts w:ascii="Times New Roman" w:hAnsi="Times New Roman"/>
                                <w:i/>
                              </w:rPr>
                              <w:t>8638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930295">
                        <w:rPr>
                          <w:rFonts w:ascii="Times New Roman" w:hAnsi="Times New Roman"/>
                          <w:i/>
                        </w:rPr>
                        <w:t>8638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930295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Харьков КБОД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930295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Тульчинский А. Г.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930295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Хрьков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930295">
        <w:rPr>
          <w:rFonts w:ascii="Times New Roman" w:eastAsia="Times New Roman" w:hAnsi="Times New Roman"/>
          <w:sz w:val="24"/>
          <w:szCs w:val="28"/>
          <w:lang w:val="ru-RU" w:eastAsia="ru-RU"/>
        </w:rPr>
        <w:t>НПФ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930295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930295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930295">
        <w:rPr>
          <w:rFonts w:ascii="Times New Roman" w:eastAsia="Times New Roman" w:hAnsi="Times New Roman"/>
          <w:sz w:val="24"/>
          <w:szCs w:val="28"/>
          <w:lang w:val="ru-RU" w:eastAsia="ru-RU"/>
        </w:rPr>
        <w:t>РТО 500.800.1500.6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930295">
        <w:rPr>
          <w:rFonts w:ascii="Times New Roman" w:eastAsia="Times New Roman" w:hAnsi="Times New Roman"/>
          <w:b/>
          <w:i/>
          <w:szCs w:val="24"/>
          <w:lang w:val="ru-RU" w:eastAsia="ru-RU"/>
        </w:rPr>
        <w:t>РТО 500.800.1500.6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93029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93029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93029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93029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93029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2420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93029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93029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230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93029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93029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93029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93029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930295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930295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500.800.1500.6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930295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указанны в гривнах с НДС (20%) на условии склад производителя г. Харьков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930295">
        <w:rPr>
          <w:rFonts w:ascii="Times New Roman" w:hAnsi="Times New Roman"/>
          <w:sz w:val="24"/>
          <w:szCs w:val="28"/>
          <w:lang w:val="ru-RU"/>
        </w:rPr>
        <w:t>18.03.22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930295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930295">
        <w:rPr>
          <w:rFonts w:ascii="Times New Roman" w:hAnsi="Times New Roman"/>
          <w:b/>
          <w:i/>
          <w:sz w:val="24"/>
          <w:szCs w:val="28"/>
          <w:lang w:val="ru-RU"/>
        </w:rPr>
        <w:t>РТО 500.800.1500.6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930295">
        <w:rPr>
          <w:rFonts w:ascii="Times New Roman" w:hAnsi="Times New Roman"/>
          <w:sz w:val="24"/>
          <w:szCs w:val="28"/>
          <w:lang w:val="ru-RU"/>
        </w:rPr>
        <w:t>РТО 500.800.1500.6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930295">
      <w:rPr>
        <w:bCs/>
        <w:i/>
        <w:noProof/>
      </w:rPr>
      <w:t>16.02.2022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930295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930295">
      <w:rPr>
        <w:b/>
        <w:bCs/>
        <w:i/>
        <w:noProof/>
      </w:rPr>
      <w:t>4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21" w:name="eco_ukr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930295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3029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ommpu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6D38D3-FCB6-4B9A-AFCF-618C3F051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4</Pages>
  <Words>1557</Words>
  <Characters>8879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10416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2022-02-16T09:06:00Z</dcterms:created>
  <dcterms:modified xsi:type="dcterms:W3CDTF">2022-02-16T09:06:00Z</dcterms:modified>
</cp:coreProperties>
</file>