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6E7A20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6E7A20">
                        <w:rPr>
                          <w:rFonts w:ascii="Times New Roman" w:hAnsi="Times New Roman"/>
                          <w:i/>
                          <w:highlight w:val="yellow"/>
                        </w:rPr>
                        <w:t>8643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6E7A20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Тайшет КОС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6E7A20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6E7A20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6E7A20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6E7A20">
        <w:rPr>
          <w:rFonts w:ascii="Times New Roman" w:eastAsia="Times New Roman" w:hAnsi="Times New Roman"/>
          <w:sz w:val="24"/>
          <w:szCs w:val="28"/>
          <w:lang w:val="ru-RU" w:eastAsia="ru-RU"/>
        </w:rPr>
        <w:t>ЭРПЭ 1900.2900.1200.2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6E7A20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1900.2900.1200.2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1900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2900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1200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5450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2790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3670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3900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1,5 ÷ 1,78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68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1900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6E7A20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304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6E7A20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602EB3" w:rsidRDefault="006E7A20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1900.2900.1200.2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6E7A20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6E7A20">
        <w:rPr>
          <w:rFonts w:ascii="Times New Roman" w:hAnsi="Times New Roman"/>
          <w:sz w:val="24"/>
          <w:szCs w:val="28"/>
          <w:highlight w:val="yellow"/>
          <w:lang w:val="ru-RU"/>
        </w:rPr>
        <w:t>24.03.22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6E7A20">
        <w:rPr>
          <w:rFonts w:ascii="Times New Roman" w:hAnsi="Times New Roman"/>
          <w:sz w:val="24"/>
          <w:szCs w:val="28"/>
          <w:highlight w:val="yellow"/>
          <w:lang w:val="ru-RU"/>
        </w:rPr>
        <w:t>14÷16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6E7A20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1900.2900.1200.2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C16F71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6E7A20">
        <w:rPr>
          <w:rFonts w:ascii="Times New Roman" w:hAnsi="Times New Roman"/>
          <w:sz w:val="24"/>
          <w:szCs w:val="28"/>
          <w:highlight w:val="yellow"/>
          <w:lang w:val="ru-RU"/>
        </w:rPr>
        <w:t>ЭРПЭ 1900.2900.1200.2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7" w:name="PR_comp_NET_CH"/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8" w:name="PR_comp_lcp"/>
      <w:r w:rsidRPr="009F05AD">
        <w:rPr>
          <w:rFonts w:ascii="Times New Roman" w:hAnsi="Times New Roman"/>
          <w:sz w:val="24"/>
          <w:szCs w:val="28"/>
          <w:lang w:val="ru-RU"/>
        </w:rPr>
        <w:t>- Шкаф управления ШУ;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перед решеткой;</w:t>
      </w:r>
    </w:p>
    <w:p w:rsid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 xml:space="preserve">- Датчик уровня воды в канале за решеткой; </w:t>
      </w:r>
    </w:p>
    <w:bookmarkEnd w:id="7"/>
    <w:bookmarkEnd w:id="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bookmarkStart w:id="9" w:name="PR_comp_krepez_net"/>
      <w:r w:rsidR="00C863D5">
        <w:rPr>
          <w:rFonts w:ascii="Times New Roman" w:hAnsi="Times New Roman"/>
          <w:sz w:val="24"/>
          <w:szCs w:val="28"/>
          <w:lang w:val="ru-RU"/>
        </w:rPr>
        <w:t>, ШУ, ВПУ</w:t>
      </w:r>
      <w:bookmarkEnd w:id="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10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10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BE5" w:rsidRDefault="00355BE5" w:rsidP="00516D5E">
      <w:r>
        <w:separator/>
      </w:r>
    </w:p>
  </w:endnote>
  <w:endnote w:type="continuationSeparator" w:id="0">
    <w:p w:rsidR="00355BE5" w:rsidRDefault="00355BE5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6E7A20">
      <w:rPr>
        <w:bCs/>
        <w:i/>
        <w:noProof/>
        <w:highlight w:val="yellow"/>
      </w:rPr>
      <w:t>22.02.2022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6E7A20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6E7A20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BE5" w:rsidRDefault="00355BE5" w:rsidP="00516D5E">
      <w:r>
        <w:separator/>
      </w:r>
    </w:p>
  </w:footnote>
  <w:footnote w:type="continuationSeparator" w:id="0">
    <w:p w:rsidR="00355BE5" w:rsidRDefault="00355BE5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11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C863D5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6E7A20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1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E7A20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BB9C0F-C49D-46D0-9F16-FEFCDB494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3</Pages>
  <Words>1667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11153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2022-02-22T12:56:00Z</dcterms:created>
  <dcterms:modified xsi:type="dcterms:W3CDTF">2022-02-22T12:56:00Z</dcterms:modified>
</cp:coreProperties>
</file>