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19361D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19361D">
                        <w:rPr>
                          <w:rFonts w:ascii="Times New Roman" w:hAnsi="Times New Roman"/>
                          <w:i/>
                          <w:highlight w:val="yellow"/>
                        </w:rPr>
                        <w:t>8647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19361D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19361D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19361D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lastRenderedPageBreak/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19361D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19361D">
        <w:rPr>
          <w:rFonts w:ascii="Times New Roman" w:eastAsia="Times New Roman" w:hAnsi="Times New Roman"/>
          <w:sz w:val="24"/>
          <w:szCs w:val="28"/>
          <w:lang w:val="ru-RU" w:eastAsia="ru-RU"/>
        </w:rPr>
        <w:t>ЭРПЭ 1000.1300.850.6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19361D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1000.1300.850.6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1300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850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3500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1890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2540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 ÷ 0,89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1,5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55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1100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19361D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201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19361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602EB3" w:rsidRDefault="0019361D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1000.1300.850.6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19361D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19361D">
        <w:rPr>
          <w:rFonts w:ascii="Times New Roman" w:hAnsi="Times New Roman"/>
          <w:sz w:val="24"/>
          <w:szCs w:val="28"/>
          <w:highlight w:val="yellow"/>
          <w:lang w:val="ru-RU"/>
        </w:rPr>
        <w:t>24.03.22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19361D">
        <w:rPr>
          <w:rFonts w:ascii="Times New Roman" w:hAnsi="Times New Roman"/>
          <w:sz w:val="24"/>
          <w:szCs w:val="28"/>
          <w:highlight w:val="yellow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19361D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1000.1300.850.6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C16F71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9361D">
        <w:rPr>
          <w:rFonts w:ascii="Times New Roman" w:hAnsi="Times New Roman"/>
          <w:sz w:val="24"/>
          <w:szCs w:val="28"/>
          <w:highlight w:val="yellow"/>
          <w:lang w:val="ru-RU"/>
        </w:rPr>
        <w:t>ЭРПЭ 1000.1300.850.6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bookmarkStart w:id="7" w:name="PR_comp_NET_CH"/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8" w:name="PR_comp_lcp"/>
      <w:r w:rsidRPr="009F05AD">
        <w:rPr>
          <w:rFonts w:ascii="Times New Roman" w:hAnsi="Times New Roman"/>
          <w:sz w:val="24"/>
          <w:szCs w:val="28"/>
          <w:lang w:val="ru-RU"/>
        </w:rPr>
        <w:t>- Шкаф управления ШУ;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перед решеткой;</w:t>
      </w:r>
    </w:p>
    <w:p w:rsid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 xml:space="preserve">- Датчик уровня воды в канале за решеткой; </w:t>
      </w:r>
    </w:p>
    <w:bookmarkEnd w:id="7"/>
    <w:bookmarkEnd w:id="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bookmarkStart w:id="9" w:name="PR_comp_krepez_net"/>
      <w:r w:rsidR="00C863D5">
        <w:rPr>
          <w:rFonts w:ascii="Times New Roman" w:hAnsi="Times New Roman"/>
          <w:sz w:val="24"/>
          <w:szCs w:val="28"/>
          <w:lang w:val="ru-RU"/>
        </w:rPr>
        <w:t>, ШУ, ВПУ</w:t>
      </w:r>
      <w:bookmarkEnd w:id="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10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10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EF7" w:rsidRDefault="002A5EF7" w:rsidP="00516D5E">
      <w:r>
        <w:separator/>
      </w:r>
    </w:p>
  </w:endnote>
  <w:endnote w:type="continuationSeparator" w:id="0">
    <w:p w:rsidR="002A5EF7" w:rsidRDefault="002A5EF7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19361D">
      <w:rPr>
        <w:bCs/>
        <w:i/>
        <w:noProof/>
        <w:highlight w:val="yellow"/>
      </w:rPr>
      <w:t>22.02.2022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19361D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19361D">
      <w:rPr>
        <w:b/>
        <w:bCs/>
        <w:i/>
        <w:noProof/>
      </w:rPr>
      <w:t>3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EF7" w:rsidRDefault="002A5EF7" w:rsidP="00516D5E">
      <w:r>
        <w:separator/>
      </w:r>
    </w:p>
  </w:footnote>
  <w:footnote w:type="continuationSeparator" w:id="0">
    <w:p w:rsidR="002A5EF7" w:rsidRDefault="002A5EF7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11" w:name="tpp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EB0B13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19361D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1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9361D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A5EF7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B0B13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tpp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41124-272C-4980-B6FA-D161EB1B1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3</Pages>
  <Words>1666</Words>
  <Characters>9501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11145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2022-02-22T14:42:00Z</dcterms:created>
  <dcterms:modified xsi:type="dcterms:W3CDTF">2022-02-22T14:42:00Z</dcterms:modified>
</cp:coreProperties>
</file>