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19327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  <w:lang w:eastAsia="en-US" w:bidi="he-IL"/>
        </w:rPr>
      </w:sdtEndPr>
      <w:sdtContent>
        <w:p w14:paraId="4D38A8A2" w14:textId="2C73132E" w:rsidR="00EB0230" w:rsidRDefault="00EB0230">
          <w:pPr>
            <w:pStyle w:val="af0"/>
          </w:pPr>
          <w:r>
            <w:t>Оглавление</w:t>
          </w:r>
        </w:p>
        <w:p w14:paraId="6F00C5BF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17532" w:history="1">
            <w:r w:rsidRPr="004B2CE3">
              <w:rPr>
                <w:rStyle w:val="af1"/>
                <w:noProof/>
              </w:rPr>
              <w:t>Перспективный двоичный формат 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2E0C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33" w:history="1">
            <w:r w:rsidRPr="004B2CE3">
              <w:rPr>
                <w:rStyle w:val="af1"/>
                <w:noProof/>
              </w:rPr>
              <w:t>Общая структура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26FF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34" w:history="1">
            <w:r w:rsidRPr="004B2CE3">
              <w:rPr>
                <w:rStyle w:val="af1"/>
                <w:noProof/>
              </w:rPr>
              <w:t>Общая структура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FE05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35" w:history="1">
            <w:r w:rsidRPr="004B2CE3">
              <w:rPr>
                <w:rStyle w:val="af1"/>
                <w:noProof/>
              </w:rPr>
              <w:t>Длины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E98D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36" w:history="1">
            <w:r w:rsidRPr="004B2CE3">
              <w:rPr>
                <w:rStyle w:val="af1"/>
                <w:noProof/>
              </w:rPr>
              <w:t>Упаковка битовых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70A2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37" w:history="1">
            <w:r w:rsidRPr="004B2CE3">
              <w:rPr>
                <w:rStyle w:val="af1"/>
                <w:noProof/>
              </w:rPr>
              <w:t>Обязательные и необязательные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C95A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38" w:history="1">
            <w:r w:rsidRPr="004B2CE3">
              <w:rPr>
                <w:rStyle w:val="af1"/>
                <w:noProof/>
              </w:rPr>
              <w:t>Типы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34A6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39" w:history="1">
            <w:r w:rsidRPr="004B2CE3">
              <w:rPr>
                <w:rStyle w:val="af1"/>
                <w:noProof/>
              </w:rPr>
              <w:t>Представление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8B8F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40" w:history="1">
            <w:r w:rsidRPr="004B2CE3">
              <w:rPr>
                <w:rStyle w:val="af1"/>
                <w:noProof/>
              </w:rPr>
              <w:t>Представление времен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E32F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41" w:history="1">
            <w:r w:rsidRPr="004B2CE3">
              <w:rPr>
                <w:rStyle w:val="af1"/>
                <w:noProof/>
              </w:rPr>
              <w:t>Правила развития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740A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42" w:history="1">
            <w:r w:rsidRPr="004B2CE3">
              <w:rPr>
                <w:rStyle w:val="af1"/>
                <w:noProof/>
              </w:rPr>
              <w:t>Рекомендуемые диапазоны номеров типов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880A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43" w:history="1">
            <w:r w:rsidRPr="004B2CE3">
              <w:rPr>
                <w:rStyle w:val="af1"/>
                <w:noProof/>
              </w:rPr>
              <w:t>Последовательность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AA66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44" w:history="1">
            <w:r w:rsidRPr="004B2CE3">
              <w:rPr>
                <w:rStyle w:val="af1"/>
                <w:noProof/>
              </w:rPr>
              <w:t>Структура данных блоков различных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B877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45" w:history="1">
            <w:r w:rsidRPr="004B2CE3">
              <w:rPr>
                <w:rStyle w:val="af1"/>
                <w:noProof/>
              </w:rPr>
              <w:t xml:space="preserve">Блок </w:t>
            </w:r>
            <w:r w:rsidRPr="004B2CE3">
              <w:rPr>
                <w:rStyle w:val="af1"/>
                <w:noProof/>
                <w:lang w:val="en-US"/>
              </w:rPr>
              <w:t>0x0</w:t>
            </w:r>
            <w:r w:rsidRPr="004B2CE3">
              <w:rPr>
                <w:rStyle w:val="af1"/>
                <w:noProof/>
              </w:rPr>
              <w:t>1 — дескриптор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638F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46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02 — информация о формате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2382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47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03 — дескриптор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F01E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48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04 — дополнительное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8A16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49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05 — приращение дополнительного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4A00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0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20 — ТМ-значение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E44D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1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23 —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3304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2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24 — массив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0082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3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25 — сырая 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762E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4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26 —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5AF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5" w:history="1">
            <w:r w:rsidRPr="004B2CE3">
              <w:rPr>
                <w:rStyle w:val="af1"/>
                <w:noProof/>
              </w:rPr>
              <w:t xml:space="preserve">Блок </w:t>
            </w:r>
            <w:r w:rsidRPr="004B2CE3">
              <w:rPr>
                <w:rStyle w:val="af1"/>
                <w:noProof/>
                <w:lang w:val="en-US"/>
              </w:rPr>
              <w:t xml:space="preserve">0x27 — </w:t>
            </w:r>
            <w:bookmarkStart w:id="0" w:name="_GoBack"/>
            <w:r w:rsidRPr="004B2CE3">
              <w:rPr>
                <w:rStyle w:val="af1"/>
                <w:noProof/>
              </w:rPr>
              <w:t>текст анализа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B7E5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6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40 — параметр (аргумент)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A68E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7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41 — информация о сеансе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71AD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8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42 — информация об 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B664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59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60 — .</w:t>
            </w:r>
            <w:r w:rsidRPr="004B2CE3">
              <w:rPr>
                <w:rStyle w:val="af1"/>
                <w:noProof/>
                <w:lang w:val="en-US"/>
              </w:rPr>
              <w:t>dat</w:t>
            </w:r>
            <w:r w:rsidRPr="004B2CE3">
              <w:rPr>
                <w:rStyle w:val="af1"/>
                <w:noProof/>
              </w:rPr>
              <w:t>.</w:t>
            </w:r>
            <w:r w:rsidRPr="004B2CE3">
              <w:rPr>
                <w:rStyle w:val="af1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EB2D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0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 xml:space="preserve">61 — </w:t>
            </w:r>
            <w:r w:rsidRPr="004B2CE3">
              <w:rPr>
                <w:rStyle w:val="af1"/>
                <w:noProof/>
                <w:lang w:val="en-US"/>
              </w:rPr>
              <w:t>dimension</w:t>
            </w:r>
            <w:r w:rsidRPr="004B2CE3">
              <w:rPr>
                <w:rStyle w:val="af1"/>
                <w:noProof/>
              </w:rPr>
              <w:t>.</w:t>
            </w:r>
            <w:r w:rsidRPr="004B2CE3">
              <w:rPr>
                <w:rStyle w:val="af1"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F6CF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1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80 — пустая посылка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5EC2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2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82 — текущее время (временная посылка)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0030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3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83 — конец сеанса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DE65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4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84 — смена режима сеанса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A1EE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5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86 — ошибка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0E1D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6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</w:t>
            </w:r>
            <w:r w:rsidRPr="004B2CE3">
              <w:rPr>
                <w:rStyle w:val="af1"/>
                <w:noProof/>
              </w:rPr>
              <w:t>87 — смена НИП/входа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4288" w14:textId="77777777" w:rsidR="00EB0230" w:rsidRDefault="00EB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9117567" w:history="1">
            <w:r w:rsidRPr="004B2CE3">
              <w:rPr>
                <w:rStyle w:val="af1"/>
                <w:noProof/>
              </w:rPr>
              <w:t>Блок 0</w:t>
            </w:r>
            <w:r w:rsidRPr="004B2CE3">
              <w:rPr>
                <w:rStyle w:val="af1"/>
                <w:noProof/>
                <w:lang w:val="en-US"/>
              </w:rPr>
              <w:t>xFF</w:t>
            </w:r>
            <w:r w:rsidRPr="004B2CE3">
              <w:rPr>
                <w:rStyle w:val="af1"/>
                <w:noProof/>
              </w:rPr>
              <w:t xml:space="preserve"> — метаблок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26A3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68" w:history="1">
            <w:r w:rsidRPr="004B2CE3">
              <w:rPr>
                <w:rStyle w:val="af1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FCC8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69" w:history="1">
            <w:r w:rsidRPr="004B2CE3">
              <w:rPr>
                <w:rStyle w:val="af1"/>
                <w:noProof/>
              </w:rPr>
              <w:t>Открытые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35A9" w14:textId="77777777" w:rsidR="00EB0230" w:rsidRDefault="00EB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9117570" w:history="1">
            <w:r w:rsidRPr="004B2CE3">
              <w:rPr>
                <w:rStyle w:val="af1"/>
                <w:noProof/>
              </w:rPr>
              <w:t>Размерности (единицы измерения ТМ-параметров)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2BFE" w14:textId="053A664C" w:rsidR="00EB0230" w:rsidRDefault="00EB0230">
          <w:r>
            <w:rPr>
              <w:b/>
              <w:bCs/>
            </w:rPr>
            <w:fldChar w:fldCharType="end"/>
          </w:r>
        </w:p>
      </w:sdtContent>
    </w:sdt>
    <w:p w14:paraId="4AA3B91E" w14:textId="77777777" w:rsidR="004676C1" w:rsidRDefault="004676C1" w:rsidP="00627CAB">
      <w:pPr>
        <w:pStyle w:val="1"/>
        <w:rPr>
          <w:sz w:val="36"/>
          <w:lang w:val="en-US"/>
        </w:rPr>
      </w:pPr>
    </w:p>
    <w:p w14:paraId="46A6F648" w14:textId="77777777" w:rsidR="00083777" w:rsidRPr="00627CAB" w:rsidRDefault="00AE619E" w:rsidP="00627CAB">
      <w:pPr>
        <w:pStyle w:val="1"/>
        <w:rPr>
          <w:sz w:val="36"/>
        </w:rPr>
      </w:pPr>
      <w:bookmarkStart w:id="1" w:name="_Toc29117532"/>
      <w:r w:rsidRPr="00627CAB">
        <w:rPr>
          <w:sz w:val="36"/>
        </w:rPr>
        <w:t>Перспективный двоичный формат ТМИ</w:t>
      </w:r>
      <w:bookmarkEnd w:id="1"/>
    </w:p>
    <w:p w14:paraId="0E4308BE" w14:textId="77777777" w:rsidR="00D93AA7" w:rsidRPr="00D93AA7" w:rsidRDefault="00D93AA7" w:rsidP="00D93AA7">
      <w:pPr>
        <w:rPr>
          <w:b/>
          <w:bCs/>
          <w:sz w:val="32"/>
          <w:szCs w:val="32"/>
        </w:rPr>
      </w:pPr>
    </w:p>
    <w:p w14:paraId="3CB319AB" w14:textId="77777777" w:rsidR="00AE619E" w:rsidRDefault="00AE619E" w:rsidP="00D93AA7">
      <w:pPr>
        <w:pStyle w:val="1"/>
      </w:pPr>
      <w:bookmarkStart w:id="2" w:name="_Toc29117533"/>
      <w:r>
        <w:t>Общая структура</w:t>
      </w:r>
      <w:r w:rsidR="00424116">
        <w:t xml:space="preserve"> файла</w:t>
      </w:r>
      <w:bookmarkEnd w:id="2"/>
    </w:p>
    <w:p w14:paraId="3DEC9B40" w14:textId="77777777" w:rsidR="00192DD8" w:rsidRPr="00212DCC" w:rsidRDefault="00192DD8" w:rsidP="00192DD8">
      <w:r>
        <w:t>Двоичный формат ТМИ предназначен для хранения ТМИ в максимально компактном виде с обеспечением быстрого последовательного чтения. Рекомендуем</w:t>
      </w:r>
      <w:r w:rsidR="00F74EB6">
        <w:t>ые имена ТМ-файлов для этого формата — *.</w:t>
      </w:r>
      <w:proofErr w:type="spellStart"/>
      <w:r w:rsidR="00F74EB6">
        <w:rPr>
          <w:lang w:val="en-US"/>
        </w:rPr>
        <w:t>tmivk</w:t>
      </w:r>
      <w:proofErr w:type="spellEnd"/>
      <w:r w:rsidR="00F74EB6" w:rsidRPr="00212DCC">
        <w:t>.</w:t>
      </w:r>
    </w:p>
    <w:p w14:paraId="390CAFD5" w14:textId="77777777" w:rsidR="00AE619E" w:rsidRDefault="00192DD8" w:rsidP="00192DD8">
      <w:r>
        <w:t>Файл имеет</w:t>
      </w:r>
      <w:r w:rsidR="00AE619E">
        <w:t xml:space="preserve"> блочную структуру</w:t>
      </w:r>
      <w:r>
        <w:t xml:space="preserve"> и сопровождается</w:t>
      </w:r>
      <w:r w:rsidR="00AE619E">
        <w:t xml:space="preserve"> версией. На верхнем уровне структура такова, </w:t>
      </w:r>
      <w:r>
        <w:t>что позволяет сохранить</w:t>
      </w:r>
      <w:r w:rsidR="00AE619E">
        <w:t xml:space="preserve"> возможность чтения новой версии формата старыми версиями программ.</w:t>
      </w:r>
    </w:p>
    <w:p w14:paraId="36C24018" w14:textId="77777777" w:rsidR="00AE619E" w:rsidRDefault="00AE619E" w:rsidP="00AE619E">
      <w:r>
        <w:t>Содержимое файла является последовательностью блоков. Структура блока зависит от типа блока и версии</w:t>
      </w:r>
      <w:r w:rsidR="00B0329A">
        <w:t xml:space="preserve"> формата</w:t>
      </w:r>
      <w:r>
        <w:t>, причем с изменением версии структура блока меняется таким образом, чтобы старые версии могли определить длину блока, прочитать его и извлечь из него максимум полезной информации.</w:t>
      </w:r>
    </w:p>
    <w:p w14:paraId="552197A8" w14:textId="77777777" w:rsidR="00683C89" w:rsidRPr="00683C89" w:rsidRDefault="00683C89" w:rsidP="00683C89">
      <w:r>
        <w:t xml:space="preserve">Каждый блок начинается с байта, содержащего номер типа блока. Тип блока однозначно определяет его структуру. Особыми типами являются типы </w:t>
      </w:r>
      <w:r w:rsidRPr="00683C89">
        <w:t>0</w:t>
      </w:r>
      <w:r>
        <w:rPr>
          <w:lang w:val="en-US"/>
        </w:rPr>
        <w:t>x</w:t>
      </w:r>
      <w:r w:rsidRPr="00683C89">
        <w:t>00</w:t>
      </w:r>
      <w:r>
        <w:t xml:space="preserve"> (заголовок</w:t>
      </w:r>
      <w:r w:rsidR="00D13540">
        <w:t xml:space="preserve"> файла</w:t>
      </w:r>
      <w:r>
        <w:t xml:space="preserve">) и </w:t>
      </w:r>
      <w:r w:rsidRPr="00683C89">
        <w:t>0</w:t>
      </w:r>
      <w:r>
        <w:rPr>
          <w:lang w:val="en-US"/>
        </w:rPr>
        <w:t>x</w:t>
      </w:r>
      <w:r w:rsidRPr="00683C89">
        <w:t>01</w:t>
      </w:r>
      <w:r>
        <w:t xml:space="preserve"> (дескриптор блока). Блок </w:t>
      </w:r>
      <w:r w:rsidRPr="00683C89">
        <w:t>0</w:t>
      </w:r>
      <w:r>
        <w:rPr>
          <w:lang w:val="en-US"/>
        </w:rPr>
        <w:t>x</w:t>
      </w:r>
      <w:r w:rsidRPr="00683C89">
        <w:t>01</w:t>
      </w:r>
      <w:r>
        <w:t xml:space="preserve"> называется дескриптором типа блока и описывает структуру других типов блоков и содержит информацию, достаточную для чтения (или пропускания) этих блоков даже без понимания смысла отдельных полей. Блок </w:t>
      </w:r>
      <w:r w:rsidRPr="00683C89">
        <w:t>0</w:t>
      </w:r>
      <w:r>
        <w:rPr>
          <w:lang w:val="en-US"/>
        </w:rPr>
        <w:t>x</w:t>
      </w:r>
      <w:r w:rsidRPr="00683C89">
        <w:t>01</w:t>
      </w:r>
      <w:r>
        <w:t xml:space="preserve"> встречается столько раз, сколько различных типов блоков существует в данной версии формата, не считая собственно типов блоков </w:t>
      </w:r>
      <w:r w:rsidRPr="00683C89">
        <w:t>0</w:t>
      </w:r>
      <w:r>
        <w:rPr>
          <w:lang w:val="en-US"/>
        </w:rPr>
        <w:t>x</w:t>
      </w:r>
      <w:r w:rsidRPr="00683C89">
        <w:t>00</w:t>
      </w:r>
      <w:r>
        <w:t xml:space="preserve"> и </w:t>
      </w:r>
      <w:r w:rsidRPr="00683C89">
        <w:t>0</w:t>
      </w:r>
      <w:r>
        <w:rPr>
          <w:lang w:val="en-US"/>
        </w:rPr>
        <w:t>x</w:t>
      </w:r>
      <w:r w:rsidRPr="00683C89">
        <w:t>01</w:t>
      </w:r>
      <w:r>
        <w:t>.</w:t>
      </w:r>
    </w:p>
    <w:p w14:paraId="04C3F80E" w14:textId="77777777" w:rsidR="00AE619E" w:rsidRDefault="00683C89" w:rsidP="00BF5F8E">
      <w:r>
        <w:t xml:space="preserve">Блок </w:t>
      </w:r>
      <w:r w:rsidRPr="00683C89">
        <w:t>0</w:t>
      </w:r>
      <w:r>
        <w:rPr>
          <w:lang w:val="en-US"/>
        </w:rPr>
        <w:t>x</w:t>
      </w:r>
      <w:r w:rsidRPr="00683C89">
        <w:t>00</w:t>
      </w:r>
      <w:r>
        <w:t xml:space="preserve"> всегда располагается в начале файла</w:t>
      </w:r>
      <w:r w:rsidR="00AE619E">
        <w:t>.</w:t>
      </w:r>
      <w:r w:rsidR="00546589">
        <w:t xml:space="preserve"> Он имеет фиксированную структуру: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45"/>
        <w:gridCol w:w="4525"/>
        <w:gridCol w:w="2262"/>
      </w:tblGrid>
      <w:tr w:rsidR="00E80D4D" w:rsidRPr="00E80D4D" w14:paraId="69A99AA6" w14:textId="77777777" w:rsidTr="00B0329A">
        <w:tc>
          <w:tcPr>
            <w:tcW w:w="1413" w:type="dxa"/>
          </w:tcPr>
          <w:p w14:paraId="6D0FD367" w14:textId="77777777" w:rsidR="00E80D4D" w:rsidRPr="00E80D4D" w:rsidRDefault="00E80D4D" w:rsidP="00AE619E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1145" w:type="dxa"/>
          </w:tcPr>
          <w:p w14:paraId="132DF79A" w14:textId="77777777" w:rsidR="00E80D4D" w:rsidRPr="00E80D4D" w:rsidRDefault="00E80D4D" w:rsidP="00AE619E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Размер (байт)</w:t>
            </w:r>
          </w:p>
        </w:tc>
        <w:tc>
          <w:tcPr>
            <w:tcW w:w="4525" w:type="dxa"/>
          </w:tcPr>
          <w:p w14:paraId="6580990C" w14:textId="77777777" w:rsidR="00E80D4D" w:rsidRPr="00E80D4D" w:rsidRDefault="00E80D4D" w:rsidP="00AE619E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  <w:tc>
          <w:tcPr>
            <w:tcW w:w="2262" w:type="dxa"/>
          </w:tcPr>
          <w:p w14:paraId="117C53DA" w14:textId="77777777" w:rsidR="00E80D4D" w:rsidRPr="00E80D4D" w:rsidRDefault="00E80D4D" w:rsidP="00AE619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Пример</w:t>
            </w:r>
          </w:p>
        </w:tc>
      </w:tr>
      <w:tr w:rsidR="00BF5F8E" w:rsidRPr="00E80D4D" w14:paraId="6438330A" w14:textId="77777777" w:rsidTr="00B0329A">
        <w:tc>
          <w:tcPr>
            <w:tcW w:w="1413" w:type="dxa"/>
          </w:tcPr>
          <w:p w14:paraId="2A9EC4F2" w14:textId="77777777" w:rsidR="00BF5F8E" w:rsidRDefault="00BF5F8E" w:rsidP="00AE619E">
            <w:pPr>
              <w:ind w:firstLine="0"/>
            </w:pPr>
            <w:r>
              <w:t>Тип блока</w:t>
            </w:r>
          </w:p>
        </w:tc>
        <w:tc>
          <w:tcPr>
            <w:tcW w:w="1145" w:type="dxa"/>
          </w:tcPr>
          <w:p w14:paraId="27F64E4F" w14:textId="77777777" w:rsidR="00BF5F8E" w:rsidRDefault="00BF5F8E" w:rsidP="00AE619E">
            <w:pPr>
              <w:ind w:firstLine="0"/>
            </w:pPr>
            <w:r>
              <w:t>1</w:t>
            </w:r>
          </w:p>
        </w:tc>
        <w:tc>
          <w:tcPr>
            <w:tcW w:w="4525" w:type="dxa"/>
          </w:tcPr>
          <w:p w14:paraId="2F26F0BC" w14:textId="77777777" w:rsidR="00BF5F8E" w:rsidRPr="00BF5F8E" w:rsidRDefault="00683C89" w:rsidP="00683C89">
            <w:pPr>
              <w:ind w:firstLine="0"/>
            </w:pPr>
            <w:r>
              <w:t>0</w:t>
            </w:r>
            <w:r>
              <w:rPr>
                <w:lang w:val="en-US"/>
              </w:rPr>
              <w:t>x0</w:t>
            </w:r>
            <w:r w:rsidR="00BF5F8E">
              <w:t>0</w:t>
            </w:r>
            <w:r w:rsidR="007069F0">
              <w:t xml:space="preserve"> — </w:t>
            </w:r>
            <w:r>
              <w:t>заголовок</w:t>
            </w:r>
          </w:p>
        </w:tc>
        <w:tc>
          <w:tcPr>
            <w:tcW w:w="2262" w:type="dxa"/>
          </w:tcPr>
          <w:p w14:paraId="03EE3371" w14:textId="77777777" w:rsidR="00BF5F8E" w:rsidRPr="00BF5F8E" w:rsidRDefault="00BF5F8E" w:rsidP="00E80D4D">
            <w:pPr>
              <w:ind w:firstLine="0"/>
            </w:pPr>
          </w:p>
        </w:tc>
      </w:tr>
      <w:tr w:rsidR="00E80D4D" w:rsidRPr="00E80D4D" w14:paraId="4D7B1A1F" w14:textId="77777777" w:rsidTr="00B0329A">
        <w:tc>
          <w:tcPr>
            <w:tcW w:w="1413" w:type="dxa"/>
          </w:tcPr>
          <w:p w14:paraId="5B0B014A" w14:textId="77777777" w:rsidR="00E80D4D" w:rsidRDefault="00E80D4D" w:rsidP="00AE619E">
            <w:pPr>
              <w:ind w:firstLine="0"/>
            </w:pPr>
            <w:r>
              <w:t>Сигнатура</w:t>
            </w:r>
          </w:p>
        </w:tc>
        <w:tc>
          <w:tcPr>
            <w:tcW w:w="1145" w:type="dxa"/>
          </w:tcPr>
          <w:p w14:paraId="503D5AFC" w14:textId="77777777" w:rsidR="00E80D4D" w:rsidRPr="00B0329A" w:rsidRDefault="00B0329A" w:rsidP="00AE61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5" w:type="dxa"/>
          </w:tcPr>
          <w:p w14:paraId="5CD84CFD" w14:textId="77777777" w:rsidR="00787EF6" w:rsidRDefault="00787EF6" w:rsidP="00E80D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TMIVK — </w:t>
            </w:r>
            <w:r>
              <w:t>порядок</w:t>
            </w:r>
            <w:r w:rsidRPr="00E80D4D">
              <w:rPr>
                <w:lang w:val="en-US"/>
              </w:rPr>
              <w:t xml:space="preserve"> </w:t>
            </w:r>
            <w:r>
              <w:t>байт</w:t>
            </w:r>
            <w:r w:rsidR="00D13540">
              <w:t>ов</w:t>
            </w:r>
            <w:r w:rsidRPr="00E80D4D">
              <w:rPr>
                <w:lang w:val="en-US"/>
              </w:rPr>
              <w:t xml:space="preserve"> </w:t>
            </w:r>
            <w:r>
              <w:rPr>
                <w:lang w:val="en-US"/>
              </w:rPr>
              <w:t>Little Endian;</w:t>
            </w:r>
          </w:p>
          <w:p w14:paraId="710E5EC6" w14:textId="77777777" w:rsidR="00E80D4D" w:rsidRPr="00E80D4D" w:rsidRDefault="00B0329A" w:rsidP="00787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KVIMT</w:t>
            </w:r>
            <w:r w:rsidR="00E80D4D">
              <w:rPr>
                <w:lang w:val="en-US"/>
              </w:rPr>
              <w:t xml:space="preserve"> —</w:t>
            </w:r>
            <w:r w:rsidR="00E80D4D" w:rsidRPr="00E80D4D">
              <w:rPr>
                <w:lang w:val="en-US"/>
              </w:rPr>
              <w:t xml:space="preserve"> </w:t>
            </w:r>
            <w:r w:rsidR="00E80D4D">
              <w:t>порядок</w:t>
            </w:r>
            <w:r w:rsidR="00E80D4D" w:rsidRPr="00E80D4D">
              <w:rPr>
                <w:lang w:val="en-US"/>
              </w:rPr>
              <w:t xml:space="preserve"> </w:t>
            </w:r>
            <w:r w:rsidR="00E80D4D">
              <w:t>байт</w:t>
            </w:r>
            <w:r w:rsidR="00D13540">
              <w:t>ов</w:t>
            </w:r>
            <w:r w:rsidR="00E80D4D" w:rsidRPr="00E80D4D">
              <w:rPr>
                <w:lang w:val="en-US"/>
              </w:rPr>
              <w:t xml:space="preserve"> </w:t>
            </w:r>
            <w:r w:rsidR="00E80D4D">
              <w:rPr>
                <w:lang w:val="en-US"/>
              </w:rPr>
              <w:t>Big Endian;</w:t>
            </w:r>
          </w:p>
        </w:tc>
        <w:tc>
          <w:tcPr>
            <w:tcW w:w="2262" w:type="dxa"/>
          </w:tcPr>
          <w:p w14:paraId="4F56BC1A" w14:textId="77777777" w:rsidR="00E80D4D" w:rsidRDefault="00B0329A" w:rsidP="00E80D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TMIVK</w:t>
            </w:r>
          </w:p>
        </w:tc>
      </w:tr>
      <w:tr w:rsidR="00E80D4D" w:rsidRPr="00E80D4D" w14:paraId="2844C310" w14:textId="77777777" w:rsidTr="00B0329A">
        <w:tc>
          <w:tcPr>
            <w:tcW w:w="1413" w:type="dxa"/>
          </w:tcPr>
          <w:p w14:paraId="06A5E797" w14:textId="77777777" w:rsidR="00E80D4D" w:rsidRPr="00E80D4D" w:rsidRDefault="00E80D4D" w:rsidP="00AE619E">
            <w:pPr>
              <w:ind w:firstLine="0"/>
            </w:pPr>
            <w:r>
              <w:t>Версия</w:t>
            </w:r>
          </w:p>
        </w:tc>
        <w:tc>
          <w:tcPr>
            <w:tcW w:w="1145" w:type="dxa"/>
          </w:tcPr>
          <w:p w14:paraId="25B2348B" w14:textId="77777777" w:rsidR="00E80D4D" w:rsidRPr="00E80D4D" w:rsidRDefault="00E80D4D" w:rsidP="00AE61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25" w:type="dxa"/>
          </w:tcPr>
          <w:p w14:paraId="4096842D" w14:textId="77777777" w:rsidR="00E80D4D" w:rsidRPr="00E80D4D" w:rsidRDefault="00E80D4D" w:rsidP="00E80D4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0xMMmmppbb</w:t>
            </w:r>
            <w:r w:rsidRPr="00E80D4D">
              <w:rPr>
                <w:lang w:val="en-US"/>
              </w:rPr>
              <w:t xml:space="preserve">, </w:t>
            </w:r>
            <w:r>
              <w:t>где</w:t>
            </w:r>
            <w:r>
              <w:rPr>
                <w:lang w:val="en-US"/>
              </w:rPr>
              <w:br/>
              <w:t>MM — major version,</w:t>
            </w:r>
            <w:r>
              <w:rPr>
                <w:lang w:val="en-US"/>
              </w:rPr>
              <w:br/>
              <w:t>mm — minor version,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pp</w:t>
            </w:r>
            <w:proofErr w:type="spellEnd"/>
            <w:r>
              <w:rPr>
                <w:lang w:val="en-US"/>
              </w:rPr>
              <w:t xml:space="preserve"> — </w:t>
            </w:r>
            <w:proofErr w:type="spellStart"/>
            <w:r>
              <w:rPr>
                <w:lang w:val="en-US"/>
              </w:rPr>
              <w:t>patchlevel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  <w:t>bb — build;</w:t>
            </w:r>
          </w:p>
        </w:tc>
        <w:tc>
          <w:tcPr>
            <w:tcW w:w="2262" w:type="dxa"/>
          </w:tcPr>
          <w:p w14:paraId="6959775B" w14:textId="77777777" w:rsidR="00E80D4D" w:rsidRPr="00E80D4D" w:rsidRDefault="00E80D4D" w:rsidP="00CF10F8">
            <w:pPr>
              <w:ind w:firstLine="0"/>
              <w:jc w:val="left"/>
            </w:pPr>
            <w:r>
              <w:rPr>
                <w:lang w:val="en-US"/>
              </w:rPr>
              <w:t>00 00 00 0</w:t>
            </w:r>
            <w:r w:rsidR="00CF10F8">
              <w:t>2</w:t>
            </w:r>
            <w:r>
              <w:rPr>
                <w:lang w:val="en-US"/>
              </w:rPr>
              <w:t xml:space="preserve"> (0x0</w:t>
            </w:r>
            <w:r w:rsidR="00CF10F8">
              <w:t>2</w:t>
            </w:r>
            <w:r>
              <w:rPr>
                <w:lang w:val="en-US"/>
              </w:rPr>
              <w:t>000000) (</w:t>
            </w:r>
            <w:r>
              <w:t xml:space="preserve">настоящая версия) </w:t>
            </w:r>
          </w:p>
        </w:tc>
      </w:tr>
    </w:tbl>
    <w:p w14:paraId="70FC10F4" w14:textId="77777777" w:rsidR="00165C5E" w:rsidRPr="00165C5E" w:rsidRDefault="00E80D4D" w:rsidP="00683C89">
      <w:r>
        <w:t>Все поля имеют одинаковый порядок байт</w:t>
      </w:r>
      <w:r w:rsidR="00281AE8">
        <w:t>ов</w:t>
      </w:r>
      <w:r>
        <w:t xml:space="preserve">, определяемый заголовком. В качестве основного предлагается выбрать </w:t>
      </w:r>
      <w:r>
        <w:rPr>
          <w:lang w:val="en-US"/>
        </w:rPr>
        <w:t>Little</w:t>
      </w:r>
      <w:r w:rsidRPr="00800DDE">
        <w:t xml:space="preserve"> </w:t>
      </w:r>
      <w:r>
        <w:rPr>
          <w:lang w:val="en-US"/>
        </w:rPr>
        <w:t>Endian</w:t>
      </w:r>
      <w:r>
        <w:t>.</w:t>
      </w:r>
      <w:r w:rsidR="00165C5E">
        <w:t xml:space="preserve"> В настоящей версии </w:t>
      </w:r>
      <w:r w:rsidR="00D13540">
        <w:t xml:space="preserve">описания формата </w:t>
      </w:r>
      <w:r w:rsidR="00165C5E">
        <w:t xml:space="preserve">порядок </w:t>
      </w:r>
      <w:r w:rsidR="00165C5E">
        <w:rPr>
          <w:lang w:val="en-US"/>
        </w:rPr>
        <w:t>Big</w:t>
      </w:r>
      <w:r w:rsidR="00165C5E" w:rsidRPr="00165C5E">
        <w:t xml:space="preserve"> </w:t>
      </w:r>
      <w:r w:rsidR="00165C5E">
        <w:rPr>
          <w:lang w:val="en-US"/>
        </w:rPr>
        <w:t>Endian</w:t>
      </w:r>
      <w:r w:rsidR="00165C5E">
        <w:t xml:space="preserve"> не документируется. При необходимости его введения документация будет соответствующим образом </w:t>
      </w:r>
      <w:r w:rsidR="00683C89">
        <w:t>дополнена</w:t>
      </w:r>
      <w:r w:rsidR="00165C5E">
        <w:t>.</w:t>
      </w:r>
    </w:p>
    <w:p w14:paraId="1123602C" w14:textId="77777777" w:rsidR="00546589" w:rsidRDefault="00800DDE" w:rsidP="00683C89">
      <w:r>
        <w:t xml:space="preserve">Номер </w:t>
      </w:r>
      <w:r>
        <w:rPr>
          <w:lang w:val="en-US"/>
        </w:rPr>
        <w:t>major</w:t>
      </w:r>
      <w:r w:rsidRPr="00800DDE">
        <w:t xml:space="preserve"> </w:t>
      </w:r>
      <w:r>
        <w:rPr>
          <w:lang w:val="en-US"/>
        </w:rPr>
        <w:t>version</w:t>
      </w:r>
      <w:r>
        <w:t xml:space="preserve"> может изменяться только в случае несовместимых изменений.</w:t>
      </w:r>
      <w:r w:rsidR="008032E4">
        <w:t xml:space="preserve"> Номер </w:t>
      </w:r>
      <w:r w:rsidR="008032E4">
        <w:rPr>
          <w:lang w:val="en-US"/>
        </w:rPr>
        <w:t>minor</w:t>
      </w:r>
      <w:r w:rsidR="008032E4" w:rsidRPr="008032E4">
        <w:t xml:space="preserve"> </w:t>
      </w:r>
      <w:r w:rsidR="008032E4">
        <w:rPr>
          <w:lang w:val="en-US"/>
        </w:rPr>
        <w:t>version</w:t>
      </w:r>
      <w:r w:rsidR="008032E4">
        <w:t xml:space="preserve"> изменяется при существенных изменениях (например, появлении новых типов блоков). Номер </w:t>
      </w:r>
      <w:proofErr w:type="spellStart"/>
      <w:r w:rsidR="008032E4">
        <w:rPr>
          <w:lang w:val="en-US"/>
        </w:rPr>
        <w:t>patchlevel</w:t>
      </w:r>
      <w:proofErr w:type="spellEnd"/>
      <w:r w:rsidR="008032E4">
        <w:t xml:space="preserve"> изменяется при несущественных изменениях (например, добавлении новых полей в конец существующей структуры). Номер </w:t>
      </w:r>
      <w:r w:rsidR="008032E4">
        <w:rPr>
          <w:lang w:val="en-US"/>
        </w:rPr>
        <w:t>build</w:t>
      </w:r>
      <w:r w:rsidR="008032E4">
        <w:t xml:space="preserve"> </w:t>
      </w:r>
      <w:proofErr w:type="gramStart"/>
      <w:r w:rsidR="008032E4">
        <w:t>меняется</w:t>
      </w:r>
      <w:proofErr w:type="gramEnd"/>
      <w:r w:rsidR="008032E4">
        <w:t xml:space="preserve"> когда</w:t>
      </w:r>
      <w:r w:rsidR="00FD4951">
        <w:t xml:space="preserve"> изменяются какие-либо особенности формата без изменения структуры </w:t>
      </w:r>
      <w:r w:rsidR="00FD4951">
        <w:lastRenderedPageBreak/>
        <w:t>(например, уточняется интерпретация какого-либо специфического значения отдельного поля).</w:t>
      </w:r>
      <w:r w:rsidR="00165C5E">
        <w:t xml:space="preserve"> Номер версии предлагается записывать в виде </w:t>
      </w:r>
      <w:r w:rsidR="00165C5E">
        <w:rPr>
          <w:lang w:val="en-US"/>
        </w:rPr>
        <w:t>M</w:t>
      </w:r>
      <w:r w:rsidR="00165C5E" w:rsidRPr="00165C5E">
        <w:t>.</w:t>
      </w:r>
      <w:r w:rsidR="00165C5E">
        <w:rPr>
          <w:lang w:val="en-US"/>
        </w:rPr>
        <w:t>m</w:t>
      </w:r>
      <w:r w:rsidR="00165C5E" w:rsidRPr="00165C5E">
        <w:t>.</w:t>
      </w:r>
      <w:r w:rsidR="00165C5E">
        <w:rPr>
          <w:lang w:val="en-US"/>
        </w:rPr>
        <w:t>p</w:t>
      </w:r>
      <w:r w:rsidR="00165C5E" w:rsidRPr="00165C5E">
        <w:t>.</w:t>
      </w:r>
      <w:r w:rsidR="00165C5E">
        <w:rPr>
          <w:lang w:val="en-US"/>
        </w:rPr>
        <w:t>b</w:t>
      </w:r>
      <w:r w:rsidR="00165C5E">
        <w:t xml:space="preserve">. Если последние компоненты равны 0, их можно не писать, но </w:t>
      </w:r>
      <w:r w:rsidR="00683C89">
        <w:t>при этом их всего должно быть не меньше двух</w:t>
      </w:r>
      <w:r w:rsidR="00165C5E">
        <w:t xml:space="preserve">. Например, 2.0.0.0 = </w:t>
      </w:r>
      <w:r w:rsidR="004A254A">
        <w:t>2.0.0 = 2.0, а 2.0.1.0 = 2.0.1.</w:t>
      </w:r>
    </w:p>
    <w:p w14:paraId="152D3175" w14:textId="77777777" w:rsidR="009576F0" w:rsidRDefault="004A254A" w:rsidP="009576F0">
      <w:r>
        <w:t>Следом за заголовком</w:t>
      </w:r>
      <w:r w:rsidR="00D13540">
        <w:t>, как правило,</w:t>
      </w:r>
      <w:r>
        <w:t xml:space="preserve"> идут блоки типа </w:t>
      </w:r>
      <w:r w:rsidRPr="004A254A">
        <w:t>0</w:t>
      </w:r>
      <w:r>
        <w:rPr>
          <w:lang w:val="en-US"/>
        </w:rPr>
        <w:t>x</w:t>
      </w:r>
      <w:r w:rsidRPr="004A254A">
        <w:t>01</w:t>
      </w:r>
      <w:r>
        <w:t xml:space="preserve"> (дескриптор блока). Каждый дескриптор описывает с</w:t>
      </w:r>
      <w:r w:rsidR="009576F0">
        <w:t>труктуру какого-либо типа блока</w:t>
      </w:r>
      <w:r w:rsidR="00D13540">
        <w:t xml:space="preserve"> и должен встречаться в файле до первого использования данного типа блока</w:t>
      </w:r>
      <w:r w:rsidR="009576F0">
        <w:t>.</w:t>
      </w:r>
      <w:r w:rsidR="009576F0" w:rsidRPr="009576F0">
        <w:t xml:space="preserve"> </w:t>
      </w:r>
      <w:r w:rsidR="009576F0">
        <w:t>Для каждого типа блока, кроме типов 0</w:t>
      </w:r>
      <w:r w:rsidR="009576F0">
        <w:rPr>
          <w:lang w:val="en-US"/>
        </w:rPr>
        <w:t>x</w:t>
      </w:r>
      <w:r w:rsidR="009576F0" w:rsidRPr="004A254A">
        <w:t>0</w:t>
      </w:r>
      <w:r w:rsidR="009576F0">
        <w:t xml:space="preserve">0 и </w:t>
      </w:r>
      <w:r w:rsidR="009576F0" w:rsidRPr="004A254A">
        <w:t>0</w:t>
      </w:r>
      <w:r w:rsidR="009576F0">
        <w:rPr>
          <w:lang w:val="en-US"/>
        </w:rPr>
        <w:t>x</w:t>
      </w:r>
      <w:r w:rsidR="009576F0" w:rsidRPr="004A254A">
        <w:t>0</w:t>
      </w:r>
      <w:r w:rsidR="009576F0">
        <w:t>1, есть один и только один дескриптор.</w:t>
      </w:r>
    </w:p>
    <w:p w14:paraId="01CF1532" w14:textId="77777777" w:rsidR="00424116" w:rsidRDefault="00424116" w:rsidP="00D93AA7">
      <w:pPr>
        <w:pStyle w:val="1"/>
      </w:pPr>
      <w:bookmarkStart w:id="3" w:name="_Toc29117534"/>
      <w:r>
        <w:t>Общая структура блока</w:t>
      </w:r>
      <w:bookmarkEnd w:id="3"/>
    </w:p>
    <w:p w14:paraId="006CE1C8" w14:textId="77777777" w:rsidR="002914F9" w:rsidRDefault="002914F9" w:rsidP="002914F9">
      <w:r>
        <w:t>Обобщенная структура блока следующая: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011"/>
        <w:gridCol w:w="1195"/>
        <w:gridCol w:w="2768"/>
        <w:gridCol w:w="4377"/>
      </w:tblGrid>
      <w:tr w:rsidR="002914F9" w:rsidRPr="00E80D4D" w14:paraId="392D52A0" w14:textId="77777777" w:rsidTr="00513797">
        <w:tc>
          <w:tcPr>
            <w:tcW w:w="2206" w:type="dxa"/>
            <w:gridSpan w:val="2"/>
          </w:tcPr>
          <w:p w14:paraId="6C1E5520" w14:textId="77777777" w:rsidR="002914F9" w:rsidRPr="00E80D4D" w:rsidRDefault="002914F9" w:rsidP="005E3045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2768" w:type="dxa"/>
          </w:tcPr>
          <w:p w14:paraId="62B4A88C" w14:textId="77777777" w:rsidR="002914F9" w:rsidRPr="00E80D4D" w:rsidRDefault="002914F9" w:rsidP="005E3045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Размер (байт)</w:t>
            </w:r>
          </w:p>
        </w:tc>
        <w:tc>
          <w:tcPr>
            <w:tcW w:w="4377" w:type="dxa"/>
          </w:tcPr>
          <w:p w14:paraId="47B300AA" w14:textId="77777777" w:rsidR="002914F9" w:rsidRPr="00E80D4D" w:rsidRDefault="002914F9" w:rsidP="005E3045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2914F9" w:rsidRPr="00E80D4D" w14:paraId="4C6D2DE3" w14:textId="77777777" w:rsidTr="00513797">
        <w:tc>
          <w:tcPr>
            <w:tcW w:w="2206" w:type="dxa"/>
            <w:gridSpan w:val="2"/>
          </w:tcPr>
          <w:p w14:paraId="1AC787F0" w14:textId="77777777" w:rsidR="002914F9" w:rsidRDefault="002914F9" w:rsidP="005E3045">
            <w:pPr>
              <w:ind w:firstLine="0"/>
            </w:pPr>
            <w:r>
              <w:t>Тип блока</w:t>
            </w:r>
          </w:p>
        </w:tc>
        <w:tc>
          <w:tcPr>
            <w:tcW w:w="2768" w:type="dxa"/>
          </w:tcPr>
          <w:p w14:paraId="73B6C46C" w14:textId="77777777" w:rsidR="002914F9" w:rsidRPr="00546589" w:rsidRDefault="002914F9" w:rsidP="005E3045">
            <w:pPr>
              <w:ind w:firstLine="0"/>
            </w:pPr>
            <w:r>
              <w:t>1</w:t>
            </w:r>
          </w:p>
        </w:tc>
        <w:tc>
          <w:tcPr>
            <w:tcW w:w="4377" w:type="dxa"/>
          </w:tcPr>
          <w:p w14:paraId="459A52F4" w14:textId="77777777" w:rsidR="002914F9" w:rsidRPr="00263189" w:rsidRDefault="002914F9" w:rsidP="005E3045">
            <w:pPr>
              <w:ind w:firstLine="0"/>
            </w:pPr>
            <w:r>
              <w:t>0–255</w:t>
            </w:r>
          </w:p>
        </w:tc>
      </w:tr>
      <w:tr w:rsidR="002914F9" w:rsidRPr="003C582C" w14:paraId="032F9BA6" w14:textId="77777777" w:rsidTr="00513797">
        <w:trPr>
          <w:trHeight w:val="413"/>
        </w:trPr>
        <w:tc>
          <w:tcPr>
            <w:tcW w:w="2206" w:type="dxa"/>
            <w:gridSpan w:val="2"/>
            <w:vMerge w:val="restart"/>
          </w:tcPr>
          <w:p w14:paraId="13862FBD" w14:textId="77777777" w:rsidR="002914F9" w:rsidRDefault="002914F9" w:rsidP="005E3045">
            <w:pPr>
              <w:ind w:firstLine="0"/>
              <w:jc w:val="left"/>
            </w:pPr>
            <w:r>
              <w:t xml:space="preserve">Данные </w:t>
            </w:r>
            <w:r>
              <w:br/>
              <w:t>(пост. часть)</w:t>
            </w:r>
          </w:p>
        </w:tc>
        <w:tc>
          <w:tcPr>
            <w:tcW w:w="2768" w:type="dxa"/>
            <w:vMerge w:val="restart"/>
          </w:tcPr>
          <w:p w14:paraId="1DE22A12" w14:textId="77777777" w:rsidR="002914F9" w:rsidRDefault="002914F9" w:rsidP="001E794A">
            <w:pPr>
              <w:ind w:firstLine="0"/>
              <w:jc w:val="left"/>
            </w:pPr>
            <w:r>
              <w:t>0–</w:t>
            </w:r>
            <w:r>
              <w:rPr>
                <w:rFonts w:cstheme="minorHAnsi"/>
              </w:rPr>
              <w:t>∞ (равен суммарному размеру полей</w:t>
            </w:r>
            <w:r w:rsidR="001E794A">
              <w:rPr>
                <w:rFonts w:cstheme="minorHAnsi"/>
              </w:rPr>
              <w:t xml:space="preserve"> постоянной части</w:t>
            </w:r>
            <w:r>
              <w:rPr>
                <w:rFonts w:cstheme="minorHAnsi"/>
              </w:rPr>
              <w:t>)</w:t>
            </w:r>
          </w:p>
        </w:tc>
        <w:tc>
          <w:tcPr>
            <w:tcW w:w="4377" w:type="dxa"/>
          </w:tcPr>
          <w:p w14:paraId="0874C82A" w14:textId="77777777" w:rsidR="002914F9" w:rsidRDefault="002F2DBE" w:rsidP="005E3045">
            <w:pPr>
              <w:ind w:firstLine="0"/>
              <w:jc w:val="left"/>
            </w:pPr>
            <w:r>
              <w:t>Байтовые поля постоянной части.</w:t>
            </w:r>
          </w:p>
        </w:tc>
      </w:tr>
      <w:tr w:rsidR="002914F9" w:rsidRPr="003C582C" w14:paraId="6A4707DE" w14:textId="77777777" w:rsidTr="00513797">
        <w:trPr>
          <w:trHeight w:val="412"/>
        </w:trPr>
        <w:tc>
          <w:tcPr>
            <w:tcW w:w="2206" w:type="dxa"/>
            <w:gridSpan w:val="2"/>
            <w:vMerge/>
          </w:tcPr>
          <w:p w14:paraId="5472DF1C" w14:textId="77777777" w:rsidR="002914F9" w:rsidRDefault="002914F9" w:rsidP="005E3045">
            <w:pPr>
              <w:ind w:firstLine="0"/>
              <w:jc w:val="left"/>
            </w:pPr>
          </w:p>
        </w:tc>
        <w:tc>
          <w:tcPr>
            <w:tcW w:w="2768" w:type="dxa"/>
            <w:vMerge/>
          </w:tcPr>
          <w:p w14:paraId="55E60AAB" w14:textId="77777777" w:rsidR="002914F9" w:rsidRDefault="002914F9" w:rsidP="005E3045">
            <w:pPr>
              <w:ind w:firstLine="0"/>
              <w:jc w:val="left"/>
            </w:pPr>
          </w:p>
        </w:tc>
        <w:tc>
          <w:tcPr>
            <w:tcW w:w="4377" w:type="dxa"/>
          </w:tcPr>
          <w:p w14:paraId="75341643" w14:textId="77777777" w:rsidR="002914F9" w:rsidRDefault="002F2DBE" w:rsidP="002F2DBE">
            <w:pPr>
              <w:ind w:firstLine="0"/>
              <w:jc w:val="left"/>
            </w:pPr>
            <w:r>
              <w:t>Битовые поля постоянной части, плотно упакованные.</w:t>
            </w:r>
          </w:p>
        </w:tc>
      </w:tr>
      <w:tr w:rsidR="00513797" w:rsidRPr="003C582C" w14:paraId="068B2625" w14:textId="77777777" w:rsidTr="00513797">
        <w:tc>
          <w:tcPr>
            <w:tcW w:w="1011" w:type="dxa"/>
            <w:vMerge w:val="restart"/>
          </w:tcPr>
          <w:p w14:paraId="4205AF7B" w14:textId="77777777" w:rsidR="00513797" w:rsidRPr="00513797" w:rsidRDefault="00513797" w:rsidP="00513797">
            <w:pPr>
              <w:ind w:firstLine="0"/>
            </w:pPr>
            <w:r>
              <w:t>Данные (</w:t>
            </w:r>
            <w:proofErr w:type="spellStart"/>
            <w:r>
              <w:t>перем</w:t>
            </w:r>
            <w:proofErr w:type="spellEnd"/>
            <w:r>
              <w:t>. часть)</w:t>
            </w:r>
          </w:p>
        </w:tc>
        <w:tc>
          <w:tcPr>
            <w:tcW w:w="1195" w:type="dxa"/>
          </w:tcPr>
          <w:p w14:paraId="6F29E7BC" w14:textId="77777777" w:rsidR="00513797" w:rsidRPr="00513797" w:rsidRDefault="00513797" w:rsidP="00513797">
            <w:pPr>
              <w:ind w:firstLine="0"/>
            </w:pPr>
            <w:r>
              <w:t>Флаги битовых полей</w:t>
            </w:r>
          </w:p>
        </w:tc>
        <w:tc>
          <w:tcPr>
            <w:tcW w:w="2768" w:type="dxa"/>
          </w:tcPr>
          <w:p w14:paraId="35AC0046" w14:textId="77777777" w:rsidR="00513797" w:rsidRPr="00263189" w:rsidRDefault="00513797" w:rsidP="001E794A">
            <w:pPr>
              <w:ind w:firstLine="0"/>
              <w:jc w:val="left"/>
            </w:pPr>
            <w:r>
              <w:t xml:space="preserve">битовое поле, длина равна количеству </w:t>
            </w:r>
            <w:r w:rsidR="00112F0A">
              <w:t xml:space="preserve">битовых </w:t>
            </w:r>
            <w:r>
              <w:t>полей переменной части, перечисленных в дескрипторе (см. далее)</w:t>
            </w:r>
          </w:p>
        </w:tc>
        <w:tc>
          <w:tcPr>
            <w:tcW w:w="4377" w:type="dxa"/>
          </w:tcPr>
          <w:p w14:paraId="22934357" w14:textId="77777777" w:rsidR="00513797" w:rsidRPr="007F6AFD" w:rsidRDefault="00513797" w:rsidP="001E794A">
            <w:pPr>
              <w:ind w:firstLine="0"/>
              <w:jc w:val="left"/>
            </w:pPr>
            <w:r>
              <w:t xml:space="preserve">Установленный </w:t>
            </w:r>
            <w:r>
              <w:rPr>
                <w:lang w:val="en-US"/>
              </w:rPr>
              <w:t>i</w:t>
            </w:r>
            <w:r w:rsidRPr="007F6AFD">
              <w:t>-</w:t>
            </w:r>
            <w:r>
              <w:t xml:space="preserve">й бит означает наличие в блоке </w:t>
            </w:r>
            <w:r>
              <w:rPr>
                <w:lang w:val="en-US"/>
              </w:rPr>
              <w:t>i</w:t>
            </w:r>
            <w:r w:rsidRPr="007F6AFD">
              <w:t>-</w:t>
            </w:r>
            <w:r>
              <w:t>го</w:t>
            </w:r>
            <w:r w:rsidR="00112F0A">
              <w:t xml:space="preserve"> битового</w:t>
            </w:r>
            <w:r>
              <w:t xml:space="preserve"> поля переменной части. Поля нумеруются с 0, при этом поля постоянной нулевой длины не считаются.</w:t>
            </w:r>
          </w:p>
        </w:tc>
      </w:tr>
      <w:tr w:rsidR="00513797" w:rsidRPr="003C582C" w14:paraId="3267F4E6" w14:textId="77777777" w:rsidTr="00513797">
        <w:trPr>
          <w:trHeight w:val="810"/>
        </w:trPr>
        <w:tc>
          <w:tcPr>
            <w:tcW w:w="1011" w:type="dxa"/>
            <w:vMerge/>
          </w:tcPr>
          <w:p w14:paraId="2342FC23" w14:textId="77777777" w:rsidR="00513797" w:rsidRDefault="00513797" w:rsidP="005E3045">
            <w:pPr>
              <w:ind w:firstLine="0"/>
              <w:jc w:val="left"/>
            </w:pPr>
          </w:p>
        </w:tc>
        <w:tc>
          <w:tcPr>
            <w:tcW w:w="1195" w:type="dxa"/>
          </w:tcPr>
          <w:p w14:paraId="5BCF8203" w14:textId="77777777" w:rsidR="00513797" w:rsidRDefault="00513797" w:rsidP="005E3045">
            <w:pPr>
              <w:ind w:firstLine="0"/>
              <w:jc w:val="left"/>
            </w:pPr>
            <w:r>
              <w:t>Битовые поля</w:t>
            </w:r>
          </w:p>
        </w:tc>
        <w:tc>
          <w:tcPr>
            <w:tcW w:w="2768" w:type="dxa"/>
          </w:tcPr>
          <w:p w14:paraId="42BB88E1" w14:textId="77777777" w:rsidR="00513797" w:rsidRDefault="00513797" w:rsidP="001E794A">
            <w:pPr>
              <w:ind w:firstLine="0"/>
              <w:jc w:val="left"/>
            </w:pPr>
            <w:r>
              <w:t>0–</w:t>
            </w:r>
            <w:r>
              <w:rPr>
                <w:rFonts w:cstheme="minorHAnsi"/>
              </w:rPr>
              <w:t xml:space="preserve">∞ (равен суммарному размеру </w:t>
            </w:r>
            <w:r w:rsidR="00112F0A">
              <w:rPr>
                <w:rFonts w:cstheme="minorHAnsi"/>
              </w:rPr>
              <w:t xml:space="preserve">битовых </w:t>
            </w:r>
            <w:r>
              <w:rPr>
                <w:rFonts w:cstheme="minorHAnsi"/>
              </w:rPr>
              <w:t>полей переменной части)</w:t>
            </w:r>
          </w:p>
        </w:tc>
        <w:tc>
          <w:tcPr>
            <w:tcW w:w="4377" w:type="dxa"/>
          </w:tcPr>
          <w:p w14:paraId="2F7EE6C6" w14:textId="77777777" w:rsidR="00513797" w:rsidRDefault="00513797" w:rsidP="005E3045">
            <w:pPr>
              <w:ind w:firstLine="0"/>
              <w:jc w:val="left"/>
            </w:pPr>
            <w:r>
              <w:t>Битовые поля переменной части, плотно упакованные.</w:t>
            </w:r>
          </w:p>
        </w:tc>
      </w:tr>
      <w:tr w:rsidR="00513797" w:rsidRPr="003C582C" w14:paraId="668D40EE" w14:textId="77777777" w:rsidTr="00513797">
        <w:trPr>
          <w:trHeight w:val="810"/>
        </w:trPr>
        <w:tc>
          <w:tcPr>
            <w:tcW w:w="1011" w:type="dxa"/>
            <w:vMerge/>
          </w:tcPr>
          <w:p w14:paraId="592AF385" w14:textId="77777777" w:rsidR="00513797" w:rsidRDefault="00513797" w:rsidP="005E3045">
            <w:pPr>
              <w:ind w:firstLine="0"/>
              <w:jc w:val="left"/>
            </w:pPr>
          </w:p>
        </w:tc>
        <w:tc>
          <w:tcPr>
            <w:tcW w:w="1195" w:type="dxa"/>
          </w:tcPr>
          <w:p w14:paraId="5FCD1898" w14:textId="77777777" w:rsidR="00513797" w:rsidRDefault="00513797" w:rsidP="005E3045">
            <w:pPr>
              <w:ind w:firstLine="0"/>
              <w:jc w:val="left"/>
            </w:pPr>
            <w:r>
              <w:t>Флаги байтовых полей</w:t>
            </w:r>
          </w:p>
        </w:tc>
        <w:tc>
          <w:tcPr>
            <w:tcW w:w="2768" w:type="dxa"/>
          </w:tcPr>
          <w:p w14:paraId="5A3572E8" w14:textId="77777777" w:rsidR="00513797" w:rsidRDefault="00112F0A" w:rsidP="005E3045">
            <w:pPr>
              <w:ind w:firstLine="0"/>
              <w:jc w:val="left"/>
            </w:pPr>
            <w:r>
              <w:t>битовое поле, длина равна количеству байтовых полей переменной части, перечисленных в дескрипторе (см. далее)</w:t>
            </w:r>
          </w:p>
        </w:tc>
        <w:tc>
          <w:tcPr>
            <w:tcW w:w="4377" w:type="dxa"/>
          </w:tcPr>
          <w:p w14:paraId="4F861981" w14:textId="77777777" w:rsidR="00513797" w:rsidRDefault="00513797" w:rsidP="005E3045">
            <w:pPr>
              <w:ind w:firstLine="0"/>
              <w:jc w:val="left"/>
            </w:pPr>
            <w:r>
              <w:t xml:space="preserve">Установленный </w:t>
            </w:r>
            <w:r>
              <w:rPr>
                <w:lang w:val="en-US"/>
              </w:rPr>
              <w:t>i</w:t>
            </w:r>
            <w:r w:rsidRPr="007F6AFD">
              <w:t>-</w:t>
            </w:r>
            <w:r>
              <w:t xml:space="preserve">й бит означает наличие в блоке </w:t>
            </w:r>
            <w:r>
              <w:rPr>
                <w:lang w:val="en-US"/>
              </w:rPr>
              <w:t>i</w:t>
            </w:r>
            <w:r w:rsidRPr="007F6AFD">
              <w:t>-</w:t>
            </w:r>
            <w:r>
              <w:t xml:space="preserve">го </w:t>
            </w:r>
            <w:r w:rsidR="00112F0A">
              <w:t xml:space="preserve">байтового </w:t>
            </w:r>
            <w:r>
              <w:t>поля переменной части. Поля нумеруются с 0, при этом поля постоянной нулевой длины не считаются.</w:t>
            </w:r>
          </w:p>
        </w:tc>
      </w:tr>
      <w:tr w:rsidR="00513797" w:rsidRPr="003C582C" w14:paraId="4D6C2742" w14:textId="77777777" w:rsidTr="00513797">
        <w:trPr>
          <w:trHeight w:val="810"/>
        </w:trPr>
        <w:tc>
          <w:tcPr>
            <w:tcW w:w="1011" w:type="dxa"/>
            <w:vMerge/>
          </w:tcPr>
          <w:p w14:paraId="5400C6D9" w14:textId="77777777" w:rsidR="00513797" w:rsidRDefault="00513797" w:rsidP="005E3045">
            <w:pPr>
              <w:ind w:firstLine="0"/>
              <w:jc w:val="left"/>
            </w:pPr>
          </w:p>
        </w:tc>
        <w:tc>
          <w:tcPr>
            <w:tcW w:w="1195" w:type="dxa"/>
          </w:tcPr>
          <w:p w14:paraId="3CD94B3F" w14:textId="77777777" w:rsidR="00513797" w:rsidRDefault="00513797" w:rsidP="005E3045">
            <w:pPr>
              <w:ind w:firstLine="0"/>
              <w:jc w:val="left"/>
            </w:pPr>
            <w:r>
              <w:t>Байтовые поля</w:t>
            </w:r>
          </w:p>
        </w:tc>
        <w:tc>
          <w:tcPr>
            <w:tcW w:w="2768" w:type="dxa"/>
          </w:tcPr>
          <w:p w14:paraId="7728969C" w14:textId="77777777" w:rsidR="00513797" w:rsidRDefault="00112F0A" w:rsidP="00112F0A">
            <w:pPr>
              <w:ind w:firstLine="0"/>
              <w:jc w:val="left"/>
            </w:pPr>
            <w:r>
              <w:t>0–</w:t>
            </w:r>
            <w:r>
              <w:rPr>
                <w:rFonts w:cstheme="minorHAnsi"/>
              </w:rPr>
              <w:t>∞ (равен суммарному размеру байтовых полей переменной части)</w:t>
            </w:r>
          </w:p>
        </w:tc>
        <w:tc>
          <w:tcPr>
            <w:tcW w:w="4377" w:type="dxa"/>
          </w:tcPr>
          <w:p w14:paraId="6B26DFFF" w14:textId="77777777" w:rsidR="00513797" w:rsidRDefault="00513797" w:rsidP="005E3045">
            <w:pPr>
              <w:ind w:firstLine="0"/>
              <w:jc w:val="left"/>
            </w:pPr>
            <w:r>
              <w:t>Байтовые поля переменной части. Присутствуют только те поля, которые отмечены во флагах полей.</w:t>
            </w:r>
          </w:p>
        </w:tc>
      </w:tr>
    </w:tbl>
    <w:p w14:paraId="492ADEED" w14:textId="77777777" w:rsidR="009576F0" w:rsidRDefault="009576F0" w:rsidP="009576F0">
      <w:r>
        <w:t>Список полей каждой части задается в дескрипторе соответствующего типа блока.</w:t>
      </w:r>
    </w:p>
    <w:p w14:paraId="0CB6FCAC" w14:textId="77777777" w:rsidR="009576F0" w:rsidRDefault="009576F0" w:rsidP="009576F0">
      <w:r>
        <w:t>Поля бывают:</w:t>
      </w:r>
    </w:p>
    <w:p w14:paraId="63080C67" w14:textId="77777777" w:rsidR="009576F0" w:rsidRDefault="009576F0" w:rsidP="009576F0">
      <w:pPr>
        <w:pStyle w:val="a6"/>
        <w:numPr>
          <w:ilvl w:val="0"/>
          <w:numId w:val="6"/>
        </w:numPr>
      </w:pPr>
      <w:r>
        <w:t>обязательными и необязательными;</w:t>
      </w:r>
    </w:p>
    <w:p w14:paraId="46D0B4EB" w14:textId="77777777" w:rsidR="009576F0" w:rsidRDefault="009576F0" w:rsidP="009576F0">
      <w:pPr>
        <w:pStyle w:val="a6"/>
        <w:numPr>
          <w:ilvl w:val="0"/>
          <w:numId w:val="6"/>
        </w:numPr>
      </w:pPr>
      <w:r>
        <w:t>битовыми и байтовыми;</w:t>
      </w:r>
    </w:p>
    <w:p w14:paraId="4FB96B9E" w14:textId="77777777" w:rsidR="009576F0" w:rsidRDefault="009576F0" w:rsidP="00526959">
      <w:pPr>
        <w:pStyle w:val="a6"/>
        <w:numPr>
          <w:ilvl w:val="0"/>
          <w:numId w:val="6"/>
        </w:numPr>
      </w:pPr>
      <w:r>
        <w:t>постоянной длины</w:t>
      </w:r>
      <w:r w:rsidR="007E310E">
        <w:t>,</w:t>
      </w:r>
      <w:r>
        <w:t xml:space="preserve"> переменной длины (у которых длина м</w:t>
      </w:r>
      <w:r w:rsidR="00874E53">
        <w:t>ожет быть битовой или байтовой)</w:t>
      </w:r>
      <w:r w:rsidR="007E310E">
        <w:t xml:space="preserve"> и блочной структуры (</w:t>
      </w:r>
      <w:r w:rsidR="00526959">
        <w:t>также называются блочными полями</w:t>
      </w:r>
      <w:r w:rsidR="007E310E">
        <w:t>)</w:t>
      </w:r>
      <w:r w:rsidR="00874E53">
        <w:t>;</w:t>
      </w:r>
    </w:p>
    <w:p w14:paraId="17627AD8" w14:textId="77777777" w:rsidR="00874E53" w:rsidRPr="00B8451A" w:rsidRDefault="00874E53" w:rsidP="009576F0">
      <w:pPr>
        <w:pStyle w:val="a6"/>
        <w:numPr>
          <w:ilvl w:val="0"/>
          <w:numId w:val="6"/>
        </w:numPr>
      </w:pPr>
      <w:r>
        <w:t>различных</w:t>
      </w:r>
      <w:r w:rsidRPr="00B8451A">
        <w:t xml:space="preserve"> </w:t>
      </w:r>
      <w:r>
        <w:t>типов</w:t>
      </w:r>
      <w:r w:rsidRPr="00B8451A">
        <w:t>: (</w:t>
      </w:r>
      <w:r>
        <w:rPr>
          <w:lang w:val="en-US"/>
        </w:rPr>
        <w:t>u</w:t>
      </w:r>
      <w:r w:rsidRPr="00B8451A">
        <w:t>)</w:t>
      </w:r>
      <w:r>
        <w:rPr>
          <w:lang w:val="en-US"/>
        </w:rPr>
        <w:t>int</w:t>
      </w:r>
      <w:r w:rsidRPr="00B8451A">
        <w:t xml:space="preserve">, </w:t>
      </w:r>
      <w:r>
        <w:rPr>
          <w:lang w:val="en-US"/>
        </w:rPr>
        <w:t>float</w:t>
      </w:r>
      <w:r w:rsidRPr="00B8451A">
        <w:t>/</w:t>
      </w:r>
      <w:r>
        <w:rPr>
          <w:lang w:val="en-US"/>
        </w:rPr>
        <w:t>double</w:t>
      </w:r>
      <w:r w:rsidRPr="00B8451A">
        <w:t xml:space="preserve">, </w:t>
      </w:r>
      <w:r>
        <w:rPr>
          <w:lang w:val="en-US"/>
        </w:rPr>
        <w:t>array</w:t>
      </w:r>
      <w:r w:rsidRPr="00B8451A">
        <w:t xml:space="preserve">, </w:t>
      </w:r>
      <w:r>
        <w:rPr>
          <w:lang w:val="en-US"/>
        </w:rPr>
        <w:t>string</w:t>
      </w:r>
      <w:r w:rsidR="00B8451A">
        <w:t xml:space="preserve"> и пользовательского типа</w:t>
      </w:r>
      <w:r w:rsidRPr="00B8451A">
        <w:t>.</w:t>
      </w:r>
    </w:p>
    <w:p w14:paraId="380F8045" w14:textId="77777777" w:rsidR="009576F0" w:rsidRDefault="00B8451A" w:rsidP="00F8437C">
      <w:r>
        <w:t>П</w:t>
      </w:r>
      <w:r w:rsidR="009576F0">
        <w:t>оля теоретически могут иметь сложную вложенную структуру</w:t>
      </w:r>
      <w:r>
        <w:t xml:space="preserve"> (особенно поля пользовательского типа) и содержать какие-то подполя</w:t>
      </w:r>
      <w:r w:rsidR="009576F0">
        <w:t xml:space="preserve">, однако на уровне дескриптора </w:t>
      </w:r>
      <w:r w:rsidR="007E310E">
        <w:t xml:space="preserve">одного типа блока </w:t>
      </w:r>
      <w:r w:rsidR="009576F0">
        <w:t>описываются только внешние поля и их свойства.</w:t>
      </w:r>
      <w:r w:rsidR="007E310E">
        <w:t xml:space="preserve"> Поля блочной структуры являются по сути самостоятельными блоками и подчиняются общей структуре блока, за исключением того, что поле «тип блока» может отсутствовать, и в этом случае он указывается один раз в дескрипторе родительского блока.</w:t>
      </w:r>
      <w:r w:rsidR="00F8437C">
        <w:t xml:space="preserve"> Поле пользовательского типа в принципе может иметь сложную структуру, но не являться блочным. В таком случае структура его документируется отдельно, но потенциал развития её ограничен, поэтому рекомендуется такого избегать.</w:t>
      </w:r>
    </w:p>
    <w:p w14:paraId="45B89BB3" w14:textId="77777777" w:rsidR="001E794A" w:rsidRDefault="001E794A" w:rsidP="00874E53">
      <w:r>
        <w:lastRenderedPageBreak/>
        <w:t>Однозначным идентификатором поля является следующая комбинация:</w:t>
      </w:r>
    </w:p>
    <w:p w14:paraId="563A0A8D" w14:textId="77777777" w:rsidR="001E794A" w:rsidRDefault="001E794A" w:rsidP="001E794A">
      <w:pPr>
        <w:pStyle w:val="a6"/>
        <w:numPr>
          <w:ilvl w:val="0"/>
          <w:numId w:val="6"/>
        </w:numPr>
      </w:pPr>
      <w:r>
        <w:t>тип блока;</w:t>
      </w:r>
    </w:p>
    <w:p w14:paraId="0BB3ABFA" w14:textId="77777777" w:rsidR="001E794A" w:rsidRDefault="001E794A" w:rsidP="001E794A">
      <w:pPr>
        <w:pStyle w:val="a6"/>
        <w:numPr>
          <w:ilvl w:val="0"/>
          <w:numId w:val="6"/>
        </w:numPr>
      </w:pPr>
      <w:r>
        <w:t>часть: постоянная или переменная;</w:t>
      </w:r>
    </w:p>
    <w:p w14:paraId="06D946C1" w14:textId="77777777" w:rsidR="001E794A" w:rsidRDefault="001E794A" w:rsidP="001E794A">
      <w:pPr>
        <w:pStyle w:val="a6"/>
        <w:numPr>
          <w:ilvl w:val="0"/>
          <w:numId w:val="6"/>
        </w:numPr>
      </w:pPr>
      <w:r>
        <w:t>упаковка: битовое или байтовое;</w:t>
      </w:r>
    </w:p>
    <w:p w14:paraId="587BFEAD" w14:textId="77777777" w:rsidR="001E794A" w:rsidRDefault="001E794A" w:rsidP="001E794A">
      <w:pPr>
        <w:pStyle w:val="a6"/>
        <w:numPr>
          <w:ilvl w:val="0"/>
          <w:numId w:val="6"/>
        </w:numPr>
      </w:pPr>
      <w:r>
        <w:t>порядковый номер (нумерация с 0) поля среди полей одинаковой упаковки в одной части.</w:t>
      </w:r>
    </w:p>
    <w:p w14:paraId="27E62544" w14:textId="77777777" w:rsidR="001E794A" w:rsidRDefault="001E794A" w:rsidP="001E794A">
      <w:r>
        <w:t>Например: 2-е битовое поле постоянной части блока 123.</w:t>
      </w:r>
    </w:p>
    <w:p w14:paraId="43306331" w14:textId="77777777" w:rsidR="002914F9" w:rsidRDefault="002914F9" w:rsidP="00D93AA7">
      <w:pPr>
        <w:pStyle w:val="2"/>
      </w:pPr>
      <w:bookmarkStart w:id="4" w:name="_Toc29117535"/>
      <w:r>
        <w:t>Длины полей</w:t>
      </w:r>
      <w:bookmarkEnd w:id="4"/>
    </w:p>
    <w:p w14:paraId="325A1F33" w14:textId="77777777" w:rsidR="002914F9" w:rsidRDefault="002914F9" w:rsidP="002914F9">
      <w:r>
        <w:t>Длина поля постоянной длины задается в дескрипторе. Длина поля переменной длины располагается в начале самого поля, то есть поле переменной длины состоит из двух подполей: длина и значение. При этом как длина, так и значение могут быть как битовыми, так и байтовыми. На практике имеет смысл использовать битовые значения с битовой длиной (для небольших полей, где длина может быть не кратна байту, например, для кодовых значений</w:t>
      </w:r>
      <w:r w:rsidR="00B8451A">
        <w:t xml:space="preserve"> и флагов</w:t>
      </w:r>
      <w:r>
        <w:t>), байтовые значения с битовой длиной (</w:t>
      </w:r>
      <w:r w:rsidR="00A34C97">
        <w:t xml:space="preserve">для небольших полей типа </w:t>
      </w:r>
      <w:r w:rsidR="00A34C97">
        <w:rPr>
          <w:lang w:val="en-US"/>
        </w:rPr>
        <w:t>int</w:t>
      </w:r>
      <w:r w:rsidR="00A34C97">
        <w:t xml:space="preserve"> или </w:t>
      </w:r>
      <w:r w:rsidR="00A34C97">
        <w:rPr>
          <w:lang w:val="en-US"/>
        </w:rPr>
        <w:t>float</w:t>
      </w:r>
      <w:r w:rsidR="00A34C97" w:rsidRPr="00A34C97">
        <w:t>/</w:t>
      </w:r>
      <w:r w:rsidR="00A34C97">
        <w:rPr>
          <w:lang w:val="en-US"/>
        </w:rPr>
        <w:t>double</w:t>
      </w:r>
      <w:r>
        <w:t>) и байтовые значения с байтовой длиной (для больших массивов).</w:t>
      </w:r>
    </w:p>
    <w:p w14:paraId="466BBD8C" w14:textId="77777777" w:rsidR="00A34C97" w:rsidRDefault="00F4245F" w:rsidP="00A34C97">
      <w:r>
        <w:t>Независимо от типа упаковки длины единицы её измерения определяются однозначно: е</w:t>
      </w:r>
      <w:r w:rsidR="00A34C97">
        <w:t>сли значение байтовое, то длина указывается в байтах, если битовое, то в битах. Это справедливо как для полей постоянной длины (которая указывается в дескрипторе), так и для полей переменной длины. Длина может быть в том числе и равной 0.</w:t>
      </w:r>
    </w:p>
    <w:p w14:paraId="2E536B6B" w14:textId="77777777" w:rsidR="00F8437C" w:rsidRPr="002914F9" w:rsidRDefault="00F8437C" w:rsidP="00F8437C">
      <w:r>
        <w:t>Поля блочной структуры могут иметь какую угодно длину, в том числе переменную. Она определяется по тому же принципу, как и длина обычного, внешнего блока — суммированием длин всех полей с учетом упаковки и фактического их присутствия.</w:t>
      </w:r>
    </w:p>
    <w:p w14:paraId="514CAD41" w14:textId="77777777" w:rsidR="002914F9" w:rsidRDefault="002914F9" w:rsidP="00D93AA7">
      <w:pPr>
        <w:pStyle w:val="2"/>
      </w:pPr>
      <w:bookmarkStart w:id="5" w:name="_Toc29117536"/>
      <w:r>
        <w:t>Упаковка битовых полей</w:t>
      </w:r>
      <w:bookmarkEnd w:id="5"/>
    </w:p>
    <w:p w14:paraId="059F7819" w14:textId="77777777" w:rsidR="00BF54FE" w:rsidRPr="009212F8" w:rsidRDefault="00BF54FE" w:rsidP="00BF54FE">
      <w:r>
        <w:t>Битовые поля упаковываются в байты плотно, при этом младшие разряды поля располагаются в младших (первых) байтах, а внутри байта — в младших битах.</w:t>
      </w:r>
    </w:p>
    <w:p w14:paraId="51CF169F" w14:textId="77777777" w:rsidR="00BF54FE" w:rsidRPr="00B0329A" w:rsidRDefault="00BF54FE" w:rsidP="00BF54FE">
      <w:r>
        <w:t>Нумерация разрядов битового поля начинается с младшего, который имеет номер 0. Например, дано 9-битовое поле флагов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0"/>
        <w:gridCol w:w="909"/>
        <w:gridCol w:w="909"/>
        <w:gridCol w:w="909"/>
        <w:gridCol w:w="910"/>
        <w:gridCol w:w="909"/>
        <w:gridCol w:w="909"/>
        <w:gridCol w:w="833"/>
        <w:gridCol w:w="986"/>
      </w:tblGrid>
      <w:tr w:rsidR="00BF54FE" w14:paraId="435D1806" w14:textId="77777777" w:rsidTr="005E3045">
        <w:tc>
          <w:tcPr>
            <w:tcW w:w="1271" w:type="dxa"/>
          </w:tcPr>
          <w:p w14:paraId="10A3ACCE" w14:textId="77777777" w:rsidR="00BF54FE" w:rsidRDefault="00BF54FE" w:rsidP="005E3045">
            <w:pPr>
              <w:keepNext/>
              <w:keepLines/>
              <w:ind w:firstLine="0"/>
            </w:pPr>
            <w:r>
              <w:t>Бит №</w:t>
            </w:r>
          </w:p>
        </w:tc>
        <w:tc>
          <w:tcPr>
            <w:tcW w:w="800" w:type="dxa"/>
          </w:tcPr>
          <w:p w14:paraId="7229028C" w14:textId="77777777" w:rsidR="00BF54FE" w:rsidRDefault="00BF54FE" w:rsidP="005E3045">
            <w:pPr>
              <w:keepNext/>
              <w:keepLines/>
              <w:ind w:firstLine="0"/>
            </w:pPr>
            <w:r>
              <w:t>8</w:t>
            </w:r>
          </w:p>
        </w:tc>
        <w:tc>
          <w:tcPr>
            <w:tcW w:w="909" w:type="dxa"/>
          </w:tcPr>
          <w:p w14:paraId="2A53990A" w14:textId="77777777" w:rsidR="00BF54FE" w:rsidRDefault="00BF54FE" w:rsidP="005E3045">
            <w:pPr>
              <w:keepNext/>
              <w:keepLines/>
              <w:ind w:firstLine="0"/>
            </w:pPr>
            <w:r>
              <w:t>7</w:t>
            </w:r>
          </w:p>
        </w:tc>
        <w:tc>
          <w:tcPr>
            <w:tcW w:w="909" w:type="dxa"/>
          </w:tcPr>
          <w:p w14:paraId="6422E8ED" w14:textId="77777777" w:rsidR="00BF54FE" w:rsidRDefault="00BF54FE" w:rsidP="005E3045">
            <w:pPr>
              <w:keepNext/>
              <w:keepLines/>
              <w:ind w:firstLine="0"/>
            </w:pPr>
            <w:r>
              <w:t>6</w:t>
            </w:r>
          </w:p>
        </w:tc>
        <w:tc>
          <w:tcPr>
            <w:tcW w:w="909" w:type="dxa"/>
          </w:tcPr>
          <w:p w14:paraId="2A4EB333" w14:textId="77777777" w:rsidR="00BF54FE" w:rsidRDefault="00BF54FE" w:rsidP="005E3045">
            <w:pPr>
              <w:keepNext/>
              <w:keepLines/>
              <w:ind w:firstLine="0"/>
            </w:pPr>
            <w:r>
              <w:t>5</w:t>
            </w:r>
          </w:p>
        </w:tc>
        <w:tc>
          <w:tcPr>
            <w:tcW w:w="910" w:type="dxa"/>
          </w:tcPr>
          <w:p w14:paraId="283D82F8" w14:textId="77777777" w:rsidR="00BF54FE" w:rsidRDefault="00BF54FE" w:rsidP="005E3045">
            <w:pPr>
              <w:keepNext/>
              <w:keepLines/>
              <w:ind w:firstLine="0"/>
            </w:pPr>
            <w:r>
              <w:t>4</w:t>
            </w:r>
          </w:p>
        </w:tc>
        <w:tc>
          <w:tcPr>
            <w:tcW w:w="909" w:type="dxa"/>
          </w:tcPr>
          <w:p w14:paraId="5AD63CF5" w14:textId="77777777" w:rsidR="00BF54FE" w:rsidRDefault="00BF54FE" w:rsidP="005E3045">
            <w:pPr>
              <w:keepNext/>
              <w:keepLines/>
              <w:ind w:firstLine="0"/>
            </w:pPr>
            <w:r>
              <w:t>3</w:t>
            </w:r>
          </w:p>
        </w:tc>
        <w:tc>
          <w:tcPr>
            <w:tcW w:w="909" w:type="dxa"/>
          </w:tcPr>
          <w:p w14:paraId="67ED6D2D" w14:textId="77777777" w:rsidR="00BF54FE" w:rsidRDefault="00BF54FE" w:rsidP="005E3045">
            <w:pPr>
              <w:keepNext/>
              <w:keepLines/>
              <w:ind w:firstLine="0"/>
            </w:pPr>
            <w:r>
              <w:t>2</w:t>
            </w:r>
          </w:p>
        </w:tc>
        <w:tc>
          <w:tcPr>
            <w:tcW w:w="833" w:type="dxa"/>
          </w:tcPr>
          <w:p w14:paraId="1A823FF3" w14:textId="77777777" w:rsidR="00BF54FE" w:rsidRDefault="00BF54FE" w:rsidP="005E3045">
            <w:pPr>
              <w:keepNext/>
              <w:keepLines/>
              <w:ind w:firstLine="0"/>
            </w:pPr>
            <w:r>
              <w:t>1</w:t>
            </w:r>
          </w:p>
        </w:tc>
        <w:tc>
          <w:tcPr>
            <w:tcW w:w="986" w:type="dxa"/>
          </w:tcPr>
          <w:p w14:paraId="11DC16A3" w14:textId="77777777" w:rsidR="00BF54FE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</w:tr>
      <w:tr w:rsidR="00BF54FE" w14:paraId="32667DB2" w14:textId="77777777" w:rsidTr="005E3045">
        <w:tc>
          <w:tcPr>
            <w:tcW w:w="1271" w:type="dxa"/>
          </w:tcPr>
          <w:p w14:paraId="656F697B" w14:textId="77777777" w:rsidR="00BF54FE" w:rsidRDefault="00BF54FE" w:rsidP="005E3045">
            <w:pPr>
              <w:ind w:firstLine="0"/>
            </w:pPr>
            <w:r>
              <w:t>Значение</w:t>
            </w:r>
          </w:p>
        </w:tc>
        <w:tc>
          <w:tcPr>
            <w:tcW w:w="800" w:type="dxa"/>
          </w:tcPr>
          <w:p w14:paraId="7E2E8293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09" w:type="dxa"/>
          </w:tcPr>
          <w:p w14:paraId="59543B02" w14:textId="77777777" w:rsidR="00BF54FE" w:rsidRDefault="00BF54FE" w:rsidP="005E3045">
            <w:pPr>
              <w:ind w:firstLine="0"/>
            </w:pPr>
            <w:r>
              <w:t>0</w:t>
            </w:r>
          </w:p>
        </w:tc>
        <w:tc>
          <w:tcPr>
            <w:tcW w:w="909" w:type="dxa"/>
          </w:tcPr>
          <w:p w14:paraId="0F68B470" w14:textId="77777777" w:rsidR="00BF54FE" w:rsidRDefault="00BF54FE" w:rsidP="005E3045">
            <w:pPr>
              <w:ind w:firstLine="0"/>
            </w:pPr>
            <w:r>
              <w:t>0</w:t>
            </w:r>
          </w:p>
        </w:tc>
        <w:tc>
          <w:tcPr>
            <w:tcW w:w="909" w:type="dxa"/>
          </w:tcPr>
          <w:p w14:paraId="3EDEF811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10" w:type="dxa"/>
          </w:tcPr>
          <w:p w14:paraId="0ADF73AE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09" w:type="dxa"/>
          </w:tcPr>
          <w:p w14:paraId="396582F9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09" w:type="dxa"/>
          </w:tcPr>
          <w:p w14:paraId="065E5D1B" w14:textId="77777777" w:rsidR="00BF54FE" w:rsidRDefault="00BF54FE" w:rsidP="005E3045">
            <w:pPr>
              <w:ind w:firstLine="0"/>
            </w:pPr>
            <w:r>
              <w:t>0</w:t>
            </w:r>
          </w:p>
        </w:tc>
        <w:tc>
          <w:tcPr>
            <w:tcW w:w="833" w:type="dxa"/>
          </w:tcPr>
          <w:p w14:paraId="6D2695B2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86" w:type="dxa"/>
          </w:tcPr>
          <w:p w14:paraId="7C49B30A" w14:textId="77777777" w:rsidR="00BF54FE" w:rsidRDefault="00BF54FE" w:rsidP="005E3045">
            <w:pPr>
              <w:ind w:firstLine="0"/>
            </w:pPr>
            <w:r>
              <w:t>0</w:t>
            </w:r>
          </w:p>
        </w:tc>
      </w:tr>
    </w:tbl>
    <w:p w14:paraId="20F0E145" w14:textId="77777777" w:rsidR="00BF54FE" w:rsidRPr="00444BDB" w:rsidRDefault="00BF54FE" w:rsidP="00BF54FE">
      <w:pPr>
        <w:keepNext/>
      </w:pPr>
      <w:r>
        <w:t>Это поле будет представлено следующим образом</w:t>
      </w:r>
      <w:r w:rsidRPr="00444BD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1"/>
        <w:gridCol w:w="909"/>
        <w:gridCol w:w="909"/>
        <w:gridCol w:w="909"/>
        <w:gridCol w:w="909"/>
        <w:gridCol w:w="909"/>
        <w:gridCol w:w="909"/>
        <w:gridCol w:w="837"/>
        <w:gridCol w:w="982"/>
      </w:tblGrid>
      <w:tr w:rsidR="00BF54FE" w14:paraId="52A4E60E" w14:textId="77777777" w:rsidTr="005E3045">
        <w:tc>
          <w:tcPr>
            <w:tcW w:w="1271" w:type="dxa"/>
          </w:tcPr>
          <w:p w14:paraId="53FED21B" w14:textId="77777777" w:rsidR="00BF54FE" w:rsidRDefault="00BF54FE" w:rsidP="005E3045">
            <w:pPr>
              <w:keepNext/>
              <w:keepLines/>
              <w:ind w:firstLine="0"/>
            </w:pPr>
            <w:r>
              <w:t>Байт</w:t>
            </w:r>
          </w:p>
        </w:tc>
        <w:tc>
          <w:tcPr>
            <w:tcW w:w="7092" w:type="dxa"/>
            <w:gridSpan w:val="8"/>
          </w:tcPr>
          <w:p w14:paraId="71CF3EEE" w14:textId="77777777" w:rsidR="00BF54FE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  <w:tc>
          <w:tcPr>
            <w:tcW w:w="982" w:type="dxa"/>
          </w:tcPr>
          <w:p w14:paraId="36AE2A98" w14:textId="77777777" w:rsidR="00BF54FE" w:rsidRDefault="00BF54FE" w:rsidP="005E3045">
            <w:pPr>
              <w:keepNext/>
              <w:keepLines/>
              <w:ind w:firstLine="0"/>
            </w:pPr>
            <w:r>
              <w:t>1</w:t>
            </w:r>
          </w:p>
        </w:tc>
      </w:tr>
      <w:tr w:rsidR="00BF54FE" w14:paraId="3D058649" w14:textId="77777777" w:rsidTr="005E3045">
        <w:tc>
          <w:tcPr>
            <w:tcW w:w="1271" w:type="dxa"/>
          </w:tcPr>
          <w:p w14:paraId="1B1A82F3" w14:textId="77777777" w:rsidR="00BF54FE" w:rsidRDefault="00BF54FE" w:rsidP="005E3045">
            <w:pPr>
              <w:keepNext/>
              <w:keepLines/>
              <w:ind w:firstLine="0"/>
            </w:pPr>
            <w:r>
              <w:t>Бит байта</w:t>
            </w:r>
          </w:p>
        </w:tc>
        <w:tc>
          <w:tcPr>
            <w:tcW w:w="801" w:type="dxa"/>
          </w:tcPr>
          <w:p w14:paraId="631E7247" w14:textId="77777777" w:rsidR="00BF54FE" w:rsidRDefault="00BF54FE" w:rsidP="005E3045">
            <w:pPr>
              <w:keepNext/>
              <w:keepLines/>
              <w:ind w:firstLine="0"/>
            </w:pPr>
            <w:r>
              <w:t>7</w:t>
            </w:r>
          </w:p>
        </w:tc>
        <w:tc>
          <w:tcPr>
            <w:tcW w:w="909" w:type="dxa"/>
          </w:tcPr>
          <w:p w14:paraId="2212EB02" w14:textId="77777777" w:rsidR="00BF54FE" w:rsidRDefault="00BF54FE" w:rsidP="005E3045">
            <w:pPr>
              <w:keepNext/>
              <w:keepLines/>
              <w:ind w:firstLine="0"/>
            </w:pPr>
            <w:r>
              <w:t>6</w:t>
            </w:r>
          </w:p>
        </w:tc>
        <w:tc>
          <w:tcPr>
            <w:tcW w:w="909" w:type="dxa"/>
          </w:tcPr>
          <w:p w14:paraId="4ACE5DB4" w14:textId="77777777" w:rsidR="00BF54FE" w:rsidRDefault="00BF54FE" w:rsidP="005E3045">
            <w:pPr>
              <w:keepNext/>
              <w:keepLines/>
              <w:ind w:firstLine="0"/>
            </w:pPr>
            <w:r>
              <w:t>5</w:t>
            </w:r>
          </w:p>
        </w:tc>
        <w:tc>
          <w:tcPr>
            <w:tcW w:w="909" w:type="dxa"/>
          </w:tcPr>
          <w:p w14:paraId="69EDA226" w14:textId="77777777" w:rsidR="00BF54FE" w:rsidRDefault="00BF54FE" w:rsidP="005E3045">
            <w:pPr>
              <w:keepNext/>
              <w:keepLines/>
              <w:ind w:firstLine="0"/>
            </w:pPr>
            <w:r>
              <w:t>4</w:t>
            </w:r>
          </w:p>
        </w:tc>
        <w:tc>
          <w:tcPr>
            <w:tcW w:w="909" w:type="dxa"/>
          </w:tcPr>
          <w:p w14:paraId="5C726AE3" w14:textId="77777777" w:rsidR="00BF54FE" w:rsidRDefault="00BF54FE" w:rsidP="005E3045">
            <w:pPr>
              <w:keepNext/>
              <w:keepLines/>
              <w:ind w:firstLine="0"/>
            </w:pPr>
            <w:r>
              <w:t>3</w:t>
            </w:r>
          </w:p>
        </w:tc>
        <w:tc>
          <w:tcPr>
            <w:tcW w:w="909" w:type="dxa"/>
          </w:tcPr>
          <w:p w14:paraId="2C7B7390" w14:textId="77777777" w:rsidR="00BF54FE" w:rsidRDefault="00BF54FE" w:rsidP="005E3045">
            <w:pPr>
              <w:keepNext/>
              <w:keepLines/>
              <w:ind w:firstLine="0"/>
            </w:pPr>
            <w:r>
              <w:t>2</w:t>
            </w:r>
          </w:p>
        </w:tc>
        <w:tc>
          <w:tcPr>
            <w:tcW w:w="909" w:type="dxa"/>
          </w:tcPr>
          <w:p w14:paraId="170D20C6" w14:textId="77777777" w:rsidR="00BF54FE" w:rsidRDefault="00BF54FE" w:rsidP="005E3045">
            <w:pPr>
              <w:keepNext/>
              <w:keepLines/>
              <w:ind w:firstLine="0"/>
            </w:pPr>
            <w:r>
              <w:t>1</w:t>
            </w:r>
          </w:p>
        </w:tc>
        <w:tc>
          <w:tcPr>
            <w:tcW w:w="837" w:type="dxa"/>
          </w:tcPr>
          <w:p w14:paraId="6DAF0E04" w14:textId="77777777" w:rsidR="00BF54FE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  <w:tc>
          <w:tcPr>
            <w:tcW w:w="982" w:type="dxa"/>
          </w:tcPr>
          <w:p w14:paraId="6FB9913B" w14:textId="77777777" w:rsidR="00BF54FE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</w:tr>
      <w:tr w:rsidR="00BF54FE" w:rsidRPr="00444BDB" w14:paraId="798B5A85" w14:textId="77777777" w:rsidTr="005E3045">
        <w:tc>
          <w:tcPr>
            <w:tcW w:w="1271" w:type="dxa"/>
          </w:tcPr>
          <w:p w14:paraId="17FD701F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Бит поля</w:t>
            </w:r>
          </w:p>
        </w:tc>
        <w:tc>
          <w:tcPr>
            <w:tcW w:w="801" w:type="dxa"/>
          </w:tcPr>
          <w:p w14:paraId="70C30151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7</w:t>
            </w:r>
          </w:p>
        </w:tc>
        <w:tc>
          <w:tcPr>
            <w:tcW w:w="909" w:type="dxa"/>
          </w:tcPr>
          <w:p w14:paraId="04167924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6</w:t>
            </w:r>
          </w:p>
        </w:tc>
        <w:tc>
          <w:tcPr>
            <w:tcW w:w="909" w:type="dxa"/>
          </w:tcPr>
          <w:p w14:paraId="6D31FF2A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5</w:t>
            </w:r>
          </w:p>
        </w:tc>
        <w:tc>
          <w:tcPr>
            <w:tcW w:w="909" w:type="dxa"/>
          </w:tcPr>
          <w:p w14:paraId="3216EB17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4</w:t>
            </w:r>
          </w:p>
        </w:tc>
        <w:tc>
          <w:tcPr>
            <w:tcW w:w="909" w:type="dxa"/>
          </w:tcPr>
          <w:p w14:paraId="34459C82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3</w:t>
            </w:r>
          </w:p>
        </w:tc>
        <w:tc>
          <w:tcPr>
            <w:tcW w:w="909" w:type="dxa"/>
          </w:tcPr>
          <w:p w14:paraId="6D92082E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2</w:t>
            </w:r>
          </w:p>
        </w:tc>
        <w:tc>
          <w:tcPr>
            <w:tcW w:w="909" w:type="dxa"/>
          </w:tcPr>
          <w:p w14:paraId="1650CE91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1</w:t>
            </w:r>
          </w:p>
        </w:tc>
        <w:tc>
          <w:tcPr>
            <w:tcW w:w="837" w:type="dxa"/>
          </w:tcPr>
          <w:p w14:paraId="35113BE9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  <w:tc>
          <w:tcPr>
            <w:tcW w:w="982" w:type="dxa"/>
          </w:tcPr>
          <w:p w14:paraId="71342C10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8</w:t>
            </w:r>
          </w:p>
        </w:tc>
      </w:tr>
      <w:tr w:rsidR="00BF54FE" w:rsidRPr="00444BDB" w14:paraId="451A09BE" w14:textId="77777777" w:rsidTr="005E3045">
        <w:tc>
          <w:tcPr>
            <w:tcW w:w="1271" w:type="dxa"/>
          </w:tcPr>
          <w:p w14:paraId="721C9221" w14:textId="77777777" w:rsidR="00BF54FE" w:rsidRPr="00444BDB" w:rsidRDefault="00BF54FE" w:rsidP="005E3045">
            <w:pPr>
              <w:ind w:firstLine="0"/>
            </w:pPr>
            <w:r>
              <w:t>Значение</w:t>
            </w:r>
          </w:p>
        </w:tc>
        <w:tc>
          <w:tcPr>
            <w:tcW w:w="801" w:type="dxa"/>
          </w:tcPr>
          <w:p w14:paraId="4D1EF8E5" w14:textId="77777777" w:rsidR="00BF54FE" w:rsidRDefault="00BF54FE" w:rsidP="005E3045">
            <w:pPr>
              <w:ind w:firstLine="0"/>
            </w:pPr>
            <w:r>
              <w:t>0</w:t>
            </w:r>
          </w:p>
        </w:tc>
        <w:tc>
          <w:tcPr>
            <w:tcW w:w="909" w:type="dxa"/>
          </w:tcPr>
          <w:p w14:paraId="383F3B3D" w14:textId="77777777" w:rsidR="00BF54FE" w:rsidRDefault="00BF54FE" w:rsidP="005E3045">
            <w:pPr>
              <w:ind w:firstLine="0"/>
            </w:pPr>
            <w:r>
              <w:t>0</w:t>
            </w:r>
          </w:p>
        </w:tc>
        <w:tc>
          <w:tcPr>
            <w:tcW w:w="909" w:type="dxa"/>
          </w:tcPr>
          <w:p w14:paraId="6CD06907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09" w:type="dxa"/>
          </w:tcPr>
          <w:p w14:paraId="125A1187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09" w:type="dxa"/>
          </w:tcPr>
          <w:p w14:paraId="245F35BF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909" w:type="dxa"/>
          </w:tcPr>
          <w:p w14:paraId="739DA1B9" w14:textId="77777777" w:rsidR="00BF54FE" w:rsidRDefault="00BF54FE" w:rsidP="005E3045">
            <w:pPr>
              <w:ind w:firstLine="0"/>
            </w:pPr>
            <w:r>
              <w:t>0</w:t>
            </w:r>
          </w:p>
        </w:tc>
        <w:tc>
          <w:tcPr>
            <w:tcW w:w="909" w:type="dxa"/>
          </w:tcPr>
          <w:p w14:paraId="01521F09" w14:textId="77777777" w:rsidR="00BF54FE" w:rsidRDefault="00BF54FE" w:rsidP="005E3045">
            <w:pPr>
              <w:ind w:firstLine="0"/>
            </w:pPr>
            <w:r>
              <w:t>1</w:t>
            </w:r>
          </w:p>
        </w:tc>
        <w:tc>
          <w:tcPr>
            <w:tcW w:w="837" w:type="dxa"/>
          </w:tcPr>
          <w:p w14:paraId="467D543E" w14:textId="77777777" w:rsidR="00BF54FE" w:rsidRDefault="00BF54FE" w:rsidP="005E3045">
            <w:pPr>
              <w:ind w:firstLine="0"/>
            </w:pPr>
            <w:r>
              <w:t>0</w:t>
            </w:r>
          </w:p>
        </w:tc>
        <w:tc>
          <w:tcPr>
            <w:tcW w:w="982" w:type="dxa"/>
          </w:tcPr>
          <w:p w14:paraId="51159C4D" w14:textId="77777777" w:rsidR="00BF54FE" w:rsidRPr="00444BDB" w:rsidRDefault="00BF54FE" w:rsidP="005E3045">
            <w:pPr>
              <w:ind w:firstLine="0"/>
            </w:pPr>
            <w:r>
              <w:t>1</w:t>
            </w:r>
          </w:p>
        </w:tc>
      </w:tr>
    </w:tbl>
    <w:p w14:paraId="12F49AB6" w14:textId="77777777" w:rsidR="00BF54FE" w:rsidRDefault="00BF54FE" w:rsidP="00F4245F">
      <w:r>
        <w:t>Если это поле последнее</w:t>
      </w:r>
      <w:r w:rsidR="00CB4908">
        <w:t xml:space="preserve"> битовое поле</w:t>
      </w:r>
      <w:r>
        <w:t xml:space="preserve"> в блоке, то старшие биты 1-го байта </w:t>
      </w:r>
      <w:r w:rsidR="00CB4908">
        <w:t xml:space="preserve">должны быть </w:t>
      </w:r>
      <w:r>
        <w:t>равны 0, иначе применяется плотная упаковка полей по следующему принципу.</w:t>
      </w:r>
    </w:p>
    <w:p w14:paraId="4CE0060B" w14:textId="77777777" w:rsidR="00BF54FE" w:rsidRDefault="00BF54FE" w:rsidP="00BF54FE">
      <w:r>
        <w:t>Битовые поля, следующие друг за другом, независимо от их назначения, плотно упаковываются в одно «виртуальное» комбинированное поле. Порядок упаковки соответствует порядку следования в блоке. Например, предположим, что за полем флагов из примера выше следует целочисленное битовое поле длиной 5 бит со значением 17 (</w:t>
      </w:r>
      <w:r w:rsidRPr="00165C5E">
        <w:t>10001)</w:t>
      </w:r>
      <w:r>
        <w:t xml:space="preserve">. Назовем поле флагов </w:t>
      </w:r>
      <w:r w:rsidRPr="00BF54FE">
        <w:rPr>
          <w:color w:val="0070C0"/>
        </w:rPr>
        <w:t>0</w:t>
      </w:r>
      <w:r>
        <w:t xml:space="preserve">-м, а целочисленное поле </w:t>
      </w:r>
      <w:r w:rsidRPr="00BF54FE">
        <w:rPr>
          <w:color w:val="C00000"/>
        </w:rPr>
        <w:t>1</w:t>
      </w:r>
      <w:r>
        <w:t>-м. Тогда эти два поля представляются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0"/>
        <w:gridCol w:w="546"/>
        <w:gridCol w:w="595"/>
        <w:gridCol w:w="594"/>
        <w:gridCol w:w="595"/>
        <w:gridCol w:w="595"/>
        <w:gridCol w:w="595"/>
        <w:gridCol w:w="595"/>
        <w:gridCol w:w="562"/>
        <w:gridCol w:w="566"/>
        <w:gridCol w:w="566"/>
        <w:gridCol w:w="566"/>
        <w:gridCol w:w="566"/>
        <w:gridCol w:w="566"/>
        <w:gridCol w:w="628"/>
      </w:tblGrid>
      <w:tr w:rsidR="00BF54FE" w14:paraId="1DB6C70D" w14:textId="77777777" w:rsidTr="005E3045">
        <w:tc>
          <w:tcPr>
            <w:tcW w:w="1210" w:type="dxa"/>
          </w:tcPr>
          <w:p w14:paraId="4954AA3D" w14:textId="77777777" w:rsidR="00BF54FE" w:rsidRDefault="00BF54FE" w:rsidP="005E3045">
            <w:pPr>
              <w:keepNext/>
              <w:keepLines/>
              <w:ind w:firstLine="0"/>
            </w:pPr>
            <w:r>
              <w:t>Байт</w:t>
            </w:r>
          </w:p>
        </w:tc>
        <w:tc>
          <w:tcPr>
            <w:tcW w:w="4677" w:type="dxa"/>
            <w:gridSpan w:val="8"/>
          </w:tcPr>
          <w:p w14:paraId="5013C29F" w14:textId="77777777" w:rsidR="00BF54FE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  <w:tc>
          <w:tcPr>
            <w:tcW w:w="3458" w:type="dxa"/>
            <w:gridSpan w:val="6"/>
          </w:tcPr>
          <w:p w14:paraId="211E2D26" w14:textId="77777777" w:rsidR="00BF54FE" w:rsidRDefault="00BF54FE" w:rsidP="005E3045">
            <w:pPr>
              <w:keepNext/>
              <w:keepLines/>
              <w:ind w:firstLine="0"/>
            </w:pPr>
            <w:r>
              <w:t>1</w:t>
            </w:r>
          </w:p>
        </w:tc>
      </w:tr>
      <w:tr w:rsidR="00BF54FE" w14:paraId="68F06FD8" w14:textId="77777777" w:rsidTr="005E3045">
        <w:tc>
          <w:tcPr>
            <w:tcW w:w="1210" w:type="dxa"/>
          </w:tcPr>
          <w:p w14:paraId="07FEF2B3" w14:textId="77777777" w:rsidR="00BF54FE" w:rsidRDefault="00BF54FE" w:rsidP="005E3045">
            <w:pPr>
              <w:keepNext/>
              <w:keepLines/>
              <w:ind w:firstLine="0"/>
            </w:pPr>
            <w:r>
              <w:t>Бит байта</w:t>
            </w:r>
          </w:p>
        </w:tc>
        <w:tc>
          <w:tcPr>
            <w:tcW w:w="546" w:type="dxa"/>
          </w:tcPr>
          <w:p w14:paraId="5AB1809D" w14:textId="77777777" w:rsidR="00BF54FE" w:rsidRDefault="00BF54FE" w:rsidP="005E3045">
            <w:pPr>
              <w:keepNext/>
              <w:keepLines/>
              <w:ind w:firstLine="0"/>
            </w:pPr>
            <w:r>
              <w:t>7</w:t>
            </w:r>
          </w:p>
        </w:tc>
        <w:tc>
          <w:tcPr>
            <w:tcW w:w="595" w:type="dxa"/>
          </w:tcPr>
          <w:p w14:paraId="669FDABA" w14:textId="77777777" w:rsidR="00BF54FE" w:rsidRDefault="00BF54FE" w:rsidP="005E3045">
            <w:pPr>
              <w:keepNext/>
              <w:keepLines/>
              <w:ind w:firstLine="0"/>
            </w:pPr>
            <w:r>
              <w:t>6</w:t>
            </w:r>
          </w:p>
        </w:tc>
        <w:tc>
          <w:tcPr>
            <w:tcW w:w="594" w:type="dxa"/>
          </w:tcPr>
          <w:p w14:paraId="1D970DA7" w14:textId="77777777" w:rsidR="00BF54FE" w:rsidRDefault="00BF54FE" w:rsidP="005E3045">
            <w:pPr>
              <w:keepNext/>
              <w:keepLines/>
              <w:ind w:firstLine="0"/>
            </w:pPr>
            <w:r>
              <w:t>5</w:t>
            </w:r>
          </w:p>
        </w:tc>
        <w:tc>
          <w:tcPr>
            <w:tcW w:w="595" w:type="dxa"/>
          </w:tcPr>
          <w:p w14:paraId="46F391B7" w14:textId="77777777" w:rsidR="00BF54FE" w:rsidRDefault="00BF54FE" w:rsidP="005E3045">
            <w:pPr>
              <w:keepNext/>
              <w:keepLines/>
              <w:ind w:firstLine="0"/>
            </w:pPr>
            <w:r>
              <w:t>4</w:t>
            </w:r>
          </w:p>
        </w:tc>
        <w:tc>
          <w:tcPr>
            <w:tcW w:w="595" w:type="dxa"/>
          </w:tcPr>
          <w:p w14:paraId="0929EF5A" w14:textId="77777777" w:rsidR="00BF54FE" w:rsidRDefault="00BF54FE" w:rsidP="005E3045">
            <w:pPr>
              <w:keepNext/>
              <w:keepLines/>
              <w:ind w:firstLine="0"/>
            </w:pPr>
            <w:r>
              <w:t>3</w:t>
            </w:r>
          </w:p>
        </w:tc>
        <w:tc>
          <w:tcPr>
            <w:tcW w:w="595" w:type="dxa"/>
          </w:tcPr>
          <w:p w14:paraId="28D00951" w14:textId="77777777" w:rsidR="00BF54FE" w:rsidRDefault="00BF54FE" w:rsidP="005E3045">
            <w:pPr>
              <w:keepNext/>
              <w:keepLines/>
              <w:ind w:firstLine="0"/>
            </w:pPr>
            <w:r>
              <w:t>2</w:t>
            </w:r>
          </w:p>
        </w:tc>
        <w:tc>
          <w:tcPr>
            <w:tcW w:w="595" w:type="dxa"/>
          </w:tcPr>
          <w:p w14:paraId="5002360D" w14:textId="77777777" w:rsidR="00BF54FE" w:rsidRDefault="00BF54FE" w:rsidP="005E3045">
            <w:pPr>
              <w:keepNext/>
              <w:keepLines/>
              <w:ind w:firstLine="0"/>
            </w:pPr>
            <w:r>
              <w:t>1</w:t>
            </w:r>
          </w:p>
        </w:tc>
        <w:tc>
          <w:tcPr>
            <w:tcW w:w="562" w:type="dxa"/>
          </w:tcPr>
          <w:p w14:paraId="7FE07174" w14:textId="77777777" w:rsidR="00BF54FE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  <w:tc>
          <w:tcPr>
            <w:tcW w:w="566" w:type="dxa"/>
          </w:tcPr>
          <w:p w14:paraId="606D5C16" w14:textId="77777777" w:rsidR="00BF54FE" w:rsidRDefault="00BF54FE" w:rsidP="005E3045">
            <w:pPr>
              <w:keepNext/>
              <w:keepLines/>
              <w:ind w:firstLine="0"/>
            </w:pPr>
            <w:r>
              <w:t>5</w:t>
            </w:r>
          </w:p>
        </w:tc>
        <w:tc>
          <w:tcPr>
            <w:tcW w:w="566" w:type="dxa"/>
          </w:tcPr>
          <w:p w14:paraId="5E729607" w14:textId="77777777" w:rsidR="00BF54FE" w:rsidRDefault="00BF54FE" w:rsidP="005E3045">
            <w:pPr>
              <w:keepNext/>
              <w:keepLines/>
              <w:ind w:firstLine="0"/>
            </w:pPr>
            <w:r>
              <w:t>4</w:t>
            </w:r>
          </w:p>
        </w:tc>
        <w:tc>
          <w:tcPr>
            <w:tcW w:w="566" w:type="dxa"/>
          </w:tcPr>
          <w:p w14:paraId="6CF262CE" w14:textId="77777777" w:rsidR="00BF54FE" w:rsidRDefault="00BF54FE" w:rsidP="005E3045">
            <w:pPr>
              <w:keepNext/>
              <w:keepLines/>
              <w:ind w:firstLine="0"/>
            </w:pPr>
            <w:r>
              <w:t>3</w:t>
            </w:r>
          </w:p>
        </w:tc>
        <w:tc>
          <w:tcPr>
            <w:tcW w:w="566" w:type="dxa"/>
          </w:tcPr>
          <w:p w14:paraId="29C577FE" w14:textId="77777777" w:rsidR="00BF54FE" w:rsidRDefault="00BF54FE" w:rsidP="005E3045">
            <w:pPr>
              <w:keepNext/>
              <w:keepLines/>
              <w:ind w:firstLine="0"/>
            </w:pPr>
            <w:r>
              <w:t>2</w:t>
            </w:r>
          </w:p>
        </w:tc>
        <w:tc>
          <w:tcPr>
            <w:tcW w:w="566" w:type="dxa"/>
          </w:tcPr>
          <w:p w14:paraId="17990831" w14:textId="77777777" w:rsidR="00BF54FE" w:rsidRDefault="00BF54FE" w:rsidP="005E3045">
            <w:pPr>
              <w:keepNext/>
              <w:keepLines/>
              <w:ind w:firstLine="0"/>
            </w:pPr>
            <w:r>
              <w:t>1</w:t>
            </w:r>
          </w:p>
        </w:tc>
        <w:tc>
          <w:tcPr>
            <w:tcW w:w="628" w:type="dxa"/>
          </w:tcPr>
          <w:p w14:paraId="64DC0D20" w14:textId="77777777" w:rsidR="00BF54FE" w:rsidRDefault="00BF54FE" w:rsidP="005E3045">
            <w:pPr>
              <w:keepNext/>
              <w:keepLines/>
              <w:ind w:firstLine="0"/>
            </w:pPr>
            <w:r>
              <w:t>0</w:t>
            </w:r>
          </w:p>
        </w:tc>
      </w:tr>
      <w:tr w:rsidR="00BF54FE" w:rsidRPr="00444BDB" w14:paraId="71F5E7CF" w14:textId="77777777" w:rsidTr="005E3045">
        <w:tc>
          <w:tcPr>
            <w:tcW w:w="1210" w:type="dxa"/>
          </w:tcPr>
          <w:p w14:paraId="6AFFAEE5" w14:textId="77777777" w:rsidR="00BF54FE" w:rsidRPr="00444BDB" w:rsidRDefault="00BF54FE" w:rsidP="005E3045">
            <w:pPr>
              <w:keepNext/>
              <w:keepLines/>
              <w:ind w:firstLine="0"/>
            </w:pPr>
            <w:r>
              <w:t>Поле/бит</w:t>
            </w:r>
          </w:p>
        </w:tc>
        <w:tc>
          <w:tcPr>
            <w:tcW w:w="546" w:type="dxa"/>
          </w:tcPr>
          <w:p w14:paraId="6DE589F0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/7</w:t>
            </w:r>
          </w:p>
        </w:tc>
        <w:tc>
          <w:tcPr>
            <w:tcW w:w="595" w:type="dxa"/>
          </w:tcPr>
          <w:p w14:paraId="19E9BB0B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/6</w:t>
            </w:r>
          </w:p>
        </w:tc>
        <w:tc>
          <w:tcPr>
            <w:tcW w:w="594" w:type="dxa"/>
          </w:tcPr>
          <w:p w14:paraId="36B95C67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/5</w:t>
            </w:r>
          </w:p>
        </w:tc>
        <w:tc>
          <w:tcPr>
            <w:tcW w:w="595" w:type="dxa"/>
          </w:tcPr>
          <w:p w14:paraId="001AB93B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/4</w:t>
            </w:r>
          </w:p>
        </w:tc>
        <w:tc>
          <w:tcPr>
            <w:tcW w:w="595" w:type="dxa"/>
          </w:tcPr>
          <w:p w14:paraId="1C40CFCC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/3</w:t>
            </w:r>
          </w:p>
        </w:tc>
        <w:tc>
          <w:tcPr>
            <w:tcW w:w="595" w:type="dxa"/>
          </w:tcPr>
          <w:p w14:paraId="7D7083E6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/2</w:t>
            </w:r>
          </w:p>
        </w:tc>
        <w:tc>
          <w:tcPr>
            <w:tcW w:w="595" w:type="dxa"/>
          </w:tcPr>
          <w:p w14:paraId="6080FF05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/1</w:t>
            </w:r>
          </w:p>
        </w:tc>
        <w:tc>
          <w:tcPr>
            <w:tcW w:w="562" w:type="dxa"/>
          </w:tcPr>
          <w:p w14:paraId="4FC45562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/0</w:t>
            </w:r>
          </w:p>
        </w:tc>
        <w:tc>
          <w:tcPr>
            <w:tcW w:w="566" w:type="dxa"/>
          </w:tcPr>
          <w:p w14:paraId="3A0C6007" w14:textId="77777777" w:rsidR="00BF54FE" w:rsidRDefault="00BF54FE" w:rsidP="005E3045">
            <w:pPr>
              <w:keepNext/>
              <w:keepLines/>
              <w:ind w:firstLine="0"/>
            </w:pPr>
            <w:r w:rsidRPr="00542A5F">
              <w:rPr>
                <w:color w:val="C00000"/>
              </w:rPr>
              <w:t>1</w:t>
            </w:r>
            <w:r>
              <w:t>/4</w:t>
            </w:r>
          </w:p>
        </w:tc>
        <w:tc>
          <w:tcPr>
            <w:tcW w:w="566" w:type="dxa"/>
          </w:tcPr>
          <w:p w14:paraId="07CCB4B4" w14:textId="77777777" w:rsidR="00BF54FE" w:rsidRDefault="00BF54FE" w:rsidP="005E3045">
            <w:pPr>
              <w:keepNext/>
              <w:keepLines/>
              <w:ind w:firstLine="0"/>
            </w:pPr>
            <w:r w:rsidRPr="00542A5F">
              <w:rPr>
                <w:color w:val="C00000"/>
              </w:rPr>
              <w:t>1</w:t>
            </w:r>
            <w:r>
              <w:t>/3</w:t>
            </w:r>
          </w:p>
        </w:tc>
        <w:tc>
          <w:tcPr>
            <w:tcW w:w="566" w:type="dxa"/>
          </w:tcPr>
          <w:p w14:paraId="533D0DCB" w14:textId="77777777" w:rsidR="00BF54FE" w:rsidRDefault="00BF54FE" w:rsidP="005E3045">
            <w:pPr>
              <w:keepNext/>
              <w:keepLines/>
              <w:ind w:firstLine="0"/>
            </w:pPr>
            <w:r w:rsidRPr="00542A5F">
              <w:rPr>
                <w:color w:val="C00000"/>
              </w:rPr>
              <w:t>1</w:t>
            </w:r>
            <w:r>
              <w:t>/2</w:t>
            </w:r>
          </w:p>
        </w:tc>
        <w:tc>
          <w:tcPr>
            <w:tcW w:w="566" w:type="dxa"/>
          </w:tcPr>
          <w:p w14:paraId="68470B9F" w14:textId="77777777" w:rsidR="00BF54FE" w:rsidRDefault="00BF54FE" w:rsidP="005E3045">
            <w:pPr>
              <w:keepNext/>
              <w:keepLines/>
              <w:ind w:firstLine="0"/>
            </w:pPr>
            <w:r w:rsidRPr="00542A5F">
              <w:rPr>
                <w:color w:val="C00000"/>
              </w:rPr>
              <w:t>1</w:t>
            </w:r>
            <w:r>
              <w:t>/1</w:t>
            </w:r>
          </w:p>
        </w:tc>
        <w:tc>
          <w:tcPr>
            <w:tcW w:w="566" w:type="dxa"/>
          </w:tcPr>
          <w:p w14:paraId="0895BBAA" w14:textId="77777777" w:rsidR="00BF54FE" w:rsidRDefault="00BF54FE" w:rsidP="005E3045">
            <w:pPr>
              <w:keepNext/>
              <w:keepLines/>
              <w:ind w:firstLine="0"/>
            </w:pPr>
            <w:r w:rsidRPr="00542A5F">
              <w:rPr>
                <w:color w:val="C00000"/>
              </w:rPr>
              <w:t>1</w:t>
            </w:r>
            <w:r>
              <w:t>/0</w:t>
            </w:r>
          </w:p>
        </w:tc>
        <w:tc>
          <w:tcPr>
            <w:tcW w:w="628" w:type="dxa"/>
          </w:tcPr>
          <w:p w14:paraId="734D279F" w14:textId="77777777" w:rsidR="00BF54FE" w:rsidRPr="00444BDB" w:rsidRDefault="00BF54FE" w:rsidP="005E3045">
            <w:pPr>
              <w:keepNext/>
              <w:keepLines/>
              <w:ind w:firstLine="0"/>
            </w:pPr>
            <w:r w:rsidRPr="00BF54FE">
              <w:rPr>
                <w:color w:val="0070C0"/>
              </w:rPr>
              <w:t>0</w:t>
            </w:r>
            <w:r>
              <w:t>/8</w:t>
            </w:r>
          </w:p>
        </w:tc>
      </w:tr>
      <w:tr w:rsidR="00BF54FE" w:rsidRPr="00444BDB" w14:paraId="5DD81437" w14:textId="77777777" w:rsidTr="005E3045">
        <w:tc>
          <w:tcPr>
            <w:tcW w:w="1210" w:type="dxa"/>
          </w:tcPr>
          <w:p w14:paraId="01CAE385" w14:textId="77777777" w:rsidR="00BF54FE" w:rsidRPr="00444BDB" w:rsidRDefault="00BF54FE" w:rsidP="005E3045">
            <w:pPr>
              <w:ind w:firstLine="0"/>
            </w:pPr>
            <w:r>
              <w:t>Значение</w:t>
            </w:r>
          </w:p>
        </w:tc>
        <w:tc>
          <w:tcPr>
            <w:tcW w:w="546" w:type="dxa"/>
          </w:tcPr>
          <w:p w14:paraId="5F870768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0</w:t>
            </w:r>
          </w:p>
        </w:tc>
        <w:tc>
          <w:tcPr>
            <w:tcW w:w="595" w:type="dxa"/>
          </w:tcPr>
          <w:p w14:paraId="5A34136C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0</w:t>
            </w:r>
          </w:p>
        </w:tc>
        <w:tc>
          <w:tcPr>
            <w:tcW w:w="594" w:type="dxa"/>
          </w:tcPr>
          <w:p w14:paraId="1ADA03A2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1</w:t>
            </w:r>
          </w:p>
        </w:tc>
        <w:tc>
          <w:tcPr>
            <w:tcW w:w="595" w:type="dxa"/>
          </w:tcPr>
          <w:p w14:paraId="38CA18D2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1</w:t>
            </w:r>
          </w:p>
        </w:tc>
        <w:tc>
          <w:tcPr>
            <w:tcW w:w="595" w:type="dxa"/>
          </w:tcPr>
          <w:p w14:paraId="3C270841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1</w:t>
            </w:r>
          </w:p>
        </w:tc>
        <w:tc>
          <w:tcPr>
            <w:tcW w:w="595" w:type="dxa"/>
          </w:tcPr>
          <w:p w14:paraId="407488E5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0</w:t>
            </w:r>
          </w:p>
        </w:tc>
        <w:tc>
          <w:tcPr>
            <w:tcW w:w="595" w:type="dxa"/>
          </w:tcPr>
          <w:p w14:paraId="51B48684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1</w:t>
            </w:r>
          </w:p>
        </w:tc>
        <w:tc>
          <w:tcPr>
            <w:tcW w:w="562" w:type="dxa"/>
          </w:tcPr>
          <w:p w14:paraId="1599612E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0</w:t>
            </w:r>
          </w:p>
        </w:tc>
        <w:tc>
          <w:tcPr>
            <w:tcW w:w="566" w:type="dxa"/>
          </w:tcPr>
          <w:p w14:paraId="3831D26A" w14:textId="77777777" w:rsidR="00BF54FE" w:rsidRPr="00683C89" w:rsidRDefault="00BF54FE" w:rsidP="005E3045">
            <w:pPr>
              <w:ind w:firstLine="0"/>
              <w:rPr>
                <w:color w:val="C00000"/>
              </w:rPr>
            </w:pPr>
            <w:r w:rsidRPr="00683C89">
              <w:rPr>
                <w:color w:val="C00000"/>
              </w:rPr>
              <w:t>1</w:t>
            </w:r>
          </w:p>
        </w:tc>
        <w:tc>
          <w:tcPr>
            <w:tcW w:w="566" w:type="dxa"/>
          </w:tcPr>
          <w:p w14:paraId="6A6208E4" w14:textId="77777777" w:rsidR="00BF54FE" w:rsidRPr="00683C89" w:rsidRDefault="00BF54FE" w:rsidP="005E3045">
            <w:pPr>
              <w:ind w:firstLine="0"/>
              <w:rPr>
                <w:color w:val="C00000"/>
              </w:rPr>
            </w:pPr>
            <w:r w:rsidRPr="00683C89">
              <w:rPr>
                <w:color w:val="C00000"/>
              </w:rPr>
              <w:t>0</w:t>
            </w:r>
          </w:p>
        </w:tc>
        <w:tc>
          <w:tcPr>
            <w:tcW w:w="566" w:type="dxa"/>
          </w:tcPr>
          <w:p w14:paraId="4DFC119B" w14:textId="77777777" w:rsidR="00BF54FE" w:rsidRPr="00683C89" w:rsidRDefault="00BF54FE" w:rsidP="005E3045">
            <w:pPr>
              <w:ind w:firstLine="0"/>
              <w:rPr>
                <w:color w:val="C00000"/>
              </w:rPr>
            </w:pPr>
            <w:r w:rsidRPr="00683C89">
              <w:rPr>
                <w:color w:val="C00000"/>
              </w:rPr>
              <w:t>0</w:t>
            </w:r>
          </w:p>
        </w:tc>
        <w:tc>
          <w:tcPr>
            <w:tcW w:w="566" w:type="dxa"/>
          </w:tcPr>
          <w:p w14:paraId="5A3C4E09" w14:textId="77777777" w:rsidR="00BF54FE" w:rsidRPr="00683C89" w:rsidRDefault="00BF54FE" w:rsidP="005E3045">
            <w:pPr>
              <w:ind w:firstLine="0"/>
              <w:rPr>
                <w:color w:val="C00000"/>
              </w:rPr>
            </w:pPr>
            <w:r w:rsidRPr="00683C89">
              <w:rPr>
                <w:color w:val="C00000"/>
              </w:rPr>
              <w:t>0</w:t>
            </w:r>
          </w:p>
        </w:tc>
        <w:tc>
          <w:tcPr>
            <w:tcW w:w="566" w:type="dxa"/>
          </w:tcPr>
          <w:p w14:paraId="568A8A3B" w14:textId="77777777" w:rsidR="00BF54FE" w:rsidRPr="00683C89" w:rsidRDefault="00BF54FE" w:rsidP="005E3045">
            <w:pPr>
              <w:ind w:firstLine="0"/>
              <w:rPr>
                <w:color w:val="C00000"/>
              </w:rPr>
            </w:pPr>
            <w:r w:rsidRPr="00683C89">
              <w:rPr>
                <w:color w:val="C00000"/>
              </w:rPr>
              <w:t>1</w:t>
            </w:r>
          </w:p>
        </w:tc>
        <w:tc>
          <w:tcPr>
            <w:tcW w:w="628" w:type="dxa"/>
          </w:tcPr>
          <w:p w14:paraId="1BE5E6E8" w14:textId="77777777" w:rsidR="00BF54FE" w:rsidRPr="00683C89" w:rsidRDefault="00BF54FE" w:rsidP="005E3045">
            <w:pPr>
              <w:ind w:firstLine="0"/>
              <w:rPr>
                <w:color w:val="0070C0"/>
              </w:rPr>
            </w:pPr>
            <w:r w:rsidRPr="00683C89">
              <w:rPr>
                <w:color w:val="0070C0"/>
              </w:rPr>
              <w:t>1</w:t>
            </w:r>
          </w:p>
        </w:tc>
      </w:tr>
    </w:tbl>
    <w:p w14:paraId="458C7C30" w14:textId="77777777" w:rsidR="00BF54FE" w:rsidRDefault="00CB4908" w:rsidP="00BF54FE">
      <w:r>
        <w:lastRenderedPageBreak/>
        <w:t xml:space="preserve">Битовые поля могут являться флагами, то есть состоять из последовательности 1-битовых флагов. </w:t>
      </w:r>
      <w:r w:rsidR="00BF54FE">
        <w:t>Для краткости описания флагов в битовых полях используются выражения вида «</w:t>
      </w:r>
      <w:r w:rsidR="00BF54FE">
        <w:rPr>
          <w:lang w:val="en-US"/>
        </w:rPr>
        <w:t>N</w:t>
      </w:r>
      <w:r w:rsidR="00BF54FE" w:rsidRPr="00752F51">
        <w:t xml:space="preserve">: </w:t>
      </w:r>
      <w:r w:rsidR="00BF54FE">
        <w:t xml:space="preserve">признак того-то и того-то», что следует понимать так: если в </w:t>
      </w:r>
      <w:r w:rsidR="00BF54FE">
        <w:rPr>
          <w:lang w:val="en-US"/>
        </w:rPr>
        <w:t>N</w:t>
      </w:r>
      <w:r w:rsidR="00BF54FE" w:rsidRPr="00752F51">
        <w:t>-</w:t>
      </w:r>
      <w:r w:rsidR="00BF54FE">
        <w:t xml:space="preserve">м разряде </w:t>
      </w:r>
      <w:r>
        <w:t>1</w:t>
      </w:r>
      <w:r w:rsidR="00BF54FE">
        <w:t>, то «то-то и то-то» — истина, иначе ложь. Например, если для некоторого поля указано «0: признак сжатого значения» и в 0-м разряде этого поля единица, то значение сжато.</w:t>
      </w:r>
    </w:p>
    <w:p w14:paraId="39852118" w14:textId="77777777" w:rsidR="00BF54FE" w:rsidRDefault="00BF54FE" w:rsidP="00112F0A">
      <w:r>
        <w:t>Правило упаковки битовых полей, следующих друг за другом, распространяется в том числе и на поля из разных частей блока, и на служебн</w:t>
      </w:r>
      <w:r w:rsidR="00112F0A">
        <w:t>ы</w:t>
      </w:r>
      <w:r>
        <w:t>е пол</w:t>
      </w:r>
      <w:r w:rsidR="00112F0A">
        <w:t>я</w:t>
      </w:r>
      <w:r>
        <w:t xml:space="preserve"> «флаги полей», и на битовые длины полей переменной длины.</w:t>
      </w:r>
      <w:r w:rsidR="00BD10D8">
        <w:t xml:space="preserve"> Именно поэтому битовые поля в постоянной части идут после байтовых, а в переменной — до. </w:t>
      </w:r>
      <w:r>
        <w:t xml:space="preserve">Например, представим себе блок, в </w:t>
      </w:r>
      <w:r w:rsidR="00BD10D8">
        <w:t>постоянной части которого</w:t>
      </w:r>
      <w:r>
        <w:t xml:space="preserve"> есть битовые поля</w:t>
      </w:r>
      <w:r w:rsidR="00BD10D8">
        <w:t>,</w:t>
      </w:r>
      <w:r>
        <w:t xml:space="preserve"> </w:t>
      </w:r>
      <w:r w:rsidR="00112F0A">
        <w:t xml:space="preserve">а переменная часть содержит два поля: битовое </w:t>
      </w:r>
      <w:r>
        <w:t>поле</w:t>
      </w:r>
      <w:r w:rsidR="00CB4908">
        <w:t xml:space="preserve"> </w:t>
      </w:r>
      <w:r w:rsidR="00112F0A">
        <w:rPr>
          <w:b/>
        </w:rPr>
        <w:t>А</w:t>
      </w:r>
      <w:r>
        <w:t xml:space="preserve"> с битовой же переменной длиной</w:t>
      </w:r>
      <w:r w:rsidR="00112F0A">
        <w:t xml:space="preserve"> и байтовое поле </w:t>
      </w:r>
      <w:r w:rsidR="00112F0A">
        <w:rPr>
          <w:b/>
          <w:bCs/>
        </w:rPr>
        <w:t>Б</w:t>
      </w:r>
      <w:r w:rsidR="00112F0A">
        <w:t xml:space="preserve"> также с битовой переменной длиной</w:t>
      </w:r>
      <w:r>
        <w:t>. Тогда</w:t>
      </w:r>
      <w:r w:rsidR="00112F0A">
        <w:t>, если оба поля фактически присутствуют</w:t>
      </w:r>
      <w:r>
        <w:t xml:space="preserve"> </w:t>
      </w:r>
      <w:r w:rsidR="00112F0A">
        <w:t xml:space="preserve">в блоке, то </w:t>
      </w:r>
      <w:r>
        <w:t xml:space="preserve">будут последовательно плотно упакованы: </w:t>
      </w:r>
      <w:r w:rsidR="00855B4A">
        <w:t>битовые поля постоянной части</w:t>
      </w:r>
      <w:r>
        <w:t>, флаг</w:t>
      </w:r>
      <w:r w:rsidR="00CB4908">
        <w:t xml:space="preserve"> присутствия </w:t>
      </w:r>
      <w:r w:rsidR="00112F0A">
        <w:t>битового поля</w:t>
      </w:r>
      <w:r w:rsidR="00713E4B">
        <w:t xml:space="preserve"> переменной части</w:t>
      </w:r>
      <w:r>
        <w:t>, длина последующего битового поля</w:t>
      </w:r>
      <w:r w:rsidR="00CB4908">
        <w:t xml:space="preserve"> </w:t>
      </w:r>
      <w:r w:rsidR="00112F0A">
        <w:rPr>
          <w:b/>
        </w:rPr>
        <w:t>А</w:t>
      </w:r>
      <w:r w:rsidR="00855B4A">
        <w:t>,</w:t>
      </w:r>
      <w:r>
        <w:t xml:space="preserve"> само </w:t>
      </w:r>
      <w:r w:rsidR="00855B4A">
        <w:t>это поле,</w:t>
      </w:r>
      <w:r w:rsidR="00112F0A">
        <w:t xml:space="preserve"> флаг присутствия байтового поля </w:t>
      </w:r>
      <w:r w:rsidR="00112F0A" w:rsidRPr="00112F0A">
        <w:rPr>
          <w:b/>
          <w:bCs/>
        </w:rPr>
        <w:t>Б</w:t>
      </w:r>
      <w:r w:rsidR="00112F0A">
        <w:t xml:space="preserve"> переменной части и длина поля </w:t>
      </w:r>
      <w:r w:rsidR="00112F0A">
        <w:rPr>
          <w:b/>
          <w:bCs/>
        </w:rPr>
        <w:t>Б</w:t>
      </w:r>
      <w:r w:rsidR="00855B4A">
        <w:t>.</w:t>
      </w:r>
    </w:p>
    <w:p w14:paraId="43535F86" w14:textId="77777777" w:rsidR="00BF54FE" w:rsidRDefault="00BF54FE" w:rsidP="00BF54FE">
      <w:r>
        <w:t>Байтовые поля, напротив, всегда занимают отдельные байты. Если последовательность битовых полей в конце блока или перед байтовым полем имеет суммарную длину, не кратную 8, то старшие биты последнего байта, хранящего объединенное битовое поле, заполняются нулями.</w:t>
      </w:r>
    </w:p>
    <w:p w14:paraId="70846E4B" w14:textId="77777777" w:rsidR="00F8437C" w:rsidRDefault="00F8437C" w:rsidP="00BF54FE">
      <w:r>
        <w:t>Поля блочной структуры всегда являются байтовыми.</w:t>
      </w:r>
    </w:p>
    <w:p w14:paraId="2388328D" w14:textId="77777777" w:rsidR="005B55CE" w:rsidRDefault="005B55CE" w:rsidP="00D93AA7">
      <w:pPr>
        <w:pStyle w:val="2"/>
      </w:pPr>
      <w:bookmarkStart w:id="6" w:name="_Toc29117537"/>
      <w:r>
        <w:t>Обязательные и необязательные поля</w:t>
      </w:r>
      <w:bookmarkEnd w:id="6"/>
    </w:p>
    <w:p w14:paraId="3B081614" w14:textId="77777777" w:rsidR="00BF54FE" w:rsidRDefault="00BF54FE" w:rsidP="00BF54FE">
      <w:r>
        <w:t>Поля переменной части блока всегда являются необязательными, хотя в каких именно случаях они могут отсутствовать и как это следует понимать, определяется каждым типом блока для каждого поля в отдельности.</w:t>
      </w:r>
    </w:p>
    <w:p w14:paraId="4043C25A" w14:textId="77777777" w:rsidR="00BF54FE" w:rsidRDefault="00BF54FE" w:rsidP="009576F0">
      <w:r>
        <w:t xml:space="preserve">Поля постоянной части блока являются обязательными в том смысле, что если они описаны в дескрипторе, то обязаны присутствовать в каждом экземпляре данного типа блока. Однако </w:t>
      </w:r>
      <w:r w:rsidR="009576F0">
        <w:t>поля постоянной части могут также быть необязательными в том смысле, что если в дескрипторе это поле не описано, то тогда ни один экземпляр блока это поле содержать не может. Такое возможно по мере развития формата, когда новые поля добавляются в конец постоянной части, а в старых файлах этих полей нет.</w:t>
      </w:r>
    </w:p>
    <w:p w14:paraId="0283BC4F" w14:textId="77777777" w:rsidR="009576F0" w:rsidRDefault="009576F0" w:rsidP="009576F0">
      <w:r>
        <w:t>В тех случаях, когда разница между этими понятиями принципиальна, используются термины «обязательное поле постоянной части», «необязательное поле постоянной части» и «(необязательное) поле переменной части».</w:t>
      </w:r>
    </w:p>
    <w:p w14:paraId="12DBCC5D" w14:textId="77777777" w:rsidR="008D3D79" w:rsidRDefault="008D3D79" w:rsidP="008D3D79">
      <w:pPr>
        <w:pStyle w:val="2"/>
      </w:pPr>
      <w:bookmarkStart w:id="7" w:name="_Toc29117538"/>
      <w:r>
        <w:t>Типы полей</w:t>
      </w:r>
      <w:bookmarkEnd w:id="7"/>
    </w:p>
    <w:p w14:paraId="153BBEF7" w14:textId="77777777" w:rsidR="008D3D79" w:rsidRDefault="008D3D79" w:rsidP="00A21FBC">
      <w:r>
        <w:t xml:space="preserve">В дескрипторе для каждого поля указывается самый общий тип. Эти общие типы перечислены ниже в описании блока типа </w:t>
      </w:r>
      <w:r w:rsidRPr="008D3D79">
        <w:t>0</w:t>
      </w:r>
      <w:r>
        <w:rPr>
          <w:lang w:val="en-US"/>
        </w:rPr>
        <w:t>x</w:t>
      </w:r>
      <w:r>
        <w:t>0</w:t>
      </w:r>
      <w:r w:rsidRPr="008D3D79">
        <w:t>1</w:t>
      </w:r>
      <w:r>
        <w:t>.</w:t>
      </w:r>
      <w:r w:rsidR="009212F8">
        <w:t xml:space="preserve"> Более точная типизация указывается в описании конкретного поля.</w:t>
      </w:r>
    </w:p>
    <w:p w14:paraId="3019D689" w14:textId="77777777" w:rsidR="00697B28" w:rsidRDefault="00697B28" w:rsidP="00A21FBC">
      <w:r>
        <w:t>Номера типов во избежание путаницы выбраны похожими у типов полей блоков, типов времен и типов ТМ-значений. Например, тип 2 во всех трех случаях означает использование вещественного числа.</w:t>
      </w:r>
    </w:p>
    <w:p w14:paraId="6A480036" w14:textId="77777777" w:rsidR="00F8437C" w:rsidRPr="008D3D79" w:rsidRDefault="00F8437C" w:rsidP="00F8437C">
      <w:r>
        <w:t xml:space="preserve">Поля блочной структуры, строго говоря, конкретного типа не имеют, так как являются составными. Однако в таких полях одно подполе может являться главным, и тогда считается, что все поле имеет тип своего главного подполя. Например, для блочного поля «массив» главным является поле типа </w:t>
      </w:r>
      <w:r>
        <w:rPr>
          <w:lang w:val="en-US"/>
        </w:rPr>
        <w:t>array</w:t>
      </w:r>
      <w:r>
        <w:t xml:space="preserve">, содержащее непосредственно элементы массива, а значит всё блочное поле в целом также условно имеет тип </w:t>
      </w:r>
      <w:r>
        <w:rPr>
          <w:lang w:val="en-US"/>
        </w:rPr>
        <w:t>array</w:t>
      </w:r>
      <w:r>
        <w:t>.</w:t>
      </w:r>
    </w:p>
    <w:p w14:paraId="673D0B87" w14:textId="77777777" w:rsidR="002A2D1B" w:rsidRDefault="002A2D1B" w:rsidP="002A2D1B">
      <w:pPr>
        <w:pStyle w:val="1"/>
      </w:pPr>
      <w:bookmarkStart w:id="8" w:name="_Toc29117539"/>
      <w:r>
        <w:t>Представление строк</w:t>
      </w:r>
      <w:bookmarkEnd w:id="8"/>
    </w:p>
    <w:p w14:paraId="2BF03A2C" w14:textId="77777777" w:rsidR="002A2D1B" w:rsidRPr="002A2D1B" w:rsidRDefault="002A2D1B" w:rsidP="002A2D1B">
      <w:r>
        <w:t>Строки по умолчанию представляются в</w:t>
      </w:r>
      <w:r w:rsidR="00697B28">
        <w:t xml:space="preserve"> байтовых полях переменной длины, в</w:t>
      </w:r>
      <w:r>
        <w:t xml:space="preserve"> кодировке </w:t>
      </w:r>
      <w:r>
        <w:rPr>
          <w:lang w:val="en-US"/>
        </w:rPr>
        <w:t>UTF</w:t>
      </w:r>
      <w:r w:rsidRPr="002A2D1B">
        <w:t>-8</w:t>
      </w:r>
      <w:r w:rsidR="00697B28">
        <w:t xml:space="preserve"> без нуль-терминаторов</w:t>
      </w:r>
      <w:r>
        <w:t xml:space="preserve">. Исключение составляют строки в ТМ-значениях, которые по историческим причинам могут быть в кодировке 866 или 1251. </w:t>
      </w:r>
      <w:r>
        <w:lastRenderedPageBreak/>
        <w:t xml:space="preserve">Там, где кодировка отличается от </w:t>
      </w:r>
      <w:r>
        <w:rPr>
          <w:lang w:val="en-US"/>
        </w:rPr>
        <w:t>UTF</w:t>
      </w:r>
      <w:r w:rsidRPr="002A2D1B">
        <w:t>-8</w:t>
      </w:r>
      <w:r>
        <w:t>, она указывается явным образом, если она вообще известна.</w:t>
      </w:r>
    </w:p>
    <w:p w14:paraId="39F474B0" w14:textId="77777777" w:rsidR="00D93AA7" w:rsidRDefault="002A2D1B" w:rsidP="002A2D1B">
      <w:pPr>
        <w:pStyle w:val="1"/>
      </w:pPr>
      <w:bookmarkStart w:id="9" w:name="_Toc29117540"/>
      <w:r>
        <w:t>Представление</w:t>
      </w:r>
      <w:r w:rsidR="00D93AA7">
        <w:t xml:space="preserve"> времен</w:t>
      </w:r>
      <w:bookmarkEnd w:id="9"/>
    </w:p>
    <w:p w14:paraId="722D6172" w14:textId="77777777" w:rsidR="002A2D1B" w:rsidRDefault="002A2D1B" w:rsidP="0030282D">
      <w:pPr>
        <w:keepNext/>
      </w:pPr>
      <w:r>
        <w:t>Времена присутствуют в различных типах блоков. При этом может возникнуть необходимость в некоторых типах блоков указывать несколько времен,</w:t>
      </w:r>
      <w:r w:rsidR="0030282D">
        <w:t xml:space="preserve"> некоторые из которых могут быть необязательными. Также разные времена м</w:t>
      </w:r>
      <w:r w:rsidR="005879D5">
        <w:t>огут иметь разное представление и отсчитываться от разных событий. Итого, времена бывают:</w:t>
      </w:r>
    </w:p>
    <w:p w14:paraId="520046A1" w14:textId="77777777" w:rsidR="005879D5" w:rsidRDefault="005879D5" w:rsidP="005879D5">
      <w:pPr>
        <w:pStyle w:val="a6"/>
        <w:numPr>
          <w:ilvl w:val="0"/>
          <w:numId w:val="4"/>
        </w:numPr>
      </w:pPr>
      <w:r>
        <w:t>основные (обязательные) и дополнительные (необязательные);</w:t>
      </w:r>
    </w:p>
    <w:p w14:paraId="6FA25DD6" w14:textId="77777777" w:rsidR="005879D5" w:rsidRDefault="005879D5" w:rsidP="005879D5">
      <w:pPr>
        <w:pStyle w:val="a6"/>
        <w:numPr>
          <w:ilvl w:val="0"/>
          <w:numId w:val="4"/>
        </w:numPr>
      </w:pPr>
      <w:r>
        <w:t>относительные (от некоторого события, например, КП) и абсолютные (от фиксированной точки, например, от полуночи 1 января 1 года);</w:t>
      </w:r>
    </w:p>
    <w:p w14:paraId="42F6C24B" w14:textId="77777777" w:rsidR="005879D5" w:rsidRDefault="005879D5" w:rsidP="005879D5">
      <w:pPr>
        <w:pStyle w:val="a6"/>
        <w:numPr>
          <w:ilvl w:val="0"/>
          <w:numId w:val="4"/>
        </w:numPr>
      </w:pPr>
      <w:r>
        <w:t>различной точности</w:t>
      </w:r>
      <w:r w:rsidR="006C4042">
        <w:t xml:space="preserve"> (погрешности)</w:t>
      </w:r>
      <w:r>
        <w:t>;</w:t>
      </w:r>
    </w:p>
    <w:p w14:paraId="0F88924A" w14:textId="77777777" w:rsidR="005879D5" w:rsidRDefault="005879D5" w:rsidP="005879D5">
      <w:pPr>
        <w:pStyle w:val="a6"/>
        <w:numPr>
          <w:ilvl w:val="0"/>
          <w:numId w:val="4"/>
        </w:numPr>
      </w:pPr>
      <w:r>
        <w:t>в различных единицах.</w:t>
      </w:r>
    </w:p>
    <w:p w14:paraId="0560C899" w14:textId="77777777" w:rsidR="005879D5" w:rsidRDefault="005879D5" w:rsidP="00312CC4">
      <w:pPr>
        <w:keepNext/>
      </w:pPr>
      <w:r>
        <w:t>Основные времена передаются внутри блока в одном поле. Размер такого поля равен суммарному размеру времен, указанных в дескрипторах времен для данного типа блока. Дополнительные времена</w:t>
      </w:r>
      <w:r w:rsidR="006C4042">
        <w:t xml:space="preserve"> передаются непосредственно перед блоко</w:t>
      </w:r>
      <w:r w:rsidR="002A518F">
        <w:t>м</w:t>
      </w:r>
      <w:r w:rsidR="006C4042">
        <w:t xml:space="preserve"> в отдельных блоках типа </w:t>
      </w:r>
      <w:r w:rsidR="006C4042" w:rsidRPr="006C4042">
        <w:t>0</w:t>
      </w:r>
      <w:r w:rsidR="006C4042">
        <w:rPr>
          <w:lang w:val="en-US"/>
        </w:rPr>
        <w:t>x</w:t>
      </w:r>
      <w:r w:rsidR="006C4042" w:rsidRPr="006C4042">
        <w:t>0</w:t>
      </w:r>
      <w:r w:rsidR="00312CC4" w:rsidRPr="00312CC4">
        <w:t>4</w:t>
      </w:r>
      <w:r w:rsidR="006C4042">
        <w:t xml:space="preserve"> (дополнительное время).</w:t>
      </w:r>
    </w:p>
    <w:p w14:paraId="6CFC5365" w14:textId="77777777" w:rsidR="00FA53C0" w:rsidRPr="00FA53C0" w:rsidRDefault="00FA53C0" w:rsidP="00312CC4">
      <w:pPr>
        <w:keepNext/>
      </w:pPr>
      <w:r>
        <w:t xml:space="preserve">Подробные свойства времен описаны в блоке </w:t>
      </w:r>
      <w:r w:rsidRPr="00FA53C0">
        <w:t>0</w:t>
      </w:r>
      <w:r>
        <w:rPr>
          <w:lang w:val="en-US"/>
        </w:rPr>
        <w:t>x</w:t>
      </w:r>
      <w:r w:rsidRPr="00FA53C0">
        <w:t>0</w:t>
      </w:r>
      <w:r w:rsidR="00312CC4" w:rsidRPr="00312CC4">
        <w:t>3</w:t>
      </w:r>
      <w:r w:rsidRPr="00FA53C0">
        <w:t xml:space="preserve"> (</w:t>
      </w:r>
      <w:r>
        <w:t>дескриптор времени).</w:t>
      </w:r>
    </w:p>
    <w:p w14:paraId="27184447" w14:textId="77777777" w:rsidR="00A34C97" w:rsidRDefault="00A34C97" w:rsidP="00D93AA7">
      <w:pPr>
        <w:pStyle w:val="1"/>
      </w:pPr>
      <w:bookmarkStart w:id="10" w:name="_Toc29117541"/>
      <w:r>
        <w:t>Правила развития формата</w:t>
      </w:r>
      <w:bookmarkEnd w:id="10"/>
    </w:p>
    <w:p w14:paraId="6900118F" w14:textId="77777777" w:rsidR="00787E24" w:rsidRDefault="00A34C97" w:rsidP="00A34C97">
      <w:pPr>
        <w:keepNext/>
      </w:pPr>
      <w:r>
        <w:t>При развитии</w:t>
      </w:r>
      <w:r w:rsidR="00BB4220">
        <w:t xml:space="preserve"> формата</w:t>
      </w:r>
      <w:r>
        <w:t xml:space="preserve"> следует придерживаться следующих правил.</w:t>
      </w:r>
    </w:p>
    <w:p w14:paraId="42AE9CE0" w14:textId="77777777" w:rsidR="00BB4220" w:rsidRDefault="00DA3100" w:rsidP="00BB4220">
      <w:pPr>
        <w:pStyle w:val="a6"/>
        <w:numPr>
          <w:ilvl w:val="0"/>
          <w:numId w:val="4"/>
        </w:numPr>
      </w:pPr>
      <w:r>
        <w:t>Б</w:t>
      </w:r>
      <w:r w:rsidR="00BB4220">
        <w:t xml:space="preserve">лок типа </w:t>
      </w:r>
      <w:r w:rsidR="00683C89" w:rsidRPr="00683C89">
        <w:t>0</w:t>
      </w:r>
      <w:r w:rsidR="00683C89">
        <w:rPr>
          <w:lang w:val="en-US"/>
        </w:rPr>
        <w:t>x</w:t>
      </w:r>
      <w:r w:rsidR="00683C89" w:rsidRPr="00683C89">
        <w:t>0</w:t>
      </w:r>
      <w:r w:rsidR="00BB4220">
        <w:t xml:space="preserve">0 </w:t>
      </w:r>
      <w:r w:rsidR="00CD06FE">
        <w:t xml:space="preserve">(заголовок) </w:t>
      </w:r>
      <w:r w:rsidR="00BB4220">
        <w:t>всегда имеет фиксированную длину</w:t>
      </w:r>
      <w:r>
        <w:t>, структура не меняется.</w:t>
      </w:r>
    </w:p>
    <w:p w14:paraId="3FC515DE" w14:textId="77777777" w:rsidR="00BB4220" w:rsidRDefault="00DA3100" w:rsidP="007767C6">
      <w:pPr>
        <w:pStyle w:val="a6"/>
        <w:numPr>
          <w:ilvl w:val="0"/>
          <w:numId w:val="4"/>
        </w:numPr>
      </w:pPr>
      <w:r>
        <w:t>Б</w:t>
      </w:r>
      <w:r w:rsidR="00BB4220">
        <w:t>лок типа</w:t>
      </w:r>
      <w:r w:rsidR="008B39E6">
        <w:t xml:space="preserve"> </w:t>
      </w:r>
      <w:r w:rsidR="00683C89" w:rsidRPr="00683C89">
        <w:t>0</w:t>
      </w:r>
      <w:r w:rsidR="00683C89">
        <w:rPr>
          <w:lang w:val="en-US"/>
        </w:rPr>
        <w:t>x</w:t>
      </w:r>
      <w:r w:rsidR="00683C89" w:rsidRPr="00683C89">
        <w:t>0</w:t>
      </w:r>
      <w:r w:rsidR="008B39E6">
        <w:t>1</w:t>
      </w:r>
      <w:r w:rsidR="00CD06FE">
        <w:t xml:space="preserve"> (дескриптор блока)</w:t>
      </w:r>
      <w:r w:rsidR="008B39E6">
        <w:t xml:space="preserve"> </w:t>
      </w:r>
      <w:r w:rsidR="008E2C08">
        <w:t xml:space="preserve">представляет собой классический пример </w:t>
      </w:r>
      <w:r w:rsidR="008E2C08">
        <w:rPr>
          <w:lang w:val="en-US"/>
        </w:rPr>
        <w:t>bootstrap</w:t>
      </w:r>
      <w:r w:rsidR="008E2C08" w:rsidRPr="008E2C08">
        <w:t xml:space="preserve"> </w:t>
      </w:r>
      <w:r w:rsidR="008E2C08">
        <w:rPr>
          <w:lang w:val="en-US"/>
        </w:rPr>
        <w:t>problem</w:t>
      </w:r>
      <w:r w:rsidR="008E2C08" w:rsidRPr="008E2C08">
        <w:t>:</w:t>
      </w:r>
      <w:r w:rsidR="008E2C08">
        <w:t xml:space="preserve"> он не может описать сам себя, потому что для того, чтобы его прочитать, необходимо знать его структуру</w:t>
      </w:r>
      <w:r w:rsidR="007D5C4C">
        <w:t>.</w:t>
      </w:r>
      <w:r w:rsidR="008E2C08">
        <w:t xml:space="preserve"> Поэтому его структура </w:t>
      </w:r>
      <w:r w:rsidR="007767C6">
        <w:t>выбрана максимально простой: он состоит из одного байтового поля</w:t>
      </w:r>
      <w:r w:rsidR="001E794A">
        <w:t xml:space="preserve"> пользовательского типа</w:t>
      </w:r>
      <w:r w:rsidR="007767C6">
        <w:t>, длина которого занимает 4 байта</w:t>
      </w:r>
      <w:r w:rsidR="007A7FDD">
        <w:t>.</w:t>
      </w:r>
      <w:r w:rsidR="003D6433">
        <w:t xml:space="preserve"> Содержимое этого поля развивается путем добавления новых полей в конец.</w:t>
      </w:r>
    </w:p>
    <w:p w14:paraId="06E4ACFC" w14:textId="77777777" w:rsidR="00BB4220" w:rsidRDefault="00DA3100" w:rsidP="00CE7E9C">
      <w:pPr>
        <w:pStyle w:val="a6"/>
        <w:numPr>
          <w:ilvl w:val="0"/>
          <w:numId w:val="4"/>
        </w:numPr>
      </w:pPr>
      <w:r>
        <w:t>Д</w:t>
      </w:r>
      <w:r w:rsidR="00BB4220">
        <w:t xml:space="preserve">ля новых полей обязательно </w:t>
      </w:r>
      <w:r w:rsidR="00F66B57">
        <w:t>указывать</w:t>
      </w:r>
      <w:r w:rsidR="00BB4220">
        <w:t xml:space="preserve">, </w:t>
      </w:r>
      <w:r w:rsidR="00F66B57">
        <w:t xml:space="preserve">как следует интерпретировать отсутствие данного поля </w:t>
      </w:r>
      <w:r w:rsidR="00BB4220">
        <w:t>при чтении ст</w:t>
      </w:r>
      <w:r w:rsidR="00F66B57">
        <w:t>арых файлов</w:t>
      </w:r>
      <w:r>
        <w:t>.</w:t>
      </w:r>
      <w:r w:rsidR="00F66B57">
        <w:t xml:space="preserve"> Например, указывать значение по умолчанию.</w:t>
      </w:r>
    </w:p>
    <w:p w14:paraId="0DCCF007" w14:textId="77777777" w:rsidR="00BB4220" w:rsidRDefault="008B39E6" w:rsidP="00CE7E9C">
      <w:pPr>
        <w:pStyle w:val="a6"/>
        <w:numPr>
          <w:ilvl w:val="0"/>
          <w:numId w:val="4"/>
        </w:numPr>
      </w:pPr>
      <w:r>
        <w:t xml:space="preserve">Новые </w:t>
      </w:r>
      <w:r w:rsidR="00CE7E9C">
        <w:t xml:space="preserve">битовые </w:t>
      </w:r>
      <w:r>
        <w:t>поля могут добавляться</w:t>
      </w:r>
      <w:r w:rsidR="00CE7E9C">
        <w:t>:</w:t>
      </w:r>
    </w:p>
    <w:p w14:paraId="0A210407" w14:textId="77777777" w:rsidR="008B39E6" w:rsidRDefault="00BA22F0" w:rsidP="008B39E6">
      <w:pPr>
        <w:pStyle w:val="a6"/>
        <w:numPr>
          <w:ilvl w:val="0"/>
          <w:numId w:val="5"/>
        </w:numPr>
      </w:pPr>
      <w:r>
        <w:t>п</w:t>
      </w:r>
      <w:r w:rsidR="00CE7E9C">
        <w:t xml:space="preserve">осле последнего битового поля </w:t>
      </w:r>
      <w:r>
        <w:t>постоянной части;</w:t>
      </w:r>
    </w:p>
    <w:p w14:paraId="2FA43EF6" w14:textId="77777777" w:rsidR="00CE7E9C" w:rsidRDefault="00BA22F0" w:rsidP="00CE7E9C">
      <w:pPr>
        <w:pStyle w:val="a6"/>
        <w:numPr>
          <w:ilvl w:val="0"/>
          <w:numId w:val="5"/>
        </w:numPr>
      </w:pPr>
      <w:r>
        <w:t>п</w:t>
      </w:r>
      <w:r w:rsidR="00CE7E9C">
        <w:t>осле последнего битового поля переменной части</w:t>
      </w:r>
      <w:r w:rsidR="007D5C4C">
        <w:t>, с добавлением соответствующего флага в поле «</w:t>
      </w:r>
      <w:r w:rsidR="0087764E">
        <w:t>ф</w:t>
      </w:r>
      <w:r w:rsidR="007A7FDD">
        <w:t>лаги полей</w:t>
      </w:r>
      <w:r w:rsidR="007D5C4C">
        <w:t>»</w:t>
      </w:r>
      <w:r w:rsidR="00CE7E9C">
        <w:t xml:space="preserve"> и сдвигом всех флагов необязательных байтовых полей</w:t>
      </w:r>
      <w:r>
        <w:t>.</w:t>
      </w:r>
    </w:p>
    <w:p w14:paraId="4B10229B" w14:textId="77777777" w:rsidR="00CE7E9C" w:rsidRDefault="00CE7E9C" w:rsidP="00386285">
      <w:pPr>
        <w:pStyle w:val="a6"/>
        <w:numPr>
          <w:ilvl w:val="0"/>
          <w:numId w:val="4"/>
        </w:numPr>
      </w:pPr>
      <w:r>
        <w:t>Новые байтовые поля могут добавляться:</w:t>
      </w:r>
    </w:p>
    <w:p w14:paraId="450C79D6" w14:textId="77777777" w:rsidR="00CE7E9C" w:rsidRDefault="00BA22F0" w:rsidP="00CE7E9C">
      <w:pPr>
        <w:pStyle w:val="a6"/>
        <w:numPr>
          <w:ilvl w:val="0"/>
          <w:numId w:val="5"/>
        </w:numPr>
      </w:pPr>
      <w:r>
        <w:t>в</w:t>
      </w:r>
      <w:r w:rsidR="00CE7E9C">
        <w:t xml:space="preserve"> конец </w:t>
      </w:r>
      <w:r>
        <w:t>постоянной части;</w:t>
      </w:r>
    </w:p>
    <w:p w14:paraId="0AAAE54E" w14:textId="77777777" w:rsidR="00CE7E9C" w:rsidRDefault="00BA22F0" w:rsidP="00CE7E9C">
      <w:pPr>
        <w:pStyle w:val="a6"/>
        <w:numPr>
          <w:ilvl w:val="0"/>
          <w:numId w:val="5"/>
        </w:numPr>
      </w:pPr>
      <w:r>
        <w:t>в</w:t>
      </w:r>
      <w:r w:rsidR="00CE7E9C">
        <w:t xml:space="preserve"> конец переменной части, с добавлением соответствующего флага в поле «флаги полей</w:t>
      </w:r>
      <w:r>
        <w:t>».</w:t>
      </w:r>
    </w:p>
    <w:p w14:paraId="592B9DA7" w14:textId="77777777" w:rsidR="00BA22F0" w:rsidRDefault="00BA22F0" w:rsidP="00BA22F0">
      <w:pPr>
        <w:pStyle w:val="a6"/>
        <w:numPr>
          <w:ilvl w:val="0"/>
          <w:numId w:val="4"/>
        </w:numPr>
      </w:pPr>
      <w:r>
        <w:t>Возможно преобразование:</w:t>
      </w:r>
    </w:p>
    <w:p w14:paraId="794BF1F9" w14:textId="77777777" w:rsidR="00BA22F0" w:rsidRDefault="00BA22F0" w:rsidP="00BA22F0">
      <w:pPr>
        <w:pStyle w:val="a6"/>
        <w:numPr>
          <w:ilvl w:val="0"/>
          <w:numId w:val="5"/>
        </w:numPr>
      </w:pPr>
      <w:r>
        <w:t>полей постоянной длины в поля переменной длины и наоборот;</w:t>
      </w:r>
    </w:p>
    <w:p w14:paraId="718EC348" w14:textId="77777777" w:rsidR="00BA22F0" w:rsidRDefault="00BA22F0" w:rsidP="00BA22F0">
      <w:pPr>
        <w:pStyle w:val="a6"/>
        <w:numPr>
          <w:ilvl w:val="0"/>
          <w:numId w:val="5"/>
        </w:numPr>
      </w:pPr>
      <w:r>
        <w:t xml:space="preserve">поля типа </w:t>
      </w:r>
      <w:r w:rsidRPr="00BA22F0">
        <w:t>(</w:t>
      </w:r>
      <w:r>
        <w:rPr>
          <w:lang w:val="en-US"/>
        </w:rPr>
        <w:t>u</w:t>
      </w:r>
      <w:r w:rsidRPr="00BA22F0">
        <w:t>)</w:t>
      </w:r>
      <w:r>
        <w:rPr>
          <w:lang w:val="en-US"/>
        </w:rPr>
        <w:t>int</w:t>
      </w:r>
      <w:r>
        <w:t xml:space="preserve"> в поле типа </w:t>
      </w:r>
      <w:r>
        <w:rPr>
          <w:lang w:val="en-US"/>
        </w:rPr>
        <w:t>float</w:t>
      </w:r>
      <w:r w:rsidRPr="00BA22F0">
        <w:t>/</w:t>
      </w:r>
      <w:r>
        <w:rPr>
          <w:lang w:val="en-US"/>
        </w:rPr>
        <w:t>double</w:t>
      </w:r>
      <w:r>
        <w:t xml:space="preserve"> и наоборот;</w:t>
      </w:r>
    </w:p>
    <w:p w14:paraId="0CE69BAB" w14:textId="77777777" w:rsidR="00CE7E9C" w:rsidRDefault="009D0AC6" w:rsidP="00A34C97">
      <w:pPr>
        <w:pStyle w:val="a6"/>
        <w:numPr>
          <w:ilvl w:val="0"/>
          <w:numId w:val="4"/>
        </w:numPr>
      </w:pPr>
      <w:r>
        <w:t>Поля не могут удаляться</w:t>
      </w:r>
      <w:r w:rsidR="00A34C97">
        <w:t>, так как порядковый номер поля в соответствующей части блока определяет его смысл. Даже последнее поле нельзя удалить, так как потом на это место может быть добавлено другое поле, и старые программы будут понимать его смысл неверно. Однако, при необходимости, можно изменить длину поля на нулевую. Тогда оно не будет фактически присутствовать в блоке, но будет «занимать» закрепленную за ним позицию.</w:t>
      </w:r>
    </w:p>
    <w:p w14:paraId="05EEA200" w14:textId="77777777" w:rsidR="00526959" w:rsidRDefault="00526959" w:rsidP="00526959">
      <w:pPr>
        <w:pStyle w:val="a6"/>
        <w:numPr>
          <w:ilvl w:val="0"/>
          <w:numId w:val="4"/>
        </w:numPr>
      </w:pPr>
      <w:r>
        <w:lastRenderedPageBreak/>
        <w:t xml:space="preserve">Байтовое поле может быть преобразовано в блочное. Для этого создается «обертка» для него — новый тип блока, первым байтовым полем постоянной части которого становится бывшее </w:t>
      </w:r>
      <w:proofErr w:type="spellStart"/>
      <w:r>
        <w:t>неблочное</w:t>
      </w:r>
      <w:proofErr w:type="spellEnd"/>
      <w:r>
        <w:t xml:space="preserve"> байтовое поле. Такое поле называется основным, и оно является обязательным, при </w:t>
      </w:r>
      <w:r w:rsidR="002A518F">
        <w:t xml:space="preserve">этом </w:t>
      </w:r>
      <w:r>
        <w:t>само блочное поле сохраняет свою позицию и другие свойства во внешнем блоке, вплоть до типа (его типом становится тип его основного поля).</w:t>
      </w:r>
    </w:p>
    <w:p w14:paraId="2EC99A4A" w14:textId="77777777" w:rsidR="009D0AC6" w:rsidRDefault="00CE7E9C" w:rsidP="00CE7E9C">
      <w:pPr>
        <w:pStyle w:val="a6"/>
        <w:numPr>
          <w:ilvl w:val="0"/>
          <w:numId w:val="4"/>
        </w:numPr>
      </w:pPr>
      <w:r>
        <w:t>Невозможно преобразование:</w:t>
      </w:r>
    </w:p>
    <w:p w14:paraId="0730DCE2" w14:textId="77777777" w:rsidR="00CE7E9C" w:rsidRDefault="00CE7E9C" w:rsidP="00CE7E9C">
      <w:pPr>
        <w:pStyle w:val="a6"/>
        <w:numPr>
          <w:ilvl w:val="0"/>
          <w:numId w:val="5"/>
        </w:numPr>
      </w:pPr>
      <w:r>
        <w:t>обязательных полей в необязательные и наоборот</w:t>
      </w:r>
      <w:r w:rsidR="00BA22F0">
        <w:t>;</w:t>
      </w:r>
    </w:p>
    <w:p w14:paraId="78966EF7" w14:textId="77777777" w:rsidR="00BA22F0" w:rsidRDefault="00BA22F0" w:rsidP="00CE7E9C">
      <w:pPr>
        <w:pStyle w:val="a6"/>
        <w:numPr>
          <w:ilvl w:val="0"/>
          <w:numId w:val="5"/>
        </w:numPr>
      </w:pPr>
      <w:r>
        <w:t>битовых полей в байтовые и наоборот;</w:t>
      </w:r>
    </w:p>
    <w:p w14:paraId="3E2BE1A8" w14:textId="77777777" w:rsidR="00526959" w:rsidRDefault="00526959" w:rsidP="00CE7E9C">
      <w:pPr>
        <w:pStyle w:val="a6"/>
        <w:numPr>
          <w:ilvl w:val="0"/>
          <w:numId w:val="5"/>
        </w:numPr>
      </w:pPr>
      <w:r>
        <w:t>блочных полей в битовые или байтовые;</w:t>
      </w:r>
    </w:p>
    <w:p w14:paraId="347CC179" w14:textId="77777777" w:rsidR="00BA22F0" w:rsidRPr="00BA22F0" w:rsidRDefault="00BA22F0" w:rsidP="00BA22F0">
      <w:pPr>
        <w:pStyle w:val="a6"/>
        <w:numPr>
          <w:ilvl w:val="0"/>
          <w:numId w:val="5"/>
        </w:numPr>
      </w:pPr>
      <w:r>
        <w:t>поля одного типа в поле другого типа, за исключением, приведенным выше.</w:t>
      </w:r>
    </w:p>
    <w:p w14:paraId="311717D3" w14:textId="77777777" w:rsidR="007A7FDD" w:rsidRDefault="00B3241A" w:rsidP="00BA22F0">
      <w:pPr>
        <w:pStyle w:val="a6"/>
        <w:numPr>
          <w:ilvl w:val="0"/>
          <w:numId w:val="4"/>
        </w:numPr>
      </w:pPr>
      <w:r>
        <w:t>Изменение структуры блока возможно только по при</w:t>
      </w:r>
      <w:r w:rsidR="007D5C4C">
        <w:t xml:space="preserve">нципу «от простого к сложному». Если блок изначально имел только постоянную часть, </w:t>
      </w:r>
      <w:r w:rsidR="009D0AC6">
        <w:t>может добавиться переменная часть</w:t>
      </w:r>
      <w:r w:rsidR="00BA22F0">
        <w:t>, но исчезнуть она не может.</w:t>
      </w:r>
    </w:p>
    <w:p w14:paraId="5DF9BD76" w14:textId="77777777" w:rsidR="001143D1" w:rsidRDefault="001143D1" w:rsidP="001143D1">
      <w:pPr>
        <w:pStyle w:val="1"/>
      </w:pPr>
      <w:bookmarkStart w:id="11" w:name="_Toc29117542"/>
      <w:r>
        <w:t>Рекомендуемые диапазоны номеров типов блоков</w:t>
      </w:r>
      <w:bookmarkEnd w:id="11"/>
    </w:p>
    <w:p w14:paraId="50E64077" w14:textId="77777777" w:rsidR="00F936A0" w:rsidRDefault="00F936A0" w:rsidP="00F936A0">
      <w:r>
        <w:t>Ориентировочно зарезервированы следующие диапазоны номеров блоков:</w:t>
      </w:r>
    </w:p>
    <w:p w14:paraId="2C4404F3" w14:textId="77777777" w:rsidR="00F936A0" w:rsidRDefault="00F936A0" w:rsidP="00683762">
      <w:pPr>
        <w:pStyle w:val="a6"/>
        <w:numPr>
          <w:ilvl w:val="0"/>
          <w:numId w:val="4"/>
        </w:numPr>
      </w:pPr>
      <w:r>
        <w:t xml:space="preserve">блоки </w:t>
      </w:r>
      <w:r w:rsidR="00683762" w:rsidRPr="00683762">
        <w:t>0</w:t>
      </w:r>
      <w:r w:rsidR="00683762">
        <w:rPr>
          <w:lang w:val="en-US"/>
        </w:rPr>
        <w:t>x</w:t>
      </w:r>
      <w:r w:rsidR="00683762" w:rsidRPr="00683762">
        <w:t>0</w:t>
      </w:r>
      <w:r>
        <w:t>0–</w:t>
      </w:r>
      <w:r w:rsidR="00683762" w:rsidRPr="00683762">
        <w:t>0</w:t>
      </w:r>
      <w:r w:rsidR="00683762">
        <w:rPr>
          <w:lang w:val="en-US"/>
        </w:rPr>
        <w:t>x</w:t>
      </w:r>
      <w:r w:rsidR="00683762" w:rsidRPr="00683762">
        <w:t>1</w:t>
      </w:r>
      <w:r w:rsidR="00683762">
        <w:rPr>
          <w:lang w:val="en-US"/>
        </w:rPr>
        <w:t>F</w:t>
      </w:r>
      <w:r>
        <w:t xml:space="preserve"> — метаинформация о самом файле, формате;</w:t>
      </w:r>
    </w:p>
    <w:p w14:paraId="487EB173" w14:textId="77777777" w:rsidR="00F936A0" w:rsidRDefault="00F936A0" w:rsidP="00683762">
      <w:pPr>
        <w:pStyle w:val="a6"/>
        <w:numPr>
          <w:ilvl w:val="0"/>
          <w:numId w:val="4"/>
        </w:numPr>
      </w:pPr>
      <w:r>
        <w:t xml:space="preserve">блоки </w:t>
      </w:r>
      <w:r w:rsidR="00683762" w:rsidRPr="00683762">
        <w:t>0</w:t>
      </w:r>
      <w:r w:rsidR="00683762">
        <w:rPr>
          <w:lang w:val="en-US"/>
        </w:rPr>
        <w:t>x</w:t>
      </w:r>
      <w:r w:rsidR="00683762" w:rsidRPr="00683762">
        <w:t>20</w:t>
      </w:r>
      <w:r>
        <w:t>–</w:t>
      </w:r>
      <w:r w:rsidR="00683762" w:rsidRPr="00683762">
        <w:t>0</w:t>
      </w:r>
      <w:r w:rsidR="00683762">
        <w:rPr>
          <w:lang w:val="en-US"/>
        </w:rPr>
        <w:t>x</w:t>
      </w:r>
      <w:r w:rsidR="00683762" w:rsidRPr="00683762">
        <w:t>3</w:t>
      </w:r>
      <w:r w:rsidR="00683762">
        <w:rPr>
          <w:lang w:val="en-US"/>
        </w:rPr>
        <w:t>F</w:t>
      </w:r>
      <w:r>
        <w:t xml:space="preserve"> — </w:t>
      </w:r>
      <w:r w:rsidR="00565F80">
        <w:t>информация о значениях ТМ-параметров;</w:t>
      </w:r>
    </w:p>
    <w:p w14:paraId="3F6A5415" w14:textId="77777777" w:rsidR="00565F80" w:rsidRDefault="00565F80" w:rsidP="00CE4480">
      <w:pPr>
        <w:pStyle w:val="a6"/>
        <w:numPr>
          <w:ilvl w:val="0"/>
          <w:numId w:val="4"/>
        </w:numPr>
      </w:pPr>
      <w:r>
        <w:t xml:space="preserve">блоки </w:t>
      </w:r>
      <w:r w:rsidR="00683762" w:rsidRPr="00683762">
        <w:t>0</w:t>
      </w:r>
      <w:r w:rsidR="00683762">
        <w:rPr>
          <w:lang w:val="en-US"/>
        </w:rPr>
        <w:t>x</w:t>
      </w:r>
      <w:r w:rsidR="00683762" w:rsidRPr="00683762">
        <w:t>40</w:t>
      </w:r>
      <w:r>
        <w:t>–</w:t>
      </w:r>
      <w:r w:rsidR="00683762" w:rsidRPr="00683762">
        <w:t>0</w:t>
      </w:r>
      <w:r w:rsidR="00683762">
        <w:rPr>
          <w:lang w:val="en-US"/>
        </w:rPr>
        <w:t>x</w:t>
      </w:r>
      <w:r w:rsidR="00CE4480" w:rsidRPr="00CE4480">
        <w:t>5</w:t>
      </w:r>
      <w:r w:rsidR="00683762">
        <w:rPr>
          <w:lang w:val="en-US"/>
        </w:rPr>
        <w:t>F</w:t>
      </w:r>
      <w:r>
        <w:t xml:space="preserve"> — дополнительная информация о файле</w:t>
      </w:r>
      <w:r w:rsidR="00CE67D5">
        <w:t>;</w:t>
      </w:r>
    </w:p>
    <w:p w14:paraId="6D287228" w14:textId="77777777" w:rsidR="00CE4480" w:rsidRDefault="00CE4480" w:rsidP="00683762">
      <w:pPr>
        <w:pStyle w:val="a6"/>
        <w:numPr>
          <w:ilvl w:val="0"/>
          <w:numId w:val="4"/>
        </w:numPr>
      </w:pPr>
      <w:r>
        <w:t xml:space="preserve">блоки </w:t>
      </w:r>
      <w:r w:rsidRPr="00CE4480">
        <w:t>0</w:t>
      </w:r>
      <w:r>
        <w:rPr>
          <w:lang w:val="en-US"/>
        </w:rPr>
        <w:t>x</w:t>
      </w:r>
      <w:r w:rsidRPr="00CE4480">
        <w:t>60–0</w:t>
      </w:r>
      <w:r>
        <w:rPr>
          <w:lang w:val="en-US"/>
        </w:rPr>
        <w:t>x</w:t>
      </w:r>
      <w:r w:rsidRPr="00CE4480">
        <w:t>7</w:t>
      </w:r>
      <w:r>
        <w:rPr>
          <w:lang w:val="en-US"/>
        </w:rPr>
        <w:t>F</w:t>
      </w:r>
      <w:r w:rsidRPr="00CE4480">
        <w:t xml:space="preserve"> —</w:t>
      </w:r>
      <w:r>
        <w:t xml:space="preserve"> прикрепленные файлы;</w:t>
      </w:r>
    </w:p>
    <w:p w14:paraId="43B06224" w14:textId="77777777" w:rsidR="00CE67D5" w:rsidRDefault="00CE67D5" w:rsidP="00683762">
      <w:pPr>
        <w:pStyle w:val="a6"/>
        <w:numPr>
          <w:ilvl w:val="0"/>
          <w:numId w:val="4"/>
        </w:numPr>
      </w:pPr>
      <w:r>
        <w:t>блок</w:t>
      </w:r>
      <w:r w:rsidR="00683762">
        <w:t>и</w:t>
      </w:r>
      <w:r>
        <w:t xml:space="preserve"> </w:t>
      </w:r>
      <w:r w:rsidR="00683762" w:rsidRPr="00683762">
        <w:t>0</w:t>
      </w:r>
      <w:r w:rsidR="00683762">
        <w:rPr>
          <w:lang w:val="en-US"/>
        </w:rPr>
        <w:t>x</w:t>
      </w:r>
      <w:r w:rsidR="00683762" w:rsidRPr="00683762">
        <w:t>80–0</w:t>
      </w:r>
      <w:proofErr w:type="spellStart"/>
      <w:r w:rsidR="00683762">
        <w:rPr>
          <w:lang w:val="en-US"/>
        </w:rPr>
        <w:t>xBF</w:t>
      </w:r>
      <w:proofErr w:type="spellEnd"/>
      <w:r w:rsidR="00683762" w:rsidRPr="00683762">
        <w:t xml:space="preserve"> </w:t>
      </w:r>
      <w:r w:rsidR="00683762">
        <w:t>— служебные сообщения;</w:t>
      </w:r>
    </w:p>
    <w:p w14:paraId="60B1D16C" w14:textId="77777777" w:rsidR="00683762" w:rsidRDefault="00683762" w:rsidP="00683762">
      <w:pPr>
        <w:pStyle w:val="a6"/>
        <w:numPr>
          <w:ilvl w:val="0"/>
          <w:numId w:val="4"/>
        </w:numPr>
      </w:pPr>
      <w:r>
        <w:t xml:space="preserve">блоки </w:t>
      </w:r>
      <w:r w:rsidRPr="00683762">
        <w:t>0</w:t>
      </w:r>
      <w:proofErr w:type="spellStart"/>
      <w:r>
        <w:rPr>
          <w:lang w:val="en-US"/>
        </w:rPr>
        <w:t>xC</w:t>
      </w:r>
      <w:proofErr w:type="spellEnd"/>
      <w:r w:rsidRPr="00683762">
        <w:t>0</w:t>
      </w:r>
      <w:r w:rsidRPr="005E3045">
        <w:t>–</w:t>
      </w:r>
      <w:r w:rsidR="00CE4480" w:rsidRPr="005E3045">
        <w:t>0</w:t>
      </w:r>
      <w:proofErr w:type="spellStart"/>
      <w:r>
        <w:rPr>
          <w:lang w:val="en-US"/>
        </w:rPr>
        <w:t>xFE</w:t>
      </w:r>
      <w:proofErr w:type="spellEnd"/>
      <w:r>
        <w:t xml:space="preserve"> — зарезервированы</w:t>
      </w:r>
      <w:r w:rsidR="005E3045">
        <w:t xml:space="preserve"> для будущего использования</w:t>
      </w:r>
      <w:r>
        <w:t>;</w:t>
      </w:r>
    </w:p>
    <w:p w14:paraId="20BC0DFA" w14:textId="77777777" w:rsidR="00683762" w:rsidRDefault="00683762" w:rsidP="00683762">
      <w:pPr>
        <w:pStyle w:val="a6"/>
        <w:numPr>
          <w:ilvl w:val="0"/>
          <w:numId w:val="4"/>
        </w:numPr>
      </w:pPr>
      <w:r>
        <w:t xml:space="preserve">блок </w:t>
      </w:r>
      <w:r w:rsidRPr="00683762">
        <w:t>0</w:t>
      </w:r>
      <w:proofErr w:type="spellStart"/>
      <w:r>
        <w:rPr>
          <w:lang w:val="en-US"/>
        </w:rPr>
        <w:t>xFF</w:t>
      </w:r>
      <w:proofErr w:type="spellEnd"/>
      <w:r w:rsidRPr="00683762">
        <w:t xml:space="preserve"> — </w:t>
      </w:r>
      <w:proofErr w:type="spellStart"/>
      <w:r>
        <w:t>метаблок</w:t>
      </w:r>
      <w:proofErr w:type="spellEnd"/>
      <w:r>
        <w:t xml:space="preserve"> (зарезервирован для расширения формата).</w:t>
      </w:r>
    </w:p>
    <w:p w14:paraId="6970FF51" w14:textId="77777777" w:rsidR="00565F80" w:rsidRDefault="00565F80" w:rsidP="00CE4480">
      <w:r>
        <w:t xml:space="preserve">Эти диапазоны являются приблизительными и введены лишь для удобства описания формата. При нехватке номеров допускается использование произвольных номеров блока, кроме номеров </w:t>
      </w:r>
      <w:r w:rsidR="00CE4480" w:rsidRPr="00CE4480">
        <w:t>0</w:t>
      </w:r>
      <w:r w:rsidR="00CE4480">
        <w:rPr>
          <w:lang w:val="en-US"/>
        </w:rPr>
        <w:t>x</w:t>
      </w:r>
      <w:r w:rsidR="00CE4480" w:rsidRPr="00CE4480">
        <w:t>0</w:t>
      </w:r>
      <w:r>
        <w:t xml:space="preserve">0, </w:t>
      </w:r>
      <w:r w:rsidR="00CE4480" w:rsidRPr="00CE4480">
        <w:t>0</w:t>
      </w:r>
      <w:r w:rsidR="00CE4480">
        <w:rPr>
          <w:lang w:val="en-US"/>
        </w:rPr>
        <w:t>x</w:t>
      </w:r>
      <w:r w:rsidR="00CE4480" w:rsidRPr="00CE4480">
        <w:t>0</w:t>
      </w:r>
      <w:r>
        <w:t xml:space="preserve">1 и </w:t>
      </w:r>
      <w:r w:rsidR="00CE4480" w:rsidRPr="00CE4480">
        <w:t>0</w:t>
      </w:r>
      <w:proofErr w:type="spellStart"/>
      <w:r w:rsidR="00CE4480">
        <w:rPr>
          <w:lang w:val="en-US"/>
        </w:rPr>
        <w:t>xFF</w:t>
      </w:r>
      <w:proofErr w:type="spellEnd"/>
      <w:r>
        <w:t>, зарезервированных для особых целей.</w:t>
      </w:r>
    </w:p>
    <w:p w14:paraId="2EFFBBEA" w14:textId="77777777" w:rsidR="001E794A" w:rsidRDefault="001E794A" w:rsidP="00D93AA7">
      <w:pPr>
        <w:pStyle w:val="1"/>
      </w:pPr>
      <w:bookmarkStart w:id="12" w:name="_Toc29117543"/>
      <w:r>
        <w:t>Последовательность блоков</w:t>
      </w:r>
      <w:bookmarkEnd w:id="12"/>
    </w:p>
    <w:p w14:paraId="23D8D2A8" w14:textId="77777777" w:rsidR="001E794A" w:rsidRDefault="001E794A" w:rsidP="001E794A">
      <w:r>
        <w:t>Рекомендуемая последовательность блоков следующая:</w:t>
      </w:r>
    </w:p>
    <w:p w14:paraId="501637EB" w14:textId="77777777" w:rsidR="001E794A" w:rsidRDefault="001E794A" w:rsidP="001E794A">
      <w:pPr>
        <w:pStyle w:val="a6"/>
        <w:numPr>
          <w:ilvl w:val="0"/>
          <w:numId w:val="4"/>
        </w:numPr>
      </w:pPr>
      <w:r>
        <w:t>заголовок;</w:t>
      </w:r>
    </w:p>
    <w:p w14:paraId="7F6C17BF" w14:textId="77777777" w:rsidR="001E794A" w:rsidRDefault="001E794A" w:rsidP="001E794A">
      <w:pPr>
        <w:pStyle w:val="a6"/>
        <w:numPr>
          <w:ilvl w:val="0"/>
          <w:numId w:val="4"/>
        </w:numPr>
      </w:pPr>
      <w:r>
        <w:t>дескрипторы всех типов блоков;</w:t>
      </w:r>
    </w:p>
    <w:p w14:paraId="70D7F15F" w14:textId="77777777" w:rsidR="001E794A" w:rsidRDefault="001E794A" w:rsidP="005879D5">
      <w:pPr>
        <w:pStyle w:val="a6"/>
        <w:numPr>
          <w:ilvl w:val="0"/>
          <w:numId w:val="4"/>
        </w:numPr>
      </w:pPr>
      <w:r>
        <w:t>дескрипторы времен всех типов блоков</w:t>
      </w:r>
      <w:r w:rsidR="00D93AA7">
        <w:t>, содержащих времена</w:t>
      </w:r>
      <w:r w:rsidR="005879D5">
        <w:t xml:space="preserve"> (сгруппированы по типам блоков, внутри типа блока сначала идут основные времена, потом дополнительные)</w:t>
      </w:r>
      <w:r>
        <w:t>;</w:t>
      </w:r>
    </w:p>
    <w:p w14:paraId="2753B470" w14:textId="77777777" w:rsidR="001C1FE9" w:rsidRDefault="001C1FE9" w:rsidP="001E794A">
      <w:pPr>
        <w:pStyle w:val="a6"/>
        <w:numPr>
          <w:ilvl w:val="0"/>
          <w:numId w:val="4"/>
        </w:numPr>
      </w:pPr>
      <w:r>
        <w:t>прикрепленные файлы</w:t>
      </w:r>
      <w:r w:rsidR="001143D1">
        <w:t xml:space="preserve"> и </w:t>
      </w:r>
      <w:r>
        <w:t>информация о файле (версия ИД, параметры обработки и т. п.);</w:t>
      </w:r>
    </w:p>
    <w:p w14:paraId="513DE7F4" w14:textId="77777777" w:rsidR="001E794A" w:rsidRDefault="001C1FE9" w:rsidP="001E794A">
      <w:pPr>
        <w:pStyle w:val="a6"/>
        <w:numPr>
          <w:ilvl w:val="0"/>
          <w:numId w:val="4"/>
        </w:numPr>
      </w:pPr>
      <w:r>
        <w:t>начало сеанса;</w:t>
      </w:r>
    </w:p>
    <w:p w14:paraId="4EF86F7B" w14:textId="77777777" w:rsidR="001C1FE9" w:rsidRDefault="001C1FE9" w:rsidP="001E794A">
      <w:pPr>
        <w:pStyle w:val="a6"/>
        <w:numPr>
          <w:ilvl w:val="0"/>
          <w:numId w:val="4"/>
        </w:numPr>
      </w:pPr>
      <w:r>
        <w:t>первая временная посылка;</w:t>
      </w:r>
    </w:p>
    <w:p w14:paraId="2BD9947B" w14:textId="77777777" w:rsidR="001C1FE9" w:rsidRDefault="001C1FE9" w:rsidP="001E794A">
      <w:pPr>
        <w:pStyle w:val="a6"/>
        <w:numPr>
          <w:ilvl w:val="0"/>
          <w:numId w:val="4"/>
        </w:numPr>
      </w:pPr>
      <w:r>
        <w:t>ТМИ: ТМ-значения, смены режима</w:t>
      </w:r>
      <w:r w:rsidR="00D93AA7">
        <w:t>, временные посылки</w:t>
      </w:r>
      <w:r>
        <w:t xml:space="preserve"> и т. п.;</w:t>
      </w:r>
    </w:p>
    <w:p w14:paraId="55220182" w14:textId="77777777" w:rsidR="001C1FE9" w:rsidRDefault="001C1FE9" w:rsidP="001E794A">
      <w:pPr>
        <w:pStyle w:val="a6"/>
        <w:numPr>
          <w:ilvl w:val="0"/>
          <w:numId w:val="4"/>
        </w:numPr>
      </w:pPr>
      <w:r>
        <w:t>конец сеанса.</w:t>
      </w:r>
    </w:p>
    <w:p w14:paraId="14A0B55E" w14:textId="77777777" w:rsidR="00D93AA7" w:rsidRDefault="00D93AA7" w:rsidP="00D93AA7">
      <w:r>
        <w:t>Порядок блоков может изменяться, но обязательно соблюдать следующие ограничения:</w:t>
      </w:r>
    </w:p>
    <w:p w14:paraId="745A8228" w14:textId="77777777" w:rsidR="00D93AA7" w:rsidRDefault="00D93AA7" w:rsidP="00D93AA7">
      <w:pPr>
        <w:pStyle w:val="a6"/>
        <w:numPr>
          <w:ilvl w:val="0"/>
          <w:numId w:val="4"/>
        </w:numPr>
      </w:pPr>
      <w:r>
        <w:t>заголовок всегда должен быть первым;</w:t>
      </w:r>
    </w:p>
    <w:p w14:paraId="4F401C69" w14:textId="77777777" w:rsidR="00D93AA7" w:rsidRDefault="00D93AA7" w:rsidP="00D93AA7">
      <w:pPr>
        <w:pStyle w:val="a6"/>
        <w:numPr>
          <w:ilvl w:val="0"/>
          <w:numId w:val="4"/>
        </w:numPr>
      </w:pPr>
      <w:r>
        <w:t>дескриптор типа блока должен быть расположен до первого вхождения блока данного типа;</w:t>
      </w:r>
    </w:p>
    <w:p w14:paraId="698EC6ED" w14:textId="77777777" w:rsidR="00D93AA7" w:rsidRDefault="00D93AA7" w:rsidP="00D93AA7">
      <w:pPr>
        <w:pStyle w:val="a6"/>
        <w:numPr>
          <w:ilvl w:val="0"/>
          <w:numId w:val="4"/>
        </w:numPr>
      </w:pPr>
      <w:r>
        <w:t>все дескрипторы времен для блока определенного типа должны встречаться до первого вхождения блока данного типа;</w:t>
      </w:r>
    </w:p>
    <w:p w14:paraId="257269AF" w14:textId="77777777" w:rsidR="00D93AA7" w:rsidRDefault="00D93AA7" w:rsidP="00D93AA7">
      <w:pPr>
        <w:pStyle w:val="a6"/>
        <w:numPr>
          <w:ilvl w:val="0"/>
          <w:numId w:val="4"/>
        </w:numPr>
      </w:pPr>
      <w:r>
        <w:t>первая временная посылка должна встречаться раньше первого ТМ-значения;</w:t>
      </w:r>
    </w:p>
    <w:p w14:paraId="314D3485" w14:textId="77777777" w:rsidR="00D93AA7" w:rsidRPr="00D93AA7" w:rsidRDefault="00D93AA7" w:rsidP="00A94F6D">
      <w:pPr>
        <w:pStyle w:val="a6"/>
        <w:numPr>
          <w:ilvl w:val="0"/>
          <w:numId w:val="4"/>
        </w:numPr>
      </w:pPr>
      <w:r>
        <w:lastRenderedPageBreak/>
        <w:t xml:space="preserve">конец сеанса должен встречаться только один раз и </w:t>
      </w:r>
      <w:r w:rsidR="00A94F6D">
        <w:t>только в конце файла (его отсутствие является признаком «оборванного» файла)</w:t>
      </w:r>
      <w:r>
        <w:t>.</w:t>
      </w:r>
    </w:p>
    <w:p w14:paraId="79E492E7" w14:textId="77777777" w:rsidR="001C1FE9" w:rsidRDefault="001C1FE9" w:rsidP="00D93AA7">
      <w:pPr>
        <w:pStyle w:val="1"/>
      </w:pPr>
      <w:bookmarkStart w:id="13" w:name="_Toc29117544"/>
      <w:r>
        <w:t>Структура данных блоков различных типов</w:t>
      </w:r>
      <w:bookmarkEnd w:id="13"/>
    </w:p>
    <w:p w14:paraId="50E497C9" w14:textId="77777777" w:rsidR="001C1FE9" w:rsidRPr="001C1FE9" w:rsidRDefault="001C1FE9" w:rsidP="001C1FE9">
      <w:r>
        <w:t xml:space="preserve">При описании структур поле «тип блока», занимающее первый байт блока, </w:t>
      </w:r>
      <w:r w:rsidR="002A518F">
        <w:t xml:space="preserve">в документе </w:t>
      </w:r>
      <w:r>
        <w:t>не указывается, поскольку оно присутствует во всех без исключения блоках и имеет одинаковый смысл.</w:t>
      </w:r>
    </w:p>
    <w:p w14:paraId="6C9FDB33" w14:textId="77777777" w:rsidR="00263189" w:rsidRDefault="001C1FE9" w:rsidP="001C1FE9">
      <w:pPr>
        <w:pStyle w:val="2"/>
        <w:jc w:val="left"/>
      </w:pPr>
      <w:bookmarkStart w:id="14" w:name="_Toc29117545"/>
      <w:r>
        <w:t>Блок</w:t>
      </w:r>
      <w:r w:rsidR="002666E0">
        <w:t xml:space="preserve"> </w:t>
      </w:r>
      <w:r>
        <w:rPr>
          <w:lang w:val="en-US"/>
        </w:rPr>
        <w:t>0x0</w:t>
      </w:r>
      <w:r w:rsidR="002666E0">
        <w:t xml:space="preserve">1 — </w:t>
      </w:r>
      <w:r w:rsidR="00AC1144">
        <w:t>дескриптор блока</w:t>
      </w:r>
      <w:bookmarkEnd w:id="14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238"/>
        <w:gridCol w:w="1458"/>
        <w:gridCol w:w="4655"/>
      </w:tblGrid>
      <w:tr w:rsidR="00150659" w:rsidRPr="00E80D4D" w14:paraId="30203B78" w14:textId="77777777" w:rsidTr="00662867">
        <w:tc>
          <w:tcPr>
            <w:tcW w:w="3238" w:type="dxa"/>
          </w:tcPr>
          <w:p w14:paraId="4BA923EB" w14:textId="77777777" w:rsidR="00150659" w:rsidRPr="00E80D4D" w:rsidRDefault="00150659" w:rsidP="00787E24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1458" w:type="dxa"/>
          </w:tcPr>
          <w:p w14:paraId="32D3D9E5" w14:textId="77777777" w:rsidR="00150659" w:rsidRPr="00E80D4D" w:rsidRDefault="00150659" w:rsidP="00787E24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Размер (байт)</w:t>
            </w:r>
          </w:p>
        </w:tc>
        <w:tc>
          <w:tcPr>
            <w:tcW w:w="4655" w:type="dxa"/>
          </w:tcPr>
          <w:p w14:paraId="045AF2C6" w14:textId="77777777" w:rsidR="00150659" w:rsidRPr="00E80D4D" w:rsidRDefault="00150659" w:rsidP="00787E24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306C79" w:rsidRPr="00F45DB1" w14:paraId="385C99F9" w14:textId="77777777" w:rsidTr="00662867">
        <w:tc>
          <w:tcPr>
            <w:tcW w:w="3238" w:type="dxa"/>
          </w:tcPr>
          <w:p w14:paraId="5F964482" w14:textId="77777777" w:rsidR="00306C79" w:rsidRDefault="00306C79" w:rsidP="00787E24">
            <w:pPr>
              <w:ind w:firstLine="0"/>
            </w:pPr>
            <w:r>
              <w:t>Длина блока</w:t>
            </w:r>
          </w:p>
        </w:tc>
        <w:tc>
          <w:tcPr>
            <w:tcW w:w="1458" w:type="dxa"/>
          </w:tcPr>
          <w:p w14:paraId="22CF07DE" w14:textId="77777777" w:rsidR="00306C79" w:rsidRDefault="00306C79" w:rsidP="00787E24">
            <w:pPr>
              <w:ind w:firstLine="0"/>
            </w:pPr>
            <w:r>
              <w:t>4</w:t>
            </w:r>
          </w:p>
        </w:tc>
        <w:tc>
          <w:tcPr>
            <w:tcW w:w="4655" w:type="dxa"/>
          </w:tcPr>
          <w:p w14:paraId="7B6DA4EA" w14:textId="77777777" w:rsidR="00306C79" w:rsidRDefault="00306C79" w:rsidP="00F45DB1">
            <w:pPr>
              <w:ind w:firstLine="0"/>
              <w:jc w:val="left"/>
            </w:pPr>
            <w:r>
              <w:t>Длина оставшейся части блока в байтах. Наличие этого поля делает блок одним большим полем верхнего уровня, что позволяет расширять его, добавляя новые поля в конец.</w:t>
            </w:r>
          </w:p>
        </w:tc>
      </w:tr>
      <w:tr w:rsidR="00150659" w:rsidRPr="00F45DB1" w14:paraId="5D3E08A3" w14:textId="77777777" w:rsidTr="00662867">
        <w:tc>
          <w:tcPr>
            <w:tcW w:w="3238" w:type="dxa"/>
          </w:tcPr>
          <w:p w14:paraId="538BADC3" w14:textId="77777777" w:rsidR="00150659" w:rsidRDefault="00150659" w:rsidP="00787E24">
            <w:pPr>
              <w:ind w:firstLine="0"/>
            </w:pPr>
            <w:r>
              <w:t>Тип блока</w:t>
            </w:r>
          </w:p>
        </w:tc>
        <w:tc>
          <w:tcPr>
            <w:tcW w:w="1458" w:type="dxa"/>
          </w:tcPr>
          <w:p w14:paraId="3095F68B" w14:textId="77777777" w:rsidR="00150659" w:rsidRPr="00546589" w:rsidRDefault="00150659" w:rsidP="00787E24">
            <w:pPr>
              <w:ind w:firstLine="0"/>
            </w:pPr>
            <w:r>
              <w:t>1</w:t>
            </w:r>
          </w:p>
        </w:tc>
        <w:tc>
          <w:tcPr>
            <w:tcW w:w="4655" w:type="dxa"/>
          </w:tcPr>
          <w:p w14:paraId="04201122" w14:textId="77777777" w:rsidR="00150659" w:rsidRPr="00263189" w:rsidRDefault="00F70E45" w:rsidP="00F70E45">
            <w:pPr>
              <w:ind w:firstLine="0"/>
              <w:jc w:val="left"/>
            </w:pPr>
            <w:r w:rsidRPr="009212F8">
              <w:t>0</w:t>
            </w:r>
            <w:r>
              <w:rPr>
                <w:lang w:val="en-US"/>
              </w:rPr>
              <w:t>x</w:t>
            </w:r>
            <w:r w:rsidRPr="009212F8">
              <w:t>02</w:t>
            </w:r>
            <w:r w:rsidR="00150659">
              <w:t>–</w:t>
            </w:r>
            <w:r w:rsidRPr="009212F8">
              <w:t>0</w:t>
            </w:r>
            <w:proofErr w:type="spellStart"/>
            <w:r>
              <w:rPr>
                <w:lang w:val="en-US"/>
              </w:rPr>
              <w:t>xFF</w:t>
            </w:r>
            <w:proofErr w:type="spellEnd"/>
            <w:r w:rsidR="002A518F">
              <w:t xml:space="preserve"> – тип блока, который описывает дескриптор</w:t>
            </w:r>
            <w:r w:rsidR="00F45DB1">
              <w:t xml:space="preserve">. Дескрипторы для блоков </w:t>
            </w:r>
            <w:r w:rsidRPr="00F70E45">
              <w:t>0</w:t>
            </w:r>
            <w:r>
              <w:rPr>
                <w:lang w:val="en-US"/>
              </w:rPr>
              <w:t>x</w:t>
            </w:r>
            <w:r w:rsidRPr="00F70E45">
              <w:t>0</w:t>
            </w:r>
            <w:r w:rsidR="00F45DB1">
              <w:t xml:space="preserve">0 (заголовок) и </w:t>
            </w:r>
            <w:r w:rsidRPr="00F70E45">
              <w:t>0</w:t>
            </w:r>
            <w:r>
              <w:rPr>
                <w:lang w:val="en-US"/>
              </w:rPr>
              <w:t>x</w:t>
            </w:r>
            <w:r w:rsidRPr="00F70E45">
              <w:t>0</w:t>
            </w:r>
            <w:r w:rsidR="00F45DB1">
              <w:t>1 (метаинформация) не записываются, так как структура заголовка фиксирована, а блоку метаинформации нет никакого смысла описывать самого себя.</w:t>
            </w:r>
          </w:p>
        </w:tc>
      </w:tr>
      <w:tr w:rsidR="00FE5EAD" w:rsidRPr="00E80D4D" w14:paraId="0A1B42B6" w14:textId="77777777" w:rsidTr="00344C62">
        <w:tc>
          <w:tcPr>
            <w:tcW w:w="3238" w:type="dxa"/>
          </w:tcPr>
          <w:p w14:paraId="2FDE3367" w14:textId="77777777" w:rsidR="00FE5EAD" w:rsidRDefault="00FE5EAD" w:rsidP="00FE5EAD">
            <w:pPr>
              <w:ind w:firstLine="0"/>
              <w:jc w:val="left"/>
            </w:pPr>
            <w:r>
              <w:t>Количество байтовых полей постоянной части</w:t>
            </w:r>
          </w:p>
        </w:tc>
        <w:tc>
          <w:tcPr>
            <w:tcW w:w="1458" w:type="dxa"/>
          </w:tcPr>
          <w:p w14:paraId="7A66B641" w14:textId="77777777" w:rsidR="00FE5EAD" w:rsidRDefault="00FE5EAD" w:rsidP="00FE5EAD">
            <w:pPr>
              <w:ind w:firstLine="0"/>
            </w:pPr>
            <w:r>
              <w:t>1</w:t>
            </w:r>
          </w:p>
        </w:tc>
        <w:tc>
          <w:tcPr>
            <w:tcW w:w="4655" w:type="dxa"/>
          </w:tcPr>
          <w:p w14:paraId="516AD286" w14:textId="77777777" w:rsidR="00FE5EAD" w:rsidRDefault="00FE5EAD" w:rsidP="00FE5EAD">
            <w:pPr>
              <w:ind w:firstLine="0"/>
              <w:jc w:val="left"/>
            </w:pPr>
            <w:r>
              <w:t>0–255</w:t>
            </w:r>
          </w:p>
        </w:tc>
      </w:tr>
      <w:tr w:rsidR="00FE5EAD" w:rsidRPr="00E80D4D" w14:paraId="24DD6077" w14:textId="77777777" w:rsidTr="00344C62">
        <w:tc>
          <w:tcPr>
            <w:tcW w:w="3238" w:type="dxa"/>
          </w:tcPr>
          <w:p w14:paraId="52DB0666" w14:textId="77777777" w:rsidR="00FE5EAD" w:rsidRDefault="00FE5EAD" w:rsidP="00FE5EAD">
            <w:pPr>
              <w:ind w:firstLine="0"/>
              <w:jc w:val="left"/>
            </w:pPr>
            <w:r>
              <w:t>Количество битовых полей постоянной части</w:t>
            </w:r>
          </w:p>
        </w:tc>
        <w:tc>
          <w:tcPr>
            <w:tcW w:w="1458" w:type="dxa"/>
          </w:tcPr>
          <w:p w14:paraId="37915F6E" w14:textId="77777777" w:rsidR="00FE5EAD" w:rsidRDefault="00FE5EAD" w:rsidP="00FE5EAD">
            <w:pPr>
              <w:ind w:firstLine="0"/>
            </w:pPr>
            <w:r>
              <w:t>1</w:t>
            </w:r>
          </w:p>
        </w:tc>
        <w:tc>
          <w:tcPr>
            <w:tcW w:w="4655" w:type="dxa"/>
          </w:tcPr>
          <w:p w14:paraId="5F06D9C6" w14:textId="77777777" w:rsidR="00FE5EAD" w:rsidRDefault="00FE5EAD" w:rsidP="00FE5EAD">
            <w:pPr>
              <w:ind w:firstLine="0"/>
              <w:jc w:val="left"/>
            </w:pPr>
            <w:r>
              <w:t>0–255</w:t>
            </w:r>
          </w:p>
        </w:tc>
      </w:tr>
      <w:tr w:rsidR="00FE5EAD" w:rsidRPr="00E80D4D" w14:paraId="73709C93" w14:textId="77777777" w:rsidTr="00344C62">
        <w:tc>
          <w:tcPr>
            <w:tcW w:w="3238" w:type="dxa"/>
          </w:tcPr>
          <w:p w14:paraId="5BCA7F68" w14:textId="77777777" w:rsidR="00FE5EAD" w:rsidRDefault="00FE5EAD" w:rsidP="00FE5EAD">
            <w:pPr>
              <w:ind w:firstLine="0"/>
              <w:jc w:val="left"/>
            </w:pPr>
            <w:r>
              <w:t>Количество битовых полей переменной части</w:t>
            </w:r>
          </w:p>
        </w:tc>
        <w:tc>
          <w:tcPr>
            <w:tcW w:w="1458" w:type="dxa"/>
          </w:tcPr>
          <w:p w14:paraId="0286B23E" w14:textId="77777777" w:rsidR="00FE5EAD" w:rsidRDefault="00FE5EAD" w:rsidP="00FE5EAD">
            <w:pPr>
              <w:ind w:firstLine="0"/>
            </w:pPr>
            <w:r>
              <w:t>1</w:t>
            </w:r>
          </w:p>
        </w:tc>
        <w:tc>
          <w:tcPr>
            <w:tcW w:w="4655" w:type="dxa"/>
          </w:tcPr>
          <w:p w14:paraId="0470B8DD" w14:textId="77777777" w:rsidR="00FE5EAD" w:rsidRDefault="00FE5EAD" w:rsidP="00FE5EAD">
            <w:pPr>
              <w:ind w:firstLine="0"/>
              <w:jc w:val="left"/>
            </w:pPr>
            <w:r>
              <w:t>0–255</w:t>
            </w:r>
          </w:p>
        </w:tc>
      </w:tr>
      <w:tr w:rsidR="00FE5EAD" w:rsidRPr="00E80D4D" w14:paraId="6FEEF15B" w14:textId="77777777" w:rsidTr="00344C62">
        <w:tc>
          <w:tcPr>
            <w:tcW w:w="3238" w:type="dxa"/>
          </w:tcPr>
          <w:p w14:paraId="42339D44" w14:textId="77777777" w:rsidR="00FE5EAD" w:rsidRDefault="00FE5EAD" w:rsidP="00FE5EAD">
            <w:pPr>
              <w:ind w:firstLine="0"/>
              <w:jc w:val="left"/>
            </w:pPr>
            <w:r>
              <w:t>Количество байтовых полей переменной части</w:t>
            </w:r>
          </w:p>
        </w:tc>
        <w:tc>
          <w:tcPr>
            <w:tcW w:w="1458" w:type="dxa"/>
          </w:tcPr>
          <w:p w14:paraId="51251D95" w14:textId="77777777" w:rsidR="00FE5EAD" w:rsidRDefault="00FE5EAD" w:rsidP="00FE5EAD">
            <w:pPr>
              <w:ind w:firstLine="0"/>
            </w:pPr>
            <w:r>
              <w:t>1</w:t>
            </w:r>
          </w:p>
        </w:tc>
        <w:tc>
          <w:tcPr>
            <w:tcW w:w="4655" w:type="dxa"/>
          </w:tcPr>
          <w:p w14:paraId="17ECBBD7" w14:textId="77777777" w:rsidR="00FE5EAD" w:rsidRDefault="00FE5EAD" w:rsidP="00FE5EAD">
            <w:pPr>
              <w:ind w:firstLine="0"/>
              <w:jc w:val="left"/>
            </w:pPr>
            <w:r>
              <w:t>0–255</w:t>
            </w:r>
          </w:p>
        </w:tc>
      </w:tr>
      <w:tr w:rsidR="00FE5EAD" w:rsidRPr="00E80D4D" w14:paraId="6CF3494C" w14:textId="77777777" w:rsidTr="00344C62">
        <w:tc>
          <w:tcPr>
            <w:tcW w:w="3238" w:type="dxa"/>
          </w:tcPr>
          <w:p w14:paraId="3CAE307C" w14:textId="77777777" w:rsidR="00FE5EAD" w:rsidRDefault="00FE5EAD" w:rsidP="00FE5EAD">
            <w:pPr>
              <w:ind w:firstLine="0"/>
              <w:jc w:val="left"/>
            </w:pPr>
            <w:r>
              <w:t>Дескрипторы полей</w:t>
            </w:r>
          </w:p>
        </w:tc>
        <w:tc>
          <w:tcPr>
            <w:tcW w:w="1458" w:type="dxa"/>
          </w:tcPr>
          <w:p w14:paraId="0186EBC7" w14:textId="77777777" w:rsidR="00FE5EAD" w:rsidRDefault="00FE5EAD" w:rsidP="00FE5EAD">
            <w:pPr>
              <w:ind w:firstLine="0"/>
            </w:pPr>
            <w:r>
              <w:t>0–</w:t>
            </w:r>
            <w:r>
              <w:rPr>
                <w:rFonts w:cstheme="minorHAnsi"/>
              </w:rPr>
              <w:t>∞</w:t>
            </w:r>
          </w:p>
        </w:tc>
        <w:tc>
          <w:tcPr>
            <w:tcW w:w="4655" w:type="dxa"/>
          </w:tcPr>
          <w:p w14:paraId="300FE5E5" w14:textId="77777777" w:rsidR="00FE5EAD" w:rsidRDefault="00FE5EAD" w:rsidP="00FE5EAD">
            <w:pPr>
              <w:ind w:firstLine="0"/>
              <w:jc w:val="left"/>
            </w:pPr>
            <w:r>
              <w:t>Дескрипторы описывают каждое поле в порядке их следования. Их количество равно суммарному количеству полей постоянной и переменной частей.</w:t>
            </w:r>
          </w:p>
        </w:tc>
      </w:tr>
    </w:tbl>
    <w:p w14:paraId="4C4FDC69" w14:textId="77777777" w:rsidR="00C45069" w:rsidRDefault="00C45069">
      <w:r>
        <w:t>Структура дескриптора поля: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10"/>
        <w:gridCol w:w="1585"/>
        <w:gridCol w:w="1641"/>
        <w:gridCol w:w="4515"/>
      </w:tblGrid>
      <w:tr w:rsidR="007555EE" w:rsidRPr="00E80D4D" w14:paraId="0EE7FD0C" w14:textId="77777777" w:rsidTr="007555EE">
        <w:tc>
          <w:tcPr>
            <w:tcW w:w="3195" w:type="dxa"/>
            <w:gridSpan w:val="2"/>
          </w:tcPr>
          <w:p w14:paraId="2EC78AAD" w14:textId="77777777" w:rsidR="007555EE" w:rsidRDefault="007555EE" w:rsidP="007555EE">
            <w:pPr>
              <w:ind w:firstLine="0"/>
              <w:jc w:val="left"/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1641" w:type="dxa"/>
          </w:tcPr>
          <w:p w14:paraId="381FE338" w14:textId="77777777" w:rsidR="007555EE" w:rsidRDefault="007555EE" w:rsidP="007555EE">
            <w:pPr>
              <w:ind w:firstLine="0"/>
              <w:rPr>
                <w:lang w:val="en-US"/>
              </w:rPr>
            </w:pPr>
            <w:r w:rsidRPr="00E80D4D">
              <w:rPr>
                <w:b/>
                <w:bCs/>
              </w:rPr>
              <w:t>Размер (байт)</w:t>
            </w:r>
          </w:p>
        </w:tc>
        <w:tc>
          <w:tcPr>
            <w:tcW w:w="4515" w:type="dxa"/>
          </w:tcPr>
          <w:p w14:paraId="3A5CA30D" w14:textId="77777777" w:rsidR="007555EE" w:rsidRDefault="007555EE" w:rsidP="007555EE">
            <w:pPr>
              <w:ind w:firstLine="0"/>
              <w:jc w:val="left"/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7555EE" w:rsidRPr="00E80D4D" w14:paraId="1E8AB5E7" w14:textId="77777777" w:rsidTr="007555EE">
        <w:tc>
          <w:tcPr>
            <w:tcW w:w="3195" w:type="dxa"/>
            <w:gridSpan w:val="2"/>
          </w:tcPr>
          <w:p w14:paraId="74E3683C" w14:textId="77777777" w:rsidR="007555EE" w:rsidRDefault="007555EE" w:rsidP="007555EE">
            <w:pPr>
              <w:ind w:firstLine="0"/>
              <w:jc w:val="left"/>
            </w:pPr>
            <w:r>
              <w:t>Длина дескриптора поля</w:t>
            </w:r>
          </w:p>
        </w:tc>
        <w:tc>
          <w:tcPr>
            <w:tcW w:w="1641" w:type="dxa"/>
          </w:tcPr>
          <w:p w14:paraId="5322AC73" w14:textId="77777777" w:rsidR="007555EE" w:rsidRPr="00667199" w:rsidRDefault="007555EE" w:rsidP="007555E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15" w:type="dxa"/>
          </w:tcPr>
          <w:p w14:paraId="743E8BEB" w14:textId="77777777" w:rsidR="007555EE" w:rsidRDefault="007555EE" w:rsidP="007555EE">
            <w:pPr>
              <w:ind w:firstLine="0"/>
              <w:jc w:val="left"/>
            </w:pPr>
            <w:r>
              <w:t>Длина оставшихся полей дескриптора</w:t>
            </w:r>
            <w:r w:rsidR="00911AAE">
              <w:t xml:space="preserve"> поля</w:t>
            </w:r>
            <w:r>
              <w:t xml:space="preserve"> в байтах (для расширения)</w:t>
            </w:r>
            <w:r w:rsidR="00F70E45">
              <w:t>.</w:t>
            </w:r>
          </w:p>
        </w:tc>
      </w:tr>
      <w:tr w:rsidR="00F70E45" w:rsidRPr="00E80D4D" w14:paraId="32D8780C" w14:textId="77777777" w:rsidTr="007555EE">
        <w:tc>
          <w:tcPr>
            <w:tcW w:w="3195" w:type="dxa"/>
            <w:gridSpan w:val="2"/>
          </w:tcPr>
          <w:p w14:paraId="4A711863" w14:textId="77777777" w:rsidR="00F70E45" w:rsidRDefault="00F70E45" w:rsidP="007555EE">
            <w:pPr>
              <w:ind w:firstLine="0"/>
              <w:jc w:val="left"/>
            </w:pPr>
            <w:r>
              <w:t>Тип поля</w:t>
            </w:r>
          </w:p>
        </w:tc>
        <w:tc>
          <w:tcPr>
            <w:tcW w:w="1641" w:type="dxa"/>
          </w:tcPr>
          <w:p w14:paraId="6FC17404" w14:textId="77777777" w:rsidR="00F70E45" w:rsidRPr="00F70E45" w:rsidRDefault="00F70E45" w:rsidP="007555E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5" w:type="dxa"/>
          </w:tcPr>
          <w:p w14:paraId="6B8CA66D" w14:textId="77777777" w:rsidR="00F70E45" w:rsidRPr="00F70E45" w:rsidRDefault="00F70E45" w:rsidP="00F70E45">
            <w:pPr>
              <w:ind w:firstLine="0"/>
              <w:jc w:val="left"/>
              <w:rPr>
                <w:lang w:val="en-US"/>
              </w:rPr>
            </w:pPr>
            <w:r w:rsidRPr="00F70E45">
              <w:rPr>
                <w:lang w:val="en-US"/>
              </w:rPr>
              <w:t xml:space="preserve">0 — </w:t>
            </w:r>
            <w:r>
              <w:rPr>
                <w:lang w:val="en-US"/>
              </w:rPr>
              <w:t>(u)int</w:t>
            </w:r>
            <w:r w:rsidRPr="00F70E45">
              <w:rPr>
                <w:lang w:val="en-US"/>
              </w:rPr>
              <w:t>;</w:t>
            </w:r>
          </w:p>
          <w:p w14:paraId="0DD98FDF" w14:textId="77777777" w:rsidR="00F70E45" w:rsidRDefault="00F70E45" w:rsidP="007555E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F70E45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float/</w:t>
            </w:r>
            <w:commentRangeStart w:id="15"/>
            <w:commentRangeStart w:id="16"/>
            <w:r>
              <w:rPr>
                <w:lang w:val="en-US"/>
              </w:rPr>
              <w:t>double</w:t>
            </w:r>
            <w:commentRangeEnd w:id="15"/>
            <w:r w:rsidR="00CC5C60">
              <w:rPr>
                <w:rStyle w:val="a7"/>
              </w:rPr>
              <w:commentReference w:id="15"/>
            </w:r>
            <w:commentRangeEnd w:id="16"/>
            <w:r w:rsidR="00662089">
              <w:rPr>
                <w:rStyle w:val="a7"/>
              </w:rPr>
              <w:commentReference w:id="16"/>
            </w:r>
            <w:r>
              <w:rPr>
                <w:lang w:val="en-US"/>
              </w:rPr>
              <w:t>;</w:t>
            </w:r>
          </w:p>
          <w:p w14:paraId="6E71239E" w14:textId="77777777" w:rsidR="00F70E45" w:rsidRDefault="00F70E45" w:rsidP="007E310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 — byte array;</w:t>
            </w:r>
          </w:p>
          <w:p w14:paraId="292FDD57" w14:textId="77777777" w:rsidR="0027509C" w:rsidRDefault="0027509C" w:rsidP="002750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 — time;</w:t>
            </w:r>
          </w:p>
          <w:p w14:paraId="05705ACA" w14:textId="77777777" w:rsidR="00F70E45" w:rsidRDefault="00F70E45" w:rsidP="007555E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 — string;</w:t>
            </w:r>
          </w:p>
          <w:p w14:paraId="38370C1D" w14:textId="77777777" w:rsidR="00F70E45" w:rsidRPr="00F70E45" w:rsidRDefault="00F70E45" w:rsidP="007555EE">
            <w:pPr>
              <w:ind w:firstLine="0"/>
              <w:jc w:val="left"/>
            </w:pPr>
            <w:r>
              <w:rPr>
                <w:lang w:val="en-US"/>
              </w:rPr>
              <w:t>255 —</w:t>
            </w:r>
            <w:r>
              <w:t xml:space="preserve"> пользовательский тип.</w:t>
            </w:r>
          </w:p>
        </w:tc>
      </w:tr>
      <w:tr w:rsidR="007555EE" w:rsidRPr="00E80D4D" w14:paraId="485F4198" w14:textId="77777777" w:rsidTr="007555EE">
        <w:tc>
          <w:tcPr>
            <w:tcW w:w="3195" w:type="dxa"/>
            <w:gridSpan w:val="2"/>
          </w:tcPr>
          <w:p w14:paraId="35823116" w14:textId="77777777" w:rsidR="007555EE" w:rsidRDefault="007555EE" w:rsidP="007555EE">
            <w:pPr>
              <w:ind w:firstLine="0"/>
              <w:jc w:val="left"/>
            </w:pPr>
            <w:r>
              <w:t>Тип длины поля</w:t>
            </w:r>
          </w:p>
        </w:tc>
        <w:tc>
          <w:tcPr>
            <w:tcW w:w="1641" w:type="dxa"/>
          </w:tcPr>
          <w:p w14:paraId="5EA1F2D4" w14:textId="77777777" w:rsidR="007555EE" w:rsidRDefault="007555EE" w:rsidP="007555EE">
            <w:pPr>
              <w:ind w:firstLine="0"/>
            </w:pPr>
            <w:r>
              <w:t>1</w:t>
            </w:r>
          </w:p>
        </w:tc>
        <w:tc>
          <w:tcPr>
            <w:tcW w:w="4515" w:type="dxa"/>
          </w:tcPr>
          <w:p w14:paraId="05EDA70E" w14:textId="77777777" w:rsidR="007555EE" w:rsidRDefault="007555EE" w:rsidP="007555EE">
            <w:pPr>
              <w:ind w:firstLine="0"/>
              <w:jc w:val="left"/>
            </w:pPr>
            <w:r>
              <w:t>0 — постоянной длины;</w:t>
            </w:r>
          </w:p>
          <w:p w14:paraId="092E771E" w14:textId="77777777" w:rsidR="007555EE" w:rsidRDefault="007555EE" w:rsidP="007555EE">
            <w:pPr>
              <w:ind w:firstLine="0"/>
              <w:jc w:val="left"/>
            </w:pPr>
            <w:r>
              <w:t>1 — переменной длины</w:t>
            </w:r>
            <w:r w:rsidR="007E310E">
              <w:t>;</w:t>
            </w:r>
          </w:p>
          <w:p w14:paraId="569C61C2" w14:textId="77777777" w:rsidR="007E310E" w:rsidRDefault="007E310E" w:rsidP="00526959">
            <w:pPr>
              <w:ind w:firstLine="0"/>
              <w:jc w:val="left"/>
            </w:pPr>
            <w:r>
              <w:t xml:space="preserve">2 — </w:t>
            </w:r>
            <w:r w:rsidR="00526959">
              <w:t>блочное</w:t>
            </w:r>
            <w:r>
              <w:t xml:space="preserve"> поле.</w:t>
            </w:r>
          </w:p>
        </w:tc>
      </w:tr>
      <w:tr w:rsidR="007555EE" w:rsidRPr="00E80D4D" w14:paraId="07475EAF" w14:textId="77777777" w:rsidTr="007555EE">
        <w:trPr>
          <w:trHeight w:val="135"/>
        </w:trPr>
        <w:tc>
          <w:tcPr>
            <w:tcW w:w="1610" w:type="dxa"/>
          </w:tcPr>
          <w:p w14:paraId="09643033" w14:textId="77777777" w:rsidR="007555EE" w:rsidRDefault="007555EE" w:rsidP="007555EE">
            <w:pPr>
              <w:ind w:firstLine="0"/>
              <w:jc w:val="left"/>
            </w:pPr>
            <w:r>
              <w:t>Для поля постоянной длины</w:t>
            </w:r>
          </w:p>
        </w:tc>
        <w:tc>
          <w:tcPr>
            <w:tcW w:w="1585" w:type="dxa"/>
          </w:tcPr>
          <w:p w14:paraId="6399CF0B" w14:textId="77777777" w:rsidR="007555EE" w:rsidRDefault="007555EE" w:rsidP="007555EE">
            <w:pPr>
              <w:ind w:firstLine="0"/>
              <w:jc w:val="left"/>
            </w:pPr>
            <w:r>
              <w:t>Длина поля</w:t>
            </w:r>
          </w:p>
        </w:tc>
        <w:tc>
          <w:tcPr>
            <w:tcW w:w="1641" w:type="dxa"/>
          </w:tcPr>
          <w:p w14:paraId="1EA8D3E1" w14:textId="77777777" w:rsidR="007555EE" w:rsidRDefault="007555EE" w:rsidP="007555EE">
            <w:pPr>
              <w:ind w:firstLine="0"/>
            </w:pPr>
            <w:r>
              <w:t>8</w:t>
            </w:r>
          </w:p>
        </w:tc>
        <w:tc>
          <w:tcPr>
            <w:tcW w:w="4515" w:type="dxa"/>
          </w:tcPr>
          <w:p w14:paraId="4DD53461" w14:textId="77777777" w:rsidR="007555EE" w:rsidRDefault="007555EE" w:rsidP="00FE5EAD">
            <w:pPr>
              <w:ind w:firstLine="0"/>
              <w:jc w:val="left"/>
            </w:pPr>
            <w:r>
              <w:t xml:space="preserve">В байтах или битах </w:t>
            </w:r>
            <w:r w:rsidR="00FE5EAD">
              <w:t>в зависимости от типа упаковки поля</w:t>
            </w:r>
            <w:r w:rsidR="008E1FC1">
              <w:t>.</w:t>
            </w:r>
            <w:r w:rsidR="00FE5EAD">
              <w:t xml:space="preserve"> Тип упаковки поля зависит от позиции дескриптора поля.</w:t>
            </w:r>
          </w:p>
        </w:tc>
      </w:tr>
      <w:tr w:rsidR="007555EE" w:rsidRPr="00E80D4D" w14:paraId="6BF7C60C" w14:textId="77777777" w:rsidTr="007555EE">
        <w:trPr>
          <w:trHeight w:val="413"/>
        </w:trPr>
        <w:tc>
          <w:tcPr>
            <w:tcW w:w="1610" w:type="dxa"/>
            <w:vMerge w:val="restart"/>
          </w:tcPr>
          <w:p w14:paraId="58081333" w14:textId="77777777" w:rsidR="007555EE" w:rsidRDefault="007555EE" w:rsidP="007555EE">
            <w:pPr>
              <w:widowControl w:val="0"/>
              <w:ind w:firstLine="0"/>
              <w:jc w:val="left"/>
            </w:pPr>
            <w:r>
              <w:lastRenderedPageBreak/>
              <w:t>Для поля переменной длины</w:t>
            </w:r>
          </w:p>
        </w:tc>
        <w:tc>
          <w:tcPr>
            <w:tcW w:w="1585" w:type="dxa"/>
          </w:tcPr>
          <w:p w14:paraId="48D56B23" w14:textId="44C34C71" w:rsidR="007555EE" w:rsidRDefault="007555EE" w:rsidP="007555EE">
            <w:pPr>
              <w:ind w:firstLine="0"/>
              <w:jc w:val="left"/>
            </w:pPr>
            <w:r>
              <w:t xml:space="preserve">Тип </w:t>
            </w:r>
            <w:r w:rsidR="006B2470">
              <w:t xml:space="preserve">упаковки </w:t>
            </w:r>
            <w:r>
              <w:t>длины поля</w:t>
            </w:r>
          </w:p>
        </w:tc>
        <w:tc>
          <w:tcPr>
            <w:tcW w:w="1641" w:type="dxa"/>
          </w:tcPr>
          <w:p w14:paraId="3E7BEEDD" w14:textId="77777777" w:rsidR="007555EE" w:rsidRDefault="007555EE" w:rsidP="007555EE">
            <w:pPr>
              <w:ind w:firstLine="0"/>
              <w:jc w:val="left"/>
            </w:pPr>
            <w:r>
              <w:t>1</w:t>
            </w:r>
          </w:p>
        </w:tc>
        <w:tc>
          <w:tcPr>
            <w:tcW w:w="4515" w:type="dxa"/>
          </w:tcPr>
          <w:p w14:paraId="38F5926C" w14:textId="77777777" w:rsidR="006B2470" w:rsidRDefault="007555EE" w:rsidP="007555EE">
            <w:pPr>
              <w:ind w:firstLine="0"/>
              <w:jc w:val="left"/>
            </w:pPr>
            <w:r>
              <w:t>0 — байтовая</w:t>
            </w:r>
            <w:r w:rsidR="006B2470">
              <w:t xml:space="preserve"> (длина переменного поля занимает 1, 2, 3,… байта)</w:t>
            </w:r>
            <w:r>
              <w:t>;</w:t>
            </w:r>
          </w:p>
          <w:p w14:paraId="6CB26AD2" w14:textId="77777777" w:rsidR="007555EE" w:rsidRDefault="007555EE" w:rsidP="007555EE">
            <w:pPr>
              <w:ind w:firstLine="0"/>
              <w:jc w:val="left"/>
            </w:pPr>
            <w:r>
              <w:t>1 — битовая</w:t>
            </w:r>
            <w:r w:rsidR="006B2470">
              <w:t xml:space="preserve"> (длина переменного поля находится в битовой части)</w:t>
            </w:r>
            <w:r w:rsidR="00F70E45">
              <w:t>.</w:t>
            </w:r>
          </w:p>
          <w:p w14:paraId="33876343" w14:textId="06AF9E32" w:rsidR="006B2470" w:rsidRDefault="006B2470" w:rsidP="007555EE">
            <w:pPr>
              <w:ind w:firstLine="0"/>
              <w:jc w:val="left"/>
            </w:pPr>
            <w:r>
              <w:t>Для байтового поля длина должна быть байтовой, для битового – битовой. Разрешено у первого байтового поля переменной части размещать длину в битовой части.</w:t>
            </w:r>
          </w:p>
        </w:tc>
      </w:tr>
      <w:tr w:rsidR="007555EE" w:rsidRPr="00E80D4D" w14:paraId="3D65F2FA" w14:textId="77777777" w:rsidTr="007555EE">
        <w:trPr>
          <w:trHeight w:val="412"/>
        </w:trPr>
        <w:tc>
          <w:tcPr>
            <w:tcW w:w="1610" w:type="dxa"/>
            <w:vMerge/>
          </w:tcPr>
          <w:p w14:paraId="1B75A9DB" w14:textId="77777777" w:rsidR="007555EE" w:rsidRDefault="007555EE" w:rsidP="007555EE">
            <w:pPr>
              <w:ind w:firstLine="0"/>
              <w:jc w:val="left"/>
            </w:pPr>
          </w:p>
        </w:tc>
        <w:tc>
          <w:tcPr>
            <w:tcW w:w="1585" w:type="dxa"/>
          </w:tcPr>
          <w:p w14:paraId="0C01F4D4" w14:textId="77777777" w:rsidR="007555EE" w:rsidRDefault="007555EE" w:rsidP="007555EE">
            <w:pPr>
              <w:ind w:firstLine="0"/>
              <w:jc w:val="left"/>
            </w:pPr>
            <w:r>
              <w:t>Размер длины поля</w:t>
            </w:r>
          </w:p>
        </w:tc>
        <w:tc>
          <w:tcPr>
            <w:tcW w:w="1641" w:type="dxa"/>
          </w:tcPr>
          <w:p w14:paraId="421A1A52" w14:textId="77777777" w:rsidR="007555EE" w:rsidRDefault="007555EE" w:rsidP="007555EE">
            <w:pPr>
              <w:ind w:firstLine="0"/>
              <w:jc w:val="left"/>
            </w:pPr>
            <w:r>
              <w:t>1</w:t>
            </w:r>
          </w:p>
        </w:tc>
        <w:tc>
          <w:tcPr>
            <w:tcW w:w="4515" w:type="dxa"/>
          </w:tcPr>
          <w:p w14:paraId="7E708331" w14:textId="77777777" w:rsidR="007555EE" w:rsidRDefault="007555EE" w:rsidP="007555EE">
            <w:pPr>
              <w:ind w:firstLine="0"/>
              <w:jc w:val="left"/>
            </w:pPr>
            <w:r>
              <w:t>В байтах или битах соответственно</w:t>
            </w:r>
            <w:r w:rsidR="00F70E45">
              <w:t>.</w:t>
            </w:r>
          </w:p>
        </w:tc>
      </w:tr>
      <w:tr w:rsidR="007E310E" w:rsidRPr="00E80D4D" w14:paraId="411BAED8" w14:textId="77777777" w:rsidTr="007555EE">
        <w:trPr>
          <w:trHeight w:val="412"/>
        </w:trPr>
        <w:tc>
          <w:tcPr>
            <w:tcW w:w="1610" w:type="dxa"/>
          </w:tcPr>
          <w:p w14:paraId="0B27242F" w14:textId="77777777" w:rsidR="007E310E" w:rsidRDefault="007E310E" w:rsidP="00526959">
            <w:pPr>
              <w:ind w:firstLine="0"/>
              <w:jc w:val="left"/>
            </w:pPr>
            <w:r>
              <w:t xml:space="preserve">Для </w:t>
            </w:r>
            <w:r w:rsidR="00526959">
              <w:t>блочного</w:t>
            </w:r>
            <w:r>
              <w:t xml:space="preserve"> поля</w:t>
            </w:r>
          </w:p>
        </w:tc>
        <w:tc>
          <w:tcPr>
            <w:tcW w:w="1585" w:type="dxa"/>
          </w:tcPr>
          <w:p w14:paraId="77A3DDDC" w14:textId="77777777" w:rsidR="007E310E" w:rsidRDefault="007E310E" w:rsidP="007555EE">
            <w:pPr>
              <w:ind w:firstLine="0"/>
              <w:jc w:val="left"/>
            </w:pPr>
            <w:r>
              <w:t>Тип блока</w:t>
            </w:r>
          </w:p>
        </w:tc>
        <w:tc>
          <w:tcPr>
            <w:tcW w:w="1641" w:type="dxa"/>
          </w:tcPr>
          <w:p w14:paraId="6483495D" w14:textId="77777777" w:rsidR="007E310E" w:rsidRDefault="007E310E" w:rsidP="007555EE">
            <w:pPr>
              <w:ind w:firstLine="0"/>
              <w:jc w:val="left"/>
            </w:pPr>
            <w:r>
              <w:t>1</w:t>
            </w:r>
          </w:p>
        </w:tc>
        <w:tc>
          <w:tcPr>
            <w:tcW w:w="4515" w:type="dxa"/>
          </w:tcPr>
          <w:p w14:paraId="1BA26C26" w14:textId="77777777" w:rsidR="007E310E" w:rsidRDefault="007E310E" w:rsidP="007E310E">
            <w:pPr>
              <w:ind w:firstLine="0"/>
              <w:jc w:val="left"/>
            </w:pPr>
            <w:r>
              <w:t xml:space="preserve">Тип блока, структура которого определяет структуру данного поля. Если 0, то </w:t>
            </w:r>
            <w:r w:rsidR="00526959">
              <w:t xml:space="preserve">поле имеет динамичный тип — </w:t>
            </w:r>
            <w:r>
              <w:t xml:space="preserve">тип </w:t>
            </w:r>
            <w:r w:rsidR="00526959">
              <w:t xml:space="preserve">его </w:t>
            </w:r>
            <w:r>
              <w:t>блока указывается непосредственно в первом байте поля.</w:t>
            </w:r>
          </w:p>
        </w:tc>
      </w:tr>
    </w:tbl>
    <w:p w14:paraId="5E0F616B" w14:textId="77777777" w:rsidR="0041797E" w:rsidRPr="00F70E45" w:rsidRDefault="0041797E" w:rsidP="0041797E">
      <w:pPr>
        <w:keepNext/>
      </w:pPr>
      <w:r>
        <w:t>Для данного типа блока размеры полей указаны потому, что они фактически являются полями второго уровня. Для остальных типов блоков размеры полей верхнего уровня в данном документе не указываются, а определяются на этапе чтения дескриптора блока.</w:t>
      </w:r>
      <w:r w:rsidR="00F70E45">
        <w:t xml:space="preserve"> Тип всех полей данного блока — </w:t>
      </w:r>
      <w:proofErr w:type="spellStart"/>
      <w:r w:rsidR="00F70E45">
        <w:rPr>
          <w:lang w:val="en-US"/>
        </w:rPr>
        <w:t>uint</w:t>
      </w:r>
      <w:proofErr w:type="spellEnd"/>
      <w:r w:rsidR="00F70E45">
        <w:t>.</w:t>
      </w:r>
    </w:p>
    <w:p w14:paraId="0F19349E" w14:textId="77777777" w:rsidR="00DC1F16" w:rsidRDefault="00DC1F16" w:rsidP="00A21FBC">
      <w:pPr>
        <w:pStyle w:val="2"/>
      </w:pPr>
      <w:bookmarkStart w:id="17" w:name="_Toc29117546"/>
      <w:r>
        <w:t xml:space="preserve">Блок </w:t>
      </w:r>
      <w:r w:rsidRPr="00DC1F16">
        <w:t>0</w:t>
      </w:r>
      <w:r>
        <w:rPr>
          <w:lang w:val="en-US"/>
        </w:rPr>
        <w:t>x</w:t>
      </w:r>
      <w:r w:rsidRPr="00DC1F16">
        <w:t>02 —</w:t>
      </w:r>
      <w:r>
        <w:t xml:space="preserve"> </w:t>
      </w:r>
      <w:r w:rsidR="00312CC4">
        <w:t>информация о формате</w:t>
      </w:r>
      <w:bookmarkEnd w:id="17"/>
    </w:p>
    <w:p w14:paraId="550456B5" w14:textId="77777777" w:rsidR="00312CC4" w:rsidRPr="00312CC4" w:rsidRDefault="00312CC4" w:rsidP="00312CC4">
      <w:r>
        <w:t>Данный блок содержит различную информацию, характеризующую опциональные свойства формата.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59"/>
        <w:gridCol w:w="653"/>
        <w:gridCol w:w="7601"/>
      </w:tblGrid>
      <w:tr w:rsidR="00312CC4" w:rsidRPr="00E80D4D" w14:paraId="34366C1D" w14:textId="77777777" w:rsidTr="00571BE3">
        <w:tc>
          <w:tcPr>
            <w:tcW w:w="0" w:type="auto"/>
          </w:tcPr>
          <w:p w14:paraId="227F3845" w14:textId="77777777" w:rsidR="00312CC4" w:rsidRPr="00E80D4D" w:rsidRDefault="00312CC4" w:rsidP="00571BE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059E72BB" w14:textId="77777777" w:rsidR="00312CC4" w:rsidRPr="00E80D4D" w:rsidRDefault="00312CC4" w:rsidP="00571BE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14:paraId="2AA4243C" w14:textId="77777777" w:rsidR="00312CC4" w:rsidRPr="00E80D4D" w:rsidRDefault="00312CC4" w:rsidP="00571BE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760EE364" w14:textId="77777777" w:rsidR="00312CC4" w:rsidRPr="00E80D4D" w:rsidRDefault="00312CC4" w:rsidP="00571BE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312CC4" w:rsidRPr="00150659" w14:paraId="3D1DB77B" w14:textId="77777777" w:rsidTr="00571BE3">
        <w:tc>
          <w:tcPr>
            <w:tcW w:w="0" w:type="auto"/>
            <w:gridSpan w:val="4"/>
          </w:tcPr>
          <w:p w14:paraId="26DE66E2" w14:textId="77777777" w:rsidR="00312CC4" w:rsidRPr="00F71D15" w:rsidRDefault="00312CC4" w:rsidP="00753CF5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</w:t>
            </w:r>
            <w:r w:rsidR="00753CF5">
              <w:rPr>
                <w:b/>
                <w:bCs/>
              </w:rPr>
              <w:t>и</w:t>
            </w:r>
            <w:r>
              <w:rPr>
                <w:b/>
                <w:bCs/>
              </w:rPr>
              <w:t>товые поля постоянной части:</w:t>
            </w:r>
          </w:p>
        </w:tc>
      </w:tr>
      <w:tr w:rsidR="005A5309" w:rsidRPr="00150659" w14:paraId="74FEC02C" w14:textId="77777777" w:rsidTr="00571BE3">
        <w:tc>
          <w:tcPr>
            <w:tcW w:w="0" w:type="auto"/>
          </w:tcPr>
          <w:p w14:paraId="3814B92F" w14:textId="77777777" w:rsidR="00312CC4" w:rsidRDefault="00312CC4" w:rsidP="00571BE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0E110F34" w14:textId="77777777" w:rsidR="00312CC4" w:rsidRDefault="00312CC4" w:rsidP="00571BE3">
            <w:pPr>
              <w:ind w:firstLine="0"/>
            </w:pPr>
            <w:r>
              <w:t>Флаги</w:t>
            </w:r>
          </w:p>
        </w:tc>
        <w:tc>
          <w:tcPr>
            <w:tcW w:w="0" w:type="auto"/>
          </w:tcPr>
          <w:p w14:paraId="3F80EA2C" w14:textId="77777777" w:rsidR="00312CC4" w:rsidRPr="008E1FC1" w:rsidRDefault="00312CC4" w:rsidP="00571BE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4FA4813C" w14:textId="77777777" w:rsidR="00312CC4" w:rsidRPr="004D07A7" w:rsidRDefault="005A5309" w:rsidP="00192DD8">
            <w:pPr>
              <w:ind w:firstLine="0"/>
              <w:jc w:val="left"/>
            </w:pPr>
            <w:r w:rsidRPr="005A5309">
              <w:t>0</w:t>
            </w:r>
            <w:r>
              <w:t>: признак сжатия полей ТМ-значений</w:t>
            </w:r>
            <w:r w:rsidR="00192DD8">
              <w:t xml:space="preserve"> (по умолчанию 1)</w:t>
            </w:r>
            <w:r>
              <w:t>. См. описание блока «ТМ</w:t>
            </w:r>
            <w:r>
              <w:noBreakHyphen/>
              <w:t>значение» (</w:t>
            </w:r>
            <w:r w:rsidRPr="004D07A7">
              <w:t>0</w:t>
            </w:r>
            <w:r>
              <w:rPr>
                <w:lang w:val="en-US"/>
              </w:rPr>
              <w:t>x</w:t>
            </w:r>
            <w:r w:rsidRPr="004D07A7">
              <w:t>20).</w:t>
            </w:r>
          </w:p>
        </w:tc>
      </w:tr>
    </w:tbl>
    <w:p w14:paraId="6C1F4EF8" w14:textId="77777777" w:rsidR="00BC5570" w:rsidRDefault="00A21FBC" w:rsidP="00312CC4">
      <w:pPr>
        <w:pStyle w:val="2"/>
      </w:pPr>
      <w:bookmarkStart w:id="18" w:name="_Toc29117547"/>
      <w:r>
        <w:t>Б</w:t>
      </w:r>
      <w:r w:rsidR="00BC5570">
        <w:t xml:space="preserve">лок </w:t>
      </w:r>
      <w:r w:rsidR="002A2D1B" w:rsidRPr="002A2D1B">
        <w:t>0</w:t>
      </w:r>
      <w:r w:rsidR="002A2D1B">
        <w:rPr>
          <w:lang w:val="en-US"/>
        </w:rPr>
        <w:t>x</w:t>
      </w:r>
      <w:r w:rsidR="002A2D1B" w:rsidRPr="002A2D1B">
        <w:t>0</w:t>
      </w:r>
      <w:r w:rsidR="00312CC4">
        <w:t>3</w:t>
      </w:r>
      <w:r w:rsidR="00321B0F">
        <w:t xml:space="preserve"> — </w:t>
      </w:r>
      <w:r w:rsidR="0087764E">
        <w:t>д</w:t>
      </w:r>
      <w:r w:rsidR="00BC5570">
        <w:t>ескриптор времен</w:t>
      </w:r>
      <w:r w:rsidR="00586266">
        <w:t>и</w:t>
      </w:r>
      <w:bookmarkEnd w:id="18"/>
    </w:p>
    <w:p w14:paraId="08256B05" w14:textId="77777777" w:rsidR="00586266" w:rsidRPr="00586266" w:rsidRDefault="00586266" w:rsidP="00F71D15">
      <w:r>
        <w:t xml:space="preserve">Данный блок повторяется </w:t>
      </w:r>
      <w:r w:rsidR="005E3045">
        <w:t xml:space="preserve">для каждого типа блока </w:t>
      </w:r>
      <w:r>
        <w:t>столько раз, сколько времен</w:t>
      </w:r>
      <w:r w:rsidR="005E3045">
        <w:t xml:space="preserve"> </w:t>
      </w:r>
      <w:r w:rsidR="00F71D15">
        <w:t>предусмотрено для</w:t>
      </w:r>
      <w:r w:rsidR="005E3045">
        <w:t xml:space="preserve"> данного блока</w:t>
      </w:r>
      <w:r>
        <w:t>.</w:t>
      </w:r>
      <w:r w:rsidR="00F71D15">
        <w:t xml:space="preserve"> Порядок дескрипторов для основных времен соответствует порядку расположения времен внутри блока, для дополнительных времен — порядку следования дополнительных времен перед блоком.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2009"/>
        <w:gridCol w:w="1783"/>
        <w:gridCol w:w="653"/>
        <w:gridCol w:w="4668"/>
      </w:tblGrid>
      <w:tr w:rsidR="00E7182C" w:rsidRPr="00E80D4D" w14:paraId="2722294E" w14:textId="77777777" w:rsidTr="00B86D88">
        <w:trPr>
          <w:tblHeader/>
        </w:trPr>
        <w:tc>
          <w:tcPr>
            <w:tcW w:w="0" w:type="auto"/>
          </w:tcPr>
          <w:p w14:paraId="1E875A16" w14:textId="77777777" w:rsidR="00926879" w:rsidRPr="00E80D4D" w:rsidRDefault="00926879" w:rsidP="00787E2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gridSpan w:val="2"/>
          </w:tcPr>
          <w:p w14:paraId="4997CB78" w14:textId="77777777" w:rsidR="00926879" w:rsidRPr="00E80D4D" w:rsidRDefault="00926879" w:rsidP="00787E24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14:paraId="5F658D63" w14:textId="77777777" w:rsidR="00926879" w:rsidRPr="00E80D4D" w:rsidRDefault="00926879" w:rsidP="00787E2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55EE0427" w14:textId="77777777" w:rsidR="00926879" w:rsidRPr="00E80D4D" w:rsidRDefault="00926879" w:rsidP="00787E24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926879" w:rsidRPr="00150659" w14:paraId="1F4C11A3" w14:textId="77777777" w:rsidTr="00321B0F">
        <w:tc>
          <w:tcPr>
            <w:tcW w:w="0" w:type="auto"/>
            <w:gridSpan w:val="5"/>
          </w:tcPr>
          <w:p w14:paraId="649766B5" w14:textId="77777777" w:rsidR="00926879" w:rsidRPr="00F71D15" w:rsidRDefault="00926879" w:rsidP="00A21FBC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Байтовые поля постоянной части:</w:t>
            </w:r>
          </w:p>
        </w:tc>
      </w:tr>
      <w:tr w:rsidR="00E7182C" w:rsidRPr="00150659" w14:paraId="5329A243" w14:textId="77777777" w:rsidTr="00926879">
        <w:tc>
          <w:tcPr>
            <w:tcW w:w="0" w:type="auto"/>
          </w:tcPr>
          <w:p w14:paraId="444D5290" w14:textId="77777777" w:rsidR="00926879" w:rsidRDefault="00926879" w:rsidP="005E3045">
            <w:pPr>
              <w:ind w:firstLine="0"/>
            </w:pPr>
            <w:r>
              <w:t>0</w:t>
            </w:r>
          </w:p>
        </w:tc>
        <w:tc>
          <w:tcPr>
            <w:tcW w:w="0" w:type="auto"/>
            <w:gridSpan w:val="2"/>
          </w:tcPr>
          <w:p w14:paraId="65652891" w14:textId="77777777" w:rsidR="00926879" w:rsidRDefault="00926879" w:rsidP="005E3045">
            <w:pPr>
              <w:ind w:firstLine="0"/>
            </w:pPr>
            <w:r>
              <w:t>Тип блока</w:t>
            </w:r>
          </w:p>
        </w:tc>
        <w:tc>
          <w:tcPr>
            <w:tcW w:w="0" w:type="auto"/>
          </w:tcPr>
          <w:p w14:paraId="74D21CBD" w14:textId="77777777" w:rsidR="00926879" w:rsidRPr="008E1FC1" w:rsidRDefault="00926879" w:rsidP="005E3045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3BA5653D" w14:textId="77777777" w:rsidR="00926879" w:rsidRDefault="00926879" w:rsidP="005E3045">
            <w:pPr>
              <w:ind w:firstLine="0"/>
              <w:jc w:val="left"/>
            </w:pPr>
            <w:r>
              <w:t>Тип блока, внутри которого встречается данная разновидность времени.</w:t>
            </w:r>
          </w:p>
        </w:tc>
      </w:tr>
      <w:tr w:rsidR="00E7182C" w:rsidRPr="00150659" w14:paraId="5B99D530" w14:textId="77777777" w:rsidTr="00926879">
        <w:tc>
          <w:tcPr>
            <w:tcW w:w="0" w:type="auto"/>
          </w:tcPr>
          <w:p w14:paraId="7F42BAA7" w14:textId="77777777" w:rsidR="00926879" w:rsidRDefault="00926879" w:rsidP="00787E24">
            <w:pPr>
              <w:ind w:firstLine="0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3DFFA276" w14:textId="77777777" w:rsidR="00926879" w:rsidRDefault="00926879" w:rsidP="00787E24">
            <w:pPr>
              <w:ind w:firstLine="0"/>
            </w:pPr>
            <w:commentRangeStart w:id="19"/>
            <w:commentRangeStart w:id="20"/>
            <w:r>
              <w:t>Категория времени</w:t>
            </w:r>
            <w:commentRangeEnd w:id="19"/>
            <w:r w:rsidR="0031034A">
              <w:rPr>
                <w:rStyle w:val="a7"/>
              </w:rPr>
              <w:commentReference w:id="19"/>
            </w:r>
            <w:commentRangeEnd w:id="20"/>
            <w:r w:rsidR="00662089">
              <w:rPr>
                <w:rStyle w:val="a7"/>
              </w:rPr>
              <w:commentReference w:id="20"/>
            </w:r>
          </w:p>
        </w:tc>
        <w:tc>
          <w:tcPr>
            <w:tcW w:w="0" w:type="auto"/>
          </w:tcPr>
          <w:p w14:paraId="13086435" w14:textId="77777777" w:rsidR="00926879" w:rsidRDefault="00926879" w:rsidP="00F25CA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43F908D7" w14:textId="77777777" w:rsidR="00926879" w:rsidRDefault="00926879" w:rsidP="00F25CA3">
            <w:pPr>
              <w:ind w:firstLine="0"/>
              <w:jc w:val="left"/>
            </w:pPr>
            <w:r>
              <w:t>0 — основное время;</w:t>
            </w:r>
          </w:p>
          <w:p w14:paraId="43D4F3CD" w14:textId="77777777" w:rsidR="00926879" w:rsidRDefault="00926879" w:rsidP="00F25CA3">
            <w:pPr>
              <w:ind w:firstLine="0"/>
              <w:jc w:val="left"/>
            </w:pPr>
            <w:r>
              <w:t>1 — дополнительное время.</w:t>
            </w:r>
          </w:p>
        </w:tc>
      </w:tr>
      <w:tr w:rsidR="00E7182C" w:rsidRPr="00150659" w14:paraId="1048F377" w14:textId="77777777" w:rsidTr="00926879">
        <w:tc>
          <w:tcPr>
            <w:tcW w:w="0" w:type="auto"/>
          </w:tcPr>
          <w:p w14:paraId="37948AD9" w14:textId="77777777" w:rsidR="00926879" w:rsidRDefault="00926879" w:rsidP="00787E24">
            <w:pPr>
              <w:ind w:firstLine="0"/>
            </w:pPr>
            <w:r>
              <w:t>2</w:t>
            </w:r>
          </w:p>
        </w:tc>
        <w:tc>
          <w:tcPr>
            <w:tcW w:w="0" w:type="auto"/>
            <w:gridSpan w:val="2"/>
          </w:tcPr>
          <w:p w14:paraId="589F7CB3" w14:textId="77777777" w:rsidR="00926879" w:rsidRDefault="00926879" w:rsidP="00787E24">
            <w:pPr>
              <w:ind w:firstLine="0"/>
            </w:pPr>
            <w:r>
              <w:t>Тип времени</w:t>
            </w:r>
          </w:p>
        </w:tc>
        <w:tc>
          <w:tcPr>
            <w:tcW w:w="0" w:type="auto"/>
          </w:tcPr>
          <w:p w14:paraId="797FBF02" w14:textId="77777777" w:rsidR="00926879" w:rsidRPr="008E1FC1" w:rsidRDefault="00926879" w:rsidP="00F25CA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34CFA3B7" w14:textId="77777777" w:rsidR="00926879" w:rsidRDefault="00926879" w:rsidP="00F25CA3">
            <w:pPr>
              <w:ind w:firstLine="0"/>
              <w:jc w:val="left"/>
            </w:pPr>
            <w:r>
              <w:t>0 — время привязки (используется по умолчанию);</w:t>
            </w:r>
          </w:p>
          <w:p w14:paraId="1CC88437" w14:textId="77777777" w:rsidR="00926879" w:rsidRDefault="00926879" w:rsidP="00787E24">
            <w:pPr>
              <w:ind w:firstLine="0"/>
              <w:jc w:val="left"/>
            </w:pPr>
            <w:r>
              <w:t>1 — время приема на НИП;</w:t>
            </w:r>
          </w:p>
          <w:p w14:paraId="5384F890" w14:textId="77777777" w:rsidR="00926879" w:rsidRDefault="00926879" w:rsidP="00787E24">
            <w:pPr>
              <w:ind w:firstLine="0"/>
              <w:jc w:val="left"/>
            </w:pPr>
            <w:r>
              <w:t>2 — время приема в ЦУП;</w:t>
            </w:r>
          </w:p>
          <w:p w14:paraId="2F408A33" w14:textId="77777777" w:rsidR="00926879" w:rsidRDefault="00926879" w:rsidP="000D5921">
            <w:pPr>
              <w:ind w:firstLine="0"/>
              <w:jc w:val="left"/>
            </w:pPr>
            <w:r>
              <w:t>3 — бортовое время (БРТС);</w:t>
            </w:r>
          </w:p>
          <w:p w14:paraId="5A0290DB" w14:textId="77777777" w:rsidR="00926879" w:rsidRDefault="00926879" w:rsidP="000D5921">
            <w:pPr>
              <w:ind w:firstLine="0"/>
              <w:jc w:val="left"/>
            </w:pPr>
            <w:r>
              <w:t>4 — бортовое время (БВС);</w:t>
            </w:r>
          </w:p>
          <w:p w14:paraId="2F7C0298" w14:textId="77777777" w:rsidR="00926879" w:rsidRDefault="00926879" w:rsidP="000D5921">
            <w:pPr>
              <w:ind w:firstLine="0"/>
              <w:jc w:val="left"/>
            </w:pPr>
            <w:r>
              <w:t xml:space="preserve">5 — время от </w:t>
            </w:r>
            <w:commentRangeStart w:id="21"/>
            <w:commentRangeStart w:id="22"/>
            <w:r>
              <w:t>КП</w:t>
            </w:r>
            <w:commentRangeEnd w:id="21"/>
            <w:r w:rsidR="0031034A">
              <w:rPr>
                <w:rStyle w:val="a7"/>
              </w:rPr>
              <w:commentReference w:id="21"/>
            </w:r>
            <w:commentRangeEnd w:id="22"/>
            <w:r w:rsidR="00662089">
              <w:rPr>
                <w:rStyle w:val="a7"/>
              </w:rPr>
              <w:commentReference w:id="22"/>
            </w:r>
            <w:r>
              <w:t>;</w:t>
            </w:r>
          </w:p>
          <w:p w14:paraId="437C3D50" w14:textId="77777777" w:rsidR="00926879" w:rsidRDefault="00926879" w:rsidP="000D5921">
            <w:pPr>
              <w:ind w:firstLine="0"/>
              <w:jc w:val="left"/>
            </w:pPr>
            <w:r>
              <w:t>6 — сутки полета.</w:t>
            </w:r>
          </w:p>
        </w:tc>
      </w:tr>
      <w:tr w:rsidR="00E7182C" w:rsidRPr="00150659" w14:paraId="3096DF22" w14:textId="77777777" w:rsidTr="00926879">
        <w:tc>
          <w:tcPr>
            <w:tcW w:w="0" w:type="auto"/>
          </w:tcPr>
          <w:p w14:paraId="59B0E80F" w14:textId="77777777" w:rsidR="00926879" w:rsidRDefault="00926879" w:rsidP="00787E24">
            <w:pPr>
              <w:ind w:firstLine="0"/>
            </w:pPr>
            <w:r>
              <w:t>3</w:t>
            </w:r>
          </w:p>
        </w:tc>
        <w:tc>
          <w:tcPr>
            <w:tcW w:w="0" w:type="auto"/>
            <w:gridSpan w:val="2"/>
          </w:tcPr>
          <w:p w14:paraId="72C35A64" w14:textId="77777777" w:rsidR="00926879" w:rsidRDefault="00926879" w:rsidP="00787E24">
            <w:pPr>
              <w:ind w:firstLine="0"/>
            </w:pPr>
            <w:r>
              <w:t>Погрешность привязки</w:t>
            </w:r>
          </w:p>
        </w:tc>
        <w:tc>
          <w:tcPr>
            <w:tcW w:w="0" w:type="auto"/>
          </w:tcPr>
          <w:p w14:paraId="4B6FB174" w14:textId="77777777" w:rsidR="00926879" w:rsidRPr="008E1FC1" w:rsidRDefault="00926879" w:rsidP="00AA27A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16F78430" w14:textId="77777777" w:rsidR="00926879" w:rsidRPr="003C582C" w:rsidRDefault="00926879" w:rsidP="00FA53C0">
            <w:pPr>
              <w:ind w:firstLine="0"/>
              <w:jc w:val="left"/>
            </w:pPr>
            <w:r>
              <w:t>Погрешность привязки в наносекундах.</w:t>
            </w:r>
            <w:r w:rsidR="00C4412F">
              <w:t xml:space="preserve"> Например, в формате ТМИ 1.0 погрешность привязки составляет 1 </w:t>
            </w:r>
            <w:proofErr w:type="spellStart"/>
            <w:r w:rsidR="00C4412F">
              <w:t>мс</w:t>
            </w:r>
            <w:proofErr w:type="spellEnd"/>
            <w:r w:rsidR="00C4412F">
              <w:t xml:space="preserve"> или 1000000 </w:t>
            </w:r>
            <w:proofErr w:type="spellStart"/>
            <w:r w:rsidR="00C4412F">
              <w:t>нс</w:t>
            </w:r>
            <w:proofErr w:type="spellEnd"/>
            <w:r w:rsidR="00C4412F">
              <w:t xml:space="preserve">. Время БВС для ТПК/ТГК привязывается с точностью 200 </w:t>
            </w:r>
            <w:proofErr w:type="spellStart"/>
            <w:r w:rsidR="00C4412F">
              <w:t>мс</w:t>
            </w:r>
            <w:proofErr w:type="spellEnd"/>
            <w:r w:rsidR="00C4412F">
              <w:t xml:space="preserve"> или </w:t>
            </w:r>
            <w:r w:rsidR="00C4412F">
              <w:lastRenderedPageBreak/>
              <w:t xml:space="preserve">200000000 </w:t>
            </w:r>
            <w:proofErr w:type="spellStart"/>
            <w:r w:rsidR="00C4412F">
              <w:t>нс</w:t>
            </w:r>
            <w:proofErr w:type="spellEnd"/>
            <w:r w:rsidR="00C4412F">
              <w:t>.</w:t>
            </w:r>
          </w:p>
        </w:tc>
      </w:tr>
      <w:tr w:rsidR="00E7182C" w:rsidRPr="00150659" w14:paraId="70595F19" w14:textId="77777777" w:rsidTr="00926879">
        <w:tc>
          <w:tcPr>
            <w:tcW w:w="0" w:type="auto"/>
          </w:tcPr>
          <w:p w14:paraId="04E21327" w14:textId="720C5921" w:rsidR="00926879" w:rsidRPr="0027509C" w:rsidRDefault="0027509C" w:rsidP="00FA5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0" w:type="auto"/>
          </w:tcPr>
          <w:p w14:paraId="700580F4" w14:textId="65D876C7" w:rsidR="00926879" w:rsidRDefault="0027509C" w:rsidP="00FA53C0">
            <w:pPr>
              <w:ind w:firstLine="0"/>
            </w:pPr>
            <w:r>
              <w:t>Представление времени</w:t>
            </w:r>
          </w:p>
        </w:tc>
        <w:tc>
          <w:tcPr>
            <w:tcW w:w="0" w:type="auto"/>
          </w:tcPr>
          <w:p w14:paraId="1E30FCEA" w14:textId="77777777" w:rsidR="00926879" w:rsidRDefault="00926879" w:rsidP="00F71D15">
            <w:pPr>
              <w:ind w:firstLine="0"/>
              <w:jc w:val="left"/>
            </w:pPr>
            <w:r>
              <w:t>Тип поля времени</w:t>
            </w:r>
          </w:p>
        </w:tc>
        <w:tc>
          <w:tcPr>
            <w:tcW w:w="0" w:type="auto"/>
          </w:tcPr>
          <w:p w14:paraId="5863629D" w14:textId="77777777" w:rsidR="00926879" w:rsidRDefault="00926879" w:rsidP="00FA53C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77CB176B" w14:textId="77777777" w:rsidR="00926879" w:rsidRPr="00F71D15" w:rsidRDefault="00926879" w:rsidP="00FA53C0">
            <w:pPr>
              <w:ind w:firstLine="0"/>
              <w:jc w:val="left"/>
            </w:pPr>
            <w:r w:rsidRPr="00F71D15">
              <w:t xml:space="preserve">0 — </w:t>
            </w:r>
            <w:r>
              <w:rPr>
                <w:lang w:val="en-US"/>
              </w:rPr>
              <w:t>int</w:t>
            </w:r>
            <w:r w:rsidRPr="00F71D15">
              <w:t>;</w:t>
            </w:r>
          </w:p>
          <w:p w14:paraId="454E63C6" w14:textId="77777777" w:rsidR="00926879" w:rsidRPr="00F71D15" w:rsidRDefault="00926879" w:rsidP="00FA53C0">
            <w:pPr>
              <w:ind w:firstLine="0"/>
              <w:jc w:val="left"/>
            </w:pPr>
            <w:r w:rsidRPr="00F71D15">
              <w:t xml:space="preserve">2 — </w:t>
            </w:r>
            <w:r>
              <w:rPr>
                <w:lang w:val="en-US"/>
              </w:rPr>
              <w:t>float</w:t>
            </w:r>
            <w:r w:rsidRPr="00F71D15">
              <w:t>/</w:t>
            </w:r>
            <w:r>
              <w:rPr>
                <w:lang w:val="en-US"/>
              </w:rPr>
              <w:t>double</w:t>
            </w:r>
            <w:r w:rsidRPr="00F71D15">
              <w:t>;</w:t>
            </w:r>
          </w:p>
          <w:p w14:paraId="6B567F2A" w14:textId="77777777" w:rsidR="00926879" w:rsidRPr="00F71D15" w:rsidRDefault="00926879" w:rsidP="00FA53C0">
            <w:pPr>
              <w:ind w:firstLine="0"/>
              <w:jc w:val="left"/>
            </w:pPr>
            <w:r w:rsidRPr="00F71D15">
              <w:t xml:space="preserve">255 — </w:t>
            </w:r>
            <w:r>
              <w:t>пользовательское представление (для экзотических представлений вроде двоично-десятичных).</w:t>
            </w:r>
          </w:p>
        </w:tc>
      </w:tr>
      <w:tr w:rsidR="00926879" w:rsidRPr="00150659" w14:paraId="7C4659C0" w14:textId="77777777" w:rsidTr="00321B0F">
        <w:tc>
          <w:tcPr>
            <w:tcW w:w="0" w:type="auto"/>
            <w:gridSpan w:val="5"/>
          </w:tcPr>
          <w:p w14:paraId="2FA23134" w14:textId="77777777" w:rsidR="00926879" w:rsidRDefault="00926879" w:rsidP="00A21FBC">
            <w:pPr>
              <w:ind w:firstLine="0"/>
              <w:jc w:val="left"/>
            </w:pPr>
            <w:r>
              <w:rPr>
                <w:b/>
                <w:bCs/>
              </w:rPr>
              <w:t>Байтовые поля переменной части:</w:t>
            </w:r>
          </w:p>
        </w:tc>
      </w:tr>
      <w:tr w:rsidR="00E7182C" w:rsidRPr="00150659" w14:paraId="589490D1" w14:textId="77777777" w:rsidTr="00926879">
        <w:tc>
          <w:tcPr>
            <w:tcW w:w="0" w:type="auto"/>
          </w:tcPr>
          <w:p w14:paraId="31EE0DFE" w14:textId="77777777" w:rsidR="00926879" w:rsidRDefault="00926879" w:rsidP="00A21FBC">
            <w:pPr>
              <w:ind w:firstLine="0"/>
            </w:pPr>
            <w:r>
              <w:t>0</w:t>
            </w:r>
          </w:p>
        </w:tc>
        <w:tc>
          <w:tcPr>
            <w:tcW w:w="0" w:type="auto"/>
            <w:vMerge w:val="restart"/>
          </w:tcPr>
          <w:p w14:paraId="149B8AD7" w14:textId="77777777" w:rsidR="00926879" w:rsidRDefault="00926879" w:rsidP="00A21FBC">
            <w:pPr>
              <w:ind w:firstLine="0"/>
            </w:pPr>
            <w:r>
              <w:t>Представление времени (продолжение)</w:t>
            </w:r>
          </w:p>
        </w:tc>
        <w:tc>
          <w:tcPr>
            <w:tcW w:w="0" w:type="auto"/>
          </w:tcPr>
          <w:p w14:paraId="2E2A0B1C" w14:textId="77777777" w:rsidR="00926879" w:rsidRDefault="00926879" w:rsidP="00A229D1">
            <w:pPr>
              <w:ind w:firstLine="0"/>
              <w:jc w:val="left"/>
            </w:pPr>
            <w:r>
              <w:t>Точка отсчета</w:t>
            </w:r>
          </w:p>
        </w:tc>
        <w:tc>
          <w:tcPr>
            <w:tcW w:w="0" w:type="auto"/>
          </w:tcPr>
          <w:p w14:paraId="1DF90312" w14:textId="77777777" w:rsidR="00926879" w:rsidRDefault="00926879" w:rsidP="00A229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14:paraId="74F79178" w14:textId="77777777" w:rsidR="00926879" w:rsidRDefault="00926879" w:rsidP="00A229D1">
            <w:pPr>
              <w:ind w:firstLine="0"/>
              <w:jc w:val="left"/>
            </w:pPr>
            <w:r>
              <w:t>Точка отсчета времени в 100-наносекундных тактах от 0001-01-01</w:t>
            </w:r>
            <w:r w:rsidRPr="00DB7B74">
              <w:t xml:space="preserve"> 00:00 </w:t>
            </w:r>
            <w:r>
              <w:rPr>
                <w:lang w:val="en-US"/>
              </w:rPr>
              <w:t>UTC</w:t>
            </w:r>
            <w:r>
              <w:t>. Если данное поле отсутствует, то время является относительным.</w:t>
            </w:r>
          </w:p>
        </w:tc>
      </w:tr>
      <w:tr w:rsidR="00E7182C" w:rsidRPr="00150659" w14:paraId="4BEF55A6" w14:textId="77777777" w:rsidTr="00926879">
        <w:tc>
          <w:tcPr>
            <w:tcW w:w="0" w:type="auto"/>
          </w:tcPr>
          <w:p w14:paraId="5684953D" w14:textId="77777777" w:rsidR="00926879" w:rsidRDefault="00926879" w:rsidP="00A229D1">
            <w:pPr>
              <w:ind w:firstLine="0"/>
            </w:pPr>
            <w:r>
              <w:t>1</w:t>
            </w:r>
          </w:p>
        </w:tc>
        <w:tc>
          <w:tcPr>
            <w:tcW w:w="0" w:type="auto"/>
            <w:vMerge/>
          </w:tcPr>
          <w:p w14:paraId="375E33E8" w14:textId="77777777" w:rsidR="00926879" w:rsidRDefault="00926879" w:rsidP="00A229D1">
            <w:pPr>
              <w:ind w:firstLine="0"/>
            </w:pPr>
          </w:p>
        </w:tc>
        <w:tc>
          <w:tcPr>
            <w:tcW w:w="0" w:type="auto"/>
          </w:tcPr>
          <w:p w14:paraId="33FA1097" w14:textId="77777777" w:rsidR="00926879" w:rsidRDefault="00926879" w:rsidP="00E7182C">
            <w:pPr>
              <w:ind w:firstLine="0"/>
              <w:jc w:val="left"/>
            </w:pPr>
            <w:r>
              <w:t>Единицы измерения</w:t>
            </w:r>
          </w:p>
        </w:tc>
        <w:tc>
          <w:tcPr>
            <w:tcW w:w="0" w:type="auto"/>
          </w:tcPr>
          <w:p w14:paraId="1B5B4B5F" w14:textId="77777777" w:rsidR="00926879" w:rsidRDefault="00526959" w:rsidP="00A229D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926879">
              <w:rPr>
                <w:lang w:val="en-US"/>
              </w:rPr>
              <w:t>int</w:t>
            </w:r>
            <w:proofErr w:type="spellEnd"/>
          </w:p>
        </w:tc>
        <w:tc>
          <w:tcPr>
            <w:tcW w:w="0" w:type="auto"/>
          </w:tcPr>
          <w:p w14:paraId="18673F2D" w14:textId="77777777" w:rsidR="00926879" w:rsidRDefault="00E7182C" w:rsidP="00E7182C">
            <w:pPr>
              <w:ind w:firstLine="0"/>
              <w:jc w:val="left"/>
            </w:pPr>
            <w:r>
              <w:t>Цена младшего разряда в наносекундах для типа поля 0, цена младшего разряда целой части для типа поля 2</w:t>
            </w:r>
            <w:r w:rsidR="00926879">
              <w:t xml:space="preserve">. </w:t>
            </w:r>
            <w:r>
              <w:t>Для других типов поля это поле не используется</w:t>
            </w:r>
            <w:r w:rsidR="00926879">
              <w:t>. Следует поддерживать 64-разрядную длину для данного поля, так как время может измеряться, например, в сутках.</w:t>
            </w:r>
          </w:p>
        </w:tc>
      </w:tr>
      <w:tr w:rsidR="00B86D88" w:rsidRPr="00150659" w14:paraId="5F25FDF4" w14:textId="77777777" w:rsidTr="00926879">
        <w:tc>
          <w:tcPr>
            <w:tcW w:w="0" w:type="auto"/>
          </w:tcPr>
          <w:p w14:paraId="5DEE8DBD" w14:textId="7D13D39C" w:rsidR="00B86D88" w:rsidRPr="0027509C" w:rsidRDefault="0027509C" w:rsidP="00A229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3C06ECB" w14:textId="16DE13E2" w:rsidR="00B86D88" w:rsidRDefault="0027509C" w:rsidP="00A229D1">
            <w:pPr>
              <w:ind w:firstLine="0"/>
            </w:pPr>
            <w:r>
              <w:t>Представление приращения времени</w:t>
            </w:r>
          </w:p>
        </w:tc>
        <w:tc>
          <w:tcPr>
            <w:tcW w:w="0" w:type="auto"/>
          </w:tcPr>
          <w:p w14:paraId="28672123" w14:textId="77777777" w:rsidR="00B86D88" w:rsidRDefault="00B86D88" w:rsidP="00B86D88">
            <w:pPr>
              <w:ind w:firstLine="0"/>
              <w:jc w:val="left"/>
            </w:pPr>
            <w:r>
              <w:t>Единицы измерения приращения времени</w:t>
            </w:r>
          </w:p>
        </w:tc>
        <w:tc>
          <w:tcPr>
            <w:tcW w:w="0" w:type="auto"/>
          </w:tcPr>
          <w:p w14:paraId="176F08D2" w14:textId="77777777" w:rsidR="00B86D88" w:rsidRDefault="00B86D88" w:rsidP="00A229D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19B2103F" w14:textId="77777777" w:rsidR="00B86D88" w:rsidRDefault="00B86D88" w:rsidP="00E7182C">
            <w:pPr>
              <w:ind w:firstLine="0"/>
              <w:jc w:val="left"/>
            </w:pPr>
            <w:r>
              <w:t>Единицы, в которых указывается приращение.</w:t>
            </w:r>
          </w:p>
        </w:tc>
      </w:tr>
    </w:tbl>
    <w:p w14:paraId="4F8C54E7" w14:textId="77777777" w:rsidR="00FA53C0" w:rsidRDefault="00FA53C0" w:rsidP="00FA53C0">
      <w:pPr>
        <w:keepNext/>
      </w:pPr>
      <w:r>
        <w:t xml:space="preserve">Относительные времена соответствуют типам </w:t>
      </w:r>
      <w:proofErr w:type="spellStart"/>
      <w:r>
        <w:rPr>
          <w:lang w:val="en-US"/>
        </w:rPr>
        <w:t>TimeSpan</w:t>
      </w:r>
      <w:proofErr w:type="spellEnd"/>
      <w:r>
        <w:t xml:space="preserve"> (</w:t>
      </w:r>
      <w:r w:rsidRPr="006C4042">
        <w:t>.</w:t>
      </w:r>
      <w:r>
        <w:rPr>
          <w:lang w:val="en-US"/>
        </w:rPr>
        <w:t>Net</w:t>
      </w:r>
      <w:r>
        <w:t xml:space="preserve">) и </w:t>
      </w:r>
      <w:r>
        <w:rPr>
          <w:lang w:val="en-US"/>
        </w:rPr>
        <w:t>Duration</w:t>
      </w:r>
      <w:r w:rsidRPr="006C4042">
        <w:t>/</w:t>
      </w:r>
      <w:r>
        <w:rPr>
          <w:lang w:val="en-US"/>
        </w:rPr>
        <w:t>Period</w:t>
      </w:r>
      <w:r w:rsidRPr="006C4042">
        <w:t xml:space="preserve"> (</w:t>
      </w:r>
      <w:r>
        <w:rPr>
          <w:lang w:val="en-US"/>
        </w:rPr>
        <w:t>Java</w:t>
      </w:r>
      <w:r w:rsidRPr="006C4042">
        <w:t>)</w:t>
      </w:r>
      <w:r>
        <w:t xml:space="preserve">, абсолютные времена — типам </w:t>
      </w:r>
      <w:proofErr w:type="spellStart"/>
      <w:r>
        <w:rPr>
          <w:lang w:val="en-US"/>
        </w:rPr>
        <w:t>DateTime</w:t>
      </w:r>
      <w:proofErr w:type="spellEnd"/>
      <w:r w:rsidRPr="006C4042">
        <w:t xml:space="preserve"> (.</w:t>
      </w:r>
      <w:r>
        <w:rPr>
          <w:lang w:val="en-US"/>
        </w:rPr>
        <w:t>Net</w:t>
      </w:r>
      <w:r w:rsidRPr="006C4042">
        <w:t>)</w:t>
      </w:r>
      <w:r>
        <w:t xml:space="preserve"> и </w:t>
      </w:r>
      <w:r>
        <w:rPr>
          <w:lang w:val="en-US"/>
        </w:rPr>
        <w:t>Instant</w:t>
      </w:r>
      <w:r w:rsidRPr="006C4042">
        <w:t>/</w:t>
      </w:r>
      <w:proofErr w:type="spellStart"/>
      <w:r>
        <w:rPr>
          <w:lang w:val="en-US"/>
        </w:rPr>
        <w:t>OffsetDateTime</w:t>
      </w:r>
      <w:proofErr w:type="spellEnd"/>
      <w:r w:rsidRPr="006C4042">
        <w:t xml:space="preserve"> (</w:t>
      </w:r>
      <w:r>
        <w:rPr>
          <w:lang w:val="en-US"/>
        </w:rPr>
        <w:t>Java</w:t>
      </w:r>
      <w:r w:rsidRPr="006C4042">
        <w:t>).</w:t>
      </w:r>
    </w:p>
    <w:p w14:paraId="55A204E6" w14:textId="77777777" w:rsidR="00FA53C0" w:rsidRPr="00FA53C0" w:rsidRDefault="00FA53C0" w:rsidP="0063044A">
      <w:pPr>
        <w:keepNext/>
      </w:pPr>
      <w:r>
        <w:t>Точность времени определяется погрешностью, которая в свою очередь может трактоваться достаточно вольно. При конвертации из формата версий 1.</w:t>
      </w:r>
      <w:r>
        <w:rPr>
          <w:lang w:val="en-US"/>
        </w:rPr>
        <w:t>x</w:t>
      </w:r>
      <w:r>
        <w:t xml:space="preserve"> это 1 мс. В отдельных случаях можно определить погрешность точнее, например, исходя из особенностей приемной станции НИП и/или БРТС.</w:t>
      </w:r>
      <w:r w:rsidR="0063044A">
        <w:t xml:space="preserve"> </w:t>
      </w:r>
      <w:r>
        <w:t>Очевидно, что погрешность не может быть меньше единиц измерения.</w:t>
      </w:r>
    </w:p>
    <w:p w14:paraId="43A2C35F" w14:textId="77777777" w:rsidR="0010022E" w:rsidRDefault="0010022E" w:rsidP="0010022E">
      <w:r>
        <w:t xml:space="preserve">За стандартный формат времени принимается время в </w:t>
      </w:r>
      <w:r w:rsidR="001131F5">
        <w:t>100-наносекундных тактах от 0001-01-01</w:t>
      </w:r>
      <w:r w:rsidR="001131F5" w:rsidRPr="00DB7B74">
        <w:t xml:space="preserve"> 00:00</w:t>
      </w:r>
      <w:r w:rsidR="00FA53C0">
        <w:t xml:space="preserve"> ДМВ, для которого поля имеют следующие значения:</w:t>
      </w:r>
    </w:p>
    <w:p w14:paraId="562DE8DB" w14:textId="77777777" w:rsidR="00FA53C0" w:rsidRDefault="00FA53C0" w:rsidP="00FA53C0">
      <w:pPr>
        <w:pStyle w:val="a6"/>
        <w:numPr>
          <w:ilvl w:val="0"/>
          <w:numId w:val="4"/>
        </w:numPr>
      </w:pPr>
      <w:r>
        <w:t>размер поля времени: 8 байт;</w:t>
      </w:r>
    </w:p>
    <w:p w14:paraId="3A4AEF21" w14:textId="77777777" w:rsidR="00FA53C0" w:rsidRPr="0063044A" w:rsidRDefault="0063044A" w:rsidP="00FA53C0">
      <w:pPr>
        <w:pStyle w:val="a6"/>
        <w:numPr>
          <w:ilvl w:val="0"/>
          <w:numId w:val="4"/>
        </w:numPr>
      </w:pPr>
      <w:r>
        <w:t>тип поля времени</w:t>
      </w:r>
      <w:r>
        <w:rPr>
          <w:lang w:val="en-US"/>
        </w:rPr>
        <w:t>: 0 (int);</w:t>
      </w:r>
    </w:p>
    <w:p w14:paraId="67C48919" w14:textId="77777777" w:rsidR="0063044A" w:rsidRDefault="0063044A" w:rsidP="0063044A">
      <w:pPr>
        <w:pStyle w:val="a6"/>
        <w:numPr>
          <w:ilvl w:val="0"/>
          <w:numId w:val="4"/>
        </w:numPr>
      </w:pPr>
      <w:r>
        <w:t xml:space="preserve">единицы измерения: 100 </w:t>
      </w:r>
      <w:proofErr w:type="spellStart"/>
      <w:r>
        <w:t>нс</w:t>
      </w:r>
      <w:proofErr w:type="spellEnd"/>
      <w:r>
        <w:t>;</w:t>
      </w:r>
    </w:p>
    <w:p w14:paraId="79CC6230" w14:textId="77777777" w:rsidR="0063044A" w:rsidRDefault="0063044A" w:rsidP="00FA53C0">
      <w:pPr>
        <w:pStyle w:val="a6"/>
        <w:numPr>
          <w:ilvl w:val="0"/>
          <w:numId w:val="4"/>
        </w:numPr>
      </w:pPr>
      <w:r>
        <w:t xml:space="preserve">точка отсчета: </w:t>
      </w:r>
      <w:r>
        <w:rPr>
          <w:lang w:val="en-US"/>
        </w:rPr>
        <w:t xml:space="preserve">3x60x60x1000x1000x10 = </w:t>
      </w:r>
      <w:r w:rsidRPr="0060396E">
        <w:t>10</w:t>
      </w:r>
      <w:r>
        <w:rPr>
          <w:lang w:val="en-US"/>
        </w:rPr>
        <w:t>,</w:t>
      </w:r>
      <w:r w:rsidRPr="0060396E">
        <w:t>800</w:t>
      </w:r>
      <w:r>
        <w:rPr>
          <w:lang w:val="en-US"/>
        </w:rPr>
        <w:t>,</w:t>
      </w:r>
      <w:r w:rsidRPr="0060396E">
        <w:t>000</w:t>
      </w:r>
      <w:r>
        <w:rPr>
          <w:lang w:val="en-US"/>
        </w:rPr>
        <w:t>,</w:t>
      </w:r>
      <w:r w:rsidRPr="0060396E">
        <w:t>000</w:t>
      </w:r>
      <w:r>
        <w:rPr>
          <w:lang w:val="en-US"/>
        </w:rPr>
        <w:t>,</w:t>
      </w:r>
      <w:r w:rsidRPr="0060396E">
        <w:t>0</w:t>
      </w:r>
      <w:r>
        <w:t xml:space="preserve"> тактов.</w:t>
      </w:r>
    </w:p>
    <w:p w14:paraId="30DFD109" w14:textId="77777777" w:rsidR="0063044A" w:rsidRDefault="0063044A" w:rsidP="0063044A">
      <w:r>
        <w:t>Другой пример — время от КП:</w:t>
      </w:r>
    </w:p>
    <w:p w14:paraId="15631B04" w14:textId="77777777" w:rsidR="0063044A" w:rsidRDefault="0063044A" w:rsidP="0063044A">
      <w:pPr>
        <w:pStyle w:val="a6"/>
        <w:numPr>
          <w:ilvl w:val="0"/>
          <w:numId w:val="4"/>
        </w:numPr>
      </w:pPr>
      <w:r>
        <w:t>размер поля времени: 4 байта;</w:t>
      </w:r>
    </w:p>
    <w:p w14:paraId="16102CA4" w14:textId="77777777" w:rsidR="0063044A" w:rsidRDefault="0063044A" w:rsidP="0063044A">
      <w:pPr>
        <w:pStyle w:val="a6"/>
        <w:numPr>
          <w:ilvl w:val="0"/>
          <w:numId w:val="4"/>
        </w:numPr>
      </w:pPr>
      <w:r>
        <w:t>тип поля времени: 0 (</w:t>
      </w:r>
      <w:r>
        <w:rPr>
          <w:lang w:val="en-US"/>
        </w:rPr>
        <w:t>int);</w:t>
      </w:r>
    </w:p>
    <w:p w14:paraId="058D4E4C" w14:textId="77777777" w:rsidR="0063044A" w:rsidRDefault="0063044A" w:rsidP="0063044A">
      <w:pPr>
        <w:pStyle w:val="a6"/>
        <w:numPr>
          <w:ilvl w:val="0"/>
          <w:numId w:val="4"/>
        </w:numPr>
      </w:pPr>
      <w:r>
        <w:t>единицы измерения: 1</w:t>
      </w:r>
      <w:r>
        <w:rPr>
          <w:lang w:val="en-US"/>
        </w:rPr>
        <w:t>,000,000</w:t>
      </w:r>
      <w:r>
        <w:t xml:space="preserve"> </w:t>
      </w:r>
      <w:proofErr w:type="spellStart"/>
      <w:r>
        <w:t>нс</w:t>
      </w:r>
      <w:proofErr w:type="spellEnd"/>
      <w:r>
        <w:t xml:space="preserve"> (1 </w:t>
      </w:r>
      <w:proofErr w:type="spellStart"/>
      <w:r>
        <w:t>мс</w:t>
      </w:r>
      <w:proofErr w:type="spellEnd"/>
      <w:r>
        <w:t>);</w:t>
      </w:r>
    </w:p>
    <w:p w14:paraId="19016E5D" w14:textId="77777777" w:rsidR="0063044A" w:rsidRDefault="0063044A" w:rsidP="0063044A">
      <w:pPr>
        <w:pStyle w:val="a6"/>
        <w:numPr>
          <w:ilvl w:val="0"/>
          <w:numId w:val="4"/>
        </w:numPr>
      </w:pPr>
      <w:r>
        <w:t>точка отсчета: отсутствует (относительное время).</w:t>
      </w:r>
    </w:p>
    <w:p w14:paraId="66F39477" w14:textId="77777777" w:rsidR="00CC5C60" w:rsidRDefault="00CC5C60" w:rsidP="0063044A">
      <w:commentRangeStart w:id="23"/>
      <w:commentRangeStart w:id="24"/>
      <w:r>
        <w:t>или так:</w:t>
      </w:r>
    </w:p>
    <w:p w14:paraId="2993794A" w14:textId="77777777" w:rsidR="00CC5C60" w:rsidRDefault="00CC5C60" w:rsidP="00CC5C60">
      <w:pPr>
        <w:pStyle w:val="a6"/>
        <w:numPr>
          <w:ilvl w:val="0"/>
          <w:numId w:val="4"/>
        </w:numPr>
      </w:pPr>
      <w:r>
        <w:t>размер поля времени: 4 байта;</w:t>
      </w:r>
    </w:p>
    <w:p w14:paraId="19A0E07B" w14:textId="77777777" w:rsidR="00CC5C60" w:rsidRDefault="00CC5C60" w:rsidP="00CC5C60">
      <w:pPr>
        <w:pStyle w:val="a6"/>
        <w:numPr>
          <w:ilvl w:val="0"/>
          <w:numId w:val="4"/>
        </w:numPr>
      </w:pPr>
      <w:r>
        <w:t>тип поля времени: 2 (</w:t>
      </w:r>
      <w:r>
        <w:rPr>
          <w:lang w:val="en-US"/>
        </w:rPr>
        <w:t>double);</w:t>
      </w:r>
    </w:p>
    <w:p w14:paraId="4BD084EE" w14:textId="77777777" w:rsidR="00CC5C60" w:rsidRDefault="00CC5C60" w:rsidP="00CC5C60">
      <w:pPr>
        <w:pStyle w:val="a6"/>
        <w:numPr>
          <w:ilvl w:val="0"/>
          <w:numId w:val="4"/>
        </w:numPr>
      </w:pPr>
      <w:r>
        <w:t>единицы измерения: 1</w:t>
      </w:r>
      <w:r>
        <w:rPr>
          <w:lang w:val="en-US"/>
        </w:rPr>
        <w:t>,000,000,000</w:t>
      </w:r>
      <w:r>
        <w:t xml:space="preserve"> </w:t>
      </w:r>
      <w:proofErr w:type="spellStart"/>
      <w:r>
        <w:t>нс</w:t>
      </w:r>
      <w:proofErr w:type="spellEnd"/>
      <w:r>
        <w:t xml:space="preserve"> (1 с);</w:t>
      </w:r>
    </w:p>
    <w:p w14:paraId="19888BC9" w14:textId="77777777" w:rsidR="00CC5C60" w:rsidRDefault="00CC5C60" w:rsidP="00CC5C60">
      <w:pPr>
        <w:pStyle w:val="a6"/>
        <w:numPr>
          <w:ilvl w:val="0"/>
          <w:numId w:val="4"/>
        </w:numPr>
      </w:pPr>
      <w:r>
        <w:t>точка отсчета: отсутствует (относительное время).</w:t>
      </w:r>
      <w:commentRangeEnd w:id="23"/>
      <w:r w:rsidR="005611F5">
        <w:rPr>
          <w:rStyle w:val="a7"/>
        </w:rPr>
        <w:commentReference w:id="23"/>
      </w:r>
      <w:commentRangeEnd w:id="24"/>
      <w:r w:rsidR="00D36F23">
        <w:rPr>
          <w:rStyle w:val="a7"/>
        </w:rPr>
        <w:commentReference w:id="24"/>
      </w:r>
    </w:p>
    <w:p w14:paraId="26675206" w14:textId="77777777" w:rsidR="0063044A" w:rsidRDefault="0063044A" w:rsidP="0063044A">
      <w:r>
        <w:t>Пример использования времени для представления суток:</w:t>
      </w:r>
    </w:p>
    <w:p w14:paraId="64C265E7" w14:textId="77777777" w:rsidR="0063044A" w:rsidRDefault="0063044A" w:rsidP="0063044A">
      <w:pPr>
        <w:pStyle w:val="a6"/>
        <w:numPr>
          <w:ilvl w:val="0"/>
          <w:numId w:val="4"/>
        </w:numPr>
      </w:pPr>
      <w:r>
        <w:t>размер поля времени: 2 байта;</w:t>
      </w:r>
    </w:p>
    <w:p w14:paraId="10CC31D4" w14:textId="77777777" w:rsidR="00A229D1" w:rsidRDefault="00A229D1" w:rsidP="0063044A">
      <w:pPr>
        <w:pStyle w:val="a6"/>
        <w:numPr>
          <w:ilvl w:val="0"/>
          <w:numId w:val="4"/>
        </w:numPr>
      </w:pPr>
      <w:r>
        <w:t>тип поля времени: 0</w:t>
      </w:r>
      <w:r>
        <w:rPr>
          <w:lang w:val="en-US"/>
        </w:rPr>
        <w:t xml:space="preserve"> (int);</w:t>
      </w:r>
    </w:p>
    <w:p w14:paraId="04A03C81" w14:textId="77777777" w:rsidR="00A229D1" w:rsidRDefault="00A229D1" w:rsidP="0063044A">
      <w:pPr>
        <w:pStyle w:val="a6"/>
        <w:numPr>
          <w:ilvl w:val="0"/>
          <w:numId w:val="4"/>
        </w:numPr>
      </w:pPr>
      <w:r>
        <w:t xml:space="preserve">единицы измерения: 86,400,000,000,000 </w:t>
      </w:r>
      <w:proofErr w:type="spellStart"/>
      <w:r>
        <w:t>нс</w:t>
      </w:r>
      <w:proofErr w:type="spellEnd"/>
      <w:r>
        <w:t xml:space="preserve"> (1 сутки);</w:t>
      </w:r>
    </w:p>
    <w:p w14:paraId="123DD3F8" w14:textId="77777777" w:rsidR="00A229D1" w:rsidRPr="0010022E" w:rsidRDefault="00A229D1" w:rsidP="0063044A">
      <w:pPr>
        <w:pStyle w:val="a6"/>
        <w:numPr>
          <w:ilvl w:val="0"/>
          <w:numId w:val="4"/>
        </w:numPr>
      </w:pPr>
      <w:r>
        <w:t>точка отсчета: отсутствует (относительное время).</w:t>
      </w:r>
    </w:p>
    <w:p w14:paraId="68F97FEC" w14:textId="77777777" w:rsidR="00A229D1" w:rsidRDefault="00A21FBC" w:rsidP="00A21FBC">
      <w:pPr>
        <w:pStyle w:val="2"/>
      </w:pPr>
      <w:bookmarkStart w:id="25" w:name="_Toc29117548"/>
      <w:r>
        <w:lastRenderedPageBreak/>
        <w:t>Б</w:t>
      </w:r>
      <w:r w:rsidR="00A229D1">
        <w:t xml:space="preserve">лок </w:t>
      </w:r>
      <w:r w:rsidR="00A229D1" w:rsidRPr="00A229D1">
        <w:t>0</w:t>
      </w:r>
      <w:r w:rsidR="00A229D1">
        <w:rPr>
          <w:lang w:val="en-US"/>
        </w:rPr>
        <w:t>x</w:t>
      </w:r>
      <w:r w:rsidR="00312CC4">
        <w:t>04</w:t>
      </w:r>
      <w:r w:rsidR="00A229D1">
        <w:t xml:space="preserve"> — </w:t>
      </w:r>
      <w:commentRangeStart w:id="26"/>
      <w:commentRangeStart w:id="27"/>
      <w:r w:rsidR="00A229D1">
        <w:t>дополнительное время</w:t>
      </w:r>
      <w:commentRangeEnd w:id="26"/>
      <w:r w:rsidR="004C0DC1">
        <w:rPr>
          <w:rStyle w:val="a7"/>
          <w:rFonts w:asciiTheme="minorHAnsi" w:eastAsiaTheme="minorHAnsi" w:hAnsiTheme="minorHAnsi" w:cstheme="minorBidi"/>
          <w:color w:val="auto"/>
        </w:rPr>
        <w:commentReference w:id="26"/>
      </w:r>
      <w:commentRangeEnd w:id="27"/>
      <w:r w:rsidR="005611F5">
        <w:rPr>
          <w:rStyle w:val="a7"/>
          <w:rFonts w:asciiTheme="minorHAnsi" w:eastAsiaTheme="minorHAnsi" w:hAnsiTheme="minorHAnsi" w:cstheme="minorBidi"/>
          <w:color w:val="auto"/>
        </w:rPr>
        <w:commentReference w:id="27"/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1632"/>
        <w:gridCol w:w="1897"/>
        <w:gridCol w:w="5584"/>
      </w:tblGrid>
      <w:tr w:rsidR="00926879" w:rsidRPr="00E80D4D" w14:paraId="6E2EB3F8" w14:textId="77777777" w:rsidTr="00926879">
        <w:tc>
          <w:tcPr>
            <w:tcW w:w="0" w:type="auto"/>
          </w:tcPr>
          <w:p w14:paraId="46AD6EBB" w14:textId="77777777" w:rsidR="00926879" w:rsidRPr="00E80D4D" w:rsidRDefault="00926879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067DC84A" w14:textId="77777777" w:rsidR="00926879" w:rsidRPr="00E80D4D" w:rsidRDefault="00926879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14:paraId="227975E2" w14:textId="77777777" w:rsidR="00926879" w:rsidRPr="00E80D4D" w:rsidRDefault="00926879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28AC1F04" w14:textId="77777777" w:rsidR="00926879" w:rsidRPr="00E80D4D" w:rsidRDefault="00926879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926879" w:rsidRPr="00150659" w14:paraId="73853A39" w14:textId="77777777" w:rsidTr="00321B0F">
        <w:tc>
          <w:tcPr>
            <w:tcW w:w="0" w:type="auto"/>
            <w:gridSpan w:val="4"/>
          </w:tcPr>
          <w:p w14:paraId="10BB10EE" w14:textId="77777777" w:rsidR="00926879" w:rsidRPr="00F71D15" w:rsidRDefault="00926879" w:rsidP="00A21FBC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Байтовые поля постоянной части:</w:t>
            </w:r>
          </w:p>
        </w:tc>
      </w:tr>
      <w:tr w:rsidR="00926879" w:rsidRPr="00150659" w14:paraId="2EA4F8FF" w14:textId="77777777" w:rsidTr="00926879">
        <w:tc>
          <w:tcPr>
            <w:tcW w:w="0" w:type="auto"/>
          </w:tcPr>
          <w:p w14:paraId="59178CA6" w14:textId="77777777" w:rsidR="00926879" w:rsidRDefault="00926879" w:rsidP="00A229D1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77BA487" w14:textId="77777777" w:rsidR="00926879" w:rsidRDefault="00926879" w:rsidP="00A229D1">
            <w:pPr>
              <w:ind w:firstLine="0"/>
            </w:pPr>
            <w:r>
              <w:t>Индекс дескриптора</w:t>
            </w:r>
          </w:p>
        </w:tc>
        <w:tc>
          <w:tcPr>
            <w:tcW w:w="0" w:type="auto"/>
          </w:tcPr>
          <w:p w14:paraId="5D63C248" w14:textId="77777777" w:rsidR="00926879" w:rsidRPr="008E1FC1" w:rsidRDefault="00926879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57212C15" w14:textId="77777777" w:rsidR="00926879" w:rsidRDefault="00926879" w:rsidP="002F43C9">
            <w:pPr>
              <w:ind w:firstLine="0"/>
              <w:jc w:val="left"/>
            </w:pPr>
            <w:r>
              <w:t>Порядковый номер дескриптора времени, в котором описано данное время. Дескрипторы нумеруются с 0, при этом для простоты считаются все дескрипторы — для всех типов блоков, включая основные и дополнительные времена.</w:t>
            </w:r>
          </w:p>
        </w:tc>
      </w:tr>
      <w:tr w:rsidR="00926879" w:rsidRPr="00150659" w14:paraId="43265A30" w14:textId="77777777" w:rsidTr="00926879">
        <w:tc>
          <w:tcPr>
            <w:tcW w:w="0" w:type="auto"/>
          </w:tcPr>
          <w:p w14:paraId="09F12089" w14:textId="77777777" w:rsidR="00926879" w:rsidRDefault="00926879" w:rsidP="00321B0F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0279EFB4" w14:textId="77777777" w:rsidR="00926879" w:rsidRDefault="00926879" w:rsidP="00321B0F">
            <w:pPr>
              <w:ind w:firstLine="0"/>
            </w:pPr>
            <w:r>
              <w:t>Время</w:t>
            </w:r>
          </w:p>
        </w:tc>
        <w:tc>
          <w:tcPr>
            <w:tcW w:w="0" w:type="auto"/>
          </w:tcPr>
          <w:p w14:paraId="1AED8E41" w14:textId="77777777" w:rsidR="00926879" w:rsidRPr="002F43C9" w:rsidRDefault="00926879" w:rsidP="00321B0F">
            <w:pPr>
              <w:ind w:firstLine="0"/>
              <w:jc w:val="left"/>
            </w:pPr>
            <w:r>
              <w:t>определяется дескриптором</w:t>
            </w:r>
          </w:p>
        </w:tc>
        <w:tc>
          <w:tcPr>
            <w:tcW w:w="0" w:type="auto"/>
          </w:tcPr>
          <w:p w14:paraId="2677207E" w14:textId="77777777" w:rsidR="00926879" w:rsidRDefault="00926879" w:rsidP="00321B0F">
            <w:pPr>
              <w:ind w:firstLine="0"/>
              <w:jc w:val="left"/>
            </w:pPr>
            <w:r>
              <w:t>Значение времени.</w:t>
            </w:r>
          </w:p>
        </w:tc>
      </w:tr>
    </w:tbl>
    <w:p w14:paraId="315ECA2A" w14:textId="77777777" w:rsidR="00A229D1" w:rsidRDefault="002F43C9" w:rsidP="002F43C9">
      <w:pPr>
        <w:keepNext/>
      </w:pPr>
      <w:r>
        <w:t>Блоки с дополнительными временами следуют перед блоком, к которому эти времена относятся. Тип этого блока указывается в дескрипторе времени, что позволяет при чтении заранее узнать, к какому типу блока будут относиться читаемые времена.</w:t>
      </w:r>
    </w:p>
    <w:p w14:paraId="1C7E8839" w14:textId="64495C8D" w:rsidR="00212DCC" w:rsidRDefault="00212DCC" w:rsidP="00212DCC">
      <w:pPr>
        <w:pStyle w:val="2"/>
      </w:pPr>
      <w:bookmarkStart w:id="28" w:name="_Toc29117549"/>
      <w:r>
        <w:t xml:space="preserve">Блок </w:t>
      </w:r>
      <w:r w:rsidRPr="00A229D1">
        <w:t>0</w:t>
      </w:r>
      <w:r>
        <w:rPr>
          <w:lang w:val="en-US"/>
        </w:rPr>
        <w:t>x</w:t>
      </w:r>
      <w:r>
        <w:t>0</w:t>
      </w:r>
      <w:r w:rsidRPr="0027509C">
        <w:t>5</w:t>
      </w:r>
      <w:r>
        <w:t xml:space="preserve"> — </w:t>
      </w:r>
      <w:r w:rsidR="0027509C">
        <w:t>приращение дополнительного времени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1670"/>
        <w:gridCol w:w="1895"/>
        <w:gridCol w:w="5548"/>
      </w:tblGrid>
      <w:tr w:rsidR="00212DCC" w:rsidRPr="00E80D4D" w14:paraId="13B14EE6" w14:textId="77777777" w:rsidTr="00212DCC">
        <w:tc>
          <w:tcPr>
            <w:tcW w:w="0" w:type="auto"/>
          </w:tcPr>
          <w:p w14:paraId="3D3CB9D1" w14:textId="77777777" w:rsidR="00212DCC" w:rsidRPr="00E80D4D" w:rsidRDefault="00212DCC" w:rsidP="00212DC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DB148DC" w14:textId="77777777" w:rsidR="00212DCC" w:rsidRPr="00E80D4D" w:rsidRDefault="00212DCC" w:rsidP="00212DCC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14:paraId="75451A21" w14:textId="77777777" w:rsidR="00212DCC" w:rsidRPr="00E80D4D" w:rsidRDefault="00212DCC" w:rsidP="00212DC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14:paraId="770847A4" w14:textId="77777777" w:rsidR="00212DCC" w:rsidRPr="00E80D4D" w:rsidRDefault="00212DCC" w:rsidP="00212DCC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212DCC" w:rsidRPr="00150659" w14:paraId="0BFCCEF5" w14:textId="77777777" w:rsidTr="00212DCC">
        <w:tc>
          <w:tcPr>
            <w:tcW w:w="0" w:type="auto"/>
            <w:gridSpan w:val="4"/>
          </w:tcPr>
          <w:p w14:paraId="142C8BD3" w14:textId="77777777" w:rsidR="00212DCC" w:rsidRPr="00F71D15" w:rsidRDefault="00212DCC" w:rsidP="00212DCC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Байтовые поля постоянной части:</w:t>
            </w:r>
          </w:p>
        </w:tc>
      </w:tr>
      <w:tr w:rsidR="00212DCC" w:rsidRPr="00150659" w14:paraId="71D63844" w14:textId="77777777" w:rsidTr="00212DCC">
        <w:tc>
          <w:tcPr>
            <w:tcW w:w="0" w:type="auto"/>
          </w:tcPr>
          <w:p w14:paraId="7C9C5468" w14:textId="77777777" w:rsidR="00212DCC" w:rsidRDefault="00212DCC" w:rsidP="00212DCC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145F1DF5" w14:textId="77777777" w:rsidR="00212DCC" w:rsidRDefault="00212DCC" w:rsidP="00212DCC">
            <w:pPr>
              <w:ind w:firstLine="0"/>
            </w:pPr>
            <w:r>
              <w:t>Индекс дескриптора</w:t>
            </w:r>
          </w:p>
        </w:tc>
        <w:tc>
          <w:tcPr>
            <w:tcW w:w="0" w:type="auto"/>
          </w:tcPr>
          <w:p w14:paraId="200D035E" w14:textId="77777777" w:rsidR="00212DCC" w:rsidRPr="008E1FC1" w:rsidRDefault="00212DCC" w:rsidP="00212DCC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0" w:type="auto"/>
          </w:tcPr>
          <w:p w14:paraId="2E46EBF1" w14:textId="77777777" w:rsidR="00212DCC" w:rsidRDefault="00212DCC" w:rsidP="00212DCC">
            <w:pPr>
              <w:ind w:firstLine="0"/>
              <w:jc w:val="left"/>
            </w:pPr>
            <w:r>
              <w:t>Порядковый номер дескриптора времени, в котором описано данное время. Дескрипторы нумеруются с 0, при этом для простоты считаются все дескрипторы — для всех типов блоков, включая основные и дополнительные времена.</w:t>
            </w:r>
          </w:p>
        </w:tc>
      </w:tr>
      <w:tr w:rsidR="00212DCC" w:rsidRPr="00150659" w14:paraId="32EFED58" w14:textId="77777777" w:rsidTr="00212DCC">
        <w:tc>
          <w:tcPr>
            <w:tcW w:w="0" w:type="auto"/>
            <w:gridSpan w:val="4"/>
          </w:tcPr>
          <w:p w14:paraId="42397FFD" w14:textId="77777777" w:rsidR="00212DCC" w:rsidRPr="00F71D15" w:rsidRDefault="00212DCC" w:rsidP="00212DCC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Битовые поля постоянной части:</w:t>
            </w:r>
          </w:p>
        </w:tc>
      </w:tr>
      <w:tr w:rsidR="00212DCC" w:rsidRPr="00150659" w14:paraId="2C909486" w14:textId="77777777" w:rsidTr="00212DCC">
        <w:tc>
          <w:tcPr>
            <w:tcW w:w="0" w:type="auto"/>
          </w:tcPr>
          <w:p w14:paraId="39711A0B" w14:textId="77777777" w:rsidR="00212DCC" w:rsidRDefault="00212DCC" w:rsidP="00212DCC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4300E001" w14:textId="77777777" w:rsidR="00212DCC" w:rsidRDefault="00212DCC" w:rsidP="00212DCC">
            <w:pPr>
              <w:ind w:firstLine="0"/>
            </w:pPr>
            <w:r>
              <w:t>Приращение времени</w:t>
            </w:r>
          </w:p>
        </w:tc>
        <w:tc>
          <w:tcPr>
            <w:tcW w:w="0" w:type="auto"/>
          </w:tcPr>
          <w:p w14:paraId="139E4F32" w14:textId="77777777" w:rsidR="00212DCC" w:rsidRPr="002F43C9" w:rsidRDefault="00212DCC" w:rsidP="00212DCC">
            <w:pPr>
              <w:ind w:firstLine="0"/>
              <w:jc w:val="left"/>
            </w:pPr>
            <w:r>
              <w:t>определяется дескриптором</w:t>
            </w:r>
          </w:p>
        </w:tc>
        <w:tc>
          <w:tcPr>
            <w:tcW w:w="0" w:type="auto"/>
          </w:tcPr>
          <w:p w14:paraId="3B50F9EC" w14:textId="77777777" w:rsidR="00212DCC" w:rsidRDefault="00212DCC" w:rsidP="00212DCC">
            <w:pPr>
              <w:ind w:firstLine="0"/>
              <w:jc w:val="left"/>
            </w:pPr>
            <w:r>
              <w:t>Значение приращения времени.</w:t>
            </w:r>
          </w:p>
        </w:tc>
      </w:tr>
    </w:tbl>
    <w:p w14:paraId="419E9E97" w14:textId="77777777" w:rsidR="00EC17B8" w:rsidRDefault="00A21FBC" w:rsidP="00321B0F">
      <w:pPr>
        <w:pStyle w:val="2"/>
      </w:pPr>
      <w:bookmarkStart w:id="29" w:name="_Toc29117550"/>
      <w:r>
        <w:t>Блок</w:t>
      </w:r>
      <w:r w:rsidR="00EC17B8">
        <w:t xml:space="preserve"> </w:t>
      </w:r>
      <w:r w:rsidR="00A229D1" w:rsidRPr="00A229D1">
        <w:t>0</w:t>
      </w:r>
      <w:r w:rsidR="00A229D1">
        <w:rPr>
          <w:lang w:val="en-US"/>
        </w:rPr>
        <w:t>x</w:t>
      </w:r>
      <w:r w:rsidR="00A229D1" w:rsidRPr="00A229D1">
        <w:t>2</w:t>
      </w:r>
      <w:r w:rsidR="00586266">
        <w:t>0 —</w:t>
      </w:r>
      <w:r w:rsidR="00EC17B8">
        <w:t xml:space="preserve"> </w:t>
      </w:r>
      <w:commentRangeStart w:id="30"/>
      <w:commentRangeStart w:id="31"/>
      <w:r w:rsidR="00EC17B8">
        <w:t>ТМ-значение</w:t>
      </w:r>
      <w:commentRangeEnd w:id="30"/>
      <w:r w:rsidR="000D5921">
        <w:rPr>
          <w:rStyle w:val="a7"/>
          <w:rFonts w:asciiTheme="minorHAnsi" w:eastAsiaTheme="minorHAnsi" w:hAnsiTheme="minorHAnsi" w:cstheme="minorBidi"/>
          <w:color w:val="auto"/>
        </w:rPr>
        <w:commentReference w:id="30"/>
      </w:r>
      <w:commentRangeEnd w:id="31"/>
      <w:r w:rsidR="0063044A">
        <w:rPr>
          <w:rStyle w:val="a7"/>
          <w:rFonts w:asciiTheme="minorHAnsi" w:eastAsiaTheme="minorHAnsi" w:hAnsiTheme="minorHAnsi" w:cstheme="minorBidi"/>
          <w:color w:val="auto"/>
        </w:rPr>
        <w:commentReference w:id="31"/>
      </w:r>
      <w:bookmarkEnd w:id="29"/>
    </w:p>
    <w:p w14:paraId="7D36CC63" w14:textId="77777777" w:rsidR="00A373A1" w:rsidRDefault="00A373A1" w:rsidP="00A373A1">
      <w:r>
        <w:t>Все поля данного блока являются необязательными, что позволяет существенно экономить место в файле. ТМ-значение может в общем случае быть структурным, причем двойной вложенности: значение состоит из представлений, а каждое представление может быть структурным (состоять из последовательности компонент).</w:t>
      </w:r>
      <w:r w:rsidR="00752F51">
        <w:t xml:space="preserve"> Каждая компонента каждого представления передается в отдельном блоке.</w:t>
      </w:r>
    </w:p>
    <w:p w14:paraId="3A4BE162" w14:textId="77777777" w:rsidR="008369C1" w:rsidRDefault="004D07A7" w:rsidP="00A407D3">
      <w:r>
        <w:t xml:space="preserve">Если </w:t>
      </w:r>
      <w:r w:rsidR="00A407D3">
        <w:t xml:space="preserve">флаг «признак сжатия полей ТМ-значений» в </w:t>
      </w:r>
      <w:r>
        <w:t>блок</w:t>
      </w:r>
      <w:r w:rsidR="00A407D3">
        <w:t>е</w:t>
      </w:r>
      <w:r>
        <w:t xml:space="preserve"> «информация о формате» установлен, то з</w:t>
      </w:r>
      <w:r w:rsidR="008369C1">
        <w:t>начения полей сжимаются по следующим правилам.</w:t>
      </w:r>
    </w:p>
    <w:p w14:paraId="0C124A57" w14:textId="0A201CD9" w:rsidR="0061547A" w:rsidRDefault="00862EFC" w:rsidP="00862EFC">
      <w:r>
        <w:t>Пол</w:t>
      </w:r>
      <w:r w:rsidR="00287F48">
        <w:t>я</w:t>
      </w:r>
      <w:r w:rsidR="0061547A">
        <w:t xml:space="preserve"> «номер ТМ-параметра»</w:t>
      </w:r>
      <w:r w:rsidR="00287F48">
        <w:t>,</w:t>
      </w:r>
      <w:r w:rsidR="00260076">
        <w:t xml:space="preserve"> «режим»</w:t>
      </w:r>
      <w:r w:rsidR="00287F48">
        <w:t>, «основное время»</w:t>
      </w:r>
      <w:r>
        <w:t xml:space="preserve"> всегда отсутству</w:t>
      </w:r>
      <w:r w:rsidR="00287F48">
        <w:t>ю</w:t>
      </w:r>
      <w:r>
        <w:t>т, если совпада</w:t>
      </w:r>
      <w:r w:rsidR="00287F48">
        <w:t>ю</w:t>
      </w:r>
      <w:r w:rsidR="0061547A">
        <w:t xml:space="preserve">т со значением </w:t>
      </w:r>
      <w:r>
        <w:t>того же</w:t>
      </w:r>
      <w:r w:rsidR="0061547A">
        <w:t xml:space="preserve"> поля в предыдущем блоке. </w:t>
      </w:r>
      <w:r>
        <w:t>Для поля «номер ТМ-параметра» э</w:t>
      </w:r>
      <w:r w:rsidR="0061547A">
        <w:t>то позволяет экономить место на структурных значениях с разными представлениями, а также для сырых файлов, в которых может присутствовать и вовсе один параметр на весь файл.</w:t>
      </w:r>
    </w:p>
    <w:p w14:paraId="34BAA800" w14:textId="77777777" w:rsidR="008369C1" w:rsidRDefault="008369C1" w:rsidP="008841BA">
      <w:r>
        <w:t xml:space="preserve">Поля, отмеченные «З», относятся к значению в целом. Если </w:t>
      </w:r>
      <w:r w:rsidR="004C0DC1">
        <w:t>в</w:t>
      </w:r>
      <w:r>
        <w:t xml:space="preserve"> перво</w:t>
      </w:r>
      <w:r w:rsidR="004C0DC1">
        <w:t>м</w:t>
      </w:r>
      <w:r>
        <w:t xml:space="preserve"> значени</w:t>
      </w:r>
      <w:r w:rsidR="004C0DC1">
        <w:t>и</w:t>
      </w:r>
      <w:r>
        <w:t xml:space="preserve"> для данного номера параметра</w:t>
      </w:r>
      <w:r w:rsidR="004C0DC1">
        <w:t xml:space="preserve"> какое-то поле отсутствует</w:t>
      </w:r>
      <w:r>
        <w:t>, то используется значение поля по умолчанию</w:t>
      </w:r>
      <w:r w:rsidR="008841BA">
        <w:t>, если таковое имеется (иначе, например</w:t>
      </w:r>
      <w:r w:rsidR="00A407D3">
        <w:t>,</w:t>
      </w:r>
      <w:r w:rsidR="008841BA">
        <w:t xml:space="preserve"> для поля «времена», это поле обязательно должно присутствовать в первом значении)</w:t>
      </w:r>
      <w:r>
        <w:t>.</w:t>
      </w:r>
      <w:r w:rsidR="008841BA">
        <w:t xml:space="preserve"> </w:t>
      </w:r>
      <w:r>
        <w:t>В противном случае считается, что значение поля совпадает с последним.</w:t>
      </w:r>
    </w:p>
    <w:p w14:paraId="77CBCAE8" w14:textId="77777777" w:rsidR="008369C1" w:rsidRDefault="008369C1" w:rsidP="009169EE">
      <w:r>
        <w:t>Поля, отмеченные «П», относятся к представлению значения. Если это первое значение для данного номера параметра либо же количество представлений изменилось по сравнению с предыдущим значением, то</w:t>
      </w:r>
      <w:r w:rsidR="004C0DC1">
        <w:t xml:space="preserve"> для пропущенного поля</w:t>
      </w:r>
      <w:r>
        <w:t xml:space="preserve"> используется значение по умолчанию. В противном случае</w:t>
      </w:r>
      <w:r w:rsidR="009169EE">
        <w:t xml:space="preserve"> считается, что значение поля совпадает с последним значением именно для данного представления (представления идентифицируются по порядковому номеру внутри значения).</w:t>
      </w:r>
    </w:p>
    <w:p w14:paraId="60342E59" w14:textId="77777777" w:rsidR="009169EE" w:rsidRDefault="009169EE" w:rsidP="009169EE">
      <w:r>
        <w:t xml:space="preserve">Поля, отмеченные «К», относятся к компоненте представления значения. Если это первое значение для данного номера параметра, либо количество представлений данного параметра изменилось, либо изменилось количество компонент у данного представления, </w:t>
      </w:r>
      <w:r>
        <w:lastRenderedPageBreak/>
        <w:t>то</w:t>
      </w:r>
      <w:r w:rsidR="007E0127">
        <w:t xml:space="preserve"> для пропущенного поля</w:t>
      </w:r>
      <w:r>
        <w:t xml:space="preserve"> берется значение по умолчанию. В противном случае считается, что значение поля совпадает с последним значением именно для данной компоненты данного представления.</w:t>
      </w:r>
    </w:p>
    <w:p w14:paraId="4CE30724" w14:textId="77777777" w:rsidR="004D07A7" w:rsidRDefault="004D07A7" w:rsidP="00A407D3">
      <w:r>
        <w:t xml:space="preserve">Если флаг </w:t>
      </w:r>
      <w:r w:rsidR="007744C3">
        <w:t xml:space="preserve">«признак сжатия полей ТМ-значений» </w:t>
      </w:r>
      <w:r>
        <w:t>в блок</w:t>
      </w:r>
      <w:r w:rsidR="00A407D3">
        <w:t>е</w:t>
      </w:r>
      <w:r>
        <w:t xml:space="preserve"> «информация о формате» не установлен, то поля ТМ-значений не сжимаются. При этом, если для какого-либо поля предусмотрено значение по умолчанию, то отсутствие данного поля означает, что оно равно значению по умолчанию. Если для поля значение по умолчанию не предусмотрено, то поле обязано присутствовать.</w:t>
      </w:r>
    </w:p>
    <w:p w14:paraId="3C95BEC1" w14:textId="77777777" w:rsidR="009A6049" w:rsidRPr="009A6049" w:rsidRDefault="009A6049" w:rsidP="009A6049">
      <w:r>
        <w:t xml:space="preserve">Независимо от признака сжатия полей ТМ-значений, поля вложенных блоков (типов </w:t>
      </w:r>
      <w:r w:rsidRPr="009A6049">
        <w:t>0</w:t>
      </w:r>
      <w:r>
        <w:rPr>
          <w:lang w:val="en-US"/>
        </w:rPr>
        <w:t>x</w:t>
      </w:r>
      <w:r w:rsidRPr="009A6049">
        <w:t>2*)</w:t>
      </w:r>
      <w:r>
        <w:t xml:space="preserve"> не сжимаются, если иное не указано в описании соответствующего блока. На уровне блока </w:t>
      </w:r>
      <w:r w:rsidRPr="00192DD8">
        <w:t>0</w:t>
      </w:r>
      <w:r>
        <w:rPr>
          <w:lang w:val="en-US"/>
        </w:rPr>
        <w:t>x</w:t>
      </w:r>
      <w:r w:rsidRPr="00192DD8">
        <w:t>20</w:t>
      </w:r>
      <w:r>
        <w:t xml:space="preserve"> такие поля сжимаются целиком, вместе со всеми своими подполями, как единое целое.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2"/>
        <w:gridCol w:w="400"/>
        <w:gridCol w:w="1778"/>
        <w:gridCol w:w="959"/>
        <w:gridCol w:w="5802"/>
      </w:tblGrid>
      <w:tr w:rsidR="00697B28" w:rsidRPr="00E80D4D" w14:paraId="5285D92E" w14:textId="77777777" w:rsidTr="004B08AB">
        <w:tc>
          <w:tcPr>
            <w:tcW w:w="330" w:type="pct"/>
          </w:tcPr>
          <w:p w14:paraId="57C3C150" w14:textId="77777777" w:rsidR="00697B28" w:rsidRPr="00E80D4D" w:rsidRDefault="00697B28" w:rsidP="00344C6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09" w:type="pct"/>
          </w:tcPr>
          <w:p w14:paraId="0BDBF3AE" w14:textId="77777777" w:rsidR="00697B28" w:rsidRPr="00E80D4D" w:rsidRDefault="00697B28" w:rsidP="00344C62">
            <w:pPr>
              <w:ind w:firstLine="0"/>
              <w:rPr>
                <w:b/>
                <w:bCs/>
              </w:rPr>
            </w:pPr>
          </w:p>
        </w:tc>
        <w:tc>
          <w:tcPr>
            <w:tcW w:w="929" w:type="pct"/>
          </w:tcPr>
          <w:p w14:paraId="102016FB" w14:textId="77777777" w:rsidR="00697B28" w:rsidRPr="00E80D4D" w:rsidRDefault="00697B28" w:rsidP="00344C62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501" w:type="pct"/>
          </w:tcPr>
          <w:p w14:paraId="3A1E5A93" w14:textId="77777777" w:rsidR="00697B28" w:rsidRPr="00697B28" w:rsidRDefault="00697B28" w:rsidP="00344C6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031" w:type="pct"/>
          </w:tcPr>
          <w:p w14:paraId="39858681" w14:textId="77777777" w:rsidR="00697B28" w:rsidRPr="00E80D4D" w:rsidRDefault="00697B28" w:rsidP="00344C62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697B28" w:rsidRPr="0061547A" w14:paraId="643E4957" w14:textId="77777777" w:rsidTr="00697B28">
        <w:trPr>
          <w:trHeight w:val="291"/>
        </w:trPr>
        <w:tc>
          <w:tcPr>
            <w:tcW w:w="5000" w:type="pct"/>
            <w:gridSpan w:val="5"/>
          </w:tcPr>
          <w:p w14:paraId="73E99D23" w14:textId="77777777" w:rsidR="00697B28" w:rsidRPr="0061547A" w:rsidRDefault="00697B28" w:rsidP="0061547A">
            <w:pPr>
              <w:ind w:firstLine="0"/>
              <w:jc w:val="left"/>
              <w:rPr>
                <w:b/>
                <w:bCs/>
              </w:rPr>
            </w:pPr>
            <w:r w:rsidRPr="0061547A">
              <w:rPr>
                <w:b/>
                <w:bCs/>
              </w:rPr>
              <w:t>Битовые поля переменной части:</w:t>
            </w:r>
          </w:p>
        </w:tc>
      </w:tr>
      <w:tr w:rsidR="00697B28" w:rsidRPr="00150659" w14:paraId="530B30D5" w14:textId="77777777" w:rsidTr="004B08AB">
        <w:trPr>
          <w:trHeight w:val="557"/>
        </w:trPr>
        <w:tc>
          <w:tcPr>
            <w:tcW w:w="330" w:type="pct"/>
          </w:tcPr>
          <w:p w14:paraId="449071BC" w14:textId="77777777" w:rsidR="00697B28" w:rsidRDefault="00697B28" w:rsidP="0061547A">
            <w:pPr>
              <w:ind w:firstLine="0"/>
              <w:jc w:val="left"/>
            </w:pPr>
            <w:r>
              <w:t>0</w:t>
            </w:r>
          </w:p>
        </w:tc>
        <w:tc>
          <w:tcPr>
            <w:tcW w:w="209" w:type="pct"/>
          </w:tcPr>
          <w:p w14:paraId="74681F0C" w14:textId="77777777" w:rsidR="00697B28" w:rsidRDefault="00697B28" w:rsidP="0061547A">
            <w:pPr>
              <w:ind w:firstLine="0"/>
              <w:jc w:val="left"/>
            </w:pPr>
          </w:p>
        </w:tc>
        <w:tc>
          <w:tcPr>
            <w:tcW w:w="929" w:type="pct"/>
          </w:tcPr>
          <w:p w14:paraId="597C02D3" w14:textId="77777777" w:rsidR="00697B28" w:rsidRDefault="00697B28" w:rsidP="0061547A">
            <w:pPr>
              <w:ind w:firstLine="0"/>
              <w:jc w:val="left"/>
            </w:pPr>
            <w:r>
              <w:t>Номер ТМ-параметра</w:t>
            </w:r>
          </w:p>
        </w:tc>
        <w:tc>
          <w:tcPr>
            <w:tcW w:w="501" w:type="pct"/>
          </w:tcPr>
          <w:p w14:paraId="05852F0C" w14:textId="77777777" w:rsidR="00697B28" w:rsidRPr="00697B28" w:rsidRDefault="00697B28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616AA364" w14:textId="77777777" w:rsidR="00697B28" w:rsidRDefault="00697B28" w:rsidP="0061547A">
            <w:pPr>
              <w:ind w:firstLine="0"/>
              <w:jc w:val="left"/>
            </w:pPr>
            <w:r>
              <w:t xml:space="preserve">Уникальный номер ТМ-параметра, в соответствии с ИД. </w:t>
            </w:r>
          </w:p>
        </w:tc>
      </w:tr>
      <w:tr w:rsidR="00260076" w:rsidRPr="00150659" w14:paraId="719AF99F" w14:textId="77777777" w:rsidTr="004B08AB">
        <w:trPr>
          <w:trHeight w:val="557"/>
        </w:trPr>
        <w:tc>
          <w:tcPr>
            <w:tcW w:w="330" w:type="pct"/>
          </w:tcPr>
          <w:p w14:paraId="6F5D3EBB" w14:textId="77777777" w:rsidR="00260076" w:rsidRDefault="00260076" w:rsidP="0061547A">
            <w:pPr>
              <w:ind w:firstLine="0"/>
              <w:jc w:val="left"/>
            </w:pPr>
            <w:r>
              <w:t>1</w:t>
            </w:r>
          </w:p>
        </w:tc>
        <w:tc>
          <w:tcPr>
            <w:tcW w:w="209" w:type="pct"/>
          </w:tcPr>
          <w:p w14:paraId="673C8697" w14:textId="77777777" w:rsidR="00260076" w:rsidRDefault="00260076" w:rsidP="0061547A">
            <w:pPr>
              <w:ind w:firstLine="0"/>
              <w:jc w:val="left"/>
            </w:pPr>
          </w:p>
        </w:tc>
        <w:tc>
          <w:tcPr>
            <w:tcW w:w="929" w:type="pct"/>
          </w:tcPr>
          <w:p w14:paraId="18043609" w14:textId="77777777" w:rsidR="00260076" w:rsidRDefault="00260076" w:rsidP="0061547A">
            <w:pPr>
              <w:ind w:firstLine="0"/>
              <w:jc w:val="left"/>
            </w:pPr>
            <w:r>
              <w:t>Режим значения</w:t>
            </w:r>
          </w:p>
        </w:tc>
        <w:tc>
          <w:tcPr>
            <w:tcW w:w="501" w:type="pct"/>
          </w:tcPr>
          <w:p w14:paraId="7499AF50" w14:textId="77777777" w:rsidR="00260076" w:rsidRDefault="00260076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46E78B2B" w14:textId="77777777" w:rsidR="00260076" w:rsidRDefault="00260076" w:rsidP="00260076">
            <w:pPr>
              <w:ind w:firstLine="0"/>
              <w:jc w:val="left"/>
            </w:pPr>
            <w:commentRangeStart w:id="32"/>
            <w:commentRangeStart w:id="33"/>
            <w:commentRangeStart w:id="34"/>
            <w:r>
              <w:t>Список</w:t>
            </w:r>
            <w:commentRangeEnd w:id="32"/>
            <w:r w:rsidR="007E0127">
              <w:rPr>
                <w:rStyle w:val="a7"/>
              </w:rPr>
              <w:commentReference w:id="32"/>
            </w:r>
            <w:commentRangeEnd w:id="33"/>
            <w:r w:rsidR="005611F5">
              <w:rPr>
                <w:rStyle w:val="a7"/>
              </w:rPr>
              <w:commentReference w:id="33"/>
            </w:r>
            <w:commentRangeEnd w:id="34"/>
            <w:r w:rsidR="000E2EC4">
              <w:rPr>
                <w:rStyle w:val="a7"/>
              </w:rPr>
              <w:commentReference w:id="34"/>
            </w:r>
            <w:r>
              <w:t xml:space="preserve"> режимов:</w:t>
            </w:r>
          </w:p>
          <w:p w14:paraId="3BD2DB3F" w14:textId="4813DDA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  <w:jc w:val="left"/>
            </w:pPr>
            <w:r>
              <w:t>0: режим не определен (например, для «статики» анализа)</w:t>
            </w:r>
            <w:r w:rsidR="007E0127">
              <w:t xml:space="preserve"> – не рекомендуется использовать</w:t>
            </w:r>
            <w:r>
              <w:t>;</w:t>
            </w:r>
          </w:p>
          <w:p w14:paraId="2331C592" w14:textId="0FF54B3C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</w:pPr>
            <w:r>
              <w:t>1</w:t>
            </w:r>
            <w:r w:rsidR="00B70E6F">
              <w:t xml:space="preserve"> (по умолчанию)</w:t>
            </w:r>
            <w:r>
              <w:t>: НП;</w:t>
            </w:r>
          </w:p>
          <w:p w14:paraId="47754908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</w:pPr>
            <w:r>
              <w:t>2: ВП-33 обратное;</w:t>
            </w:r>
          </w:p>
          <w:p w14:paraId="797F8D52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</w:pPr>
            <w:r>
              <w:t>3: ВП-33 прямое;</w:t>
            </w:r>
          </w:p>
          <w:p w14:paraId="2D5D85B1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</w:pPr>
            <w:r>
              <w:t>4: ВП-9 обратное;</w:t>
            </w:r>
          </w:p>
          <w:p w14:paraId="77DE975D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</w:pPr>
            <w:r>
              <w:t>5: ВП-9 прямое;</w:t>
            </w:r>
          </w:p>
          <w:p w14:paraId="3161B03D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</w:pPr>
            <w:r>
              <w:t>6: ВП-257 прямое (</w:t>
            </w:r>
            <w:r>
              <w:rPr>
                <w:lang w:val="en-US"/>
              </w:rPr>
              <w:t>sic)</w:t>
            </w:r>
            <w:r>
              <w:t>;</w:t>
            </w:r>
          </w:p>
          <w:p w14:paraId="0BB2EBE8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</w:pPr>
            <w:r>
              <w:t>7: ВП-257 обратное;</w:t>
            </w:r>
          </w:p>
          <w:p w14:paraId="6A10CB4A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  <w:jc w:val="left"/>
            </w:pPr>
            <w:r>
              <w:t>8: ВП обобщенное (результаты обработки ВП, нестандартные режимы БРТС).</w:t>
            </w:r>
          </w:p>
          <w:p w14:paraId="2153D5F0" w14:textId="77777777" w:rsidR="00260076" w:rsidRDefault="00260076" w:rsidP="00260076">
            <w:pPr>
              <w:ind w:firstLine="0"/>
            </w:pPr>
            <w:r>
              <w:t>Режимы ВП-33, ВП-9 и ВП-257 предназначены для сброса ВП с борта:</w:t>
            </w:r>
          </w:p>
          <w:p w14:paraId="28431BED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  <w:jc w:val="left"/>
            </w:pPr>
            <w:r>
              <w:t>с прореживанием в 33, 9 и 257 раз соответственно — для систем типа БР9;</w:t>
            </w:r>
          </w:p>
          <w:p w14:paraId="31930E5E" w14:textId="77777777" w:rsidR="00260076" w:rsidRDefault="00260076" w:rsidP="00260076">
            <w:pPr>
              <w:pStyle w:val="a6"/>
              <w:numPr>
                <w:ilvl w:val="0"/>
                <w:numId w:val="4"/>
              </w:numPr>
              <w:ind w:left="460"/>
              <w:jc w:val="left"/>
            </w:pPr>
            <w:r>
              <w:t>с уменьшением информативности в 32, 8 и 256 раз — для систем типа БИТС.</w:t>
            </w:r>
          </w:p>
        </w:tc>
      </w:tr>
      <w:tr w:rsidR="00697B28" w:rsidRPr="00150659" w14:paraId="23862BD7" w14:textId="77777777" w:rsidTr="004B08AB">
        <w:trPr>
          <w:trHeight w:val="557"/>
        </w:trPr>
        <w:tc>
          <w:tcPr>
            <w:tcW w:w="330" w:type="pct"/>
          </w:tcPr>
          <w:p w14:paraId="616741EB" w14:textId="77777777" w:rsidR="00697B28" w:rsidRDefault="00862EFC" w:rsidP="0061547A">
            <w:pPr>
              <w:ind w:firstLine="0"/>
              <w:jc w:val="left"/>
            </w:pPr>
            <w:r>
              <w:t>2</w:t>
            </w:r>
          </w:p>
        </w:tc>
        <w:tc>
          <w:tcPr>
            <w:tcW w:w="209" w:type="pct"/>
          </w:tcPr>
          <w:p w14:paraId="5158C9A2" w14:textId="77777777" w:rsidR="00697B28" w:rsidRDefault="00697B28" w:rsidP="0061547A">
            <w:pPr>
              <w:ind w:firstLine="0"/>
              <w:jc w:val="left"/>
            </w:pPr>
            <w:r>
              <w:t>З</w:t>
            </w:r>
          </w:p>
        </w:tc>
        <w:tc>
          <w:tcPr>
            <w:tcW w:w="929" w:type="pct"/>
          </w:tcPr>
          <w:p w14:paraId="563C2FF4" w14:textId="77777777" w:rsidR="00697B28" w:rsidRDefault="00697B28" w:rsidP="0061547A">
            <w:pPr>
              <w:ind w:firstLine="0"/>
              <w:jc w:val="left"/>
            </w:pPr>
            <w:r>
              <w:t>Флаги значения</w:t>
            </w:r>
          </w:p>
        </w:tc>
        <w:tc>
          <w:tcPr>
            <w:tcW w:w="501" w:type="pct"/>
          </w:tcPr>
          <w:p w14:paraId="5E089741" w14:textId="77777777" w:rsidR="00697B28" w:rsidRPr="00697B28" w:rsidRDefault="00697B28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0A9F7CDF" w14:textId="77777777" w:rsidR="00697B28" w:rsidRDefault="00697B28" w:rsidP="0061547A">
            <w:pPr>
              <w:ind w:firstLine="0"/>
              <w:jc w:val="left"/>
            </w:pPr>
            <w:r>
              <w:t>Резерв</w:t>
            </w:r>
          </w:p>
        </w:tc>
      </w:tr>
      <w:tr w:rsidR="00697B28" w:rsidRPr="00150659" w14:paraId="002B512E" w14:textId="77777777" w:rsidTr="004B08AB">
        <w:tc>
          <w:tcPr>
            <w:tcW w:w="330" w:type="pct"/>
          </w:tcPr>
          <w:p w14:paraId="6D4C8CC0" w14:textId="77777777" w:rsidR="00697B28" w:rsidRDefault="00862EFC" w:rsidP="0061547A">
            <w:pPr>
              <w:ind w:firstLine="0"/>
            </w:pPr>
            <w:r>
              <w:t>3</w:t>
            </w:r>
          </w:p>
        </w:tc>
        <w:tc>
          <w:tcPr>
            <w:tcW w:w="209" w:type="pct"/>
          </w:tcPr>
          <w:p w14:paraId="2CC0A40D" w14:textId="77777777" w:rsidR="00697B28" w:rsidRDefault="00697B28" w:rsidP="0061547A">
            <w:pPr>
              <w:ind w:firstLine="0"/>
            </w:pPr>
            <w:r>
              <w:t>П</w:t>
            </w:r>
          </w:p>
        </w:tc>
        <w:tc>
          <w:tcPr>
            <w:tcW w:w="929" w:type="pct"/>
          </w:tcPr>
          <w:p w14:paraId="75625BC3" w14:textId="77777777" w:rsidR="00697B28" w:rsidRDefault="00697B28" w:rsidP="0061547A">
            <w:pPr>
              <w:ind w:firstLine="0"/>
            </w:pPr>
            <w:r>
              <w:t>Флаги представления</w:t>
            </w:r>
          </w:p>
        </w:tc>
        <w:tc>
          <w:tcPr>
            <w:tcW w:w="501" w:type="pct"/>
          </w:tcPr>
          <w:p w14:paraId="59674E43" w14:textId="77777777" w:rsidR="00697B28" w:rsidRPr="00697B28" w:rsidRDefault="00697B28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6B323515" w14:textId="77777777" w:rsidR="00697B28" w:rsidRDefault="00697B28" w:rsidP="0061547A">
            <w:pPr>
              <w:ind w:firstLine="0"/>
              <w:jc w:val="left"/>
            </w:pPr>
            <w:r>
              <w:t>0</w:t>
            </w:r>
            <w:r w:rsidRPr="00A77275">
              <w:t xml:space="preserve">: признак </w:t>
            </w:r>
            <w:commentRangeStart w:id="35"/>
            <w:commentRangeStart w:id="36"/>
            <w:commentRangeStart w:id="37"/>
            <w:r w:rsidRPr="00A77275">
              <w:t>сжатого</w:t>
            </w:r>
            <w:commentRangeEnd w:id="35"/>
            <w:r w:rsidR="00731A85">
              <w:rPr>
                <w:rStyle w:val="a7"/>
              </w:rPr>
              <w:commentReference w:id="35"/>
            </w:r>
            <w:commentRangeEnd w:id="36"/>
            <w:r w:rsidR="004621CF">
              <w:rPr>
                <w:rStyle w:val="a7"/>
              </w:rPr>
              <w:commentReference w:id="36"/>
            </w:r>
            <w:commentRangeEnd w:id="37"/>
            <w:r w:rsidR="000E2EC4">
              <w:rPr>
                <w:rStyle w:val="a7"/>
              </w:rPr>
              <w:commentReference w:id="37"/>
            </w:r>
            <w:r w:rsidRPr="00A77275">
              <w:t xml:space="preserve"> значения</w:t>
            </w:r>
            <w:r>
              <w:t xml:space="preserve"> (по умолчанию 0 — существенное значение)</w:t>
            </w:r>
            <w:r w:rsidRPr="00A77275">
              <w:t>;</w:t>
            </w:r>
          </w:p>
        </w:tc>
      </w:tr>
      <w:tr w:rsidR="00697B28" w:rsidRPr="00150659" w14:paraId="2EA06993" w14:textId="77777777" w:rsidTr="004B08AB">
        <w:tc>
          <w:tcPr>
            <w:tcW w:w="330" w:type="pct"/>
          </w:tcPr>
          <w:p w14:paraId="18D61094" w14:textId="77777777" w:rsidR="00697B28" w:rsidRDefault="00862EFC" w:rsidP="0061547A">
            <w:pPr>
              <w:ind w:firstLine="0"/>
              <w:jc w:val="left"/>
            </w:pPr>
            <w:r>
              <w:t>4</w:t>
            </w:r>
          </w:p>
        </w:tc>
        <w:tc>
          <w:tcPr>
            <w:tcW w:w="209" w:type="pct"/>
          </w:tcPr>
          <w:p w14:paraId="6746C074" w14:textId="77777777" w:rsidR="00697B28" w:rsidRDefault="00697B28" w:rsidP="0061547A">
            <w:pPr>
              <w:ind w:firstLine="0"/>
              <w:jc w:val="left"/>
            </w:pPr>
            <w:r>
              <w:t>К</w:t>
            </w:r>
          </w:p>
        </w:tc>
        <w:tc>
          <w:tcPr>
            <w:tcW w:w="929" w:type="pct"/>
          </w:tcPr>
          <w:p w14:paraId="2051FD50" w14:textId="77777777" w:rsidR="00697B28" w:rsidRDefault="00697B28" w:rsidP="0061547A">
            <w:pPr>
              <w:ind w:firstLine="0"/>
              <w:jc w:val="left"/>
            </w:pPr>
            <w:r>
              <w:t>Флаги компоненты</w:t>
            </w:r>
          </w:p>
        </w:tc>
        <w:tc>
          <w:tcPr>
            <w:tcW w:w="501" w:type="pct"/>
          </w:tcPr>
          <w:p w14:paraId="046FA395" w14:textId="77777777" w:rsidR="00697B28" w:rsidRPr="00697B28" w:rsidRDefault="00697B28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49E3437A" w14:textId="77777777" w:rsidR="00697B28" w:rsidRPr="00434581" w:rsidRDefault="00C74083" w:rsidP="0061547A">
            <w:pPr>
              <w:ind w:firstLine="0"/>
              <w:jc w:val="left"/>
            </w:pPr>
            <w:r>
              <w:t>Резерв</w:t>
            </w:r>
          </w:p>
        </w:tc>
      </w:tr>
      <w:tr w:rsidR="00697B28" w:rsidRPr="00150659" w14:paraId="39610D46" w14:textId="77777777" w:rsidTr="004B08AB">
        <w:tc>
          <w:tcPr>
            <w:tcW w:w="330" w:type="pct"/>
          </w:tcPr>
          <w:p w14:paraId="5AFF0677" w14:textId="77777777" w:rsidR="00697B28" w:rsidRDefault="00862EFC" w:rsidP="0061547A">
            <w:pPr>
              <w:ind w:firstLine="0"/>
            </w:pPr>
            <w:r>
              <w:t>5</w:t>
            </w:r>
          </w:p>
        </w:tc>
        <w:tc>
          <w:tcPr>
            <w:tcW w:w="209" w:type="pct"/>
          </w:tcPr>
          <w:p w14:paraId="04A7E9D0" w14:textId="77777777" w:rsidR="00697B28" w:rsidRDefault="00697B28" w:rsidP="0061547A">
            <w:pPr>
              <w:ind w:firstLine="0"/>
            </w:pPr>
            <w:r>
              <w:t>З</w:t>
            </w:r>
          </w:p>
        </w:tc>
        <w:tc>
          <w:tcPr>
            <w:tcW w:w="929" w:type="pct"/>
          </w:tcPr>
          <w:p w14:paraId="38C1773A" w14:textId="77777777" w:rsidR="00697B28" w:rsidRDefault="00697B28" w:rsidP="0061547A">
            <w:pPr>
              <w:ind w:firstLine="0"/>
            </w:pPr>
            <w:r>
              <w:t>Количество представлений</w:t>
            </w:r>
          </w:p>
        </w:tc>
        <w:tc>
          <w:tcPr>
            <w:tcW w:w="501" w:type="pct"/>
          </w:tcPr>
          <w:p w14:paraId="7107BB6B" w14:textId="77777777" w:rsidR="00697B28" w:rsidRPr="00697B28" w:rsidRDefault="00697B28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50ADDF6C" w14:textId="77777777" w:rsidR="00697B28" w:rsidRDefault="00697B28" w:rsidP="0061547A">
            <w:pPr>
              <w:ind w:firstLine="0"/>
              <w:jc w:val="left"/>
            </w:pPr>
            <w:r>
              <w:t>По умолчанию 1. 0 — пустое</w:t>
            </w:r>
            <w:r w:rsidR="00731A85">
              <w:t>, отсутствующее</w:t>
            </w:r>
            <w:r>
              <w:t xml:space="preserve"> значение.</w:t>
            </w:r>
          </w:p>
        </w:tc>
      </w:tr>
      <w:tr w:rsidR="00697B28" w:rsidRPr="00150659" w14:paraId="3B47A893" w14:textId="77777777" w:rsidTr="004B08AB">
        <w:tc>
          <w:tcPr>
            <w:tcW w:w="330" w:type="pct"/>
          </w:tcPr>
          <w:p w14:paraId="5B470481" w14:textId="77777777" w:rsidR="00697B28" w:rsidRDefault="00862EFC" w:rsidP="0061547A">
            <w:pPr>
              <w:ind w:firstLine="0"/>
              <w:jc w:val="left"/>
            </w:pPr>
            <w:r>
              <w:t>6</w:t>
            </w:r>
          </w:p>
        </w:tc>
        <w:tc>
          <w:tcPr>
            <w:tcW w:w="209" w:type="pct"/>
          </w:tcPr>
          <w:p w14:paraId="4E84AD0B" w14:textId="77777777" w:rsidR="00697B28" w:rsidRDefault="00697B28" w:rsidP="0061547A">
            <w:pPr>
              <w:ind w:firstLine="0"/>
              <w:jc w:val="left"/>
            </w:pPr>
            <w:r>
              <w:t>П</w:t>
            </w:r>
          </w:p>
        </w:tc>
        <w:tc>
          <w:tcPr>
            <w:tcW w:w="929" w:type="pct"/>
          </w:tcPr>
          <w:p w14:paraId="52EF5337" w14:textId="77777777" w:rsidR="00697B28" w:rsidRDefault="00697B28" w:rsidP="0061547A">
            <w:pPr>
              <w:ind w:firstLine="0"/>
              <w:jc w:val="left"/>
            </w:pPr>
            <w:r>
              <w:t>Количество компонент представления</w:t>
            </w:r>
          </w:p>
        </w:tc>
        <w:tc>
          <w:tcPr>
            <w:tcW w:w="501" w:type="pct"/>
          </w:tcPr>
          <w:p w14:paraId="4258451D" w14:textId="77777777" w:rsidR="00697B28" w:rsidRPr="00697B28" w:rsidRDefault="00697B28" w:rsidP="0061547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4F604519" w14:textId="77777777" w:rsidR="00697B28" w:rsidRDefault="00697B28" w:rsidP="0061547A">
            <w:pPr>
              <w:ind w:firstLine="0"/>
            </w:pPr>
            <w:r>
              <w:t>Присутствует только для первой компоненты структуры и только в том случае, если изменилось количество представлений ТМ-значения, либо количество компонент данного представления. Начальное значение по умолчанию составляет 1 (скалярное значение).</w:t>
            </w:r>
          </w:p>
        </w:tc>
      </w:tr>
      <w:tr w:rsidR="00697B28" w:rsidRPr="00434581" w14:paraId="212A6848" w14:textId="77777777" w:rsidTr="004B08AB">
        <w:tc>
          <w:tcPr>
            <w:tcW w:w="330" w:type="pct"/>
          </w:tcPr>
          <w:p w14:paraId="471AD6BC" w14:textId="77777777" w:rsidR="00697B28" w:rsidRDefault="00862EFC" w:rsidP="0061547A">
            <w:pPr>
              <w:ind w:firstLine="0"/>
              <w:jc w:val="left"/>
            </w:pPr>
            <w:r>
              <w:t>7</w:t>
            </w:r>
          </w:p>
        </w:tc>
        <w:tc>
          <w:tcPr>
            <w:tcW w:w="209" w:type="pct"/>
          </w:tcPr>
          <w:p w14:paraId="6BACC123" w14:textId="77777777" w:rsidR="00697B28" w:rsidRDefault="00697B28" w:rsidP="0061547A">
            <w:pPr>
              <w:ind w:firstLine="0"/>
              <w:jc w:val="left"/>
            </w:pPr>
            <w:r>
              <w:t>К</w:t>
            </w:r>
          </w:p>
        </w:tc>
        <w:tc>
          <w:tcPr>
            <w:tcW w:w="929" w:type="pct"/>
          </w:tcPr>
          <w:p w14:paraId="5D7A498F" w14:textId="77777777" w:rsidR="00697B28" w:rsidRDefault="00697B28" w:rsidP="0061547A">
            <w:pPr>
              <w:ind w:firstLine="0"/>
              <w:jc w:val="left"/>
            </w:pPr>
            <w:r>
              <w:t>Тип</w:t>
            </w:r>
          </w:p>
        </w:tc>
        <w:tc>
          <w:tcPr>
            <w:tcW w:w="501" w:type="pct"/>
          </w:tcPr>
          <w:p w14:paraId="3764D7E1" w14:textId="77777777" w:rsidR="00697B28" w:rsidRPr="007B02FC" w:rsidRDefault="00697B28" w:rsidP="0061547A">
            <w:pPr>
              <w:ind w:firstLine="0"/>
              <w:rPr>
                <w:lang w:val="en-US"/>
              </w:rPr>
            </w:pPr>
            <w:commentRangeStart w:id="38"/>
            <w:commentRangeStart w:id="39"/>
            <w:proofErr w:type="spellStart"/>
            <w:r>
              <w:rPr>
                <w:lang w:val="en-US"/>
              </w:rPr>
              <w:t>uint</w:t>
            </w:r>
            <w:commentRangeEnd w:id="38"/>
            <w:proofErr w:type="spellEnd"/>
            <w:r w:rsidR="00731A85">
              <w:rPr>
                <w:rStyle w:val="a7"/>
              </w:rPr>
              <w:commentReference w:id="38"/>
            </w:r>
            <w:commentRangeEnd w:id="39"/>
            <w:r w:rsidR="004621CF">
              <w:rPr>
                <w:rStyle w:val="a7"/>
              </w:rPr>
              <w:commentReference w:id="39"/>
            </w:r>
          </w:p>
        </w:tc>
        <w:tc>
          <w:tcPr>
            <w:tcW w:w="3031" w:type="pct"/>
          </w:tcPr>
          <w:p w14:paraId="32BA9FEA" w14:textId="77777777" w:rsidR="00697B28" w:rsidRDefault="00697B28" w:rsidP="0061547A">
            <w:pPr>
              <w:ind w:firstLine="0"/>
              <w:rPr>
                <w:lang w:val="en-US"/>
              </w:rPr>
            </w:pPr>
            <w:r w:rsidRPr="007B02FC">
              <w:rPr>
                <w:lang w:val="en-US"/>
              </w:rPr>
              <w:t xml:space="preserve">0 — </w:t>
            </w:r>
            <w:r>
              <w:rPr>
                <w:lang w:val="en-US"/>
              </w:rPr>
              <w:t>(u)int;</w:t>
            </w:r>
          </w:p>
          <w:p w14:paraId="3C95B14B" w14:textId="77777777" w:rsidR="00697B28" w:rsidRDefault="00697B28" w:rsidP="006154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— code;</w:t>
            </w:r>
          </w:p>
          <w:p w14:paraId="55BF698E" w14:textId="77777777" w:rsidR="00697B28" w:rsidRDefault="00697B28" w:rsidP="006154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— double, float, long double;</w:t>
            </w:r>
          </w:p>
          <w:p w14:paraId="2B41483A" w14:textId="77777777" w:rsidR="00697B28" w:rsidRDefault="00697B28" w:rsidP="0061547A">
            <w:pPr>
              <w:ind w:firstLine="0"/>
            </w:pPr>
            <w:r w:rsidRPr="00F4245F">
              <w:lastRenderedPageBreak/>
              <w:t xml:space="preserve">3 — </w:t>
            </w:r>
            <w:r>
              <w:rPr>
                <w:lang w:val="en-US"/>
              </w:rPr>
              <w:t>array</w:t>
            </w:r>
            <w:r w:rsidR="00731A85">
              <w:t xml:space="preserve"> (массивы, </w:t>
            </w:r>
            <w:commentRangeStart w:id="40"/>
            <w:r w:rsidR="00731A85">
              <w:t>тексты анализа</w:t>
            </w:r>
            <w:commentRangeEnd w:id="40"/>
            <w:r w:rsidR="004621CF">
              <w:rPr>
                <w:rStyle w:val="a7"/>
              </w:rPr>
              <w:commentReference w:id="40"/>
            </w:r>
            <w:r w:rsidR="00731A85">
              <w:t>)</w:t>
            </w:r>
            <w:r w:rsidRPr="00F4245F">
              <w:t>;</w:t>
            </w:r>
          </w:p>
          <w:p w14:paraId="027C922B" w14:textId="77777777" w:rsidR="006F59B8" w:rsidRPr="00753CF5" w:rsidRDefault="006F59B8" w:rsidP="0061547A">
            <w:pPr>
              <w:ind w:firstLine="0"/>
            </w:pPr>
            <w:r w:rsidRPr="004676C1">
              <w:t xml:space="preserve">4 </w:t>
            </w:r>
            <w:r w:rsidRPr="00F4245F">
              <w:t>—</w:t>
            </w:r>
            <w:r w:rsidRPr="004676C1">
              <w:t xml:space="preserve"> </w:t>
            </w:r>
            <w:proofErr w:type="spellStart"/>
            <w:r>
              <w:rPr>
                <w:lang w:val="en-US"/>
              </w:rPr>
              <w:t>anArray</w:t>
            </w:r>
            <w:proofErr w:type="spellEnd"/>
          </w:p>
          <w:p w14:paraId="00003ED6" w14:textId="77777777" w:rsidR="00697B28" w:rsidRPr="00F4245F" w:rsidRDefault="00697B28" w:rsidP="0061547A">
            <w:pPr>
              <w:ind w:firstLine="0"/>
            </w:pPr>
            <w:r w:rsidRPr="00F4245F">
              <w:t xml:space="preserve">5 — </w:t>
            </w:r>
            <w:r>
              <w:rPr>
                <w:lang w:val="en-US"/>
              </w:rPr>
              <w:t>raw</w:t>
            </w:r>
            <w:r w:rsidRPr="00F4245F">
              <w:t xml:space="preserve"> (</w:t>
            </w:r>
            <w:r>
              <w:t>сырая</w:t>
            </w:r>
            <w:r w:rsidRPr="00F4245F">
              <w:t xml:space="preserve"> </w:t>
            </w:r>
            <w:r>
              <w:t>ТМИ</w:t>
            </w:r>
            <w:r w:rsidRPr="00F4245F">
              <w:t>);</w:t>
            </w:r>
          </w:p>
          <w:p w14:paraId="2477489A" w14:textId="77777777" w:rsidR="006F59B8" w:rsidRPr="004676C1" w:rsidRDefault="00697B28" w:rsidP="0061547A">
            <w:pPr>
              <w:ind w:firstLine="0"/>
            </w:pPr>
            <w:r w:rsidRPr="00434581">
              <w:t>6</w:t>
            </w:r>
            <w:r w:rsidR="007069F0">
              <w:t xml:space="preserve"> — </w:t>
            </w:r>
            <w:r>
              <w:rPr>
                <w:lang w:val="en-US"/>
              </w:rPr>
              <w:t>string</w:t>
            </w:r>
            <w:r w:rsidR="00731A85">
              <w:t xml:space="preserve"> (тексты </w:t>
            </w:r>
            <w:commentRangeStart w:id="41"/>
            <w:commentRangeStart w:id="42"/>
            <w:r w:rsidR="00731A85">
              <w:rPr>
                <w:lang w:val="en-US"/>
              </w:rPr>
              <w:t>ASCII</w:t>
            </w:r>
            <w:commentRangeEnd w:id="41"/>
            <w:r w:rsidR="004621CF">
              <w:rPr>
                <w:rStyle w:val="a7"/>
              </w:rPr>
              <w:commentReference w:id="41"/>
            </w:r>
            <w:commentRangeEnd w:id="42"/>
            <w:r w:rsidR="000E2EC4">
              <w:rPr>
                <w:rStyle w:val="a7"/>
              </w:rPr>
              <w:commentReference w:id="42"/>
            </w:r>
            <w:r w:rsidR="00731A85" w:rsidRPr="00F4245F">
              <w:t>)</w:t>
            </w:r>
            <w:r w:rsidR="006F59B8" w:rsidRPr="004676C1">
              <w:t>;</w:t>
            </w:r>
          </w:p>
          <w:p w14:paraId="0F28F08B" w14:textId="77777777" w:rsidR="00697B28" w:rsidRDefault="006F59B8" w:rsidP="0061547A">
            <w:pPr>
              <w:ind w:firstLine="0"/>
            </w:pPr>
            <w:r w:rsidRPr="004676C1">
              <w:t xml:space="preserve">7 </w:t>
            </w:r>
            <w:r w:rsidRPr="00F4245F">
              <w:t>—</w:t>
            </w:r>
            <w:r w:rsidRPr="004676C1">
              <w:t xml:space="preserve"> </w:t>
            </w:r>
            <w:proofErr w:type="spellStart"/>
            <w:r>
              <w:rPr>
                <w:lang w:val="en-US"/>
              </w:rPr>
              <w:t>anText</w:t>
            </w:r>
            <w:proofErr w:type="spellEnd"/>
            <w:r w:rsidR="00697B28">
              <w:t>.</w:t>
            </w:r>
          </w:p>
          <w:p w14:paraId="30A0BAC8" w14:textId="77777777" w:rsidR="00697B28" w:rsidRPr="0031023D" w:rsidRDefault="00697B28" w:rsidP="0061547A">
            <w:pPr>
              <w:ind w:firstLine="0"/>
              <w:jc w:val="left"/>
            </w:pPr>
            <w:r>
              <w:t xml:space="preserve">Поскольку поле «значение» имеет переменную длину, нет необходимости вводить отдельные типы </w:t>
            </w:r>
            <w:r>
              <w:rPr>
                <w:lang w:val="en-US"/>
              </w:rPr>
              <w:t>int</w:t>
            </w:r>
            <w:r>
              <w:t>32</w:t>
            </w:r>
            <w:r w:rsidRPr="00434581">
              <w:t xml:space="preserve">, </w:t>
            </w:r>
            <w:r>
              <w:rPr>
                <w:lang w:val="en-US"/>
              </w:rPr>
              <w:t>int</w:t>
            </w:r>
            <w:r>
              <w:t>64 и т. п.</w:t>
            </w:r>
          </w:p>
        </w:tc>
      </w:tr>
      <w:tr w:rsidR="00697B28" w:rsidRPr="00150659" w14:paraId="306FAA64" w14:textId="77777777" w:rsidTr="004B08AB">
        <w:tc>
          <w:tcPr>
            <w:tcW w:w="330" w:type="pct"/>
          </w:tcPr>
          <w:p w14:paraId="72EF5746" w14:textId="77777777" w:rsidR="00697B28" w:rsidRDefault="00862EFC" w:rsidP="0061547A">
            <w:pPr>
              <w:ind w:firstLine="0"/>
              <w:jc w:val="left"/>
            </w:pPr>
            <w:r>
              <w:lastRenderedPageBreak/>
              <w:t>8</w:t>
            </w:r>
          </w:p>
        </w:tc>
        <w:tc>
          <w:tcPr>
            <w:tcW w:w="209" w:type="pct"/>
          </w:tcPr>
          <w:p w14:paraId="62F41B11" w14:textId="77777777" w:rsidR="00697B28" w:rsidRDefault="00697B28" w:rsidP="0061547A">
            <w:pPr>
              <w:ind w:firstLine="0"/>
              <w:jc w:val="left"/>
            </w:pPr>
            <w:r>
              <w:t>К</w:t>
            </w:r>
          </w:p>
        </w:tc>
        <w:tc>
          <w:tcPr>
            <w:tcW w:w="929" w:type="pct"/>
          </w:tcPr>
          <w:p w14:paraId="49BF3C5C" w14:textId="77777777" w:rsidR="00697B28" w:rsidRDefault="00697B28" w:rsidP="0061547A">
            <w:pPr>
              <w:ind w:firstLine="0"/>
              <w:jc w:val="left"/>
            </w:pPr>
            <w:r>
              <w:t>Подтип</w:t>
            </w:r>
          </w:p>
        </w:tc>
        <w:tc>
          <w:tcPr>
            <w:tcW w:w="501" w:type="pct"/>
          </w:tcPr>
          <w:p w14:paraId="487B5F73" w14:textId="77777777" w:rsidR="00697B28" w:rsidRPr="00697B28" w:rsidRDefault="00697B28" w:rsidP="0061547A">
            <w:pPr>
              <w:ind w:firstLine="0"/>
              <w:rPr>
                <w:lang w:val="en-US"/>
              </w:rPr>
            </w:pPr>
            <w:commentRangeStart w:id="43"/>
            <w:commentRangeStart w:id="44"/>
            <w:proofErr w:type="spellStart"/>
            <w:r>
              <w:rPr>
                <w:lang w:val="en-US"/>
              </w:rPr>
              <w:t>uint</w:t>
            </w:r>
            <w:commentRangeEnd w:id="43"/>
            <w:proofErr w:type="spellEnd"/>
            <w:r w:rsidR="00731A85">
              <w:rPr>
                <w:rStyle w:val="a7"/>
              </w:rPr>
              <w:commentReference w:id="43"/>
            </w:r>
            <w:commentRangeEnd w:id="44"/>
            <w:r w:rsidR="004621CF">
              <w:rPr>
                <w:rStyle w:val="a7"/>
              </w:rPr>
              <w:commentReference w:id="44"/>
            </w:r>
          </w:p>
        </w:tc>
        <w:tc>
          <w:tcPr>
            <w:tcW w:w="3031" w:type="pct"/>
          </w:tcPr>
          <w:p w14:paraId="4009AA4D" w14:textId="77777777" w:rsidR="00697B28" w:rsidRPr="008E1FC1" w:rsidRDefault="00697B28" w:rsidP="0061547A">
            <w:pPr>
              <w:ind w:firstLine="0"/>
            </w:pPr>
            <w:r>
              <w:t>Для</w:t>
            </w:r>
            <w:r w:rsidRPr="008E1FC1">
              <w:t xml:space="preserve"> </w:t>
            </w:r>
            <w:r>
              <w:t>типов</w:t>
            </w:r>
            <w:r w:rsidRPr="008E1FC1">
              <w:t xml:space="preserve"> (</w:t>
            </w:r>
            <w:r>
              <w:rPr>
                <w:lang w:val="en-US"/>
              </w:rPr>
              <w:t>u</w:t>
            </w:r>
            <w:r w:rsidRPr="008E1FC1">
              <w:t>)</w:t>
            </w:r>
            <w:r>
              <w:rPr>
                <w:lang w:val="en-US"/>
              </w:rPr>
              <w:t>int</w:t>
            </w:r>
            <w:r w:rsidRPr="008E1FC1">
              <w:t>:</w:t>
            </w:r>
          </w:p>
          <w:p w14:paraId="4DD7188D" w14:textId="77777777" w:rsidR="00697B28" w:rsidRPr="008E1FC1" w:rsidRDefault="00697B28" w:rsidP="0061547A">
            <w:pPr>
              <w:ind w:firstLine="0"/>
            </w:pPr>
            <w:r w:rsidRPr="008E1FC1">
              <w:t xml:space="preserve">0 — </w:t>
            </w:r>
            <w:r>
              <w:rPr>
                <w:lang w:val="en-US"/>
              </w:rPr>
              <w:t>int</w:t>
            </w:r>
            <w:r>
              <w:t xml:space="preserve"> (по умолчанию)</w:t>
            </w:r>
            <w:r w:rsidRPr="008E1FC1">
              <w:t>;</w:t>
            </w:r>
          </w:p>
          <w:p w14:paraId="4FD5A520" w14:textId="77777777" w:rsidR="00697B28" w:rsidRPr="008E1FC1" w:rsidRDefault="00697B28" w:rsidP="0061547A">
            <w:pPr>
              <w:ind w:firstLine="0"/>
            </w:pPr>
            <w:r w:rsidRPr="008E1FC1">
              <w:t xml:space="preserve">1 —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8E1FC1">
              <w:t>;</w:t>
            </w:r>
          </w:p>
          <w:p w14:paraId="61FA7420" w14:textId="77777777" w:rsidR="00697B28" w:rsidRDefault="00697B28" w:rsidP="0061547A">
            <w:pPr>
              <w:ind w:firstLine="0"/>
            </w:pPr>
            <w:r>
              <w:t xml:space="preserve">Для типа </w:t>
            </w:r>
            <w:r>
              <w:rPr>
                <w:lang w:val="en-US"/>
              </w:rPr>
              <w:t>string</w:t>
            </w:r>
            <w:r w:rsidRPr="005E3FC8">
              <w:t>:</w:t>
            </w:r>
          </w:p>
          <w:p w14:paraId="6045DE38" w14:textId="77777777" w:rsidR="00697B28" w:rsidRPr="00727151" w:rsidRDefault="00697B28" w:rsidP="0061547A">
            <w:pPr>
              <w:ind w:firstLine="0"/>
              <w:jc w:val="left"/>
            </w:pPr>
            <w:r>
              <w:t xml:space="preserve">0 — </w:t>
            </w:r>
            <w:r>
              <w:rPr>
                <w:lang w:val="en-US"/>
              </w:rPr>
              <w:t>UTF</w:t>
            </w:r>
            <w:r w:rsidRPr="00727151">
              <w:t>-8</w:t>
            </w:r>
            <w:r w:rsidR="006D5964">
              <w:t xml:space="preserve"> (по умолчанию)</w:t>
            </w:r>
            <w:r w:rsidRPr="00727151">
              <w:t>;</w:t>
            </w:r>
          </w:p>
          <w:p w14:paraId="736AE814" w14:textId="77777777" w:rsidR="00697B28" w:rsidRDefault="00697B28" w:rsidP="00727151">
            <w:pPr>
              <w:ind w:firstLine="0"/>
              <w:jc w:val="left"/>
            </w:pPr>
            <w:r w:rsidRPr="00727151">
              <w:t xml:space="preserve">1 — </w:t>
            </w:r>
            <w:r>
              <w:rPr>
                <w:lang w:val="en-US"/>
              </w:rPr>
              <w:t>IBM</w:t>
            </w:r>
            <w:r w:rsidRPr="00727151">
              <w:t>866</w:t>
            </w:r>
            <w:r>
              <w:t xml:space="preserve"> с модификациями ТМИВК;</w:t>
            </w:r>
          </w:p>
          <w:p w14:paraId="67562A05" w14:textId="77777777" w:rsidR="00697B28" w:rsidRDefault="00697B28" w:rsidP="00727151">
            <w:pPr>
              <w:ind w:firstLine="0"/>
              <w:jc w:val="left"/>
            </w:pPr>
            <w:r>
              <w:t xml:space="preserve">2 — </w:t>
            </w:r>
            <w:r>
              <w:rPr>
                <w:lang w:val="en-US"/>
              </w:rPr>
              <w:t>WINDOWS</w:t>
            </w:r>
            <w:r w:rsidRPr="005E1C12">
              <w:t>-1251</w:t>
            </w:r>
            <w:r>
              <w:t>;</w:t>
            </w:r>
          </w:p>
          <w:p w14:paraId="6F96EB3D" w14:textId="77777777" w:rsidR="00161D96" w:rsidRDefault="00161D96" w:rsidP="00727151">
            <w:pPr>
              <w:ind w:firstLine="0"/>
              <w:jc w:val="left"/>
            </w:pPr>
            <w:r>
              <w:t>3–6 — резерв;</w:t>
            </w:r>
          </w:p>
          <w:p w14:paraId="0BCB72CF" w14:textId="41F6C6BD" w:rsidR="00161D96" w:rsidRPr="00161D96" w:rsidRDefault="00161D96" w:rsidP="00727151">
            <w:pPr>
              <w:ind w:firstLine="0"/>
              <w:jc w:val="left"/>
            </w:pPr>
          </w:p>
          <w:p w14:paraId="17001531" w14:textId="77777777" w:rsidR="00697B28" w:rsidRPr="009A2D80" w:rsidRDefault="00697B28" w:rsidP="0061547A">
            <w:pPr>
              <w:ind w:firstLine="0"/>
            </w:pPr>
            <w:r>
              <w:t xml:space="preserve">Для типа </w:t>
            </w:r>
            <w:commentRangeStart w:id="45"/>
            <w:commentRangeStart w:id="46"/>
            <w:r>
              <w:rPr>
                <w:lang w:val="en-US"/>
              </w:rPr>
              <w:t>raw</w:t>
            </w:r>
            <w:commentRangeEnd w:id="45"/>
            <w:r>
              <w:rPr>
                <w:rStyle w:val="a7"/>
              </w:rPr>
              <w:commentReference w:id="45"/>
            </w:r>
            <w:commentRangeEnd w:id="46"/>
            <w:r>
              <w:rPr>
                <w:rStyle w:val="a7"/>
              </w:rPr>
              <w:commentReference w:id="46"/>
            </w:r>
            <w:r w:rsidRPr="009A2D80">
              <w:t>:</w:t>
            </w:r>
          </w:p>
          <w:p w14:paraId="7939AFCC" w14:textId="77777777" w:rsidR="00697B28" w:rsidRDefault="00697B28" w:rsidP="002C6D0D">
            <w:pPr>
              <w:ind w:firstLine="0"/>
              <w:jc w:val="left"/>
            </w:pPr>
            <w:r w:rsidRPr="009A2D80">
              <w:t>0</w:t>
            </w:r>
            <w:r>
              <w:t xml:space="preserve"> (по умолчанию)</w:t>
            </w:r>
            <w:r w:rsidRPr="009A2D80">
              <w:t xml:space="preserve"> —</w:t>
            </w:r>
            <w:r>
              <w:t xml:space="preserve"> структура кадра типа БИТС</w:t>
            </w:r>
            <w:r w:rsidR="002C6D0D">
              <w:t>/БР9/РТСЦ</w:t>
            </w:r>
            <w:r>
              <w:t xml:space="preserve"> (10-разрядные слова, упакованные в 16-разрядные, необязательная служебная часть, метаинформация и т. п.);</w:t>
            </w:r>
          </w:p>
          <w:p w14:paraId="351A0B63" w14:textId="77777777" w:rsidR="00697B28" w:rsidRDefault="00697B28" w:rsidP="0061547A">
            <w:pPr>
              <w:ind w:firstLine="0"/>
            </w:pPr>
            <w:r>
              <w:t xml:space="preserve">1 — структура кадра типа РТСЦМ/ВААР (640 байт с 32-разрядной </w:t>
            </w:r>
            <w:proofErr w:type="spellStart"/>
            <w:r>
              <w:t>синхропосылкой</w:t>
            </w:r>
            <w:proofErr w:type="spellEnd"/>
            <w:r>
              <w:t>);</w:t>
            </w:r>
          </w:p>
          <w:p w14:paraId="0EB71B4E" w14:textId="77777777" w:rsidR="000E2EC4" w:rsidRDefault="000E2EC4" w:rsidP="00605240">
            <w:pPr>
              <w:ind w:firstLine="0"/>
            </w:pPr>
            <w:r>
              <w:t>2 – структура ТМИ Орбита-</w:t>
            </w:r>
            <w:r>
              <w:rPr>
                <w:lang w:val="en-US"/>
              </w:rPr>
              <w:t>IV</w:t>
            </w:r>
            <w:r>
              <w:t xml:space="preserve"> (12-разрядные слова</w:t>
            </w:r>
            <w:r w:rsidR="00605240">
              <w:t>, упакованные в 16-разрядные; выдаются группами</w:t>
            </w:r>
            <w:r>
              <w:t>)</w:t>
            </w:r>
            <w:r w:rsidR="002C6D0D">
              <w:t>.</w:t>
            </w:r>
          </w:p>
          <w:p w14:paraId="4333AC8E" w14:textId="6925EC61" w:rsidR="00605240" w:rsidRPr="00605240" w:rsidRDefault="00605240" w:rsidP="00605240">
            <w:pPr>
              <w:ind w:firstLine="0"/>
            </w:pPr>
            <w:r>
              <w:t xml:space="preserve">3 – БСВК (выдаётся поток </w:t>
            </w:r>
            <w:r>
              <w:rPr>
                <w:lang w:val="en-US"/>
              </w:rPr>
              <w:t>JPEG</w:t>
            </w:r>
            <w:r w:rsidRPr="004676C1">
              <w:t>-</w:t>
            </w:r>
            <w:r>
              <w:t>изображений)</w:t>
            </w:r>
          </w:p>
        </w:tc>
      </w:tr>
      <w:tr w:rsidR="00697B28" w:rsidRPr="00150659" w14:paraId="4EBA7078" w14:textId="77777777" w:rsidTr="004B08AB">
        <w:tc>
          <w:tcPr>
            <w:tcW w:w="330" w:type="pct"/>
          </w:tcPr>
          <w:p w14:paraId="46E879E5" w14:textId="77777777" w:rsidR="00697B28" w:rsidRDefault="00862EFC" w:rsidP="0061547A">
            <w:pPr>
              <w:ind w:firstLine="0"/>
              <w:jc w:val="left"/>
            </w:pPr>
            <w:r>
              <w:t>9</w:t>
            </w:r>
          </w:p>
        </w:tc>
        <w:tc>
          <w:tcPr>
            <w:tcW w:w="209" w:type="pct"/>
          </w:tcPr>
          <w:p w14:paraId="5F992F8A" w14:textId="77777777" w:rsidR="00697B28" w:rsidRDefault="00697B28" w:rsidP="0061547A">
            <w:pPr>
              <w:ind w:firstLine="0"/>
              <w:jc w:val="left"/>
            </w:pPr>
            <w:r>
              <w:t>П</w:t>
            </w:r>
          </w:p>
        </w:tc>
        <w:tc>
          <w:tcPr>
            <w:tcW w:w="929" w:type="pct"/>
          </w:tcPr>
          <w:p w14:paraId="12C1A9D0" w14:textId="77777777" w:rsidR="00697B28" w:rsidRDefault="00697B28" w:rsidP="0061547A">
            <w:pPr>
              <w:ind w:firstLine="0"/>
              <w:jc w:val="left"/>
            </w:pPr>
            <w:r>
              <w:t>Атрибут</w:t>
            </w:r>
          </w:p>
        </w:tc>
        <w:tc>
          <w:tcPr>
            <w:tcW w:w="501" w:type="pct"/>
          </w:tcPr>
          <w:p w14:paraId="2A9C3A86" w14:textId="77777777" w:rsidR="00697B28" w:rsidRPr="00697B28" w:rsidRDefault="00697B28" w:rsidP="0061547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467DF5BB" w14:textId="77777777" w:rsidR="00697B28" w:rsidRDefault="00697B28" w:rsidP="0061547A">
            <w:pPr>
              <w:ind w:firstLine="0"/>
            </w:pPr>
            <w:r>
              <w:t>0 — нормальное (по умолчанию);</w:t>
            </w:r>
          </w:p>
          <w:p w14:paraId="6948D29C" w14:textId="77777777" w:rsidR="00697B28" w:rsidRDefault="00697B28" w:rsidP="0061547A">
            <w:pPr>
              <w:ind w:firstLine="0"/>
            </w:pPr>
            <w:r>
              <w:t>1 — НГРН;</w:t>
            </w:r>
          </w:p>
          <w:p w14:paraId="29C4960C" w14:textId="77777777" w:rsidR="00697B28" w:rsidRDefault="00697B28" w:rsidP="0061547A">
            <w:pPr>
              <w:ind w:firstLine="0"/>
            </w:pPr>
            <w:r>
              <w:t>2 — НГРВ;</w:t>
            </w:r>
          </w:p>
          <w:p w14:paraId="75BD08FF" w14:textId="77777777" w:rsidR="00697B28" w:rsidRDefault="00697B28" w:rsidP="0061547A">
            <w:pPr>
              <w:ind w:firstLine="0"/>
            </w:pPr>
            <w:r>
              <w:t>3 — ВГРВ;</w:t>
            </w:r>
          </w:p>
          <w:p w14:paraId="700F1924" w14:textId="77777777" w:rsidR="00697B28" w:rsidRDefault="00697B28" w:rsidP="0061547A">
            <w:pPr>
              <w:ind w:firstLine="0"/>
            </w:pPr>
            <w:r>
              <w:t>4 — ВГРН;</w:t>
            </w:r>
          </w:p>
          <w:p w14:paraId="0E4479AF" w14:textId="77777777" w:rsidR="00697B28" w:rsidRDefault="00697B28" w:rsidP="0061547A">
            <w:pPr>
              <w:ind w:firstLine="0"/>
            </w:pPr>
            <w:r>
              <w:t xml:space="preserve">5–7 — разные </w:t>
            </w:r>
            <w:proofErr w:type="spellStart"/>
            <w:r>
              <w:t>ненормы</w:t>
            </w:r>
            <w:proofErr w:type="spellEnd"/>
            <w:r>
              <w:t>;</w:t>
            </w:r>
          </w:p>
          <w:p w14:paraId="73FCEEEF" w14:textId="77777777" w:rsidR="00697B28" w:rsidRDefault="00697B28" w:rsidP="0061547A">
            <w:pPr>
              <w:ind w:firstLine="0"/>
            </w:pPr>
            <w:r>
              <w:t>8 — недостоверное значение;</w:t>
            </w:r>
          </w:p>
          <w:p w14:paraId="49674826" w14:textId="77777777" w:rsidR="00697B28" w:rsidRDefault="00697B28" w:rsidP="0061547A">
            <w:pPr>
              <w:ind w:firstLine="0"/>
            </w:pPr>
            <w:r>
              <w:t>9 — значение вне диапазона ТХ;</w:t>
            </w:r>
          </w:p>
          <w:p w14:paraId="1A47C76D" w14:textId="77777777" w:rsidR="00697B28" w:rsidRDefault="00697B28" w:rsidP="0061547A">
            <w:pPr>
              <w:ind w:firstLine="0"/>
            </w:pPr>
            <w:r>
              <w:t xml:space="preserve">10 — </w:t>
            </w:r>
            <w:proofErr w:type="spellStart"/>
            <w:r>
              <w:t>зашкаливание</w:t>
            </w:r>
            <w:proofErr w:type="spellEnd"/>
            <w:r>
              <w:t>;</w:t>
            </w:r>
          </w:p>
        </w:tc>
      </w:tr>
      <w:tr w:rsidR="00697B28" w:rsidRPr="00150659" w14:paraId="49EC3FA3" w14:textId="77777777" w:rsidTr="004B08AB">
        <w:tc>
          <w:tcPr>
            <w:tcW w:w="330" w:type="pct"/>
          </w:tcPr>
          <w:p w14:paraId="61799D8F" w14:textId="77777777" w:rsidR="00697B28" w:rsidRDefault="00862EFC" w:rsidP="0061547A">
            <w:pPr>
              <w:ind w:firstLine="0"/>
              <w:jc w:val="left"/>
            </w:pPr>
            <w:r>
              <w:t>10</w:t>
            </w:r>
          </w:p>
        </w:tc>
        <w:tc>
          <w:tcPr>
            <w:tcW w:w="209" w:type="pct"/>
          </w:tcPr>
          <w:p w14:paraId="119E5B5B" w14:textId="77777777" w:rsidR="00697B28" w:rsidRDefault="00697B28" w:rsidP="0061547A">
            <w:pPr>
              <w:ind w:firstLine="0"/>
              <w:jc w:val="left"/>
            </w:pPr>
            <w:r>
              <w:t>К</w:t>
            </w:r>
          </w:p>
        </w:tc>
        <w:tc>
          <w:tcPr>
            <w:tcW w:w="929" w:type="pct"/>
          </w:tcPr>
          <w:p w14:paraId="032374D3" w14:textId="77777777" w:rsidR="00697B28" w:rsidRDefault="00697B28" w:rsidP="0061547A">
            <w:pPr>
              <w:ind w:firstLine="0"/>
              <w:jc w:val="left"/>
            </w:pPr>
            <w:r>
              <w:t>Размерность</w:t>
            </w:r>
          </w:p>
        </w:tc>
        <w:tc>
          <w:tcPr>
            <w:tcW w:w="501" w:type="pct"/>
          </w:tcPr>
          <w:p w14:paraId="02457010" w14:textId="77777777" w:rsidR="00697B28" w:rsidRPr="004B08AB" w:rsidRDefault="004B08AB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3CE8CC23" w14:textId="77777777" w:rsidR="00697B28" w:rsidRDefault="00D87C2A" w:rsidP="00D87C2A">
            <w:pPr>
              <w:ind w:firstLine="0"/>
              <w:jc w:val="left"/>
            </w:pPr>
            <w:r>
              <w:t>В соответствии с таблицей размерностей</w:t>
            </w:r>
            <w:r w:rsidR="00697B28">
              <w:t>.</w:t>
            </w:r>
            <w:r>
              <w:t xml:space="preserve"> Для строк и текстов анализа не используется.</w:t>
            </w:r>
          </w:p>
        </w:tc>
      </w:tr>
      <w:tr w:rsidR="00697B28" w:rsidRPr="00150659" w14:paraId="23A4FC34" w14:textId="77777777" w:rsidTr="004B08AB">
        <w:trPr>
          <w:trHeight w:val="557"/>
        </w:trPr>
        <w:tc>
          <w:tcPr>
            <w:tcW w:w="330" w:type="pct"/>
          </w:tcPr>
          <w:p w14:paraId="07523C1E" w14:textId="77777777" w:rsidR="00697B28" w:rsidRDefault="00862EFC" w:rsidP="0061547A">
            <w:pPr>
              <w:ind w:firstLine="0"/>
              <w:jc w:val="left"/>
            </w:pPr>
            <w:r>
              <w:t>11</w:t>
            </w:r>
          </w:p>
        </w:tc>
        <w:tc>
          <w:tcPr>
            <w:tcW w:w="209" w:type="pct"/>
          </w:tcPr>
          <w:p w14:paraId="78D8ED96" w14:textId="77777777" w:rsidR="00697B28" w:rsidRDefault="00697B28" w:rsidP="0061547A">
            <w:pPr>
              <w:ind w:firstLine="0"/>
              <w:jc w:val="left"/>
            </w:pPr>
            <w:r>
              <w:t>К</w:t>
            </w:r>
          </w:p>
        </w:tc>
        <w:tc>
          <w:tcPr>
            <w:tcW w:w="929" w:type="pct"/>
          </w:tcPr>
          <w:p w14:paraId="351F9784" w14:textId="77777777" w:rsidR="00697B28" w:rsidRDefault="00697B28" w:rsidP="0061547A">
            <w:pPr>
              <w:ind w:firstLine="0"/>
              <w:jc w:val="left"/>
            </w:pPr>
            <w:r>
              <w:t>Битовое значение с битовой длиной</w:t>
            </w:r>
          </w:p>
        </w:tc>
        <w:tc>
          <w:tcPr>
            <w:tcW w:w="501" w:type="pct"/>
          </w:tcPr>
          <w:p w14:paraId="18047EE5" w14:textId="77777777" w:rsidR="00697B28" w:rsidRPr="00616CDD" w:rsidRDefault="00616CDD" w:rsidP="0061547A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031" w:type="pct"/>
          </w:tcPr>
          <w:p w14:paraId="7F84C5CB" w14:textId="77777777" w:rsidR="00697B28" w:rsidRPr="008B6D97" w:rsidRDefault="000B3CFB" w:rsidP="000B3CFB">
            <w:pPr>
              <w:ind w:firstLine="0"/>
              <w:jc w:val="left"/>
            </w:pPr>
            <w:r>
              <w:t>Для типа</w:t>
            </w:r>
            <w:r w:rsidR="00697B28">
              <w:t xml:space="preserve"> </w:t>
            </w:r>
            <w:r w:rsidR="00697B28">
              <w:rPr>
                <w:lang w:val="en-US"/>
              </w:rPr>
              <w:t>code</w:t>
            </w:r>
            <w:r w:rsidR="00697B28">
              <w:t>.</w:t>
            </w:r>
          </w:p>
        </w:tc>
      </w:tr>
      <w:tr w:rsidR="00697B28" w:rsidRPr="00150659" w14:paraId="4AAE4BA1" w14:textId="77777777" w:rsidTr="00697B28">
        <w:trPr>
          <w:trHeight w:val="267"/>
        </w:trPr>
        <w:tc>
          <w:tcPr>
            <w:tcW w:w="5000" w:type="pct"/>
            <w:gridSpan w:val="5"/>
          </w:tcPr>
          <w:p w14:paraId="0B6C0952" w14:textId="77777777" w:rsidR="00697B28" w:rsidRPr="008841BA" w:rsidRDefault="00697B28" w:rsidP="008841BA">
            <w:pPr>
              <w:ind w:firstLine="0"/>
              <w:jc w:val="left"/>
              <w:rPr>
                <w:b/>
                <w:bCs/>
              </w:rPr>
            </w:pPr>
            <w:r w:rsidRPr="008841BA">
              <w:rPr>
                <w:b/>
                <w:bCs/>
              </w:rPr>
              <w:t>Байтовые поля переменной части:</w:t>
            </w:r>
          </w:p>
        </w:tc>
      </w:tr>
      <w:tr w:rsidR="00697B28" w:rsidRPr="00150659" w14:paraId="43249432" w14:textId="77777777" w:rsidTr="004B08AB">
        <w:trPr>
          <w:trHeight w:val="557"/>
        </w:trPr>
        <w:tc>
          <w:tcPr>
            <w:tcW w:w="330" w:type="pct"/>
          </w:tcPr>
          <w:p w14:paraId="1B984C36" w14:textId="77777777" w:rsidR="00697B28" w:rsidRDefault="00DB525A" w:rsidP="00DB525A">
            <w:pPr>
              <w:ind w:firstLine="0"/>
              <w:jc w:val="left"/>
            </w:pPr>
            <w:r>
              <w:t>0</w:t>
            </w:r>
          </w:p>
        </w:tc>
        <w:tc>
          <w:tcPr>
            <w:tcW w:w="209" w:type="pct"/>
          </w:tcPr>
          <w:p w14:paraId="3CB07C99" w14:textId="77777777" w:rsidR="00697B28" w:rsidRDefault="00697B28" w:rsidP="0061547A">
            <w:pPr>
              <w:ind w:firstLine="0"/>
              <w:jc w:val="left"/>
            </w:pPr>
            <w:r>
              <w:t>К</w:t>
            </w:r>
          </w:p>
        </w:tc>
        <w:tc>
          <w:tcPr>
            <w:tcW w:w="929" w:type="pct"/>
          </w:tcPr>
          <w:p w14:paraId="59A8D046" w14:textId="77777777" w:rsidR="00697B28" w:rsidRDefault="00697B28" w:rsidP="0061547A">
            <w:pPr>
              <w:ind w:firstLine="0"/>
              <w:jc w:val="left"/>
            </w:pPr>
            <w:r>
              <w:t>Байтовое значение с битовой длиной</w:t>
            </w:r>
          </w:p>
        </w:tc>
        <w:tc>
          <w:tcPr>
            <w:tcW w:w="501" w:type="pct"/>
          </w:tcPr>
          <w:p w14:paraId="3C4AED57" w14:textId="77777777" w:rsidR="00697B28" w:rsidRDefault="00697B28" w:rsidP="0061547A">
            <w:pPr>
              <w:ind w:firstLine="0"/>
              <w:jc w:val="left"/>
            </w:pPr>
          </w:p>
        </w:tc>
        <w:tc>
          <w:tcPr>
            <w:tcW w:w="3031" w:type="pct"/>
          </w:tcPr>
          <w:p w14:paraId="217FE944" w14:textId="77777777" w:rsidR="00697B28" w:rsidRPr="008B6D97" w:rsidRDefault="00697B28" w:rsidP="0061547A">
            <w:pPr>
              <w:ind w:firstLine="0"/>
              <w:jc w:val="left"/>
            </w:pPr>
            <w:r>
              <w:t>Для большинства «небольших» типов (</w:t>
            </w:r>
            <w:r>
              <w:rPr>
                <w:lang w:val="en-US"/>
              </w:rPr>
              <w:t>int</w:t>
            </w:r>
            <w:r w:rsidRPr="008B6D97">
              <w:t xml:space="preserve">, </w:t>
            </w:r>
            <w:r>
              <w:rPr>
                <w:lang w:val="en-US"/>
              </w:rPr>
              <w:t>double</w:t>
            </w:r>
            <w:r w:rsidRPr="008B6D97">
              <w:t>…).</w:t>
            </w:r>
          </w:p>
        </w:tc>
      </w:tr>
      <w:tr w:rsidR="00697B28" w:rsidRPr="00150659" w14:paraId="3147CBBF" w14:textId="77777777" w:rsidTr="004B08AB">
        <w:trPr>
          <w:trHeight w:val="557"/>
        </w:trPr>
        <w:tc>
          <w:tcPr>
            <w:tcW w:w="330" w:type="pct"/>
          </w:tcPr>
          <w:p w14:paraId="6D56085F" w14:textId="77777777" w:rsidR="00697B28" w:rsidRDefault="00697B28" w:rsidP="00DB525A">
            <w:pPr>
              <w:ind w:firstLine="0"/>
              <w:jc w:val="left"/>
            </w:pPr>
            <w:r>
              <w:t>1</w:t>
            </w:r>
          </w:p>
        </w:tc>
        <w:tc>
          <w:tcPr>
            <w:tcW w:w="209" w:type="pct"/>
          </w:tcPr>
          <w:p w14:paraId="188C05EC" w14:textId="77777777" w:rsidR="00697B28" w:rsidRDefault="00697B28" w:rsidP="0061547A">
            <w:pPr>
              <w:ind w:firstLine="0"/>
              <w:jc w:val="left"/>
            </w:pPr>
            <w:r>
              <w:t>К</w:t>
            </w:r>
          </w:p>
        </w:tc>
        <w:tc>
          <w:tcPr>
            <w:tcW w:w="929" w:type="pct"/>
          </w:tcPr>
          <w:p w14:paraId="4ECBE74E" w14:textId="77777777" w:rsidR="00697B28" w:rsidRDefault="00697B28" w:rsidP="0061547A">
            <w:pPr>
              <w:ind w:firstLine="0"/>
              <w:jc w:val="left"/>
            </w:pPr>
            <w:r>
              <w:t>Байтовое значение с байтовой длиной</w:t>
            </w:r>
          </w:p>
        </w:tc>
        <w:tc>
          <w:tcPr>
            <w:tcW w:w="501" w:type="pct"/>
          </w:tcPr>
          <w:p w14:paraId="7F757A7E" w14:textId="77777777" w:rsidR="00161D96" w:rsidRPr="00C74083" w:rsidRDefault="00C74083" w:rsidP="00161D96">
            <w:pPr>
              <w:ind w:firstLine="0"/>
              <w:jc w:val="left"/>
            </w:pPr>
            <w:r>
              <w:t>блок типов</w:t>
            </w:r>
            <w:r w:rsidR="004B08AB">
              <w:t xml:space="preserve"> </w:t>
            </w:r>
            <w:r w:rsidRPr="00C74083">
              <w:t>0</w:t>
            </w:r>
            <w:r>
              <w:rPr>
                <w:lang w:val="en-US"/>
              </w:rPr>
              <w:t>x</w:t>
            </w:r>
            <w:r w:rsidRPr="00C74083">
              <w:t>2</w:t>
            </w:r>
            <w:r w:rsidR="00161D96">
              <w:rPr>
                <w:lang w:val="en-US"/>
              </w:rPr>
              <w:t>*</w:t>
            </w:r>
          </w:p>
          <w:p w14:paraId="58E927D6" w14:textId="77777777" w:rsidR="00C74083" w:rsidRPr="00C74083" w:rsidRDefault="00C74083" w:rsidP="0061547A">
            <w:pPr>
              <w:ind w:firstLine="0"/>
              <w:jc w:val="left"/>
            </w:pPr>
          </w:p>
        </w:tc>
        <w:tc>
          <w:tcPr>
            <w:tcW w:w="3031" w:type="pct"/>
          </w:tcPr>
          <w:p w14:paraId="03AA2486" w14:textId="77777777" w:rsidR="00697B28" w:rsidRPr="00434581" w:rsidRDefault="00697B28" w:rsidP="0061547A">
            <w:pPr>
              <w:ind w:firstLine="0"/>
              <w:jc w:val="left"/>
            </w:pPr>
            <w:r>
              <w:t xml:space="preserve">Для типов большой длины — </w:t>
            </w:r>
            <w:r>
              <w:rPr>
                <w:lang w:val="en-US"/>
              </w:rPr>
              <w:t>array</w:t>
            </w:r>
            <w:r w:rsidRPr="00434581">
              <w:t xml:space="preserve">, </w:t>
            </w:r>
            <w:r>
              <w:rPr>
                <w:lang w:val="en-US"/>
              </w:rPr>
              <w:t>string</w:t>
            </w:r>
            <w:r w:rsidRPr="00434581">
              <w:t xml:space="preserve">, </w:t>
            </w:r>
            <w:r>
              <w:rPr>
                <w:lang w:val="en-US"/>
              </w:rPr>
              <w:t>raw</w:t>
            </w:r>
            <w:r w:rsidRPr="00434581">
              <w:t>.</w:t>
            </w:r>
          </w:p>
        </w:tc>
      </w:tr>
      <w:tr w:rsidR="00697B28" w:rsidRPr="00150659" w14:paraId="54BFA666" w14:textId="77777777" w:rsidTr="004B08AB">
        <w:trPr>
          <w:trHeight w:val="557"/>
        </w:trPr>
        <w:tc>
          <w:tcPr>
            <w:tcW w:w="330" w:type="pct"/>
          </w:tcPr>
          <w:p w14:paraId="2A603887" w14:textId="77777777" w:rsidR="00697B28" w:rsidRDefault="00697B28" w:rsidP="00DB525A">
            <w:pPr>
              <w:ind w:firstLine="0"/>
              <w:jc w:val="left"/>
            </w:pPr>
            <w:r>
              <w:lastRenderedPageBreak/>
              <w:t>2</w:t>
            </w:r>
          </w:p>
        </w:tc>
        <w:tc>
          <w:tcPr>
            <w:tcW w:w="209" w:type="pct"/>
          </w:tcPr>
          <w:p w14:paraId="48655A3A" w14:textId="77777777" w:rsidR="00697B28" w:rsidRDefault="00697B28" w:rsidP="0061547A">
            <w:pPr>
              <w:ind w:firstLine="0"/>
              <w:jc w:val="left"/>
            </w:pPr>
            <w:r>
              <w:t>З</w:t>
            </w:r>
          </w:p>
        </w:tc>
        <w:tc>
          <w:tcPr>
            <w:tcW w:w="929" w:type="pct"/>
          </w:tcPr>
          <w:p w14:paraId="73432BF9" w14:textId="77777777" w:rsidR="00697B28" w:rsidRDefault="00CA77D4" w:rsidP="0061547A">
            <w:pPr>
              <w:ind w:firstLine="0"/>
              <w:jc w:val="left"/>
            </w:pPr>
            <w:r>
              <w:t>Основное время</w:t>
            </w:r>
          </w:p>
        </w:tc>
        <w:tc>
          <w:tcPr>
            <w:tcW w:w="501" w:type="pct"/>
          </w:tcPr>
          <w:p w14:paraId="72FAE58B" w14:textId="77777777" w:rsidR="00697B28" w:rsidRPr="00C74083" w:rsidRDefault="002F20F9" w:rsidP="0061547A">
            <w:pPr>
              <w:ind w:firstLine="0"/>
              <w:jc w:val="left"/>
            </w:pPr>
            <w:r>
              <w:t>польз.</w:t>
            </w:r>
          </w:p>
        </w:tc>
        <w:tc>
          <w:tcPr>
            <w:tcW w:w="3031" w:type="pct"/>
          </w:tcPr>
          <w:p w14:paraId="1E44E987" w14:textId="77777777" w:rsidR="00697B28" w:rsidRDefault="00697B28" w:rsidP="00CA77D4">
            <w:pPr>
              <w:ind w:firstLine="0"/>
              <w:jc w:val="left"/>
            </w:pPr>
            <w:r>
              <w:t>Основн</w:t>
            </w:r>
            <w:r w:rsidR="00CA77D4">
              <w:t>о</w:t>
            </w:r>
            <w:r>
              <w:t xml:space="preserve">е </w:t>
            </w:r>
            <w:r w:rsidR="00CA77D4">
              <w:t>время</w:t>
            </w:r>
            <w:r>
              <w:t xml:space="preserve"> ТМ-значения.</w:t>
            </w:r>
          </w:p>
        </w:tc>
      </w:tr>
      <w:tr w:rsidR="00CA77D4" w:rsidRPr="00150659" w14:paraId="62EAA728" w14:textId="77777777" w:rsidTr="004B08AB">
        <w:trPr>
          <w:trHeight w:val="557"/>
        </w:trPr>
        <w:tc>
          <w:tcPr>
            <w:tcW w:w="330" w:type="pct"/>
          </w:tcPr>
          <w:p w14:paraId="575F8666" w14:textId="77777777" w:rsidR="00CA77D4" w:rsidRDefault="00CA77D4" w:rsidP="00DB525A">
            <w:pPr>
              <w:ind w:firstLine="0"/>
              <w:jc w:val="left"/>
            </w:pPr>
            <w:r>
              <w:t>3</w:t>
            </w:r>
          </w:p>
        </w:tc>
        <w:tc>
          <w:tcPr>
            <w:tcW w:w="209" w:type="pct"/>
          </w:tcPr>
          <w:p w14:paraId="06B3CDC0" w14:textId="77777777" w:rsidR="00CA77D4" w:rsidRDefault="00CA77D4" w:rsidP="0061547A">
            <w:pPr>
              <w:ind w:firstLine="0"/>
              <w:jc w:val="left"/>
            </w:pPr>
            <w:r>
              <w:t>З</w:t>
            </w:r>
          </w:p>
        </w:tc>
        <w:tc>
          <w:tcPr>
            <w:tcW w:w="929" w:type="pct"/>
          </w:tcPr>
          <w:p w14:paraId="3AE8F84C" w14:textId="77777777" w:rsidR="00CA77D4" w:rsidRDefault="00CA77D4" w:rsidP="0061547A">
            <w:pPr>
              <w:ind w:firstLine="0"/>
              <w:jc w:val="left"/>
            </w:pPr>
            <w:r>
              <w:t>Приращение основного времени</w:t>
            </w:r>
          </w:p>
        </w:tc>
        <w:tc>
          <w:tcPr>
            <w:tcW w:w="501" w:type="pct"/>
          </w:tcPr>
          <w:p w14:paraId="168A4245" w14:textId="77777777" w:rsidR="00CA77D4" w:rsidRDefault="00CA77D4" w:rsidP="0061547A">
            <w:pPr>
              <w:ind w:firstLine="0"/>
              <w:jc w:val="left"/>
            </w:pPr>
            <w:r>
              <w:t>польз.</w:t>
            </w:r>
          </w:p>
        </w:tc>
        <w:tc>
          <w:tcPr>
            <w:tcW w:w="3031" w:type="pct"/>
          </w:tcPr>
          <w:p w14:paraId="511D0F8E" w14:textId="77777777" w:rsidR="00CA77D4" w:rsidRDefault="00CA77D4" w:rsidP="00CA77D4">
            <w:pPr>
              <w:ind w:firstLine="0"/>
              <w:jc w:val="left"/>
            </w:pPr>
            <w:r>
              <w:t>Приращение основного времени ТМ-значения.</w:t>
            </w:r>
          </w:p>
        </w:tc>
      </w:tr>
    </w:tbl>
    <w:p w14:paraId="5F1B8AF0" w14:textId="77777777" w:rsidR="004B08AB" w:rsidRDefault="004B08AB" w:rsidP="00321B0F">
      <w:pPr>
        <w:pStyle w:val="2"/>
      </w:pPr>
      <w:bookmarkStart w:id="47" w:name="_Toc29117551"/>
      <w:r>
        <w:t xml:space="preserve">Блок </w:t>
      </w:r>
      <w:r w:rsidR="00C74083" w:rsidRPr="005E1C12">
        <w:t>0</w:t>
      </w:r>
      <w:r w:rsidR="00C74083">
        <w:rPr>
          <w:lang w:val="en-US"/>
        </w:rPr>
        <w:t>x</w:t>
      </w:r>
      <w:r w:rsidR="00C74083" w:rsidRPr="005E1C12">
        <w:t>23</w:t>
      </w:r>
      <w:r w:rsidRPr="005E1C12">
        <w:t xml:space="preserve"> —</w:t>
      </w:r>
      <w:r>
        <w:t xml:space="preserve"> массив</w:t>
      </w:r>
      <w:bookmarkEnd w:id="47"/>
    </w:p>
    <w:p w14:paraId="3EADF81F" w14:textId="77777777" w:rsidR="004B08AB" w:rsidRDefault="004B08AB" w:rsidP="004B08AB">
      <w:r>
        <w:t>Данный блок предназначен для представления значений блочных полей, содержащих массивы каких-либо элементов.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6"/>
        <w:gridCol w:w="2467"/>
        <w:gridCol w:w="1162"/>
        <w:gridCol w:w="5366"/>
      </w:tblGrid>
      <w:tr w:rsidR="004B08AB" w:rsidRPr="00E80D4D" w14:paraId="53CADC32" w14:textId="77777777" w:rsidTr="00ED5EF3">
        <w:tc>
          <w:tcPr>
            <w:tcW w:w="301" w:type="pct"/>
          </w:tcPr>
          <w:p w14:paraId="33149C6C" w14:textId="77777777" w:rsidR="004B08AB" w:rsidRPr="00E80D4D" w:rsidRDefault="004B08AB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89" w:type="pct"/>
          </w:tcPr>
          <w:p w14:paraId="38C1A8F0" w14:textId="77777777" w:rsidR="004B08AB" w:rsidRPr="00E80D4D" w:rsidRDefault="004B08AB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607" w:type="pct"/>
          </w:tcPr>
          <w:p w14:paraId="787AC086" w14:textId="77777777" w:rsidR="004B08AB" w:rsidRPr="00E80D4D" w:rsidRDefault="004B08AB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803" w:type="pct"/>
          </w:tcPr>
          <w:p w14:paraId="1838BD82" w14:textId="77777777" w:rsidR="004B08AB" w:rsidRPr="00E80D4D" w:rsidRDefault="004B08AB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4B08AB" w:rsidRPr="001143D1" w14:paraId="2D249EA5" w14:textId="77777777" w:rsidTr="00ED5EF3">
        <w:tc>
          <w:tcPr>
            <w:tcW w:w="5000" w:type="pct"/>
            <w:gridSpan w:val="4"/>
          </w:tcPr>
          <w:p w14:paraId="286E5E4E" w14:textId="77777777" w:rsidR="004B08AB" w:rsidRPr="001143D1" w:rsidRDefault="004B08AB" w:rsidP="00ED5EF3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Байтовые поля постоянной части:</w:t>
            </w:r>
          </w:p>
        </w:tc>
      </w:tr>
      <w:tr w:rsidR="004B08AB" w:rsidRPr="00150659" w14:paraId="06175C74" w14:textId="77777777" w:rsidTr="00ED5EF3">
        <w:tc>
          <w:tcPr>
            <w:tcW w:w="301" w:type="pct"/>
          </w:tcPr>
          <w:p w14:paraId="70E6DE47" w14:textId="77777777" w:rsidR="004B08AB" w:rsidRDefault="004B08AB" w:rsidP="00ED5EF3">
            <w:pPr>
              <w:ind w:firstLine="0"/>
            </w:pPr>
            <w:r>
              <w:t>0</w:t>
            </w:r>
          </w:p>
        </w:tc>
        <w:tc>
          <w:tcPr>
            <w:tcW w:w="1289" w:type="pct"/>
          </w:tcPr>
          <w:p w14:paraId="63EA4ECA" w14:textId="77777777" w:rsidR="004B08AB" w:rsidRDefault="004B08AB" w:rsidP="00ED5EF3">
            <w:pPr>
              <w:ind w:firstLine="0"/>
            </w:pPr>
            <w:r>
              <w:t>Массив</w:t>
            </w:r>
          </w:p>
        </w:tc>
        <w:tc>
          <w:tcPr>
            <w:tcW w:w="607" w:type="pct"/>
          </w:tcPr>
          <w:p w14:paraId="2EDD851C" w14:textId="77777777" w:rsidR="004B08AB" w:rsidRPr="00697B28" w:rsidRDefault="004B08AB" w:rsidP="00ED5EF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803" w:type="pct"/>
          </w:tcPr>
          <w:p w14:paraId="034841F7" w14:textId="77777777" w:rsidR="004B08AB" w:rsidRPr="004B08AB" w:rsidRDefault="004B08AB" w:rsidP="00ED5EF3">
            <w:pPr>
              <w:ind w:firstLine="0"/>
              <w:jc w:val="left"/>
            </w:pPr>
            <w:r>
              <w:t>Основное поле</w:t>
            </w:r>
            <w:r>
              <w:rPr>
                <w:lang w:val="en-US"/>
              </w:rPr>
              <w:t xml:space="preserve"> —</w:t>
            </w:r>
            <w:r>
              <w:t xml:space="preserve"> содержимое массива.</w:t>
            </w:r>
          </w:p>
        </w:tc>
      </w:tr>
      <w:tr w:rsidR="004B08AB" w:rsidRPr="00150659" w14:paraId="161D6275" w14:textId="77777777" w:rsidTr="00ED5EF3">
        <w:tc>
          <w:tcPr>
            <w:tcW w:w="5000" w:type="pct"/>
            <w:gridSpan w:val="4"/>
          </w:tcPr>
          <w:p w14:paraId="494278B4" w14:textId="77777777" w:rsidR="004B08AB" w:rsidRDefault="004B08AB" w:rsidP="00ED5EF3">
            <w:pPr>
              <w:ind w:firstLine="0"/>
              <w:jc w:val="left"/>
            </w:pPr>
            <w:r w:rsidRPr="001143D1">
              <w:rPr>
                <w:b/>
                <w:bCs/>
              </w:rPr>
              <w:t xml:space="preserve">Битовые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</w:t>
            </w:r>
            <w:r>
              <w:rPr>
                <w:b/>
                <w:bCs/>
              </w:rPr>
              <w:t>:</w:t>
            </w:r>
          </w:p>
        </w:tc>
      </w:tr>
      <w:tr w:rsidR="004B08AB" w:rsidRPr="00150659" w14:paraId="6E53C89D" w14:textId="77777777" w:rsidTr="00ED5EF3">
        <w:tc>
          <w:tcPr>
            <w:tcW w:w="301" w:type="pct"/>
          </w:tcPr>
          <w:p w14:paraId="0056DB3B" w14:textId="77777777" w:rsidR="004B08AB" w:rsidRDefault="004B08AB" w:rsidP="00ED5EF3">
            <w:pPr>
              <w:ind w:firstLine="0"/>
              <w:jc w:val="left"/>
            </w:pPr>
            <w:r>
              <w:t>0</w:t>
            </w:r>
          </w:p>
        </w:tc>
        <w:tc>
          <w:tcPr>
            <w:tcW w:w="1289" w:type="pct"/>
          </w:tcPr>
          <w:p w14:paraId="1F2506CE" w14:textId="77777777" w:rsidR="004B08AB" w:rsidRDefault="004B08AB" w:rsidP="00ED5EF3">
            <w:pPr>
              <w:ind w:firstLine="0"/>
              <w:jc w:val="left"/>
            </w:pPr>
            <w:r>
              <w:t>Флаги</w:t>
            </w:r>
          </w:p>
        </w:tc>
        <w:tc>
          <w:tcPr>
            <w:tcW w:w="607" w:type="pct"/>
          </w:tcPr>
          <w:p w14:paraId="6A82D24B" w14:textId="77777777" w:rsidR="004B08AB" w:rsidRPr="004B08AB" w:rsidRDefault="004B08AB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37CA7E15" w14:textId="77777777" w:rsidR="004B08AB" w:rsidRPr="004B08AB" w:rsidRDefault="004B08AB" w:rsidP="004B08AB">
            <w:pPr>
              <w:ind w:firstLine="0"/>
              <w:jc w:val="left"/>
              <w:rPr>
                <w:lang w:val="en-US"/>
              </w:rPr>
            </w:pPr>
            <w:r w:rsidRPr="004B08AB">
              <w:t xml:space="preserve">0: </w:t>
            </w:r>
            <w:r>
              <w:t>признак порядка байт</w:t>
            </w:r>
            <w:r w:rsidR="008F42FD">
              <w:t>ов</w:t>
            </w:r>
            <w:r>
              <w:t xml:space="preserve"> </w:t>
            </w:r>
            <w:r>
              <w:rPr>
                <w:lang w:val="en-US"/>
              </w:rPr>
              <w:t>Little</w:t>
            </w:r>
            <w:r w:rsidRPr="004B08AB">
              <w:t xml:space="preserve"> </w:t>
            </w:r>
            <w:r>
              <w:rPr>
                <w:lang w:val="en-US"/>
              </w:rPr>
              <w:t>Endian</w:t>
            </w:r>
            <w:r>
              <w:t xml:space="preserve"> (по умолчанию </w:t>
            </w:r>
            <w:r>
              <w:rPr>
                <w:lang w:val="en-US"/>
              </w:rPr>
              <w:t>0 — Big Endian).</w:t>
            </w:r>
          </w:p>
        </w:tc>
      </w:tr>
      <w:tr w:rsidR="004B08AB" w:rsidRPr="00150659" w14:paraId="1644DF2C" w14:textId="77777777" w:rsidTr="00ED5EF3">
        <w:tc>
          <w:tcPr>
            <w:tcW w:w="301" w:type="pct"/>
          </w:tcPr>
          <w:p w14:paraId="1F4418D6" w14:textId="77777777" w:rsidR="004B08AB" w:rsidRPr="004B08AB" w:rsidRDefault="004B08AB" w:rsidP="00ED5EF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14:paraId="12798F81" w14:textId="77777777" w:rsidR="004B08AB" w:rsidRDefault="004B08AB" w:rsidP="00ED5EF3">
            <w:pPr>
              <w:ind w:firstLine="0"/>
              <w:jc w:val="left"/>
            </w:pPr>
            <w:r>
              <w:t>Размер элемента массива в битах</w:t>
            </w:r>
          </w:p>
        </w:tc>
        <w:tc>
          <w:tcPr>
            <w:tcW w:w="607" w:type="pct"/>
          </w:tcPr>
          <w:p w14:paraId="5C82FF75" w14:textId="77777777" w:rsidR="004B08AB" w:rsidRDefault="004B08AB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288F232B" w14:textId="77777777" w:rsidR="004B08AB" w:rsidRPr="004B08AB" w:rsidRDefault="004B08AB" w:rsidP="004B08AB">
            <w:pPr>
              <w:ind w:firstLine="0"/>
              <w:jc w:val="left"/>
            </w:pPr>
            <w:r>
              <w:t>По умолчанию 0 — массив произвольной структуры. Значения, не кратные 8, пока не предусмотрены и будут документироваться отдельно.</w:t>
            </w:r>
          </w:p>
        </w:tc>
      </w:tr>
    </w:tbl>
    <w:p w14:paraId="6B325773" w14:textId="77777777" w:rsidR="00DF54C6" w:rsidRDefault="00DF54C6" w:rsidP="00161D96">
      <w:pPr>
        <w:pStyle w:val="2"/>
      </w:pPr>
      <w:bookmarkStart w:id="48" w:name="_Toc29117552"/>
      <w:r>
        <w:t xml:space="preserve">Блок </w:t>
      </w:r>
      <w:r w:rsidRPr="00DF54C6">
        <w:t>0</w:t>
      </w:r>
      <w:r>
        <w:rPr>
          <w:lang w:val="en-US"/>
        </w:rPr>
        <w:t>x</w:t>
      </w:r>
      <w:r w:rsidRPr="00DF54C6">
        <w:t>24 —</w:t>
      </w:r>
      <w:r>
        <w:t xml:space="preserve"> массив анализа</w:t>
      </w:r>
      <w:bookmarkEnd w:id="4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6"/>
        <w:gridCol w:w="2467"/>
        <w:gridCol w:w="1162"/>
        <w:gridCol w:w="5366"/>
      </w:tblGrid>
      <w:tr w:rsidR="00DF54C6" w:rsidRPr="00E80D4D" w14:paraId="4D493D80" w14:textId="77777777" w:rsidTr="00ED5EF3">
        <w:tc>
          <w:tcPr>
            <w:tcW w:w="301" w:type="pct"/>
          </w:tcPr>
          <w:p w14:paraId="0551C706" w14:textId="77777777" w:rsidR="00DF54C6" w:rsidRPr="00E80D4D" w:rsidRDefault="00DF54C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89" w:type="pct"/>
          </w:tcPr>
          <w:p w14:paraId="2D4CE88E" w14:textId="77777777" w:rsidR="00DF54C6" w:rsidRPr="00E80D4D" w:rsidRDefault="00DF54C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607" w:type="pct"/>
          </w:tcPr>
          <w:p w14:paraId="7A824BFA" w14:textId="77777777" w:rsidR="00DF54C6" w:rsidRPr="00E80D4D" w:rsidRDefault="00DF54C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803" w:type="pct"/>
          </w:tcPr>
          <w:p w14:paraId="73A99F17" w14:textId="77777777" w:rsidR="00DF54C6" w:rsidRPr="00E80D4D" w:rsidRDefault="00DF54C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DF54C6" w:rsidRPr="001143D1" w14:paraId="7AB5E56E" w14:textId="77777777" w:rsidTr="00ED5EF3">
        <w:tc>
          <w:tcPr>
            <w:tcW w:w="5000" w:type="pct"/>
            <w:gridSpan w:val="4"/>
          </w:tcPr>
          <w:p w14:paraId="0DC932FE" w14:textId="77777777" w:rsidR="00DF54C6" w:rsidRPr="001143D1" w:rsidRDefault="00DF54C6" w:rsidP="00ED5EF3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Байтовые поля постоянной части:</w:t>
            </w:r>
          </w:p>
        </w:tc>
      </w:tr>
      <w:tr w:rsidR="00DF54C6" w:rsidRPr="00150659" w14:paraId="09D75D59" w14:textId="77777777" w:rsidTr="00ED5EF3">
        <w:tc>
          <w:tcPr>
            <w:tcW w:w="301" w:type="pct"/>
          </w:tcPr>
          <w:p w14:paraId="2F2F9EC7" w14:textId="77777777" w:rsidR="00DF54C6" w:rsidRDefault="00DF54C6" w:rsidP="00ED5EF3">
            <w:pPr>
              <w:ind w:firstLine="0"/>
            </w:pPr>
            <w:r>
              <w:t>0</w:t>
            </w:r>
          </w:p>
        </w:tc>
        <w:tc>
          <w:tcPr>
            <w:tcW w:w="1289" w:type="pct"/>
          </w:tcPr>
          <w:p w14:paraId="50EB0ED6" w14:textId="77777777" w:rsidR="00DF54C6" w:rsidRDefault="00DF54C6" w:rsidP="00ED5EF3">
            <w:pPr>
              <w:ind w:firstLine="0"/>
            </w:pPr>
            <w:r>
              <w:t>Массив</w:t>
            </w:r>
          </w:p>
        </w:tc>
        <w:tc>
          <w:tcPr>
            <w:tcW w:w="607" w:type="pct"/>
          </w:tcPr>
          <w:p w14:paraId="64A4F9B6" w14:textId="77777777" w:rsidR="00DF54C6" w:rsidRPr="00697B28" w:rsidRDefault="00DF54C6" w:rsidP="00ED5EF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803" w:type="pct"/>
          </w:tcPr>
          <w:p w14:paraId="280CB062" w14:textId="77777777" w:rsidR="00DF54C6" w:rsidRPr="004B08AB" w:rsidRDefault="00DF54C6" w:rsidP="00ED5EF3">
            <w:pPr>
              <w:ind w:firstLine="0"/>
              <w:jc w:val="left"/>
            </w:pPr>
            <w:r>
              <w:t>Основное поле</w:t>
            </w:r>
            <w:r>
              <w:rPr>
                <w:lang w:val="en-US"/>
              </w:rPr>
              <w:t xml:space="preserve"> —</w:t>
            </w:r>
            <w:r>
              <w:t xml:space="preserve"> содержимое массива.</w:t>
            </w:r>
          </w:p>
        </w:tc>
      </w:tr>
      <w:tr w:rsidR="00DF54C6" w:rsidRPr="00150659" w14:paraId="6BD53698" w14:textId="77777777" w:rsidTr="00ED5EF3">
        <w:tc>
          <w:tcPr>
            <w:tcW w:w="5000" w:type="pct"/>
            <w:gridSpan w:val="4"/>
          </w:tcPr>
          <w:p w14:paraId="2624C639" w14:textId="77777777" w:rsidR="00DF54C6" w:rsidRDefault="00DF54C6" w:rsidP="00ED5EF3">
            <w:pPr>
              <w:ind w:firstLine="0"/>
              <w:jc w:val="left"/>
            </w:pPr>
            <w:r w:rsidRPr="001143D1">
              <w:rPr>
                <w:b/>
                <w:bCs/>
              </w:rPr>
              <w:t xml:space="preserve">Битовые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</w:t>
            </w:r>
            <w:r>
              <w:rPr>
                <w:b/>
                <w:bCs/>
              </w:rPr>
              <w:t>:</w:t>
            </w:r>
          </w:p>
        </w:tc>
      </w:tr>
      <w:tr w:rsidR="00DF54C6" w:rsidRPr="00150659" w14:paraId="76336E9A" w14:textId="77777777" w:rsidTr="00ED5EF3">
        <w:tc>
          <w:tcPr>
            <w:tcW w:w="301" w:type="pct"/>
          </w:tcPr>
          <w:p w14:paraId="6D9C66C4" w14:textId="77777777" w:rsidR="00DF54C6" w:rsidRDefault="00DF54C6" w:rsidP="00ED5EF3">
            <w:pPr>
              <w:ind w:firstLine="0"/>
              <w:jc w:val="left"/>
            </w:pPr>
            <w:r>
              <w:t>0</w:t>
            </w:r>
          </w:p>
        </w:tc>
        <w:tc>
          <w:tcPr>
            <w:tcW w:w="1289" w:type="pct"/>
          </w:tcPr>
          <w:p w14:paraId="241F6FA8" w14:textId="77777777" w:rsidR="00DF54C6" w:rsidRDefault="00DF54C6" w:rsidP="00ED5EF3">
            <w:pPr>
              <w:ind w:firstLine="0"/>
              <w:jc w:val="left"/>
            </w:pPr>
            <w:r>
              <w:t>Флаги</w:t>
            </w:r>
          </w:p>
        </w:tc>
        <w:tc>
          <w:tcPr>
            <w:tcW w:w="607" w:type="pct"/>
          </w:tcPr>
          <w:p w14:paraId="650B3CA5" w14:textId="77777777" w:rsidR="00DF54C6" w:rsidRPr="004B08AB" w:rsidRDefault="00DF54C6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7B22841E" w14:textId="77777777" w:rsidR="00DF54C6" w:rsidRPr="004B08AB" w:rsidRDefault="00DF54C6" w:rsidP="00ED5EF3">
            <w:pPr>
              <w:ind w:firstLine="0"/>
              <w:jc w:val="left"/>
              <w:rPr>
                <w:lang w:val="en-US"/>
              </w:rPr>
            </w:pPr>
            <w:r w:rsidRPr="004B08AB">
              <w:t xml:space="preserve">0: </w:t>
            </w:r>
            <w:r>
              <w:t>признак порядка байт</w:t>
            </w:r>
            <w:r w:rsidR="00F90B58">
              <w:t>ов</w:t>
            </w:r>
            <w:r>
              <w:t xml:space="preserve"> </w:t>
            </w:r>
            <w:r>
              <w:rPr>
                <w:lang w:val="en-US"/>
              </w:rPr>
              <w:t>Little</w:t>
            </w:r>
            <w:r w:rsidRPr="004B08AB">
              <w:t xml:space="preserve"> </w:t>
            </w:r>
            <w:r>
              <w:rPr>
                <w:lang w:val="en-US"/>
              </w:rPr>
              <w:t>Endian</w:t>
            </w:r>
            <w:r>
              <w:t xml:space="preserve"> (по умолчанию </w:t>
            </w:r>
            <w:r>
              <w:rPr>
                <w:lang w:val="en-US"/>
              </w:rPr>
              <w:t>0 — Big Endian).</w:t>
            </w:r>
          </w:p>
        </w:tc>
      </w:tr>
      <w:tr w:rsidR="00204530" w:rsidRPr="00150659" w14:paraId="7B261542" w14:textId="77777777" w:rsidTr="00ED5EF3">
        <w:tc>
          <w:tcPr>
            <w:tcW w:w="301" w:type="pct"/>
          </w:tcPr>
          <w:p w14:paraId="2E2705F4" w14:textId="323FBAD2" w:rsidR="00204530" w:rsidRPr="004B08AB" w:rsidRDefault="00204530" w:rsidP="00204530">
            <w:pPr>
              <w:ind w:firstLine="0"/>
              <w:jc w:val="left"/>
              <w:rPr>
                <w:lang w:val="en-US"/>
              </w:rPr>
            </w:pPr>
            <w:r>
              <w:t>1</w:t>
            </w:r>
          </w:p>
        </w:tc>
        <w:tc>
          <w:tcPr>
            <w:tcW w:w="1289" w:type="pct"/>
          </w:tcPr>
          <w:p w14:paraId="2A1C2CCC" w14:textId="77777777" w:rsidR="00204530" w:rsidRDefault="00204530" w:rsidP="00204530">
            <w:pPr>
              <w:ind w:firstLine="0"/>
              <w:jc w:val="left"/>
            </w:pPr>
            <w:r>
              <w:t>Размер элемента массива в битах</w:t>
            </w:r>
          </w:p>
        </w:tc>
        <w:tc>
          <w:tcPr>
            <w:tcW w:w="607" w:type="pct"/>
          </w:tcPr>
          <w:p w14:paraId="15EF48B5" w14:textId="77777777" w:rsidR="00204530" w:rsidRDefault="00204530" w:rsidP="002045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17C4FCE1" w14:textId="77777777" w:rsidR="00204530" w:rsidRPr="004B08AB" w:rsidRDefault="00204530" w:rsidP="00204530">
            <w:pPr>
              <w:ind w:firstLine="0"/>
              <w:jc w:val="left"/>
            </w:pPr>
            <w:r>
              <w:t>Значения, не кратные 8, пока не предусмотрены и будут документироваться отдельно.</w:t>
            </w:r>
          </w:p>
        </w:tc>
      </w:tr>
      <w:tr w:rsidR="00204530" w:rsidRPr="00150659" w14:paraId="6D99078A" w14:textId="77777777" w:rsidTr="00D3500D">
        <w:tc>
          <w:tcPr>
            <w:tcW w:w="301" w:type="pct"/>
          </w:tcPr>
          <w:p w14:paraId="7F552855" w14:textId="53D5419E" w:rsidR="00204530" w:rsidRPr="00204530" w:rsidRDefault="00204530" w:rsidP="00D3500D">
            <w:pPr>
              <w:ind w:firstLine="0"/>
              <w:jc w:val="left"/>
            </w:pPr>
            <w:r>
              <w:t>2</w:t>
            </w:r>
          </w:p>
        </w:tc>
        <w:tc>
          <w:tcPr>
            <w:tcW w:w="1289" w:type="pct"/>
          </w:tcPr>
          <w:p w14:paraId="00F940E4" w14:textId="77777777" w:rsidR="00204530" w:rsidRDefault="00204530" w:rsidP="00D3500D">
            <w:pPr>
              <w:ind w:firstLine="0"/>
              <w:jc w:val="left"/>
            </w:pPr>
            <w:r>
              <w:t>Тип элементов</w:t>
            </w:r>
          </w:p>
        </w:tc>
        <w:tc>
          <w:tcPr>
            <w:tcW w:w="607" w:type="pct"/>
          </w:tcPr>
          <w:p w14:paraId="753B0F9D" w14:textId="77777777" w:rsidR="00204530" w:rsidRPr="00204530" w:rsidRDefault="00204530" w:rsidP="00D3500D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75D3015B" w14:textId="77777777" w:rsidR="00204530" w:rsidRPr="00F70E45" w:rsidRDefault="00204530" w:rsidP="00D3500D">
            <w:pPr>
              <w:ind w:firstLine="0"/>
              <w:jc w:val="left"/>
              <w:rPr>
                <w:lang w:val="en-US"/>
              </w:rPr>
            </w:pPr>
            <w:r w:rsidRPr="00F70E45">
              <w:rPr>
                <w:lang w:val="en-US"/>
              </w:rPr>
              <w:t xml:space="preserve">0 — </w:t>
            </w:r>
            <w:r>
              <w:rPr>
                <w:lang w:val="en-US"/>
              </w:rPr>
              <w:t>(u)int</w:t>
            </w:r>
            <w:r w:rsidRPr="00F70E45">
              <w:rPr>
                <w:lang w:val="en-US"/>
              </w:rPr>
              <w:t>;</w:t>
            </w:r>
          </w:p>
          <w:p w14:paraId="3AE7E716" w14:textId="77777777" w:rsidR="00204530" w:rsidRPr="00204530" w:rsidRDefault="00204530" w:rsidP="00D3500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F70E45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float/double</w:t>
            </w:r>
            <w:r>
              <w:t>.</w:t>
            </w:r>
          </w:p>
        </w:tc>
      </w:tr>
      <w:tr w:rsidR="00204530" w:rsidRPr="00150659" w14:paraId="1931BE80" w14:textId="77777777" w:rsidTr="00ED5EF3">
        <w:tc>
          <w:tcPr>
            <w:tcW w:w="301" w:type="pct"/>
          </w:tcPr>
          <w:p w14:paraId="7F0A76CA" w14:textId="7D779EA2" w:rsidR="00204530" w:rsidRDefault="00204530" w:rsidP="00204530">
            <w:pPr>
              <w:ind w:firstLine="0"/>
              <w:jc w:val="left"/>
            </w:pPr>
            <w:r>
              <w:t>3</w:t>
            </w:r>
          </w:p>
        </w:tc>
        <w:tc>
          <w:tcPr>
            <w:tcW w:w="1289" w:type="pct"/>
          </w:tcPr>
          <w:p w14:paraId="4F7C204A" w14:textId="77777777" w:rsidR="00204530" w:rsidRDefault="00204530" w:rsidP="00204530">
            <w:pPr>
              <w:ind w:firstLine="0"/>
              <w:jc w:val="left"/>
            </w:pPr>
            <w:r>
              <w:t>Источник массива</w:t>
            </w:r>
          </w:p>
        </w:tc>
        <w:tc>
          <w:tcPr>
            <w:tcW w:w="607" w:type="pct"/>
          </w:tcPr>
          <w:p w14:paraId="67EF88ED" w14:textId="77777777" w:rsidR="00204530" w:rsidRDefault="00204530" w:rsidP="002045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6B64E854" w14:textId="77777777" w:rsidR="00204530" w:rsidRDefault="00204530" w:rsidP="00204530">
            <w:pPr>
              <w:ind w:firstLine="0"/>
              <w:jc w:val="left"/>
            </w:pPr>
            <w:r>
              <w:t>Источник массива (например,</w:t>
            </w:r>
            <w:r w:rsidRPr="003409C7">
              <w:t xml:space="preserve"> </w:t>
            </w:r>
            <w:r>
              <w:rPr>
                <w:lang w:val="en-US"/>
              </w:rPr>
              <w:t>APID</w:t>
            </w:r>
            <w:r w:rsidRPr="003409C7">
              <w:t>)</w:t>
            </w:r>
            <w:r>
              <w:t>. Поле отсутствует для бортов, где нет понятия источника массива.</w:t>
            </w:r>
          </w:p>
        </w:tc>
      </w:tr>
      <w:tr w:rsidR="00204530" w:rsidRPr="00150659" w14:paraId="54059AD1" w14:textId="77777777" w:rsidTr="00ED5EF3">
        <w:tc>
          <w:tcPr>
            <w:tcW w:w="301" w:type="pct"/>
          </w:tcPr>
          <w:p w14:paraId="24660234" w14:textId="710DAD33" w:rsidR="00204530" w:rsidRDefault="00204530" w:rsidP="00204530">
            <w:pPr>
              <w:ind w:firstLine="0"/>
              <w:jc w:val="left"/>
            </w:pPr>
            <w:r>
              <w:t>4</w:t>
            </w:r>
          </w:p>
        </w:tc>
        <w:tc>
          <w:tcPr>
            <w:tcW w:w="1289" w:type="pct"/>
          </w:tcPr>
          <w:p w14:paraId="786F463A" w14:textId="77777777" w:rsidR="00204530" w:rsidRDefault="00204530" w:rsidP="00204530">
            <w:pPr>
              <w:ind w:firstLine="0"/>
              <w:jc w:val="left"/>
            </w:pPr>
            <w:r>
              <w:t>Тип массива</w:t>
            </w:r>
          </w:p>
        </w:tc>
        <w:tc>
          <w:tcPr>
            <w:tcW w:w="607" w:type="pct"/>
          </w:tcPr>
          <w:p w14:paraId="5FE607E5" w14:textId="77777777" w:rsidR="00204530" w:rsidRPr="003409C7" w:rsidRDefault="00204530" w:rsidP="002045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16C9BA87" w14:textId="04F2AF7C" w:rsidR="00204530" w:rsidRDefault="00204530" w:rsidP="00204530">
            <w:pPr>
              <w:ind w:firstLine="0"/>
              <w:jc w:val="left"/>
            </w:pPr>
            <w:r>
              <w:t>Зависит от борта. Поле отсутствует для бортов, где нет понятия типа массива. Например, признак именованного массива или адресной выдачи</w:t>
            </w:r>
          </w:p>
        </w:tc>
      </w:tr>
      <w:tr w:rsidR="00204530" w:rsidRPr="00150659" w14:paraId="14715872" w14:textId="77777777" w:rsidTr="00ED5EF3">
        <w:tc>
          <w:tcPr>
            <w:tcW w:w="301" w:type="pct"/>
          </w:tcPr>
          <w:p w14:paraId="76113298" w14:textId="34BA8393" w:rsidR="00204530" w:rsidRPr="003409C7" w:rsidRDefault="00204530" w:rsidP="00204530">
            <w:pPr>
              <w:ind w:firstLine="0"/>
              <w:jc w:val="left"/>
            </w:pPr>
            <w:r>
              <w:t>5</w:t>
            </w:r>
          </w:p>
        </w:tc>
        <w:tc>
          <w:tcPr>
            <w:tcW w:w="1289" w:type="pct"/>
          </w:tcPr>
          <w:p w14:paraId="0CCED5ED" w14:textId="77777777" w:rsidR="00204530" w:rsidRDefault="00204530" w:rsidP="00204530">
            <w:pPr>
              <w:ind w:firstLine="0"/>
              <w:jc w:val="left"/>
            </w:pPr>
            <w:r>
              <w:t>Номер массива</w:t>
            </w:r>
          </w:p>
        </w:tc>
        <w:tc>
          <w:tcPr>
            <w:tcW w:w="607" w:type="pct"/>
          </w:tcPr>
          <w:p w14:paraId="75F19D5E" w14:textId="77777777" w:rsidR="00204530" w:rsidRDefault="00204530" w:rsidP="002045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512F08CC" w14:textId="77777777" w:rsidR="00204530" w:rsidRDefault="00204530" w:rsidP="00204530">
            <w:pPr>
              <w:ind w:firstLine="0"/>
              <w:jc w:val="left"/>
            </w:pPr>
            <w:r>
              <w:t>Номер массива, в соответствии со структурой ТМИ. Поле отсутствует для бортов, где нет понятия номера массива.</w:t>
            </w:r>
          </w:p>
        </w:tc>
      </w:tr>
      <w:tr w:rsidR="00204530" w:rsidRPr="00150659" w14:paraId="4093F2EC" w14:textId="77777777" w:rsidTr="00D3500D">
        <w:tc>
          <w:tcPr>
            <w:tcW w:w="5000" w:type="pct"/>
            <w:gridSpan w:val="4"/>
          </w:tcPr>
          <w:p w14:paraId="5E88C900" w14:textId="77777777" w:rsidR="00204530" w:rsidRDefault="00204530" w:rsidP="00204530">
            <w:pPr>
              <w:ind w:firstLine="0"/>
              <w:jc w:val="left"/>
            </w:pPr>
            <w:r w:rsidRPr="001143D1">
              <w:rPr>
                <w:b/>
                <w:bCs/>
              </w:rPr>
              <w:t xml:space="preserve">Байтовые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части:</w:t>
            </w:r>
          </w:p>
        </w:tc>
      </w:tr>
      <w:tr w:rsidR="00204530" w:rsidRPr="00150659" w14:paraId="7853FA45" w14:textId="77777777" w:rsidTr="00ED5EF3">
        <w:tc>
          <w:tcPr>
            <w:tcW w:w="301" w:type="pct"/>
          </w:tcPr>
          <w:p w14:paraId="4ECDE2B8" w14:textId="1C931962" w:rsidR="00204530" w:rsidRDefault="00204530" w:rsidP="00204530">
            <w:pPr>
              <w:ind w:firstLine="0"/>
              <w:jc w:val="left"/>
            </w:pPr>
            <w:r>
              <w:t>0</w:t>
            </w:r>
          </w:p>
        </w:tc>
        <w:tc>
          <w:tcPr>
            <w:tcW w:w="1289" w:type="pct"/>
          </w:tcPr>
          <w:p w14:paraId="4B7F82B6" w14:textId="661A4F1F" w:rsidR="00204530" w:rsidRDefault="00204530" w:rsidP="00204530">
            <w:pPr>
              <w:ind w:firstLine="0"/>
              <w:jc w:val="left"/>
            </w:pPr>
            <w:r>
              <w:t>Адрес выдачи</w:t>
            </w:r>
          </w:p>
        </w:tc>
        <w:tc>
          <w:tcPr>
            <w:tcW w:w="607" w:type="pct"/>
          </w:tcPr>
          <w:p w14:paraId="75C66019" w14:textId="0375D925" w:rsidR="00204530" w:rsidRDefault="00204530" w:rsidP="0020453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56619312" w14:textId="454DF537" w:rsidR="00204530" w:rsidRDefault="00204530" w:rsidP="00204530">
            <w:pPr>
              <w:ind w:firstLine="0"/>
              <w:jc w:val="left"/>
            </w:pPr>
            <w:r>
              <w:t>Адрес, с которого осуществляется выдача данных. Необязательное поле.</w:t>
            </w:r>
          </w:p>
        </w:tc>
      </w:tr>
    </w:tbl>
    <w:p w14:paraId="5B5ADB30" w14:textId="77777777" w:rsidR="00DF54C6" w:rsidRPr="00DF54C6" w:rsidRDefault="00DF54C6" w:rsidP="00DF54C6"/>
    <w:p w14:paraId="4797AF1B" w14:textId="77777777" w:rsidR="00161D96" w:rsidRPr="00161D96" w:rsidRDefault="00161D96" w:rsidP="00161D96">
      <w:pPr>
        <w:pStyle w:val="2"/>
      </w:pPr>
      <w:bookmarkStart w:id="49" w:name="_Toc29117553"/>
      <w:r>
        <w:t xml:space="preserve">Блок </w:t>
      </w:r>
      <w:r w:rsidRPr="00161D96">
        <w:t>0</w:t>
      </w:r>
      <w:r>
        <w:rPr>
          <w:lang w:val="en-US"/>
        </w:rPr>
        <w:t>x</w:t>
      </w:r>
      <w:r w:rsidRPr="00161D96">
        <w:t>2</w:t>
      </w:r>
      <w:r>
        <w:t>5</w:t>
      </w:r>
      <w:r w:rsidRPr="00161D96">
        <w:t xml:space="preserve"> —</w:t>
      </w:r>
      <w:r>
        <w:t xml:space="preserve"> </w:t>
      </w:r>
      <w:commentRangeStart w:id="50"/>
      <w:commentRangeStart w:id="51"/>
      <w:r>
        <w:t>сырая ТМИ</w:t>
      </w:r>
      <w:commentRangeEnd w:id="50"/>
      <w:r w:rsidR="00F90B58">
        <w:rPr>
          <w:rStyle w:val="a7"/>
          <w:rFonts w:asciiTheme="minorHAnsi" w:eastAsiaTheme="minorHAnsi" w:hAnsiTheme="minorHAnsi" w:cstheme="minorBidi"/>
          <w:color w:val="auto"/>
        </w:rPr>
        <w:commentReference w:id="50"/>
      </w:r>
      <w:commentRangeEnd w:id="51"/>
      <w:r w:rsidR="004621CF">
        <w:rPr>
          <w:rStyle w:val="a7"/>
          <w:rFonts w:asciiTheme="minorHAnsi" w:eastAsiaTheme="minorHAnsi" w:hAnsiTheme="minorHAnsi" w:cstheme="minorBidi"/>
          <w:color w:val="auto"/>
        </w:rPr>
        <w:commentReference w:id="51"/>
      </w:r>
      <w:bookmarkEnd w:id="49"/>
    </w:p>
    <w:p w14:paraId="21258384" w14:textId="77777777" w:rsidR="00161D96" w:rsidRDefault="00161D96" w:rsidP="00161D96">
      <w:r>
        <w:t>Данный блок предназначен для представления исходных кадров ТМИ.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6"/>
        <w:gridCol w:w="2467"/>
        <w:gridCol w:w="1162"/>
        <w:gridCol w:w="5366"/>
      </w:tblGrid>
      <w:tr w:rsidR="00161D96" w:rsidRPr="00E80D4D" w14:paraId="3A66741E" w14:textId="77777777" w:rsidTr="00ED5EF3">
        <w:tc>
          <w:tcPr>
            <w:tcW w:w="301" w:type="pct"/>
          </w:tcPr>
          <w:p w14:paraId="3733173A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89" w:type="pct"/>
          </w:tcPr>
          <w:p w14:paraId="3E0ECF5B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607" w:type="pct"/>
          </w:tcPr>
          <w:p w14:paraId="5935B43E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803" w:type="pct"/>
          </w:tcPr>
          <w:p w14:paraId="7C5094B9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161D96" w:rsidRPr="001143D1" w14:paraId="0F221EBF" w14:textId="77777777" w:rsidTr="00ED5EF3">
        <w:tc>
          <w:tcPr>
            <w:tcW w:w="5000" w:type="pct"/>
            <w:gridSpan w:val="4"/>
          </w:tcPr>
          <w:p w14:paraId="078186EE" w14:textId="77777777" w:rsidR="00161D96" w:rsidRPr="001143D1" w:rsidRDefault="00161D96" w:rsidP="00ED5EF3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Байтовые поля постоянной части:</w:t>
            </w:r>
          </w:p>
        </w:tc>
      </w:tr>
      <w:tr w:rsidR="00161D96" w:rsidRPr="00150659" w14:paraId="6A08DBB5" w14:textId="77777777" w:rsidTr="00ED5EF3">
        <w:tc>
          <w:tcPr>
            <w:tcW w:w="301" w:type="pct"/>
          </w:tcPr>
          <w:p w14:paraId="2B024766" w14:textId="77777777" w:rsidR="00161D96" w:rsidRDefault="00161D96" w:rsidP="00ED5EF3">
            <w:pPr>
              <w:ind w:firstLine="0"/>
            </w:pPr>
            <w:r>
              <w:t>0</w:t>
            </w:r>
          </w:p>
        </w:tc>
        <w:tc>
          <w:tcPr>
            <w:tcW w:w="1289" w:type="pct"/>
          </w:tcPr>
          <w:p w14:paraId="1179EEDF" w14:textId="77777777" w:rsidR="00161D96" w:rsidRDefault="00161D96" w:rsidP="00ED5EF3">
            <w:pPr>
              <w:ind w:firstLine="0"/>
            </w:pPr>
            <w:r>
              <w:t>Кадр</w:t>
            </w:r>
          </w:p>
        </w:tc>
        <w:tc>
          <w:tcPr>
            <w:tcW w:w="607" w:type="pct"/>
          </w:tcPr>
          <w:p w14:paraId="0DCD9A2F" w14:textId="77777777" w:rsidR="00161D96" w:rsidRPr="00697B28" w:rsidRDefault="00161D96" w:rsidP="00ED5EF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803" w:type="pct"/>
          </w:tcPr>
          <w:p w14:paraId="23A0C741" w14:textId="77777777" w:rsidR="00161D96" w:rsidRPr="004B08AB" w:rsidRDefault="00161D96" w:rsidP="00161D96">
            <w:pPr>
              <w:ind w:firstLine="0"/>
              <w:jc w:val="left"/>
            </w:pPr>
            <w:r>
              <w:t>Основное поле</w:t>
            </w:r>
            <w:r w:rsidRPr="00161D96">
              <w:t xml:space="preserve"> —</w:t>
            </w:r>
            <w:r>
              <w:t xml:space="preserve"> кадр сырой ТМИ. Структура зависит от подтипа значения и документируется отдельно.</w:t>
            </w:r>
          </w:p>
        </w:tc>
      </w:tr>
      <w:tr w:rsidR="00E84504" w:rsidRPr="00150659" w14:paraId="157F271A" w14:textId="77777777" w:rsidTr="00E84504">
        <w:tc>
          <w:tcPr>
            <w:tcW w:w="5000" w:type="pct"/>
            <w:gridSpan w:val="4"/>
          </w:tcPr>
          <w:p w14:paraId="0196E942" w14:textId="04951E4C" w:rsidR="00E84504" w:rsidRPr="00E84504" w:rsidRDefault="00E84504" w:rsidP="00161D96">
            <w:pPr>
              <w:ind w:firstLine="0"/>
              <w:jc w:val="left"/>
              <w:rPr>
                <w:b/>
              </w:rPr>
            </w:pPr>
            <w:r w:rsidRPr="00E84504">
              <w:rPr>
                <w:b/>
              </w:rPr>
              <w:t>Битовые поля переменной части</w:t>
            </w:r>
          </w:p>
        </w:tc>
      </w:tr>
      <w:tr w:rsidR="00515B29" w:rsidRPr="00150659" w14:paraId="71AB3DD0" w14:textId="77777777" w:rsidTr="004676C1">
        <w:tc>
          <w:tcPr>
            <w:tcW w:w="301" w:type="pct"/>
          </w:tcPr>
          <w:p w14:paraId="1FE2E627" w14:textId="77777777" w:rsidR="00515B29" w:rsidRDefault="00515B29" w:rsidP="004676C1">
            <w:pPr>
              <w:ind w:firstLine="0"/>
              <w:jc w:val="left"/>
            </w:pPr>
            <w:r>
              <w:lastRenderedPageBreak/>
              <w:t>0</w:t>
            </w:r>
          </w:p>
        </w:tc>
        <w:tc>
          <w:tcPr>
            <w:tcW w:w="1289" w:type="pct"/>
          </w:tcPr>
          <w:p w14:paraId="5EA42F12" w14:textId="77777777" w:rsidR="00515B29" w:rsidRDefault="00515B29" w:rsidP="004676C1">
            <w:pPr>
              <w:ind w:firstLine="0"/>
              <w:jc w:val="left"/>
            </w:pPr>
            <w:r>
              <w:t>Флаги</w:t>
            </w:r>
          </w:p>
        </w:tc>
        <w:tc>
          <w:tcPr>
            <w:tcW w:w="607" w:type="pct"/>
          </w:tcPr>
          <w:p w14:paraId="5BAEBBA0" w14:textId="77777777" w:rsidR="00515B29" w:rsidRPr="004B08AB" w:rsidRDefault="00515B29" w:rsidP="004676C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5960CD27" w14:textId="77777777" w:rsidR="00515B29" w:rsidRPr="004B08AB" w:rsidRDefault="00515B29" w:rsidP="004676C1">
            <w:pPr>
              <w:ind w:firstLine="0"/>
              <w:jc w:val="left"/>
              <w:rPr>
                <w:lang w:val="en-US"/>
              </w:rPr>
            </w:pPr>
            <w:r w:rsidRPr="004B08AB">
              <w:t xml:space="preserve">0: </w:t>
            </w:r>
            <w:r>
              <w:t xml:space="preserve">признак порядка байтов </w:t>
            </w:r>
            <w:r>
              <w:rPr>
                <w:lang w:val="en-US"/>
              </w:rPr>
              <w:t>Little</w:t>
            </w:r>
            <w:r w:rsidRPr="004B08AB">
              <w:t xml:space="preserve"> </w:t>
            </w:r>
            <w:r>
              <w:rPr>
                <w:lang w:val="en-US"/>
              </w:rPr>
              <w:t>Endian</w:t>
            </w:r>
            <w:r>
              <w:t xml:space="preserve"> (по умолчанию </w:t>
            </w:r>
            <w:r>
              <w:rPr>
                <w:lang w:val="en-US"/>
              </w:rPr>
              <w:t>0 — Big Endian).</w:t>
            </w:r>
          </w:p>
        </w:tc>
      </w:tr>
      <w:tr w:rsidR="00515B29" w:rsidRPr="00150659" w14:paraId="09542794" w14:textId="77777777" w:rsidTr="004676C1">
        <w:tc>
          <w:tcPr>
            <w:tcW w:w="301" w:type="pct"/>
          </w:tcPr>
          <w:p w14:paraId="516F3CF0" w14:textId="77777777" w:rsidR="00515B29" w:rsidRPr="004B08AB" w:rsidRDefault="00515B29" w:rsidP="004676C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14:paraId="33819E14" w14:textId="77777777" w:rsidR="00515B29" w:rsidRDefault="00515B29" w:rsidP="004676C1">
            <w:pPr>
              <w:ind w:firstLine="0"/>
              <w:jc w:val="left"/>
            </w:pPr>
            <w:r>
              <w:t>Размер элемента массива в битах</w:t>
            </w:r>
          </w:p>
        </w:tc>
        <w:tc>
          <w:tcPr>
            <w:tcW w:w="607" w:type="pct"/>
          </w:tcPr>
          <w:p w14:paraId="0E9A2568" w14:textId="77777777" w:rsidR="00515B29" w:rsidRDefault="00515B29" w:rsidP="004676C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4A99CCD7" w14:textId="77777777" w:rsidR="00515B29" w:rsidRPr="004B08AB" w:rsidRDefault="00515B29" w:rsidP="004676C1">
            <w:pPr>
              <w:ind w:firstLine="0"/>
              <w:jc w:val="left"/>
            </w:pPr>
            <w:r>
              <w:t>По умолчанию 0 — массив произвольной структуры. Значения, не кратные 8, пока не предусмотрены и будут документироваться отдельно.</w:t>
            </w:r>
          </w:p>
        </w:tc>
      </w:tr>
      <w:tr w:rsidR="00E84504" w:rsidRPr="00150659" w14:paraId="2A00D48E" w14:textId="77777777" w:rsidTr="00ED5EF3">
        <w:tc>
          <w:tcPr>
            <w:tcW w:w="301" w:type="pct"/>
          </w:tcPr>
          <w:p w14:paraId="30631984" w14:textId="3305212D" w:rsidR="00E84504" w:rsidRDefault="00515B29" w:rsidP="00ED5EF3">
            <w:pPr>
              <w:ind w:firstLine="0"/>
            </w:pPr>
            <w:r>
              <w:t>2</w:t>
            </w:r>
          </w:p>
        </w:tc>
        <w:tc>
          <w:tcPr>
            <w:tcW w:w="1289" w:type="pct"/>
          </w:tcPr>
          <w:p w14:paraId="64D6B66A" w14:textId="07C855A4" w:rsidR="00E84504" w:rsidRDefault="00E84504" w:rsidP="00E84504">
            <w:pPr>
              <w:ind w:firstLine="0"/>
            </w:pPr>
            <w:r>
              <w:t>Количество сбоев бита чётности</w:t>
            </w:r>
          </w:p>
        </w:tc>
        <w:tc>
          <w:tcPr>
            <w:tcW w:w="607" w:type="pct"/>
          </w:tcPr>
          <w:p w14:paraId="1C20FC11" w14:textId="1957EEFF" w:rsidR="00E84504" w:rsidRDefault="00E84504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3872DFCF" w14:textId="6C32A9A5" w:rsidR="00E84504" w:rsidRDefault="00E84504" w:rsidP="00E84504">
            <w:pPr>
              <w:ind w:firstLine="0"/>
              <w:jc w:val="left"/>
            </w:pPr>
            <w:r>
              <w:t>В кадре количество сбоев бита чётности</w:t>
            </w:r>
          </w:p>
        </w:tc>
      </w:tr>
      <w:tr w:rsidR="00E84504" w:rsidRPr="00150659" w14:paraId="16520FB2" w14:textId="77777777" w:rsidTr="00ED5EF3">
        <w:tc>
          <w:tcPr>
            <w:tcW w:w="301" w:type="pct"/>
          </w:tcPr>
          <w:p w14:paraId="790FF728" w14:textId="5062ACE7" w:rsidR="00E84504" w:rsidRDefault="00515B29" w:rsidP="00ED5EF3">
            <w:pPr>
              <w:ind w:firstLine="0"/>
            </w:pPr>
            <w:r>
              <w:t>3</w:t>
            </w:r>
          </w:p>
        </w:tc>
        <w:tc>
          <w:tcPr>
            <w:tcW w:w="1289" w:type="pct"/>
          </w:tcPr>
          <w:p w14:paraId="7489A5A6" w14:textId="129F6980" w:rsidR="00E84504" w:rsidRDefault="00E84504" w:rsidP="00E84504">
            <w:pPr>
              <w:ind w:firstLine="0"/>
            </w:pPr>
            <w:r>
              <w:t>Количество сбоев маркера</w:t>
            </w:r>
          </w:p>
        </w:tc>
        <w:tc>
          <w:tcPr>
            <w:tcW w:w="607" w:type="pct"/>
          </w:tcPr>
          <w:p w14:paraId="5FA4D5B4" w14:textId="089F0EEC" w:rsidR="00E84504" w:rsidRDefault="00E84504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51A732BB" w14:textId="1462E3FB" w:rsidR="00E84504" w:rsidRPr="00E84504" w:rsidRDefault="00E84504" w:rsidP="00E84504">
            <w:pPr>
              <w:ind w:firstLine="0"/>
              <w:jc w:val="left"/>
            </w:pPr>
            <w:r>
              <w:t>Для Орбиты-</w:t>
            </w:r>
            <w:r>
              <w:rPr>
                <w:lang w:val="en-US"/>
              </w:rPr>
              <w:t>IV</w:t>
            </w:r>
            <w:r>
              <w:t xml:space="preserve"> количеств сбоев </w:t>
            </w:r>
            <w:proofErr w:type="spellStart"/>
            <w:r>
              <w:t>синхромаркера</w:t>
            </w:r>
            <w:proofErr w:type="spellEnd"/>
          </w:p>
        </w:tc>
      </w:tr>
      <w:tr w:rsidR="00E84504" w:rsidRPr="00150659" w14:paraId="6EEA52E7" w14:textId="77777777" w:rsidTr="00ED5EF3">
        <w:tc>
          <w:tcPr>
            <w:tcW w:w="301" w:type="pct"/>
          </w:tcPr>
          <w:p w14:paraId="496CEC6B" w14:textId="533657C0" w:rsidR="00E84504" w:rsidRDefault="00515B29" w:rsidP="00ED5EF3">
            <w:pPr>
              <w:ind w:firstLine="0"/>
            </w:pPr>
            <w:r>
              <w:t>4</w:t>
            </w:r>
          </w:p>
        </w:tc>
        <w:tc>
          <w:tcPr>
            <w:tcW w:w="1289" w:type="pct"/>
          </w:tcPr>
          <w:p w14:paraId="72B697F7" w14:textId="15C8E572" w:rsidR="00E84504" w:rsidRDefault="00E84504" w:rsidP="00ED5EF3">
            <w:pPr>
              <w:ind w:firstLine="0"/>
            </w:pPr>
            <w:r>
              <w:t>Номер группы</w:t>
            </w:r>
          </w:p>
        </w:tc>
        <w:tc>
          <w:tcPr>
            <w:tcW w:w="607" w:type="pct"/>
          </w:tcPr>
          <w:p w14:paraId="61F0C96D" w14:textId="57170F2B" w:rsidR="00E84504" w:rsidRDefault="00E84504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6D6C4D9C" w14:textId="30D0C3EA" w:rsidR="00E84504" w:rsidRPr="00E84504" w:rsidRDefault="00E84504" w:rsidP="00161D96">
            <w:pPr>
              <w:ind w:firstLine="0"/>
              <w:jc w:val="left"/>
            </w:pPr>
            <w:r>
              <w:t>Для Орбиты-</w:t>
            </w:r>
            <w:r>
              <w:rPr>
                <w:lang w:val="en-US"/>
              </w:rPr>
              <w:t>IV</w:t>
            </w:r>
            <w:r>
              <w:t xml:space="preserve"> номер первой выдаваемой группы (0-127)</w:t>
            </w:r>
          </w:p>
        </w:tc>
      </w:tr>
    </w:tbl>
    <w:p w14:paraId="3D635CF9" w14:textId="03661E64" w:rsidR="00EF56EF" w:rsidRDefault="00EF56EF" w:rsidP="00EF56EF">
      <w:pPr>
        <w:sectPr w:rsidR="00EF56E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При разборе ТМ-кадров от разных телеметрических систем, может формироваться различная сопроводительная информация.</w:t>
      </w:r>
      <w:r w:rsidR="00306E2C">
        <w:t xml:space="preserve"> Предлагается тут в первой посылке указывать какие-то особенности телеметрической системы, чтобы программа просмотра могла в будущем работать даже с незнакомыми системами</w:t>
      </w:r>
    </w:p>
    <w:p w14:paraId="569351F6" w14:textId="556922A8" w:rsidR="00EF56EF" w:rsidRDefault="00EF56EF" w:rsidP="00EF56EF"/>
    <w:tbl>
      <w:tblPr>
        <w:tblStyle w:val="a3"/>
        <w:tblW w:w="16992" w:type="dxa"/>
        <w:tblLook w:val="04A0" w:firstRow="1" w:lastRow="0" w:firstColumn="1" w:lastColumn="0" w:noHBand="0" w:noVBand="1"/>
      </w:tblPr>
      <w:tblGrid>
        <w:gridCol w:w="3800"/>
        <w:gridCol w:w="1247"/>
        <w:gridCol w:w="1548"/>
        <w:gridCol w:w="883"/>
        <w:gridCol w:w="870"/>
        <w:gridCol w:w="896"/>
        <w:gridCol w:w="1110"/>
        <w:gridCol w:w="1306"/>
        <w:gridCol w:w="3039"/>
        <w:gridCol w:w="2293"/>
      </w:tblGrid>
      <w:tr w:rsidR="00C8008F" w14:paraId="70B79BB1" w14:textId="019995C3" w:rsidTr="00C8008F">
        <w:tc>
          <w:tcPr>
            <w:tcW w:w="0" w:type="auto"/>
          </w:tcPr>
          <w:p w14:paraId="117F4AC7" w14:textId="77777777" w:rsidR="00C8008F" w:rsidRDefault="00C8008F" w:rsidP="00EF56EF">
            <w:pPr>
              <w:ind w:firstLine="0"/>
            </w:pPr>
          </w:p>
        </w:tc>
        <w:tc>
          <w:tcPr>
            <w:tcW w:w="0" w:type="auto"/>
          </w:tcPr>
          <w:p w14:paraId="5B6477E0" w14:textId="18633623" w:rsidR="00C8008F" w:rsidRPr="00D3500D" w:rsidRDefault="00C8008F" w:rsidP="00EF56EF">
            <w:pPr>
              <w:ind w:firstLine="0"/>
              <w:rPr>
                <w:b/>
              </w:rPr>
            </w:pPr>
            <w:r w:rsidRPr="00D3500D">
              <w:rPr>
                <w:b/>
              </w:rPr>
              <w:t>БР9</w:t>
            </w:r>
          </w:p>
        </w:tc>
        <w:tc>
          <w:tcPr>
            <w:tcW w:w="0" w:type="auto"/>
          </w:tcPr>
          <w:p w14:paraId="3857C66F" w14:textId="3120A206" w:rsidR="00C8008F" w:rsidRPr="00D3500D" w:rsidRDefault="00C8008F" w:rsidP="00EF56EF">
            <w:pPr>
              <w:ind w:firstLine="0"/>
              <w:rPr>
                <w:b/>
              </w:rPr>
            </w:pPr>
            <w:r w:rsidRPr="00D3500D">
              <w:rPr>
                <w:b/>
              </w:rPr>
              <w:t>БИТС2</w:t>
            </w:r>
          </w:p>
        </w:tc>
        <w:tc>
          <w:tcPr>
            <w:tcW w:w="0" w:type="auto"/>
          </w:tcPr>
          <w:p w14:paraId="1A64660B" w14:textId="4BF49AB1" w:rsidR="00C8008F" w:rsidRPr="00D3500D" w:rsidRDefault="00C8008F" w:rsidP="00EF56EF">
            <w:pPr>
              <w:ind w:firstLine="0"/>
              <w:rPr>
                <w:b/>
              </w:rPr>
            </w:pPr>
            <w:r w:rsidRPr="00D3500D">
              <w:rPr>
                <w:b/>
              </w:rPr>
              <w:t>РТСЦ</w:t>
            </w:r>
          </w:p>
        </w:tc>
        <w:tc>
          <w:tcPr>
            <w:tcW w:w="0" w:type="auto"/>
          </w:tcPr>
          <w:p w14:paraId="21A6A928" w14:textId="28C6402A" w:rsidR="00C8008F" w:rsidRPr="00D3500D" w:rsidRDefault="00C8008F" w:rsidP="00EF56EF">
            <w:pPr>
              <w:ind w:firstLine="0"/>
              <w:rPr>
                <w:b/>
              </w:rPr>
            </w:pPr>
            <w:r>
              <w:rPr>
                <w:b/>
              </w:rPr>
              <w:t>ВААР</w:t>
            </w:r>
          </w:p>
        </w:tc>
        <w:tc>
          <w:tcPr>
            <w:tcW w:w="0" w:type="auto"/>
          </w:tcPr>
          <w:p w14:paraId="576C227A" w14:textId="73FC0E17" w:rsidR="00C8008F" w:rsidRPr="00D3500D" w:rsidRDefault="00C8008F" w:rsidP="00EF56EF">
            <w:pPr>
              <w:ind w:firstLine="0"/>
              <w:rPr>
                <w:b/>
              </w:rPr>
            </w:pPr>
            <w:r>
              <w:rPr>
                <w:b/>
              </w:rPr>
              <w:t>НААР</w:t>
            </w:r>
          </w:p>
        </w:tc>
        <w:tc>
          <w:tcPr>
            <w:tcW w:w="0" w:type="auto"/>
          </w:tcPr>
          <w:p w14:paraId="18AB860C" w14:textId="0A5419BD" w:rsidR="00C8008F" w:rsidRPr="00D3500D" w:rsidRDefault="00C8008F" w:rsidP="00EF56EF">
            <w:pPr>
              <w:ind w:firstLine="0"/>
              <w:rPr>
                <w:b/>
              </w:rPr>
            </w:pPr>
            <w:r w:rsidRPr="00D3500D">
              <w:rPr>
                <w:b/>
              </w:rPr>
              <w:t>РТСЦМ</w:t>
            </w:r>
          </w:p>
        </w:tc>
        <w:tc>
          <w:tcPr>
            <w:tcW w:w="0" w:type="auto"/>
          </w:tcPr>
          <w:p w14:paraId="104CE346" w14:textId="3FC1018C" w:rsidR="00C8008F" w:rsidRPr="00D3500D" w:rsidRDefault="00C8008F" w:rsidP="00EF56EF">
            <w:pPr>
              <w:ind w:firstLine="0"/>
              <w:rPr>
                <w:b/>
              </w:rPr>
            </w:pPr>
            <w:r w:rsidRPr="00D3500D">
              <w:rPr>
                <w:b/>
              </w:rPr>
              <w:t>ТКС</w:t>
            </w:r>
          </w:p>
        </w:tc>
        <w:tc>
          <w:tcPr>
            <w:tcW w:w="0" w:type="auto"/>
          </w:tcPr>
          <w:p w14:paraId="06FD2B0A" w14:textId="796C0321" w:rsidR="00C8008F" w:rsidRPr="00D3500D" w:rsidRDefault="00C8008F" w:rsidP="00EF56EF">
            <w:pPr>
              <w:ind w:firstLine="0"/>
              <w:rPr>
                <w:b/>
              </w:rPr>
            </w:pPr>
            <w:r w:rsidRPr="00D3500D">
              <w:rPr>
                <w:b/>
              </w:rPr>
              <w:t>ОРБИТА-</w:t>
            </w:r>
            <w:r w:rsidRPr="00D3500D">
              <w:rPr>
                <w:b/>
                <w:lang w:val="en-US"/>
              </w:rPr>
              <w:t>IV</w:t>
            </w:r>
          </w:p>
        </w:tc>
        <w:tc>
          <w:tcPr>
            <w:tcW w:w="0" w:type="auto"/>
          </w:tcPr>
          <w:p w14:paraId="7C12F8EF" w14:textId="1C7025FB" w:rsidR="00C8008F" w:rsidRPr="00D3500D" w:rsidRDefault="00C8008F" w:rsidP="00EF56EF">
            <w:pPr>
              <w:ind w:firstLine="0"/>
              <w:rPr>
                <w:b/>
              </w:rPr>
            </w:pPr>
            <w:r w:rsidRPr="00D3500D">
              <w:rPr>
                <w:b/>
              </w:rPr>
              <w:t>ОРБИТА-</w:t>
            </w:r>
            <w:r w:rsidRPr="00D3500D">
              <w:rPr>
                <w:b/>
                <w:lang w:val="en-US"/>
              </w:rPr>
              <w:t>IV</w:t>
            </w:r>
          </w:p>
        </w:tc>
      </w:tr>
      <w:tr w:rsidR="00C8008F" w14:paraId="36CD8C71" w14:textId="7EE4D146" w:rsidTr="00C8008F">
        <w:tc>
          <w:tcPr>
            <w:tcW w:w="0" w:type="auto"/>
          </w:tcPr>
          <w:p w14:paraId="4EDCB608" w14:textId="6A653BBD" w:rsidR="00C8008F" w:rsidRDefault="00C8008F" w:rsidP="00D3500D">
            <w:pPr>
              <w:ind w:firstLine="0"/>
              <w:jc w:val="left"/>
            </w:pPr>
            <w:proofErr w:type="spellStart"/>
            <w:r>
              <w:t>Борты</w:t>
            </w:r>
            <w:proofErr w:type="spellEnd"/>
          </w:p>
        </w:tc>
        <w:tc>
          <w:tcPr>
            <w:tcW w:w="0" w:type="auto"/>
          </w:tcPr>
          <w:p w14:paraId="48B1A05F" w14:textId="77777777" w:rsidR="00C8008F" w:rsidRDefault="00C8008F" w:rsidP="00D3500D">
            <w:pPr>
              <w:ind w:firstLine="0"/>
              <w:jc w:val="left"/>
            </w:pPr>
            <w:r>
              <w:t>ФГБ1</w:t>
            </w:r>
          </w:p>
          <w:p w14:paraId="0401A249" w14:textId="77777777" w:rsidR="00C8008F" w:rsidRDefault="00C8008F" w:rsidP="00D3500D">
            <w:pPr>
              <w:ind w:firstLine="0"/>
              <w:jc w:val="left"/>
            </w:pPr>
            <w:r>
              <w:t>ФГБ2</w:t>
            </w:r>
          </w:p>
          <w:p w14:paraId="566B325B" w14:textId="6977AB8A" w:rsidR="00C8008F" w:rsidRDefault="00C8008F" w:rsidP="00D3500D">
            <w:pPr>
              <w:ind w:firstLine="0"/>
              <w:jc w:val="left"/>
            </w:pPr>
            <w:r>
              <w:t>11А511</w:t>
            </w:r>
          </w:p>
          <w:p w14:paraId="04403DEE" w14:textId="4DBB712F" w:rsidR="00C8008F" w:rsidRDefault="00C8008F" w:rsidP="00D3500D">
            <w:pPr>
              <w:ind w:firstLine="0"/>
              <w:jc w:val="left"/>
            </w:pPr>
            <w:r>
              <w:t>Фрегат-М</w:t>
            </w:r>
          </w:p>
        </w:tc>
        <w:tc>
          <w:tcPr>
            <w:tcW w:w="0" w:type="auto"/>
          </w:tcPr>
          <w:p w14:paraId="2AF1E76D" w14:textId="77777777" w:rsidR="00C8008F" w:rsidRDefault="00C8008F" w:rsidP="00D3500D">
            <w:pPr>
              <w:ind w:firstLine="0"/>
              <w:jc w:val="left"/>
            </w:pPr>
            <w:r>
              <w:t>СМ1</w:t>
            </w:r>
          </w:p>
          <w:p w14:paraId="6E7956E8" w14:textId="77777777" w:rsidR="00C8008F" w:rsidRDefault="00C8008F" w:rsidP="00D3500D">
            <w:pPr>
              <w:ind w:firstLine="0"/>
              <w:jc w:val="left"/>
            </w:pPr>
            <w:r>
              <w:t>СМ2</w:t>
            </w:r>
          </w:p>
          <w:p w14:paraId="0A7A2D15" w14:textId="77777777" w:rsidR="00C8008F" w:rsidRDefault="00C8008F" w:rsidP="00D3500D">
            <w:pPr>
              <w:ind w:firstLine="0"/>
              <w:jc w:val="left"/>
            </w:pPr>
            <w:r>
              <w:t>Прогресс МС</w:t>
            </w:r>
          </w:p>
          <w:p w14:paraId="493AB279" w14:textId="77777777" w:rsidR="00C8008F" w:rsidRDefault="00C8008F" w:rsidP="00D3500D">
            <w:pPr>
              <w:ind w:firstLine="0"/>
              <w:jc w:val="left"/>
            </w:pPr>
            <w:r>
              <w:t>Союз МС</w:t>
            </w:r>
          </w:p>
          <w:p w14:paraId="31DDACE5" w14:textId="77777777" w:rsidR="00C8008F" w:rsidRDefault="00C8008F" w:rsidP="00D3500D">
            <w:pPr>
              <w:ind w:firstLine="0"/>
              <w:jc w:val="left"/>
            </w:pPr>
            <w:r>
              <w:t>Ресурс-П</w:t>
            </w:r>
          </w:p>
          <w:p w14:paraId="2F9491F4" w14:textId="1B5ED4D4" w:rsidR="00C8008F" w:rsidRDefault="00C8008F" w:rsidP="00D3500D">
            <w:pPr>
              <w:ind w:firstLine="0"/>
              <w:jc w:val="left"/>
            </w:pPr>
            <w:r>
              <w:t>Обзор-Р</w:t>
            </w:r>
          </w:p>
        </w:tc>
        <w:tc>
          <w:tcPr>
            <w:tcW w:w="0" w:type="auto"/>
          </w:tcPr>
          <w:p w14:paraId="71B003D9" w14:textId="201779A5" w:rsidR="00C8008F" w:rsidRDefault="00C8008F" w:rsidP="00D3500D">
            <w:pPr>
              <w:ind w:firstLine="0"/>
              <w:jc w:val="left"/>
            </w:pPr>
            <w:r>
              <w:t>14А14</w:t>
            </w:r>
          </w:p>
        </w:tc>
        <w:tc>
          <w:tcPr>
            <w:tcW w:w="0" w:type="auto"/>
          </w:tcPr>
          <w:p w14:paraId="49E29FD9" w14:textId="77777777" w:rsidR="00C8008F" w:rsidRDefault="00C8008F" w:rsidP="00D3500D">
            <w:pPr>
              <w:ind w:firstLine="0"/>
              <w:jc w:val="left"/>
            </w:pPr>
          </w:p>
        </w:tc>
        <w:tc>
          <w:tcPr>
            <w:tcW w:w="0" w:type="auto"/>
          </w:tcPr>
          <w:p w14:paraId="6ED03BA3" w14:textId="77777777" w:rsidR="00C8008F" w:rsidRDefault="00C8008F" w:rsidP="00D3500D">
            <w:pPr>
              <w:ind w:firstLine="0"/>
              <w:jc w:val="left"/>
            </w:pPr>
          </w:p>
        </w:tc>
        <w:tc>
          <w:tcPr>
            <w:tcW w:w="0" w:type="auto"/>
          </w:tcPr>
          <w:p w14:paraId="08907D3E" w14:textId="6A7392B6" w:rsidR="00C8008F" w:rsidRDefault="00C8008F" w:rsidP="00D3500D">
            <w:pPr>
              <w:ind w:firstLine="0"/>
              <w:jc w:val="left"/>
            </w:pPr>
            <w:r>
              <w:t>372РН</w:t>
            </w:r>
          </w:p>
        </w:tc>
        <w:tc>
          <w:tcPr>
            <w:tcW w:w="0" w:type="auto"/>
          </w:tcPr>
          <w:p w14:paraId="5F3CB3E0" w14:textId="58BC99F5" w:rsidR="00C8008F" w:rsidRDefault="00C8008F" w:rsidP="00D3500D">
            <w:pPr>
              <w:ind w:firstLine="0"/>
              <w:jc w:val="left"/>
            </w:pPr>
            <w:r>
              <w:t>Канопус-В</w:t>
            </w:r>
          </w:p>
        </w:tc>
        <w:tc>
          <w:tcPr>
            <w:tcW w:w="0" w:type="auto"/>
          </w:tcPr>
          <w:p w14:paraId="02FB68BF" w14:textId="5282EB7E" w:rsidR="00C8008F" w:rsidRDefault="00C8008F" w:rsidP="00D3500D">
            <w:pPr>
              <w:ind w:firstLine="0"/>
              <w:jc w:val="left"/>
            </w:pPr>
            <w:r>
              <w:t>БСВК РН</w:t>
            </w:r>
          </w:p>
        </w:tc>
        <w:tc>
          <w:tcPr>
            <w:tcW w:w="0" w:type="auto"/>
          </w:tcPr>
          <w:p w14:paraId="2FCAB523" w14:textId="77777777" w:rsidR="00C8008F" w:rsidRDefault="00C8008F" w:rsidP="00D3500D">
            <w:pPr>
              <w:ind w:firstLine="0"/>
              <w:jc w:val="left"/>
            </w:pPr>
            <w:r>
              <w:t>372РН (Астра)</w:t>
            </w:r>
          </w:p>
          <w:p w14:paraId="0E93BCA3" w14:textId="77777777" w:rsidR="00C8008F" w:rsidRDefault="00C8008F" w:rsidP="00D3500D">
            <w:pPr>
              <w:ind w:firstLine="0"/>
              <w:jc w:val="left"/>
            </w:pPr>
            <w:r>
              <w:t>Прогресс МС (Астра)</w:t>
            </w:r>
          </w:p>
          <w:p w14:paraId="2B3D57C0" w14:textId="54B8602D" w:rsidR="00C8008F" w:rsidRDefault="00C8008F" w:rsidP="00D3500D">
            <w:pPr>
              <w:ind w:firstLine="0"/>
              <w:jc w:val="left"/>
            </w:pPr>
            <w:r>
              <w:t>Союз МС (Астра)</w:t>
            </w:r>
          </w:p>
        </w:tc>
      </w:tr>
      <w:tr w:rsidR="00C8008F" w14:paraId="6ABF2E40" w14:textId="6B5C3B30" w:rsidTr="00C8008F">
        <w:tc>
          <w:tcPr>
            <w:tcW w:w="0" w:type="auto"/>
          </w:tcPr>
          <w:p w14:paraId="06918C64" w14:textId="1EF20B22" w:rsidR="00C8008F" w:rsidRDefault="00C8008F" w:rsidP="00D3500D">
            <w:pPr>
              <w:ind w:firstLine="0"/>
              <w:jc w:val="left"/>
            </w:pPr>
            <w:r>
              <w:t>Размер слова (бит)</w:t>
            </w:r>
          </w:p>
        </w:tc>
        <w:tc>
          <w:tcPr>
            <w:tcW w:w="0" w:type="auto"/>
          </w:tcPr>
          <w:p w14:paraId="18C39ACB" w14:textId="46A1CAAD" w:rsidR="00C8008F" w:rsidRDefault="00C8008F" w:rsidP="00192B71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31615A5" w14:textId="47E938F2" w:rsidR="00C8008F" w:rsidRDefault="00C8008F" w:rsidP="00192B71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14921C0" w14:textId="593A7D8B" w:rsidR="00C8008F" w:rsidRDefault="00C8008F" w:rsidP="00192B71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AF8A8DF" w14:textId="0C2575E6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5F3FD95" w14:textId="47728BBA" w:rsidR="00C8008F" w:rsidRDefault="00C8008F" w:rsidP="00192B71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DA08F2E" w14:textId="458CCF28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8F7F001" w14:textId="7A448309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8720BFA" w14:textId="3163E575" w:rsidR="00C8008F" w:rsidRDefault="00C8008F" w:rsidP="00192B71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C57837E" w14:textId="404E8992" w:rsidR="00C8008F" w:rsidRDefault="00C8008F" w:rsidP="00192B71">
            <w:pPr>
              <w:ind w:firstLine="0"/>
              <w:jc w:val="center"/>
            </w:pPr>
            <w:r>
              <w:t>12</w:t>
            </w:r>
          </w:p>
        </w:tc>
      </w:tr>
      <w:tr w:rsidR="00C8008F" w14:paraId="75989E62" w14:textId="545C57B5" w:rsidTr="00C8008F">
        <w:tc>
          <w:tcPr>
            <w:tcW w:w="0" w:type="auto"/>
          </w:tcPr>
          <w:p w14:paraId="435E4FED" w14:textId="606696A3" w:rsidR="00C8008F" w:rsidRDefault="00C8008F" w:rsidP="00D3500D">
            <w:pPr>
              <w:ind w:firstLine="0"/>
              <w:jc w:val="left"/>
            </w:pPr>
            <w:r>
              <w:t>Информационная часть слова (бит)</w:t>
            </w:r>
          </w:p>
        </w:tc>
        <w:tc>
          <w:tcPr>
            <w:tcW w:w="0" w:type="auto"/>
          </w:tcPr>
          <w:p w14:paraId="142D088C" w14:textId="7DF0A53D" w:rsidR="00C8008F" w:rsidRDefault="00C8008F" w:rsidP="00192B71">
            <w:pPr>
              <w:ind w:firstLine="0"/>
              <w:jc w:val="center"/>
            </w:pPr>
            <w:r>
              <w:t>8-9</w:t>
            </w:r>
          </w:p>
        </w:tc>
        <w:tc>
          <w:tcPr>
            <w:tcW w:w="0" w:type="auto"/>
          </w:tcPr>
          <w:p w14:paraId="1EADA759" w14:textId="5BE86828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6F9B590" w14:textId="140005C8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119073A" w14:textId="1428A451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31B8196" w14:textId="541A0AE7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4B6F994" w14:textId="3C5424FB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9E79DAB" w14:textId="41DAD282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916F6AE" w14:textId="70E1E8C4" w:rsidR="00C8008F" w:rsidRDefault="00C8008F" w:rsidP="00192B71">
            <w:pPr>
              <w:ind w:firstLine="0"/>
              <w:jc w:val="center"/>
            </w:pPr>
            <w:r>
              <w:t>11-12</w:t>
            </w:r>
          </w:p>
        </w:tc>
        <w:tc>
          <w:tcPr>
            <w:tcW w:w="0" w:type="auto"/>
          </w:tcPr>
          <w:p w14:paraId="759D99E9" w14:textId="41AD1BB5" w:rsidR="00C8008F" w:rsidRDefault="00C8008F" w:rsidP="00192B71">
            <w:pPr>
              <w:ind w:firstLine="0"/>
              <w:jc w:val="center"/>
            </w:pPr>
            <w:r>
              <w:t>8-10</w:t>
            </w:r>
          </w:p>
        </w:tc>
      </w:tr>
      <w:tr w:rsidR="00C8008F" w14:paraId="2BF5F72A" w14:textId="77777777" w:rsidTr="00C8008F">
        <w:tc>
          <w:tcPr>
            <w:tcW w:w="0" w:type="auto"/>
          </w:tcPr>
          <w:p w14:paraId="75408D24" w14:textId="3517F352" w:rsidR="00C8008F" w:rsidRDefault="00C8008F" w:rsidP="00D3500D">
            <w:pPr>
              <w:ind w:firstLine="0"/>
              <w:jc w:val="left"/>
            </w:pPr>
            <w:r>
              <w:t>Размер слова в файле ТМИВК (бит)</w:t>
            </w:r>
          </w:p>
        </w:tc>
        <w:tc>
          <w:tcPr>
            <w:tcW w:w="0" w:type="auto"/>
          </w:tcPr>
          <w:p w14:paraId="4873A77F" w14:textId="2AFD47C7" w:rsidR="00C8008F" w:rsidRDefault="00C8008F" w:rsidP="00192B71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7ED9213" w14:textId="51B754F7" w:rsidR="00C8008F" w:rsidRDefault="00C8008F" w:rsidP="00192B71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0099BB4" w14:textId="01436000" w:rsidR="00C8008F" w:rsidRDefault="00C8008F" w:rsidP="00192B71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E0F455A" w14:textId="76347966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CEA045D" w14:textId="06211B2F" w:rsidR="00C8008F" w:rsidRDefault="00C8008F" w:rsidP="00192B71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BA6EFBA" w14:textId="51470725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E479A46" w14:textId="2CEC42CE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BF631E5" w14:textId="7ECBAAB1" w:rsidR="00C8008F" w:rsidRDefault="00C8008F" w:rsidP="00192B71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EE4D616" w14:textId="0DF38661" w:rsidR="00C8008F" w:rsidRDefault="00C8008F" w:rsidP="00192B71">
            <w:pPr>
              <w:ind w:firstLine="0"/>
              <w:jc w:val="center"/>
            </w:pPr>
          </w:p>
        </w:tc>
      </w:tr>
      <w:tr w:rsidR="00C8008F" w14:paraId="7DFBF5C3" w14:textId="77777777" w:rsidTr="00C8008F">
        <w:tc>
          <w:tcPr>
            <w:tcW w:w="0" w:type="auto"/>
          </w:tcPr>
          <w:p w14:paraId="1E7F8369" w14:textId="46103DA3" w:rsidR="00C8008F" w:rsidRDefault="00C8008F" w:rsidP="00D3500D">
            <w:pPr>
              <w:ind w:firstLine="0"/>
              <w:jc w:val="left"/>
            </w:pPr>
            <w:r>
              <w:t>Размер кадра (слов)</w:t>
            </w:r>
          </w:p>
        </w:tc>
        <w:tc>
          <w:tcPr>
            <w:tcW w:w="0" w:type="auto"/>
          </w:tcPr>
          <w:p w14:paraId="1CE12199" w14:textId="78198388" w:rsidR="00C8008F" w:rsidRDefault="00C8008F" w:rsidP="00192B71">
            <w:pPr>
              <w:ind w:firstLine="0"/>
              <w:jc w:val="center"/>
            </w:pPr>
            <w:r>
              <w:t>512</w:t>
            </w:r>
          </w:p>
        </w:tc>
        <w:tc>
          <w:tcPr>
            <w:tcW w:w="0" w:type="auto"/>
          </w:tcPr>
          <w:p w14:paraId="03D2A4E1" w14:textId="05D7F923" w:rsidR="00C8008F" w:rsidRDefault="00C8008F" w:rsidP="00192B71">
            <w:pPr>
              <w:ind w:firstLine="0"/>
              <w:jc w:val="center"/>
            </w:pPr>
            <w:r>
              <w:t>512</w:t>
            </w:r>
          </w:p>
        </w:tc>
        <w:tc>
          <w:tcPr>
            <w:tcW w:w="0" w:type="auto"/>
          </w:tcPr>
          <w:p w14:paraId="430C0B5A" w14:textId="497D6997" w:rsidR="00C8008F" w:rsidRDefault="00C8008F" w:rsidP="00192B71">
            <w:pPr>
              <w:ind w:firstLine="0"/>
              <w:jc w:val="center"/>
            </w:pPr>
            <w:r>
              <w:t>512</w:t>
            </w:r>
          </w:p>
        </w:tc>
        <w:tc>
          <w:tcPr>
            <w:tcW w:w="0" w:type="auto"/>
          </w:tcPr>
          <w:p w14:paraId="4816FC6C" w14:textId="3E2B9A54" w:rsidR="00C8008F" w:rsidRDefault="00C8008F" w:rsidP="00192B71">
            <w:pPr>
              <w:ind w:firstLine="0"/>
              <w:jc w:val="center"/>
            </w:pPr>
            <w:r>
              <w:t>640</w:t>
            </w:r>
          </w:p>
        </w:tc>
        <w:tc>
          <w:tcPr>
            <w:tcW w:w="0" w:type="auto"/>
          </w:tcPr>
          <w:p w14:paraId="3F1C96B1" w14:textId="77777777" w:rsidR="00C8008F" w:rsidRDefault="00C8008F" w:rsidP="00192B71">
            <w:pPr>
              <w:ind w:firstLine="0"/>
              <w:jc w:val="center"/>
            </w:pPr>
            <w:r>
              <w:t>64</w:t>
            </w:r>
          </w:p>
          <w:p w14:paraId="72C8B066" w14:textId="6282403D" w:rsidR="00C8008F" w:rsidRDefault="00C8008F" w:rsidP="00192B71">
            <w:pPr>
              <w:ind w:firstLine="0"/>
              <w:jc w:val="center"/>
            </w:pPr>
            <w:r>
              <w:t>512</w:t>
            </w:r>
          </w:p>
        </w:tc>
        <w:tc>
          <w:tcPr>
            <w:tcW w:w="0" w:type="auto"/>
          </w:tcPr>
          <w:p w14:paraId="401C5DB4" w14:textId="28B6402C" w:rsidR="00C8008F" w:rsidRDefault="00C8008F" w:rsidP="00192B71">
            <w:pPr>
              <w:ind w:firstLine="0"/>
              <w:jc w:val="center"/>
            </w:pPr>
            <w:r>
              <w:t>640</w:t>
            </w:r>
          </w:p>
        </w:tc>
        <w:tc>
          <w:tcPr>
            <w:tcW w:w="0" w:type="auto"/>
          </w:tcPr>
          <w:p w14:paraId="1B438C59" w14:textId="59D5FBD9" w:rsidR="00C8008F" w:rsidRDefault="00C8008F" w:rsidP="00192B71">
            <w:pPr>
              <w:ind w:firstLine="0"/>
              <w:jc w:val="center"/>
            </w:pPr>
            <w:r>
              <w:t>255</w:t>
            </w:r>
          </w:p>
        </w:tc>
        <w:tc>
          <w:tcPr>
            <w:tcW w:w="0" w:type="auto"/>
          </w:tcPr>
          <w:p w14:paraId="096BF087" w14:textId="4B434CCA" w:rsidR="00C8008F" w:rsidRDefault="00C8008F" w:rsidP="00192B71">
            <w:pPr>
              <w:ind w:firstLine="0"/>
              <w:jc w:val="center"/>
            </w:pPr>
            <w:r>
              <w:t>4 кодовых блока по 2880 слов</w:t>
            </w:r>
          </w:p>
        </w:tc>
        <w:tc>
          <w:tcPr>
            <w:tcW w:w="0" w:type="auto"/>
          </w:tcPr>
          <w:p w14:paraId="0CF71562" w14:textId="77777777" w:rsidR="00C8008F" w:rsidRDefault="00C8008F" w:rsidP="00192B71">
            <w:pPr>
              <w:ind w:firstLine="0"/>
              <w:jc w:val="center"/>
            </w:pPr>
          </w:p>
        </w:tc>
      </w:tr>
      <w:tr w:rsidR="00C8008F" w14:paraId="0A1EA59F" w14:textId="3A2673B6" w:rsidTr="00C8008F">
        <w:tc>
          <w:tcPr>
            <w:tcW w:w="0" w:type="auto"/>
          </w:tcPr>
          <w:p w14:paraId="7B00F9B4" w14:textId="46CDDC1E" w:rsidR="00C8008F" w:rsidRDefault="00C8008F" w:rsidP="00D3500D">
            <w:pPr>
              <w:ind w:firstLine="0"/>
              <w:jc w:val="left"/>
            </w:pPr>
            <w:r>
              <w:t>Наличие кодов Рида-Соломона</w:t>
            </w:r>
          </w:p>
        </w:tc>
        <w:tc>
          <w:tcPr>
            <w:tcW w:w="0" w:type="auto"/>
          </w:tcPr>
          <w:p w14:paraId="6F786201" w14:textId="46E082EF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854A4B0" w14:textId="2E0BE81D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23EFC88" w14:textId="19D4597C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5BECB5D9" w14:textId="777B111F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3CE416B2" w14:textId="39E76018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56ACC58" w14:textId="18241FC9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3979A0E8" w14:textId="0EE1EC40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6D45C314" w14:textId="0C311677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031CE87" w14:textId="6BF0CFF2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</w:tr>
      <w:tr w:rsidR="00C8008F" w14:paraId="76EDB5C5" w14:textId="41CD00D6" w:rsidTr="00C8008F">
        <w:tc>
          <w:tcPr>
            <w:tcW w:w="0" w:type="auto"/>
          </w:tcPr>
          <w:p w14:paraId="54C48739" w14:textId="4BC77021" w:rsidR="00C8008F" w:rsidRDefault="00C8008F" w:rsidP="00D3500D">
            <w:pPr>
              <w:ind w:firstLine="0"/>
              <w:jc w:val="left"/>
            </w:pPr>
            <w:r>
              <w:t>Наличие контрольной суммы</w:t>
            </w:r>
          </w:p>
        </w:tc>
        <w:tc>
          <w:tcPr>
            <w:tcW w:w="0" w:type="auto"/>
          </w:tcPr>
          <w:p w14:paraId="128473F8" w14:textId="506DA0F2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E61B7E6" w14:textId="18C44D6A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05D8E559" w14:textId="3DDAABC2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FBA9F0A" w14:textId="474CD948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1EFCED6" w14:textId="7C5E3CD3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CE3454C" w14:textId="154778BE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09B753E" w14:textId="45A1B2BF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1589192E" w14:textId="67533462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0A5EBE1" w14:textId="7E0D7C20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</w:tr>
      <w:tr w:rsidR="00C8008F" w14:paraId="64DFA34D" w14:textId="77777777" w:rsidTr="00C8008F">
        <w:tc>
          <w:tcPr>
            <w:tcW w:w="0" w:type="auto"/>
          </w:tcPr>
          <w:p w14:paraId="20CFEB69" w14:textId="7288BD0D" w:rsidR="00C8008F" w:rsidRDefault="00C8008F" w:rsidP="00D3500D">
            <w:pPr>
              <w:ind w:firstLine="0"/>
              <w:jc w:val="left"/>
            </w:pPr>
            <w:r>
              <w:t>Контроль чётности</w:t>
            </w:r>
          </w:p>
        </w:tc>
        <w:tc>
          <w:tcPr>
            <w:tcW w:w="0" w:type="auto"/>
          </w:tcPr>
          <w:p w14:paraId="6386E911" w14:textId="7F3A8C04" w:rsidR="00C8008F" w:rsidRDefault="00C8008F" w:rsidP="00306E2C">
            <w:pPr>
              <w:ind w:firstLine="0"/>
              <w:jc w:val="center"/>
            </w:pPr>
            <w:r>
              <w:t>Нечётный</w:t>
            </w:r>
          </w:p>
        </w:tc>
        <w:tc>
          <w:tcPr>
            <w:tcW w:w="0" w:type="auto"/>
          </w:tcPr>
          <w:p w14:paraId="49A82DC8" w14:textId="0631BF02" w:rsidR="00C8008F" w:rsidRDefault="00C8008F" w:rsidP="00306E2C">
            <w:pPr>
              <w:ind w:firstLine="0"/>
              <w:jc w:val="center"/>
            </w:pPr>
            <w:r>
              <w:t>Чётный</w:t>
            </w:r>
          </w:p>
        </w:tc>
        <w:tc>
          <w:tcPr>
            <w:tcW w:w="0" w:type="auto"/>
          </w:tcPr>
          <w:p w14:paraId="53F12E1E" w14:textId="3D7950FF" w:rsidR="00C8008F" w:rsidRDefault="00C8008F" w:rsidP="00306E2C">
            <w:pPr>
              <w:ind w:firstLine="0"/>
              <w:jc w:val="center"/>
            </w:pPr>
          </w:p>
        </w:tc>
        <w:tc>
          <w:tcPr>
            <w:tcW w:w="0" w:type="auto"/>
          </w:tcPr>
          <w:p w14:paraId="6DEBD3E0" w14:textId="6A388548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5C9D6A49" w14:textId="46506F20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66831448" w14:textId="17DEE254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4DADF0C3" w14:textId="062FE455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4FA442E" w14:textId="765733B8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30165C4C" w14:textId="0A680572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</w:tr>
      <w:tr w:rsidR="00C8008F" w14:paraId="3A5DD354" w14:textId="77777777" w:rsidTr="00C8008F">
        <w:tc>
          <w:tcPr>
            <w:tcW w:w="0" w:type="auto"/>
          </w:tcPr>
          <w:p w14:paraId="3D5E5994" w14:textId="1DED3FD1" w:rsidR="00C8008F" w:rsidRDefault="00C8008F" w:rsidP="00D3500D">
            <w:pPr>
              <w:ind w:firstLine="0"/>
              <w:jc w:val="left"/>
            </w:pPr>
            <w:r>
              <w:t>Размер служебной части</w:t>
            </w:r>
          </w:p>
        </w:tc>
        <w:tc>
          <w:tcPr>
            <w:tcW w:w="0" w:type="auto"/>
          </w:tcPr>
          <w:p w14:paraId="679F6179" w14:textId="77777777" w:rsidR="00C8008F" w:rsidRDefault="00C8008F" w:rsidP="00306E2C">
            <w:pPr>
              <w:ind w:firstLine="0"/>
              <w:jc w:val="center"/>
            </w:pPr>
          </w:p>
        </w:tc>
        <w:tc>
          <w:tcPr>
            <w:tcW w:w="0" w:type="auto"/>
          </w:tcPr>
          <w:p w14:paraId="686B4F92" w14:textId="0078309A" w:rsidR="00C8008F" w:rsidRDefault="00C8008F" w:rsidP="00306E2C">
            <w:pPr>
              <w:ind w:firstLine="0"/>
              <w:jc w:val="center"/>
            </w:pPr>
            <w:r>
              <w:t>?</w:t>
            </w:r>
          </w:p>
        </w:tc>
        <w:tc>
          <w:tcPr>
            <w:tcW w:w="0" w:type="auto"/>
          </w:tcPr>
          <w:p w14:paraId="77D89477" w14:textId="2DA99C9A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36FCC01F" w14:textId="77777777" w:rsidR="00C8008F" w:rsidRDefault="00C8008F" w:rsidP="00306E2C">
            <w:pPr>
              <w:ind w:firstLine="0"/>
              <w:jc w:val="center"/>
            </w:pPr>
          </w:p>
        </w:tc>
        <w:tc>
          <w:tcPr>
            <w:tcW w:w="0" w:type="auto"/>
          </w:tcPr>
          <w:p w14:paraId="7FD7541E" w14:textId="16C3FDDD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4AC47FCF" w14:textId="77EEB596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F67F54C" w14:textId="1BB94570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023A614B" w14:textId="482493A7" w:rsidR="00C8008F" w:rsidRDefault="00C8008F" w:rsidP="00306E2C">
            <w:pPr>
              <w:ind w:firstLine="0"/>
              <w:jc w:val="center"/>
            </w:pPr>
            <w:r>
              <w:t>4 по 128 битов</w:t>
            </w:r>
          </w:p>
        </w:tc>
        <w:tc>
          <w:tcPr>
            <w:tcW w:w="0" w:type="auto"/>
          </w:tcPr>
          <w:p w14:paraId="14B33751" w14:textId="1549BE4E" w:rsidR="00C8008F" w:rsidRDefault="00C8008F" w:rsidP="00306E2C">
            <w:pPr>
              <w:ind w:firstLine="0"/>
              <w:jc w:val="center"/>
            </w:pPr>
            <w:r>
              <w:t>4 по 128 битов</w:t>
            </w:r>
          </w:p>
        </w:tc>
      </w:tr>
      <w:tr w:rsidR="00C8008F" w14:paraId="1D005A4D" w14:textId="77777777" w:rsidTr="00605240">
        <w:tc>
          <w:tcPr>
            <w:tcW w:w="0" w:type="auto"/>
            <w:gridSpan w:val="10"/>
          </w:tcPr>
          <w:p w14:paraId="59DA0BB7" w14:textId="02C2F099" w:rsidR="00C8008F" w:rsidRPr="00D3500D" w:rsidRDefault="00C8008F" w:rsidP="00D3500D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Дополнительная информация для каждого кадра</w:t>
            </w:r>
          </w:p>
        </w:tc>
      </w:tr>
      <w:tr w:rsidR="00C8008F" w14:paraId="05B4416B" w14:textId="77777777" w:rsidTr="00C8008F">
        <w:tc>
          <w:tcPr>
            <w:tcW w:w="0" w:type="auto"/>
          </w:tcPr>
          <w:p w14:paraId="72D682D4" w14:textId="4FD17EDC" w:rsidR="00C8008F" w:rsidRDefault="00C8008F" w:rsidP="00D3500D">
            <w:pPr>
              <w:ind w:firstLine="0"/>
              <w:jc w:val="left"/>
            </w:pPr>
            <w:r>
              <w:t>Номер борта ССКП</w:t>
            </w:r>
          </w:p>
        </w:tc>
        <w:tc>
          <w:tcPr>
            <w:tcW w:w="0" w:type="auto"/>
          </w:tcPr>
          <w:p w14:paraId="2A65E931" w14:textId="1466A7B3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2AFBF1D" w14:textId="0A238D47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B438BDC" w14:textId="3FAA84A5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0A3CCC4" w14:textId="7922E630" w:rsidR="00C8008F" w:rsidRDefault="00982105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56355004" w14:textId="4AE5BC1E" w:rsidR="00C8008F" w:rsidRDefault="00982105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95945F8" w14:textId="66B2034B" w:rsidR="00C8008F" w:rsidRDefault="00C8008F" w:rsidP="00D3500D">
            <w:pPr>
              <w:ind w:firstLine="0"/>
              <w:jc w:val="center"/>
            </w:pPr>
          </w:p>
        </w:tc>
        <w:tc>
          <w:tcPr>
            <w:tcW w:w="0" w:type="auto"/>
          </w:tcPr>
          <w:p w14:paraId="70DE2D22" w14:textId="68CB69FA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16765CE0" w14:textId="3F5DD175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55D5CA07" w14:textId="7D055DF0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</w:tr>
      <w:tr w:rsidR="00C8008F" w14:paraId="457766A1" w14:textId="77777777" w:rsidTr="00C8008F">
        <w:tc>
          <w:tcPr>
            <w:tcW w:w="0" w:type="auto"/>
          </w:tcPr>
          <w:p w14:paraId="46854D66" w14:textId="10A8FA3E" w:rsidR="00C8008F" w:rsidRDefault="00C8008F" w:rsidP="00192B71">
            <w:pPr>
              <w:ind w:firstLine="0"/>
              <w:jc w:val="left"/>
            </w:pPr>
            <w:r>
              <w:t>НИП/ПОТОК</w:t>
            </w:r>
          </w:p>
        </w:tc>
        <w:tc>
          <w:tcPr>
            <w:tcW w:w="0" w:type="auto"/>
          </w:tcPr>
          <w:p w14:paraId="02F71EAC" w14:textId="14A85763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D604D14" w14:textId="192D1F20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279D2A1" w14:textId="730FBDE7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1E123D8" w14:textId="6A6EAE53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DD5796E" w14:textId="3322A7C8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6925D94" w14:textId="564B9D11" w:rsidR="00C8008F" w:rsidRDefault="00C8008F" w:rsidP="00192B71">
            <w:pPr>
              <w:ind w:firstLine="0"/>
              <w:jc w:val="center"/>
            </w:pPr>
          </w:p>
        </w:tc>
        <w:tc>
          <w:tcPr>
            <w:tcW w:w="0" w:type="auto"/>
          </w:tcPr>
          <w:p w14:paraId="581CD09A" w14:textId="3DF5385C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47B9BFB" w14:textId="4A9C8137" w:rsidR="00C8008F" w:rsidRDefault="00C8008F" w:rsidP="00192B71">
            <w:pPr>
              <w:ind w:firstLine="0"/>
              <w:jc w:val="center"/>
            </w:pPr>
            <w:r w:rsidRPr="00643829">
              <w:t>Да</w:t>
            </w:r>
          </w:p>
        </w:tc>
        <w:tc>
          <w:tcPr>
            <w:tcW w:w="0" w:type="auto"/>
          </w:tcPr>
          <w:p w14:paraId="751BC592" w14:textId="67EFED65" w:rsidR="00C8008F" w:rsidRDefault="00C8008F" w:rsidP="00192B71">
            <w:pPr>
              <w:ind w:firstLine="0"/>
              <w:jc w:val="center"/>
            </w:pPr>
            <w:r w:rsidRPr="00643829">
              <w:t>Да</w:t>
            </w:r>
          </w:p>
        </w:tc>
      </w:tr>
      <w:tr w:rsidR="00C8008F" w14:paraId="7611C734" w14:textId="77777777" w:rsidTr="00C8008F">
        <w:tc>
          <w:tcPr>
            <w:tcW w:w="0" w:type="auto"/>
          </w:tcPr>
          <w:p w14:paraId="70D89FBC" w14:textId="231414AC" w:rsidR="00C8008F" w:rsidRDefault="00C8008F" w:rsidP="00192B71">
            <w:pPr>
              <w:ind w:firstLine="0"/>
              <w:jc w:val="left"/>
            </w:pPr>
            <w:r>
              <w:t>Дополнительные НИП/ПОТОК</w:t>
            </w:r>
          </w:p>
        </w:tc>
        <w:tc>
          <w:tcPr>
            <w:tcW w:w="0" w:type="auto"/>
          </w:tcPr>
          <w:p w14:paraId="4174DCB1" w14:textId="77777777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3B4353A2" w14:textId="77777777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0EC45D2" w14:textId="77777777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26DED76" w14:textId="330BC279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D9629D1" w14:textId="4F5CB800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33F4635" w14:textId="71A04C25" w:rsidR="00C8008F" w:rsidRDefault="00C8008F" w:rsidP="00192B71">
            <w:pPr>
              <w:ind w:firstLine="0"/>
              <w:jc w:val="center"/>
            </w:pPr>
          </w:p>
        </w:tc>
        <w:tc>
          <w:tcPr>
            <w:tcW w:w="0" w:type="auto"/>
          </w:tcPr>
          <w:p w14:paraId="4D752C94" w14:textId="77777777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33C14FD" w14:textId="70418646" w:rsidR="00C8008F" w:rsidRDefault="00C8008F" w:rsidP="00192B71">
            <w:pPr>
              <w:ind w:firstLine="0"/>
              <w:jc w:val="center"/>
            </w:pPr>
            <w:r w:rsidRPr="00643829">
              <w:t>Да</w:t>
            </w:r>
          </w:p>
        </w:tc>
        <w:tc>
          <w:tcPr>
            <w:tcW w:w="0" w:type="auto"/>
          </w:tcPr>
          <w:p w14:paraId="52FE04FA" w14:textId="30FBBB4E" w:rsidR="00C8008F" w:rsidRDefault="00C8008F" w:rsidP="00192B71">
            <w:pPr>
              <w:ind w:firstLine="0"/>
              <w:jc w:val="center"/>
            </w:pPr>
            <w:r w:rsidRPr="00643829">
              <w:t>Да</w:t>
            </w:r>
          </w:p>
        </w:tc>
      </w:tr>
      <w:tr w:rsidR="00C8008F" w14:paraId="57D78DEA" w14:textId="77777777" w:rsidTr="00C8008F">
        <w:tc>
          <w:tcPr>
            <w:tcW w:w="0" w:type="auto"/>
          </w:tcPr>
          <w:p w14:paraId="5B3B7AEB" w14:textId="036C2E91" w:rsidR="00C8008F" w:rsidRDefault="00C8008F" w:rsidP="00D3500D">
            <w:pPr>
              <w:ind w:firstLine="0"/>
              <w:jc w:val="left"/>
            </w:pPr>
            <w:r>
              <w:t>Количество пропущенных слов</w:t>
            </w:r>
          </w:p>
        </w:tc>
        <w:tc>
          <w:tcPr>
            <w:tcW w:w="0" w:type="auto"/>
          </w:tcPr>
          <w:p w14:paraId="13E76AEE" w14:textId="68431B02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FFDF2F8" w14:textId="71700D9D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3C5EEB03" w14:textId="72C743D5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FDFD820" w14:textId="65307A11" w:rsidR="00C8008F" w:rsidRDefault="00982105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7137D41" w14:textId="0FC7BD6A" w:rsidR="00C8008F" w:rsidRDefault="00982105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06AA08B" w14:textId="74CF12DC" w:rsidR="00C8008F" w:rsidRDefault="00C8008F" w:rsidP="00D3500D">
            <w:pPr>
              <w:ind w:firstLine="0"/>
              <w:jc w:val="center"/>
            </w:pPr>
          </w:p>
        </w:tc>
        <w:tc>
          <w:tcPr>
            <w:tcW w:w="0" w:type="auto"/>
          </w:tcPr>
          <w:p w14:paraId="359DAECB" w14:textId="61822FB3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D47615B" w14:textId="5A6CC077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366EE86E" w14:textId="1920784A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</w:tr>
      <w:tr w:rsidR="00C8008F" w14:paraId="7D0E3F9D" w14:textId="77777777" w:rsidTr="00C8008F">
        <w:tc>
          <w:tcPr>
            <w:tcW w:w="0" w:type="auto"/>
          </w:tcPr>
          <w:p w14:paraId="0814CF26" w14:textId="15A7DF7C" w:rsidR="00C8008F" w:rsidRDefault="00C8008F" w:rsidP="00D3500D">
            <w:pPr>
              <w:ind w:firstLine="0"/>
              <w:jc w:val="left"/>
            </w:pPr>
            <w:r>
              <w:t>Количество потерянных кадров</w:t>
            </w:r>
          </w:p>
        </w:tc>
        <w:tc>
          <w:tcPr>
            <w:tcW w:w="0" w:type="auto"/>
          </w:tcPr>
          <w:p w14:paraId="215B8A59" w14:textId="64354D18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FD72BE2" w14:textId="6BDB82A2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CBB55BF" w14:textId="5F2F76CA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10804CEE" w14:textId="7CBA39CF" w:rsidR="00C8008F" w:rsidRDefault="00982105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13C34D9" w14:textId="0F48C425" w:rsidR="00C8008F" w:rsidRDefault="00982105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9D52F4C" w14:textId="51B8FFDA" w:rsidR="00C8008F" w:rsidRDefault="00C8008F" w:rsidP="00D3500D">
            <w:pPr>
              <w:ind w:firstLine="0"/>
              <w:jc w:val="center"/>
            </w:pPr>
          </w:p>
        </w:tc>
        <w:tc>
          <w:tcPr>
            <w:tcW w:w="0" w:type="auto"/>
          </w:tcPr>
          <w:p w14:paraId="52841ED8" w14:textId="3AECF9A0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31A03310" w14:textId="7C1ADD96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9D3CA8C" w14:textId="2DB3BAA1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</w:tr>
      <w:tr w:rsidR="00C8008F" w14:paraId="168206C0" w14:textId="77777777" w:rsidTr="00C8008F">
        <w:tc>
          <w:tcPr>
            <w:tcW w:w="0" w:type="auto"/>
          </w:tcPr>
          <w:p w14:paraId="4912B8A9" w14:textId="3E41427D" w:rsidR="00C8008F" w:rsidRDefault="00C8008F" w:rsidP="00D3500D">
            <w:pPr>
              <w:ind w:firstLine="0"/>
              <w:jc w:val="left"/>
            </w:pPr>
            <w:r>
              <w:t>Длина исходного пакета</w:t>
            </w:r>
          </w:p>
        </w:tc>
        <w:tc>
          <w:tcPr>
            <w:tcW w:w="0" w:type="auto"/>
          </w:tcPr>
          <w:p w14:paraId="6E430C0D" w14:textId="68A08090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1D324BB5" w14:textId="7070F544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D8F1155" w14:textId="387E338E" w:rsidR="00C8008F" w:rsidRDefault="00C8008F" w:rsidP="00D3500D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D61FB97" w14:textId="75998259" w:rsidR="00C8008F" w:rsidRDefault="00982105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C5E5C3F" w14:textId="1D2A9867" w:rsidR="00C8008F" w:rsidRDefault="00982105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498B4A8" w14:textId="3DC43CD4" w:rsidR="00C8008F" w:rsidRDefault="00C8008F" w:rsidP="00D3500D">
            <w:pPr>
              <w:ind w:firstLine="0"/>
              <w:jc w:val="center"/>
            </w:pPr>
          </w:p>
        </w:tc>
        <w:tc>
          <w:tcPr>
            <w:tcW w:w="0" w:type="auto"/>
          </w:tcPr>
          <w:p w14:paraId="51577582" w14:textId="5C8CA02E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343EC52" w14:textId="19E9FD7F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FCDD56F" w14:textId="40AEC37C" w:rsidR="00C8008F" w:rsidRDefault="00C8008F" w:rsidP="00D3500D">
            <w:pPr>
              <w:ind w:firstLine="0"/>
              <w:jc w:val="center"/>
            </w:pPr>
            <w:r>
              <w:t>Нет</w:t>
            </w:r>
          </w:p>
        </w:tc>
      </w:tr>
      <w:tr w:rsidR="00C8008F" w14:paraId="08D7935F" w14:textId="77777777" w:rsidTr="00C8008F">
        <w:tc>
          <w:tcPr>
            <w:tcW w:w="0" w:type="auto"/>
          </w:tcPr>
          <w:p w14:paraId="2EF6A19D" w14:textId="7CF67650" w:rsidR="00C8008F" w:rsidRDefault="00C8008F" w:rsidP="00306E2C">
            <w:pPr>
              <w:ind w:firstLine="0"/>
              <w:jc w:val="left"/>
            </w:pPr>
            <w:r>
              <w:t>Количество слов с плохой чётностью</w:t>
            </w:r>
          </w:p>
        </w:tc>
        <w:tc>
          <w:tcPr>
            <w:tcW w:w="0" w:type="auto"/>
          </w:tcPr>
          <w:p w14:paraId="46A2C380" w14:textId="07D5FEB5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6D32D991" w14:textId="37990B98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2D1883C" w14:textId="055E95A6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5A3A305" w14:textId="06257BDE" w:rsidR="00C8008F" w:rsidRDefault="00982105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19C7924" w14:textId="670D9BF5" w:rsidR="00C8008F" w:rsidRDefault="00982105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B6449AD" w14:textId="3B059E73" w:rsidR="00C8008F" w:rsidRDefault="00C8008F" w:rsidP="00306E2C">
            <w:pPr>
              <w:ind w:firstLine="0"/>
              <w:jc w:val="center"/>
            </w:pPr>
          </w:p>
        </w:tc>
        <w:tc>
          <w:tcPr>
            <w:tcW w:w="0" w:type="auto"/>
          </w:tcPr>
          <w:p w14:paraId="616B508E" w14:textId="189FA31A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CFE4833" w14:textId="3F40CCD9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224CCF4" w14:textId="33FF87B6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</w:tr>
      <w:tr w:rsidR="00C8008F" w14:paraId="051ACDCD" w14:textId="77777777" w:rsidTr="00C8008F">
        <w:tc>
          <w:tcPr>
            <w:tcW w:w="0" w:type="auto"/>
          </w:tcPr>
          <w:p w14:paraId="13F30963" w14:textId="7055DA9B" w:rsidR="00C8008F" w:rsidRDefault="00C8008F" w:rsidP="00306E2C">
            <w:pPr>
              <w:ind w:firstLine="0"/>
              <w:jc w:val="left"/>
            </w:pPr>
            <w:r>
              <w:t>Количество исправленных слов</w:t>
            </w:r>
          </w:p>
        </w:tc>
        <w:tc>
          <w:tcPr>
            <w:tcW w:w="0" w:type="auto"/>
          </w:tcPr>
          <w:p w14:paraId="6DBBCE23" w14:textId="6CDF1C6E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58E0173D" w14:textId="4652A8FD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7E8692F" w14:textId="6C29C3A8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1F61F167" w14:textId="1024FB92" w:rsidR="00C8008F" w:rsidRDefault="00982105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1AC39B8A" w14:textId="75D3C349" w:rsidR="00C8008F" w:rsidRDefault="00982105" w:rsidP="00306E2C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1A180ABD" w14:textId="4AE05256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760C642" w14:textId="5C9D9A95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6A2A466" w14:textId="25402032" w:rsidR="00C8008F" w:rsidRDefault="00C8008F" w:rsidP="00306E2C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6889AF66" w14:textId="281FDE61" w:rsidR="00C8008F" w:rsidRDefault="00C8008F" w:rsidP="00306E2C">
            <w:pPr>
              <w:ind w:firstLine="0"/>
              <w:jc w:val="center"/>
            </w:pPr>
            <w:r>
              <w:t>Нет</w:t>
            </w:r>
          </w:p>
        </w:tc>
      </w:tr>
      <w:tr w:rsidR="00C8008F" w14:paraId="53C054CA" w14:textId="77777777" w:rsidTr="00C8008F">
        <w:tc>
          <w:tcPr>
            <w:tcW w:w="0" w:type="auto"/>
          </w:tcPr>
          <w:p w14:paraId="59B13761" w14:textId="1481A0D4" w:rsidR="00C8008F" w:rsidRDefault="00C8008F" w:rsidP="00192B71">
            <w:pPr>
              <w:ind w:firstLine="0"/>
              <w:jc w:val="left"/>
            </w:pPr>
            <w:r>
              <w:t>Количество угаданных слов</w:t>
            </w:r>
          </w:p>
        </w:tc>
        <w:tc>
          <w:tcPr>
            <w:tcW w:w="0" w:type="auto"/>
          </w:tcPr>
          <w:p w14:paraId="7EA66DCF" w14:textId="2CE1FDDD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51CF9BC7" w14:textId="74D4C83F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4980B9E" w14:textId="2213053C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85FD226" w14:textId="57F7D103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ED60982" w14:textId="591A45EB" w:rsidR="00C8008F" w:rsidRDefault="00982105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8027C92" w14:textId="5D32BEFE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1271D485" w14:textId="34A45DA6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33F29FF3" w14:textId="20A97F1A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DEEF880" w14:textId="217DBB19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</w:tr>
      <w:tr w:rsidR="00982105" w14:paraId="770CA16C" w14:textId="77777777" w:rsidTr="00C8008F">
        <w:tc>
          <w:tcPr>
            <w:tcW w:w="0" w:type="auto"/>
          </w:tcPr>
          <w:p w14:paraId="52E97C77" w14:textId="7EF0430E" w:rsidR="00982105" w:rsidRDefault="00982105" w:rsidP="00982105">
            <w:pPr>
              <w:ind w:firstLine="0"/>
              <w:jc w:val="left"/>
            </w:pPr>
            <w:r>
              <w:lastRenderedPageBreak/>
              <w:t>Индекс первого пакета</w:t>
            </w:r>
          </w:p>
        </w:tc>
        <w:tc>
          <w:tcPr>
            <w:tcW w:w="0" w:type="auto"/>
          </w:tcPr>
          <w:p w14:paraId="6258CB1A" w14:textId="6D0613A7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374978A" w14:textId="1D2CD2E6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AE63C9C" w14:textId="5BA38450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166FCB91" w14:textId="622CFCB3" w:rsidR="00982105" w:rsidRDefault="00982105" w:rsidP="00982105">
            <w:pPr>
              <w:ind w:firstLine="0"/>
              <w:jc w:val="center"/>
            </w:pPr>
            <w:r w:rsidRPr="0037196B">
              <w:t>Нет</w:t>
            </w:r>
          </w:p>
        </w:tc>
        <w:tc>
          <w:tcPr>
            <w:tcW w:w="0" w:type="auto"/>
          </w:tcPr>
          <w:p w14:paraId="1BF4B5A8" w14:textId="2FBEDD4F" w:rsidR="00982105" w:rsidRDefault="00982105" w:rsidP="00982105">
            <w:pPr>
              <w:ind w:firstLine="0"/>
              <w:jc w:val="center"/>
            </w:pPr>
            <w:r w:rsidRPr="0037196B">
              <w:t>Нет</w:t>
            </w:r>
          </w:p>
        </w:tc>
        <w:tc>
          <w:tcPr>
            <w:tcW w:w="0" w:type="auto"/>
          </w:tcPr>
          <w:p w14:paraId="5DAFFE58" w14:textId="7437CE5D" w:rsidR="00982105" w:rsidRDefault="00982105" w:rsidP="00982105">
            <w:pPr>
              <w:ind w:firstLine="0"/>
              <w:jc w:val="center"/>
            </w:pPr>
          </w:p>
        </w:tc>
        <w:tc>
          <w:tcPr>
            <w:tcW w:w="0" w:type="auto"/>
          </w:tcPr>
          <w:p w14:paraId="43BD4F5C" w14:textId="2B17EB32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509A4AA5" w14:textId="4FA6B9DA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4A2E8E0F" w14:textId="4A34AE1F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</w:tr>
      <w:tr w:rsidR="00982105" w14:paraId="74FD7731" w14:textId="77777777" w:rsidTr="00C8008F">
        <w:tc>
          <w:tcPr>
            <w:tcW w:w="0" w:type="auto"/>
          </w:tcPr>
          <w:p w14:paraId="109D52CF" w14:textId="62497EE6" w:rsidR="00982105" w:rsidRDefault="00982105" w:rsidP="00982105">
            <w:pPr>
              <w:ind w:firstLine="0"/>
              <w:jc w:val="left"/>
            </w:pPr>
            <w:r>
              <w:t>Индекс последнего пакета</w:t>
            </w:r>
          </w:p>
        </w:tc>
        <w:tc>
          <w:tcPr>
            <w:tcW w:w="0" w:type="auto"/>
          </w:tcPr>
          <w:p w14:paraId="7E7E81FF" w14:textId="6208B181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64E19AF" w14:textId="028E7E54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D3C26C5" w14:textId="2F91158A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E4BE5D1" w14:textId="72E75543" w:rsidR="00982105" w:rsidRDefault="00982105" w:rsidP="00982105">
            <w:pPr>
              <w:ind w:firstLine="0"/>
              <w:jc w:val="center"/>
            </w:pPr>
            <w:r w:rsidRPr="0037196B">
              <w:t>Нет</w:t>
            </w:r>
          </w:p>
        </w:tc>
        <w:tc>
          <w:tcPr>
            <w:tcW w:w="0" w:type="auto"/>
          </w:tcPr>
          <w:p w14:paraId="3FFF7D3A" w14:textId="483CDDD1" w:rsidR="00982105" w:rsidRDefault="00982105" w:rsidP="00982105">
            <w:pPr>
              <w:ind w:firstLine="0"/>
              <w:jc w:val="center"/>
            </w:pPr>
            <w:r w:rsidRPr="0037196B">
              <w:t>Нет</w:t>
            </w:r>
          </w:p>
        </w:tc>
        <w:tc>
          <w:tcPr>
            <w:tcW w:w="0" w:type="auto"/>
          </w:tcPr>
          <w:p w14:paraId="57A7FF06" w14:textId="15E9A8DA" w:rsidR="00982105" w:rsidRDefault="00982105" w:rsidP="00982105">
            <w:pPr>
              <w:ind w:firstLine="0"/>
              <w:jc w:val="center"/>
            </w:pPr>
          </w:p>
        </w:tc>
        <w:tc>
          <w:tcPr>
            <w:tcW w:w="0" w:type="auto"/>
          </w:tcPr>
          <w:p w14:paraId="62EF7081" w14:textId="6BF40B60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16BBF136" w14:textId="0C655438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4321711E" w14:textId="265CA304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</w:tr>
      <w:tr w:rsidR="00C8008F" w14:paraId="34A96E7F" w14:textId="77777777" w:rsidTr="00C8008F">
        <w:tc>
          <w:tcPr>
            <w:tcW w:w="0" w:type="auto"/>
          </w:tcPr>
          <w:p w14:paraId="446E2371" w14:textId="2CB48C0E" w:rsidR="00C8008F" w:rsidRDefault="00C8008F" w:rsidP="00192B71">
            <w:pPr>
              <w:ind w:firstLine="0"/>
              <w:jc w:val="left"/>
            </w:pPr>
            <w:r>
              <w:t>Информативность</w:t>
            </w:r>
          </w:p>
        </w:tc>
        <w:tc>
          <w:tcPr>
            <w:tcW w:w="0" w:type="auto"/>
          </w:tcPr>
          <w:p w14:paraId="5052807D" w14:textId="77AB71A1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8181E78" w14:textId="07331964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0559A04" w14:textId="4E61B405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22360B3" w14:textId="3CF2400D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347A703" w14:textId="3490018C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F025CAE" w14:textId="1CABEC9C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68AA2ECA" w14:textId="5135EC02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63D1E255" w14:textId="5718EB12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5E4C6C0" w14:textId="5BA15985" w:rsidR="00C8008F" w:rsidRDefault="00982105" w:rsidP="00192B71">
            <w:pPr>
              <w:ind w:firstLine="0"/>
              <w:jc w:val="center"/>
            </w:pPr>
            <w:r>
              <w:t>Да</w:t>
            </w:r>
          </w:p>
        </w:tc>
      </w:tr>
      <w:tr w:rsidR="00C8008F" w14:paraId="251B1476" w14:textId="77777777" w:rsidTr="00C8008F">
        <w:tc>
          <w:tcPr>
            <w:tcW w:w="0" w:type="auto"/>
          </w:tcPr>
          <w:p w14:paraId="131FFC9B" w14:textId="1BD36E8D" w:rsidR="00C8008F" w:rsidRDefault="00C8008F" w:rsidP="00192B71">
            <w:pPr>
              <w:ind w:firstLine="0"/>
              <w:jc w:val="left"/>
            </w:pPr>
            <w:r>
              <w:t>Номер борта «Клен»</w:t>
            </w:r>
          </w:p>
        </w:tc>
        <w:tc>
          <w:tcPr>
            <w:tcW w:w="0" w:type="auto"/>
          </w:tcPr>
          <w:p w14:paraId="4D2A8061" w14:textId="78586A38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28BDA4F" w14:textId="72EFE4AC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7A42F711" w14:textId="78247DE9" w:rsidR="00C8008F" w:rsidRDefault="00C8008F" w:rsidP="00192B71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64D6344" w14:textId="77777777" w:rsidR="00C8008F" w:rsidRDefault="00C8008F" w:rsidP="00192B71">
            <w:pPr>
              <w:ind w:firstLine="0"/>
              <w:jc w:val="center"/>
            </w:pPr>
          </w:p>
        </w:tc>
        <w:tc>
          <w:tcPr>
            <w:tcW w:w="0" w:type="auto"/>
          </w:tcPr>
          <w:p w14:paraId="38C38F30" w14:textId="77777777" w:rsidR="00C8008F" w:rsidRDefault="00C8008F" w:rsidP="00192B71">
            <w:pPr>
              <w:ind w:firstLine="0"/>
              <w:jc w:val="center"/>
            </w:pPr>
          </w:p>
        </w:tc>
        <w:tc>
          <w:tcPr>
            <w:tcW w:w="0" w:type="auto"/>
          </w:tcPr>
          <w:p w14:paraId="760D3671" w14:textId="2EDEE9FE" w:rsidR="00C8008F" w:rsidRDefault="00C8008F" w:rsidP="00192B71">
            <w:pPr>
              <w:ind w:firstLine="0"/>
              <w:jc w:val="center"/>
            </w:pPr>
          </w:p>
        </w:tc>
        <w:tc>
          <w:tcPr>
            <w:tcW w:w="0" w:type="auto"/>
          </w:tcPr>
          <w:p w14:paraId="73EE8336" w14:textId="2AFF5559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202C99B1" w14:textId="2079FAFF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6A10E481" w14:textId="029EBCF1" w:rsidR="00C8008F" w:rsidRDefault="00C8008F" w:rsidP="00192B71">
            <w:pPr>
              <w:ind w:firstLine="0"/>
              <w:jc w:val="center"/>
            </w:pPr>
            <w:r>
              <w:t>Нет</w:t>
            </w:r>
          </w:p>
        </w:tc>
      </w:tr>
      <w:tr w:rsidR="00982105" w14:paraId="42B9A80A" w14:textId="77777777" w:rsidTr="00C8008F">
        <w:tc>
          <w:tcPr>
            <w:tcW w:w="0" w:type="auto"/>
          </w:tcPr>
          <w:p w14:paraId="3C3BA3C4" w14:textId="1944C6E1" w:rsidR="00982105" w:rsidRDefault="00982105" w:rsidP="00982105">
            <w:pPr>
              <w:ind w:firstLine="0"/>
              <w:jc w:val="left"/>
            </w:pPr>
            <w:r>
              <w:t>Идентификатор коммутации</w:t>
            </w:r>
          </w:p>
        </w:tc>
        <w:tc>
          <w:tcPr>
            <w:tcW w:w="0" w:type="auto"/>
          </w:tcPr>
          <w:p w14:paraId="570657C4" w14:textId="1EC314C9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961D192" w14:textId="3D013572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28B19FF0" w14:textId="726C1966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4A6F6160" w14:textId="116DFCAB" w:rsidR="00982105" w:rsidRDefault="00982105" w:rsidP="00982105">
            <w:pPr>
              <w:ind w:firstLine="0"/>
              <w:jc w:val="center"/>
            </w:pPr>
            <w:r w:rsidRPr="00490FA5">
              <w:t>Нет</w:t>
            </w:r>
          </w:p>
        </w:tc>
        <w:tc>
          <w:tcPr>
            <w:tcW w:w="0" w:type="auto"/>
          </w:tcPr>
          <w:p w14:paraId="0DF1BD8A" w14:textId="0EE597F8" w:rsidR="00982105" w:rsidRDefault="00982105" w:rsidP="00982105">
            <w:pPr>
              <w:ind w:firstLine="0"/>
              <w:jc w:val="center"/>
            </w:pPr>
            <w:r w:rsidRPr="00490FA5">
              <w:t>Нет</w:t>
            </w:r>
          </w:p>
        </w:tc>
        <w:tc>
          <w:tcPr>
            <w:tcW w:w="0" w:type="auto"/>
          </w:tcPr>
          <w:p w14:paraId="4151821E" w14:textId="4158FD14" w:rsidR="00982105" w:rsidRDefault="00982105" w:rsidP="00982105">
            <w:pPr>
              <w:ind w:firstLine="0"/>
              <w:jc w:val="center"/>
            </w:pPr>
          </w:p>
        </w:tc>
        <w:tc>
          <w:tcPr>
            <w:tcW w:w="0" w:type="auto"/>
          </w:tcPr>
          <w:p w14:paraId="6EF9A11F" w14:textId="381746BB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9A71580" w14:textId="70014454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19F0B76E" w14:textId="7BA746E5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</w:tr>
      <w:tr w:rsidR="00982105" w14:paraId="26D1693B" w14:textId="77777777" w:rsidTr="00C8008F">
        <w:tc>
          <w:tcPr>
            <w:tcW w:w="0" w:type="auto"/>
          </w:tcPr>
          <w:p w14:paraId="50EE7EB5" w14:textId="43610D8C" w:rsidR="00982105" w:rsidRDefault="00982105" w:rsidP="00982105">
            <w:pPr>
              <w:ind w:firstLine="0"/>
              <w:jc w:val="left"/>
            </w:pPr>
            <w:r>
              <w:t>Признак имитатора</w:t>
            </w:r>
          </w:p>
        </w:tc>
        <w:tc>
          <w:tcPr>
            <w:tcW w:w="0" w:type="auto"/>
          </w:tcPr>
          <w:p w14:paraId="687FC6EF" w14:textId="4DD73F5A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8FFAF38" w14:textId="55A62F0B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53F1BC80" w14:textId="6367A08C" w:rsidR="00982105" w:rsidRDefault="00982105" w:rsidP="00982105">
            <w:pPr>
              <w:ind w:firstLine="0"/>
              <w:jc w:val="center"/>
            </w:pPr>
            <w:r>
              <w:t>Да</w:t>
            </w:r>
          </w:p>
        </w:tc>
        <w:tc>
          <w:tcPr>
            <w:tcW w:w="0" w:type="auto"/>
          </w:tcPr>
          <w:p w14:paraId="080E29CA" w14:textId="4382E059" w:rsidR="00982105" w:rsidRDefault="00982105" w:rsidP="00982105">
            <w:pPr>
              <w:ind w:firstLine="0"/>
              <w:jc w:val="center"/>
            </w:pPr>
            <w:r w:rsidRPr="00490FA5">
              <w:t>Нет</w:t>
            </w:r>
          </w:p>
        </w:tc>
        <w:tc>
          <w:tcPr>
            <w:tcW w:w="0" w:type="auto"/>
          </w:tcPr>
          <w:p w14:paraId="5751A7BE" w14:textId="1903AC36" w:rsidR="00982105" w:rsidRDefault="00982105" w:rsidP="00982105">
            <w:pPr>
              <w:ind w:firstLine="0"/>
              <w:jc w:val="center"/>
            </w:pPr>
            <w:r w:rsidRPr="00490FA5">
              <w:t>Нет</w:t>
            </w:r>
          </w:p>
        </w:tc>
        <w:tc>
          <w:tcPr>
            <w:tcW w:w="0" w:type="auto"/>
          </w:tcPr>
          <w:p w14:paraId="7BD96D70" w14:textId="0E00FF5F" w:rsidR="00982105" w:rsidRDefault="00982105" w:rsidP="00982105">
            <w:pPr>
              <w:ind w:firstLine="0"/>
              <w:jc w:val="center"/>
            </w:pPr>
          </w:p>
        </w:tc>
        <w:tc>
          <w:tcPr>
            <w:tcW w:w="0" w:type="auto"/>
          </w:tcPr>
          <w:p w14:paraId="5F4853F4" w14:textId="1986F5C0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4C991A0" w14:textId="698E86E3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0" w:type="auto"/>
          </w:tcPr>
          <w:p w14:paraId="73E4AD18" w14:textId="1BD99EE3" w:rsidR="00982105" w:rsidRDefault="00982105" w:rsidP="00982105">
            <w:pPr>
              <w:ind w:firstLine="0"/>
              <w:jc w:val="center"/>
            </w:pPr>
            <w:r>
              <w:t>Нет</w:t>
            </w:r>
          </w:p>
        </w:tc>
      </w:tr>
    </w:tbl>
    <w:p w14:paraId="2273BCA7" w14:textId="77777777" w:rsidR="00EF56EF" w:rsidRDefault="00EF56EF" w:rsidP="00EF56EF">
      <w:pPr>
        <w:ind w:firstLine="0"/>
        <w:sectPr w:rsidR="00EF56EF" w:rsidSect="00EF56E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0E19973" w14:textId="77777777" w:rsidR="00161D96" w:rsidRPr="00161D96" w:rsidRDefault="00161D96" w:rsidP="00161D96">
      <w:pPr>
        <w:pStyle w:val="2"/>
      </w:pPr>
      <w:bookmarkStart w:id="52" w:name="_Toc29117554"/>
      <w:r>
        <w:lastRenderedPageBreak/>
        <w:t xml:space="preserve">Блок </w:t>
      </w:r>
      <w:r w:rsidRPr="00161D96">
        <w:t>0</w:t>
      </w:r>
      <w:r>
        <w:rPr>
          <w:lang w:val="en-US"/>
        </w:rPr>
        <w:t>x</w:t>
      </w:r>
      <w:r w:rsidRPr="00161D96">
        <w:t>2</w:t>
      </w:r>
      <w:r>
        <w:t>6</w:t>
      </w:r>
      <w:r w:rsidRPr="00161D96">
        <w:t xml:space="preserve"> —</w:t>
      </w:r>
      <w:r>
        <w:t xml:space="preserve"> строка</w:t>
      </w:r>
      <w:bookmarkEnd w:id="52"/>
    </w:p>
    <w:p w14:paraId="19C8C3CC" w14:textId="77777777" w:rsidR="00161D96" w:rsidRDefault="00161D96" w:rsidP="00161D96">
      <w:r>
        <w:t xml:space="preserve">Данный блок предназначен для представления строковых сообщений без метаинформации (в формате </w:t>
      </w:r>
      <w:r w:rsidRPr="00161D96">
        <w:t>1.</w:t>
      </w:r>
      <w:r>
        <w:rPr>
          <w:lang w:val="en-US"/>
        </w:rPr>
        <w:t>x</w:t>
      </w:r>
      <w:r>
        <w:t xml:space="preserve"> это называлось </w:t>
      </w:r>
      <w:r>
        <w:rPr>
          <w:lang w:val="en-US"/>
        </w:rPr>
        <w:t>ASCII</w:t>
      </w:r>
      <w:r w:rsidRPr="00161D96">
        <w:t>)</w:t>
      </w:r>
      <w: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6"/>
        <w:gridCol w:w="2467"/>
        <w:gridCol w:w="1162"/>
        <w:gridCol w:w="5366"/>
      </w:tblGrid>
      <w:tr w:rsidR="00161D96" w:rsidRPr="00E80D4D" w14:paraId="3BAA9936" w14:textId="77777777" w:rsidTr="00ED5EF3">
        <w:tc>
          <w:tcPr>
            <w:tcW w:w="301" w:type="pct"/>
          </w:tcPr>
          <w:p w14:paraId="460C15B1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89" w:type="pct"/>
          </w:tcPr>
          <w:p w14:paraId="58A90410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607" w:type="pct"/>
          </w:tcPr>
          <w:p w14:paraId="670DAEB4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803" w:type="pct"/>
          </w:tcPr>
          <w:p w14:paraId="12F427E1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161D96" w:rsidRPr="001143D1" w14:paraId="00B4A4B0" w14:textId="77777777" w:rsidTr="00ED5EF3">
        <w:tc>
          <w:tcPr>
            <w:tcW w:w="5000" w:type="pct"/>
            <w:gridSpan w:val="4"/>
          </w:tcPr>
          <w:p w14:paraId="1AC4887B" w14:textId="77777777" w:rsidR="00161D96" w:rsidRPr="001143D1" w:rsidRDefault="00161D96" w:rsidP="00ED5EF3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Байтовые поля постоянной части:</w:t>
            </w:r>
          </w:p>
        </w:tc>
      </w:tr>
      <w:tr w:rsidR="00161D96" w:rsidRPr="00150659" w14:paraId="2774FC19" w14:textId="77777777" w:rsidTr="00ED5EF3">
        <w:tc>
          <w:tcPr>
            <w:tcW w:w="301" w:type="pct"/>
          </w:tcPr>
          <w:p w14:paraId="2D1EAAC9" w14:textId="77777777" w:rsidR="00161D96" w:rsidRDefault="00161D96" w:rsidP="00ED5EF3">
            <w:pPr>
              <w:ind w:firstLine="0"/>
            </w:pPr>
            <w:r>
              <w:t>0</w:t>
            </w:r>
          </w:p>
        </w:tc>
        <w:tc>
          <w:tcPr>
            <w:tcW w:w="1289" w:type="pct"/>
          </w:tcPr>
          <w:p w14:paraId="0C8AB95D" w14:textId="77777777" w:rsidR="00161D96" w:rsidRDefault="00161D96" w:rsidP="00ED5EF3">
            <w:pPr>
              <w:ind w:firstLine="0"/>
            </w:pPr>
            <w:r>
              <w:t>Строка</w:t>
            </w:r>
          </w:p>
        </w:tc>
        <w:tc>
          <w:tcPr>
            <w:tcW w:w="607" w:type="pct"/>
          </w:tcPr>
          <w:p w14:paraId="40F5E9AF" w14:textId="77777777" w:rsidR="00161D96" w:rsidRPr="00697B28" w:rsidRDefault="00161D96" w:rsidP="00ED5EF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03" w:type="pct"/>
          </w:tcPr>
          <w:p w14:paraId="3512A5F2" w14:textId="77777777" w:rsidR="00161D96" w:rsidRPr="004B08AB" w:rsidRDefault="00161D96" w:rsidP="00ED5EF3">
            <w:pPr>
              <w:ind w:firstLine="0"/>
              <w:jc w:val="left"/>
            </w:pPr>
            <w:r>
              <w:t>Содержимое строки без нуль-терминатора. Кодировка соответствует подтипу.</w:t>
            </w:r>
          </w:p>
        </w:tc>
      </w:tr>
    </w:tbl>
    <w:p w14:paraId="4DF813FD" w14:textId="77777777" w:rsidR="00161D96" w:rsidRDefault="00161D96" w:rsidP="00321B0F">
      <w:pPr>
        <w:pStyle w:val="2"/>
      </w:pPr>
      <w:bookmarkStart w:id="53" w:name="_Toc29117555"/>
      <w:r>
        <w:t xml:space="preserve">Блок </w:t>
      </w:r>
      <w:r>
        <w:rPr>
          <w:lang w:val="en-US"/>
        </w:rPr>
        <w:t xml:space="preserve">0x27 — </w:t>
      </w:r>
      <w:r>
        <w:t>текст анализа</w:t>
      </w:r>
      <w:bookmarkEnd w:id="5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6"/>
        <w:gridCol w:w="2467"/>
        <w:gridCol w:w="1162"/>
        <w:gridCol w:w="5366"/>
      </w:tblGrid>
      <w:tr w:rsidR="00161D96" w:rsidRPr="00E80D4D" w14:paraId="615462A2" w14:textId="77777777" w:rsidTr="00ED5EF3">
        <w:tc>
          <w:tcPr>
            <w:tcW w:w="301" w:type="pct"/>
          </w:tcPr>
          <w:p w14:paraId="4123A0A2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89" w:type="pct"/>
          </w:tcPr>
          <w:p w14:paraId="0ED64AE2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607" w:type="pct"/>
          </w:tcPr>
          <w:p w14:paraId="4E038662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803" w:type="pct"/>
          </w:tcPr>
          <w:p w14:paraId="784745F9" w14:textId="77777777" w:rsidR="00161D96" w:rsidRPr="00E80D4D" w:rsidRDefault="00161D96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161D96" w:rsidRPr="001143D1" w14:paraId="50D96025" w14:textId="77777777" w:rsidTr="00ED5EF3">
        <w:tc>
          <w:tcPr>
            <w:tcW w:w="5000" w:type="pct"/>
            <w:gridSpan w:val="4"/>
          </w:tcPr>
          <w:p w14:paraId="7D58C062" w14:textId="77777777" w:rsidR="00161D96" w:rsidRPr="001143D1" w:rsidRDefault="00161D96" w:rsidP="00ED5EF3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Байтовые поля постоянной части:</w:t>
            </w:r>
          </w:p>
        </w:tc>
      </w:tr>
      <w:tr w:rsidR="00161D96" w:rsidRPr="00150659" w14:paraId="228CCE02" w14:textId="77777777" w:rsidTr="00ED5EF3">
        <w:tc>
          <w:tcPr>
            <w:tcW w:w="301" w:type="pct"/>
          </w:tcPr>
          <w:p w14:paraId="3E4A3EB0" w14:textId="77777777" w:rsidR="00161D96" w:rsidRDefault="00161D96" w:rsidP="00ED5EF3">
            <w:pPr>
              <w:ind w:firstLine="0"/>
            </w:pPr>
            <w:r>
              <w:t>0</w:t>
            </w:r>
          </w:p>
        </w:tc>
        <w:tc>
          <w:tcPr>
            <w:tcW w:w="1289" w:type="pct"/>
          </w:tcPr>
          <w:p w14:paraId="4153B836" w14:textId="77777777" w:rsidR="00161D96" w:rsidRDefault="006A4869" w:rsidP="00ED5EF3">
            <w:pPr>
              <w:ind w:firstLine="0"/>
            </w:pPr>
            <w:r>
              <w:t>Текст</w:t>
            </w:r>
          </w:p>
        </w:tc>
        <w:tc>
          <w:tcPr>
            <w:tcW w:w="607" w:type="pct"/>
          </w:tcPr>
          <w:p w14:paraId="43CEB407" w14:textId="77777777" w:rsidR="00161D96" w:rsidRPr="00697B28" w:rsidRDefault="00161D96" w:rsidP="00ED5EF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03" w:type="pct"/>
          </w:tcPr>
          <w:p w14:paraId="6BDD4429" w14:textId="77777777" w:rsidR="00161D96" w:rsidRPr="004B08AB" w:rsidRDefault="00161D96" w:rsidP="00DF54C6">
            <w:pPr>
              <w:ind w:firstLine="0"/>
              <w:jc w:val="left"/>
            </w:pPr>
            <w:r>
              <w:t xml:space="preserve">Содержимое </w:t>
            </w:r>
            <w:r w:rsidR="00DF54C6">
              <w:t>текста</w:t>
            </w:r>
            <w:r>
              <w:t xml:space="preserve"> </w:t>
            </w:r>
            <w:r w:rsidR="00DF54C6">
              <w:t xml:space="preserve">в </w:t>
            </w:r>
            <w:r w:rsidR="00DF54C6">
              <w:rPr>
                <w:lang w:val="en-US"/>
              </w:rPr>
              <w:t>UTF</w:t>
            </w:r>
            <w:r w:rsidR="00DF54C6" w:rsidRPr="00DF54C6">
              <w:t xml:space="preserve">-8 </w:t>
            </w:r>
            <w:r>
              <w:t>без нуль-терминатора.</w:t>
            </w:r>
          </w:p>
        </w:tc>
      </w:tr>
      <w:tr w:rsidR="00DF54C6" w:rsidRPr="00150659" w14:paraId="28A71E8F" w14:textId="77777777" w:rsidTr="00DF54C6">
        <w:tc>
          <w:tcPr>
            <w:tcW w:w="5000" w:type="pct"/>
            <w:gridSpan w:val="4"/>
          </w:tcPr>
          <w:p w14:paraId="0EC7F8F9" w14:textId="77777777" w:rsidR="00DF54C6" w:rsidRPr="001143D1" w:rsidRDefault="00DF54C6" w:rsidP="00DF54C6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Битовые поля переменной части:</w:t>
            </w:r>
          </w:p>
        </w:tc>
      </w:tr>
      <w:tr w:rsidR="00DF54C6" w:rsidRPr="00150659" w14:paraId="4A017AFE" w14:textId="77777777" w:rsidTr="00ED5EF3">
        <w:tc>
          <w:tcPr>
            <w:tcW w:w="301" w:type="pct"/>
          </w:tcPr>
          <w:p w14:paraId="2E4C0CF9" w14:textId="77777777" w:rsidR="00DF54C6" w:rsidRPr="00DF54C6" w:rsidRDefault="00DF54C6" w:rsidP="00ED5E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9" w:type="pct"/>
          </w:tcPr>
          <w:p w14:paraId="369A68B3" w14:textId="77777777" w:rsidR="00DF54C6" w:rsidRDefault="00DF54C6" w:rsidP="00ED5EF3">
            <w:pPr>
              <w:ind w:firstLine="0"/>
            </w:pPr>
            <w:r>
              <w:t>Цвет текста</w:t>
            </w:r>
          </w:p>
        </w:tc>
        <w:tc>
          <w:tcPr>
            <w:tcW w:w="607" w:type="pct"/>
          </w:tcPr>
          <w:p w14:paraId="5CAF765D" w14:textId="77777777" w:rsidR="00DF54C6" w:rsidRDefault="00DF54C6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525CB7BC" w14:textId="77777777" w:rsidR="00DF54C6" w:rsidRPr="00DF54C6" w:rsidRDefault="00DF54C6" w:rsidP="00DF54C6">
            <w:pPr>
              <w:ind w:firstLine="0"/>
              <w:jc w:val="left"/>
            </w:pPr>
            <w:r>
              <w:t xml:space="preserve">Цвет текста в стандартной палитре. Используемая палитра может определяться длиной данного поля. Возможно даже использование </w:t>
            </w:r>
            <w:r>
              <w:rPr>
                <w:lang w:val="en-US"/>
              </w:rPr>
              <w:t>True</w:t>
            </w:r>
            <w:r w:rsidRPr="00DF54C6">
              <w:t xml:space="preserve"> </w:t>
            </w:r>
            <w:r>
              <w:rPr>
                <w:lang w:val="en-US"/>
              </w:rPr>
              <w:t>Color</w:t>
            </w:r>
            <w:r>
              <w:t xml:space="preserve">, если длина поля равна 24 битам — </w:t>
            </w:r>
            <w:r w:rsidRPr="00DF54C6">
              <w:t>0</w:t>
            </w:r>
            <w:proofErr w:type="spellStart"/>
            <w:r>
              <w:rPr>
                <w:lang w:val="en-US"/>
              </w:rPr>
              <w:t>xRRGGBB</w:t>
            </w:r>
            <w:proofErr w:type="spellEnd"/>
            <w:r w:rsidRPr="00DF54C6">
              <w:t>.</w:t>
            </w:r>
            <w:r>
              <w:t xml:space="preserve"> Если поле отсутствует, используется цвет по умолчанию.</w:t>
            </w:r>
          </w:p>
        </w:tc>
      </w:tr>
      <w:tr w:rsidR="00DF54C6" w:rsidRPr="00150659" w14:paraId="739EC827" w14:textId="77777777" w:rsidTr="00ED5EF3">
        <w:tc>
          <w:tcPr>
            <w:tcW w:w="301" w:type="pct"/>
          </w:tcPr>
          <w:p w14:paraId="35D837FE" w14:textId="77777777" w:rsidR="00DF54C6" w:rsidRPr="00DF54C6" w:rsidRDefault="00DF54C6" w:rsidP="00ED5E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14:paraId="42E8DD52" w14:textId="77777777" w:rsidR="00DF54C6" w:rsidRPr="00DF54C6" w:rsidRDefault="00DF54C6" w:rsidP="00ED5EF3">
            <w:pPr>
              <w:ind w:firstLine="0"/>
            </w:pPr>
            <w:r>
              <w:t>Цвет фона</w:t>
            </w:r>
          </w:p>
        </w:tc>
        <w:tc>
          <w:tcPr>
            <w:tcW w:w="607" w:type="pct"/>
          </w:tcPr>
          <w:p w14:paraId="7A7F68A7" w14:textId="77777777" w:rsidR="00DF54C6" w:rsidRPr="00DF54C6" w:rsidRDefault="00DF54C6" w:rsidP="00ED5EF3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04DED505" w14:textId="77777777" w:rsidR="00DF54C6" w:rsidRDefault="00DF54C6" w:rsidP="00ED5EF3">
            <w:pPr>
              <w:ind w:firstLine="0"/>
              <w:jc w:val="left"/>
            </w:pPr>
            <w:r>
              <w:t>Аналогично цвету текста.</w:t>
            </w:r>
          </w:p>
        </w:tc>
      </w:tr>
      <w:tr w:rsidR="00DF54C6" w:rsidRPr="00150659" w14:paraId="72AA9878" w14:textId="77777777" w:rsidTr="00DF54C6">
        <w:tc>
          <w:tcPr>
            <w:tcW w:w="5000" w:type="pct"/>
            <w:gridSpan w:val="4"/>
          </w:tcPr>
          <w:p w14:paraId="2D7167DF" w14:textId="77777777" w:rsidR="00DF54C6" w:rsidRDefault="00DF54C6" w:rsidP="00DF54C6">
            <w:pPr>
              <w:ind w:firstLine="0"/>
              <w:jc w:val="left"/>
            </w:pPr>
            <w:r w:rsidRPr="001143D1">
              <w:rPr>
                <w:b/>
                <w:bCs/>
              </w:rPr>
              <w:t xml:space="preserve">Байтовые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части:</w:t>
            </w:r>
          </w:p>
        </w:tc>
      </w:tr>
      <w:tr w:rsidR="00DF54C6" w:rsidRPr="00150659" w14:paraId="08ADAF2B" w14:textId="77777777" w:rsidTr="00ED5EF3">
        <w:tc>
          <w:tcPr>
            <w:tcW w:w="301" w:type="pct"/>
          </w:tcPr>
          <w:p w14:paraId="15A83838" w14:textId="77777777" w:rsidR="00DF54C6" w:rsidRPr="00DF54C6" w:rsidRDefault="00DF54C6" w:rsidP="00DB525A">
            <w:pPr>
              <w:ind w:firstLine="0"/>
            </w:pPr>
            <w:r w:rsidRPr="00DF54C6">
              <w:t>0</w:t>
            </w:r>
          </w:p>
        </w:tc>
        <w:tc>
          <w:tcPr>
            <w:tcW w:w="1289" w:type="pct"/>
          </w:tcPr>
          <w:p w14:paraId="7181834C" w14:textId="77777777" w:rsidR="00DF54C6" w:rsidRDefault="00DF54C6" w:rsidP="00ED5EF3">
            <w:pPr>
              <w:ind w:firstLine="0"/>
            </w:pPr>
            <w:r>
              <w:t>Номер кадра</w:t>
            </w:r>
          </w:p>
        </w:tc>
        <w:tc>
          <w:tcPr>
            <w:tcW w:w="607" w:type="pct"/>
          </w:tcPr>
          <w:p w14:paraId="1096FB57" w14:textId="77777777" w:rsidR="00DF54C6" w:rsidRPr="00DF54C6" w:rsidRDefault="00DF54C6" w:rsidP="00ED5EF3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0B34EE7C" w14:textId="77777777" w:rsidR="00DF54C6" w:rsidRDefault="00DF54C6" w:rsidP="00DF54C6">
            <w:pPr>
              <w:ind w:firstLine="0"/>
              <w:jc w:val="left"/>
            </w:pPr>
            <w:r>
              <w:t xml:space="preserve">Номер кадра анализа. Поле отсутствует, если текст не предназначен для отображения (в формате </w:t>
            </w:r>
            <w:r w:rsidRPr="00DF54C6">
              <w:t>1.</w:t>
            </w:r>
            <w:r>
              <w:rPr>
                <w:lang w:val="en-US"/>
              </w:rPr>
              <w:t>x</w:t>
            </w:r>
            <w:r>
              <w:t xml:space="preserve"> в таком случае здесь был 0).</w:t>
            </w:r>
          </w:p>
        </w:tc>
      </w:tr>
      <w:tr w:rsidR="00DF54C6" w:rsidRPr="00150659" w14:paraId="09502B3E" w14:textId="77777777" w:rsidTr="00ED5EF3">
        <w:tc>
          <w:tcPr>
            <w:tcW w:w="301" w:type="pct"/>
          </w:tcPr>
          <w:p w14:paraId="0A25A6DE" w14:textId="77777777" w:rsidR="00DF54C6" w:rsidRPr="00DF54C6" w:rsidRDefault="00DF54C6" w:rsidP="00DB525A">
            <w:pPr>
              <w:ind w:firstLine="0"/>
            </w:pPr>
            <w:r>
              <w:t>1</w:t>
            </w:r>
          </w:p>
        </w:tc>
        <w:tc>
          <w:tcPr>
            <w:tcW w:w="1289" w:type="pct"/>
          </w:tcPr>
          <w:p w14:paraId="617F467F" w14:textId="77777777" w:rsidR="00DF54C6" w:rsidRDefault="00DF54C6" w:rsidP="00ED5EF3">
            <w:pPr>
              <w:ind w:firstLine="0"/>
            </w:pPr>
            <w:r>
              <w:t>Номер строки</w:t>
            </w:r>
          </w:p>
        </w:tc>
        <w:tc>
          <w:tcPr>
            <w:tcW w:w="607" w:type="pct"/>
          </w:tcPr>
          <w:p w14:paraId="6AC06AA6" w14:textId="77777777" w:rsidR="00DF54C6" w:rsidRDefault="00DF54C6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72C84D73" w14:textId="77777777" w:rsidR="00DF54C6" w:rsidRDefault="00DF54C6" w:rsidP="00DF54C6">
            <w:pPr>
              <w:ind w:firstLine="0"/>
              <w:jc w:val="left"/>
            </w:pPr>
            <w:r>
              <w:t>Номер строки в кадре.</w:t>
            </w:r>
          </w:p>
        </w:tc>
      </w:tr>
      <w:tr w:rsidR="00DF54C6" w:rsidRPr="00150659" w14:paraId="63D232E8" w14:textId="77777777" w:rsidTr="00ED5EF3">
        <w:tc>
          <w:tcPr>
            <w:tcW w:w="301" w:type="pct"/>
          </w:tcPr>
          <w:p w14:paraId="6397A3BE" w14:textId="77777777" w:rsidR="00DF54C6" w:rsidRDefault="00DF54C6" w:rsidP="00DB525A">
            <w:pPr>
              <w:ind w:firstLine="0"/>
            </w:pPr>
            <w:r>
              <w:t>2</w:t>
            </w:r>
          </w:p>
        </w:tc>
        <w:tc>
          <w:tcPr>
            <w:tcW w:w="1289" w:type="pct"/>
          </w:tcPr>
          <w:p w14:paraId="4B718F08" w14:textId="77777777" w:rsidR="00DF54C6" w:rsidRDefault="00DF54C6" w:rsidP="00ED5EF3">
            <w:pPr>
              <w:ind w:firstLine="0"/>
            </w:pPr>
            <w:r>
              <w:t>Номер столбца</w:t>
            </w:r>
          </w:p>
        </w:tc>
        <w:tc>
          <w:tcPr>
            <w:tcW w:w="607" w:type="pct"/>
          </w:tcPr>
          <w:p w14:paraId="5E890C08" w14:textId="77777777" w:rsidR="00DF54C6" w:rsidRDefault="00DF54C6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4A9F7ED9" w14:textId="77777777" w:rsidR="00DF54C6" w:rsidRDefault="00DF54C6" w:rsidP="00DF54C6">
            <w:pPr>
              <w:ind w:firstLine="0"/>
              <w:jc w:val="left"/>
            </w:pPr>
            <w:r>
              <w:t>Номер столбца в кадре.</w:t>
            </w:r>
          </w:p>
        </w:tc>
      </w:tr>
      <w:tr w:rsidR="00DF54C6" w:rsidRPr="00150659" w14:paraId="6EA9A034" w14:textId="77777777" w:rsidTr="00ED5EF3">
        <w:tc>
          <w:tcPr>
            <w:tcW w:w="301" w:type="pct"/>
          </w:tcPr>
          <w:p w14:paraId="11F7D396" w14:textId="77777777" w:rsidR="00DF54C6" w:rsidRDefault="00DF54C6" w:rsidP="00DB525A">
            <w:pPr>
              <w:ind w:firstLine="0"/>
            </w:pPr>
            <w:r>
              <w:t>3</w:t>
            </w:r>
          </w:p>
        </w:tc>
        <w:tc>
          <w:tcPr>
            <w:tcW w:w="1289" w:type="pct"/>
          </w:tcPr>
          <w:p w14:paraId="6B7CEB25" w14:textId="77777777" w:rsidR="00DF54C6" w:rsidRDefault="00DF54C6" w:rsidP="00ED5EF3">
            <w:pPr>
              <w:ind w:firstLine="0"/>
            </w:pPr>
            <w:r>
              <w:t>Порядковый номер</w:t>
            </w:r>
          </w:p>
        </w:tc>
        <w:tc>
          <w:tcPr>
            <w:tcW w:w="607" w:type="pct"/>
          </w:tcPr>
          <w:p w14:paraId="3255D97C" w14:textId="77777777" w:rsidR="00DF54C6" w:rsidRDefault="00DF54C6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</w:tcPr>
          <w:p w14:paraId="22854B61" w14:textId="77777777" w:rsidR="00DF54C6" w:rsidRDefault="00DF54C6" w:rsidP="00DF54C6">
            <w:pPr>
              <w:ind w:firstLine="0"/>
              <w:jc w:val="left"/>
            </w:pPr>
            <w:r>
              <w:t>Порядковый номер текста для сортированных протоколов.</w:t>
            </w:r>
          </w:p>
        </w:tc>
      </w:tr>
    </w:tbl>
    <w:p w14:paraId="7C73CE2B" w14:textId="77777777" w:rsidR="001143D1" w:rsidRDefault="00A21FBC" w:rsidP="00321B0F">
      <w:pPr>
        <w:pStyle w:val="2"/>
      </w:pPr>
      <w:bookmarkStart w:id="54" w:name="_Toc29117556"/>
      <w:r>
        <w:t>Б</w:t>
      </w:r>
      <w:r w:rsidR="002D3FDE">
        <w:t>лок</w:t>
      </w:r>
      <w:r w:rsidR="001143D1">
        <w:t xml:space="preserve"> </w:t>
      </w:r>
      <w:r w:rsidR="001143D1" w:rsidRPr="001143D1">
        <w:t>0</w:t>
      </w:r>
      <w:r w:rsidR="001143D1">
        <w:rPr>
          <w:lang w:val="en-US"/>
        </w:rPr>
        <w:t>x</w:t>
      </w:r>
      <w:r w:rsidR="0099764C">
        <w:t>40</w:t>
      </w:r>
      <w:r w:rsidR="001143D1">
        <w:t xml:space="preserve"> — </w:t>
      </w:r>
      <w:r w:rsidR="00321B0F">
        <w:t>параметр</w:t>
      </w:r>
      <w:r w:rsidR="00F90B58">
        <w:t xml:space="preserve"> (аргумент)</w:t>
      </w:r>
      <w:r w:rsidR="00321B0F">
        <w:t xml:space="preserve"> обработки</w:t>
      </w:r>
      <w:bookmarkEnd w:id="54"/>
    </w:p>
    <w:p w14:paraId="01B93B64" w14:textId="77777777" w:rsidR="001143D1" w:rsidRDefault="001143D1" w:rsidP="00161D96">
      <w:r>
        <w:t>Данный блок содержит произвольную пару «имя — значение», которая может как-то влиять на процесс обработки. Конкретные имена и смысл значений определяются в ИД для данного борта.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6"/>
        <w:gridCol w:w="2467"/>
        <w:gridCol w:w="1162"/>
        <w:gridCol w:w="5366"/>
      </w:tblGrid>
      <w:tr w:rsidR="002D3FDE" w:rsidRPr="00E80D4D" w14:paraId="3DCED8AE" w14:textId="77777777" w:rsidTr="004B08AB">
        <w:tc>
          <w:tcPr>
            <w:tcW w:w="301" w:type="pct"/>
          </w:tcPr>
          <w:p w14:paraId="3A2810DE" w14:textId="77777777" w:rsidR="002D3FDE" w:rsidRPr="00E80D4D" w:rsidRDefault="002D3FDE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289" w:type="pct"/>
          </w:tcPr>
          <w:p w14:paraId="2E1BEE91" w14:textId="77777777" w:rsidR="002D3FDE" w:rsidRPr="00E80D4D" w:rsidRDefault="002D3FDE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607" w:type="pct"/>
          </w:tcPr>
          <w:p w14:paraId="009BF9F6" w14:textId="77777777" w:rsidR="002D3FDE" w:rsidRPr="00E80D4D" w:rsidRDefault="00697B28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803" w:type="pct"/>
          </w:tcPr>
          <w:p w14:paraId="7AD0F834" w14:textId="77777777" w:rsidR="002D3FDE" w:rsidRPr="00E80D4D" w:rsidRDefault="002D3FDE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2D3FDE" w:rsidRPr="001143D1" w14:paraId="2354C000" w14:textId="77777777" w:rsidTr="002D3FDE">
        <w:tc>
          <w:tcPr>
            <w:tcW w:w="5000" w:type="pct"/>
            <w:gridSpan w:val="4"/>
          </w:tcPr>
          <w:p w14:paraId="435B5EE8" w14:textId="77777777" w:rsidR="002D3FDE" w:rsidRPr="001143D1" w:rsidRDefault="002D3FDE" w:rsidP="00321B0F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Байтовые поля постоянной части:</w:t>
            </w:r>
          </w:p>
        </w:tc>
      </w:tr>
      <w:tr w:rsidR="002D3FDE" w:rsidRPr="00150659" w14:paraId="70F5E9D9" w14:textId="77777777" w:rsidTr="004B08AB">
        <w:tc>
          <w:tcPr>
            <w:tcW w:w="301" w:type="pct"/>
          </w:tcPr>
          <w:p w14:paraId="0556920D" w14:textId="77777777" w:rsidR="002D3FDE" w:rsidRDefault="002D3FDE" w:rsidP="00321B0F">
            <w:pPr>
              <w:ind w:firstLine="0"/>
            </w:pPr>
            <w:r>
              <w:t>0</w:t>
            </w:r>
          </w:p>
        </w:tc>
        <w:tc>
          <w:tcPr>
            <w:tcW w:w="1289" w:type="pct"/>
          </w:tcPr>
          <w:p w14:paraId="652DAC3A" w14:textId="77777777" w:rsidR="002D3FDE" w:rsidRDefault="002D3FDE" w:rsidP="00321B0F">
            <w:pPr>
              <w:ind w:firstLine="0"/>
            </w:pPr>
            <w:r>
              <w:t>Имя параметра</w:t>
            </w:r>
          </w:p>
        </w:tc>
        <w:tc>
          <w:tcPr>
            <w:tcW w:w="607" w:type="pct"/>
          </w:tcPr>
          <w:p w14:paraId="24350D0E" w14:textId="77777777" w:rsidR="002D3FDE" w:rsidRPr="00697B28" w:rsidRDefault="00697B28" w:rsidP="00321B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03" w:type="pct"/>
          </w:tcPr>
          <w:p w14:paraId="22429FB7" w14:textId="77777777" w:rsidR="002D3FDE" w:rsidRDefault="002D3FDE" w:rsidP="00321B0F">
            <w:pPr>
              <w:ind w:firstLine="0"/>
              <w:jc w:val="left"/>
            </w:pPr>
            <w:r>
              <w:t>Имя параметра. Обязательное.</w:t>
            </w:r>
          </w:p>
        </w:tc>
      </w:tr>
      <w:tr w:rsidR="002D3FDE" w:rsidRPr="00150659" w14:paraId="4E8BAE54" w14:textId="77777777" w:rsidTr="002D3FDE">
        <w:tc>
          <w:tcPr>
            <w:tcW w:w="5000" w:type="pct"/>
            <w:gridSpan w:val="4"/>
          </w:tcPr>
          <w:p w14:paraId="251916C8" w14:textId="77777777" w:rsidR="002D3FDE" w:rsidRPr="001143D1" w:rsidRDefault="002D3FDE" w:rsidP="00321B0F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 xml:space="preserve">Битовые поля </w:t>
            </w:r>
            <w:r>
              <w:rPr>
                <w:b/>
                <w:bCs/>
              </w:rPr>
              <w:t>постоянной</w:t>
            </w:r>
            <w:r w:rsidRPr="001143D1">
              <w:rPr>
                <w:b/>
                <w:bCs/>
              </w:rPr>
              <w:t xml:space="preserve"> части:</w:t>
            </w:r>
          </w:p>
        </w:tc>
      </w:tr>
      <w:tr w:rsidR="002D3FDE" w:rsidRPr="00150659" w14:paraId="4114113E" w14:textId="77777777" w:rsidTr="004B08AB">
        <w:tc>
          <w:tcPr>
            <w:tcW w:w="301" w:type="pct"/>
          </w:tcPr>
          <w:p w14:paraId="5FABA4C8" w14:textId="77777777" w:rsidR="002D3FDE" w:rsidRDefault="002D3FDE" w:rsidP="00321B0F">
            <w:pPr>
              <w:ind w:firstLine="0"/>
            </w:pPr>
            <w:r>
              <w:t>0</w:t>
            </w:r>
          </w:p>
        </w:tc>
        <w:tc>
          <w:tcPr>
            <w:tcW w:w="1289" w:type="pct"/>
          </w:tcPr>
          <w:p w14:paraId="56DD6572" w14:textId="77777777" w:rsidR="002D3FDE" w:rsidRDefault="002D3FDE" w:rsidP="00321B0F">
            <w:pPr>
              <w:ind w:firstLine="0"/>
            </w:pPr>
            <w:r>
              <w:t>Тип</w:t>
            </w:r>
          </w:p>
        </w:tc>
        <w:tc>
          <w:tcPr>
            <w:tcW w:w="607" w:type="pct"/>
          </w:tcPr>
          <w:p w14:paraId="0689A99F" w14:textId="77777777" w:rsidR="002D3FDE" w:rsidRPr="00697B28" w:rsidRDefault="00697B28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  <w:vMerge w:val="restart"/>
          </w:tcPr>
          <w:p w14:paraId="6A3CFF1E" w14:textId="77777777" w:rsidR="002D3FDE" w:rsidRPr="00AB68EA" w:rsidRDefault="002D3FDE" w:rsidP="00AB68EA">
            <w:pPr>
              <w:ind w:firstLine="0"/>
              <w:jc w:val="left"/>
            </w:pPr>
            <w:r>
              <w:t xml:space="preserve">Используются те же типы, что и для блока </w:t>
            </w:r>
            <w:r w:rsidRPr="001143D1">
              <w:t>0</w:t>
            </w:r>
            <w:r>
              <w:rPr>
                <w:lang w:val="en-US"/>
              </w:rPr>
              <w:t>x</w:t>
            </w:r>
            <w:r w:rsidRPr="001143D1">
              <w:t>20</w:t>
            </w:r>
            <w:r>
              <w:t>.</w:t>
            </w:r>
            <w:r w:rsidR="00AB68EA">
              <w:t xml:space="preserve"> В первоначальной реализации поддерживаются типы </w:t>
            </w:r>
            <w:r w:rsidR="00AB68EA">
              <w:rPr>
                <w:lang w:val="en-US"/>
              </w:rPr>
              <w:t>int</w:t>
            </w:r>
            <w:r w:rsidR="00AB68EA" w:rsidRPr="00F4245F">
              <w:t xml:space="preserve">, </w:t>
            </w:r>
            <w:r w:rsidR="00AB68EA">
              <w:rPr>
                <w:lang w:val="en-US"/>
              </w:rPr>
              <w:t>double</w:t>
            </w:r>
            <w:r w:rsidR="00AB68EA" w:rsidRPr="00F4245F">
              <w:t xml:space="preserve">, </w:t>
            </w:r>
            <w:r w:rsidR="00AB68EA">
              <w:rPr>
                <w:lang w:val="en-US"/>
              </w:rPr>
              <w:t>string</w:t>
            </w:r>
            <w:r w:rsidR="00AB68EA">
              <w:t>.</w:t>
            </w:r>
          </w:p>
        </w:tc>
      </w:tr>
      <w:tr w:rsidR="002D3FDE" w:rsidRPr="00150659" w14:paraId="0BD5D121" w14:textId="77777777" w:rsidTr="004B08AB">
        <w:tc>
          <w:tcPr>
            <w:tcW w:w="301" w:type="pct"/>
          </w:tcPr>
          <w:p w14:paraId="39E64E37" w14:textId="77777777" w:rsidR="002D3FDE" w:rsidRDefault="002D3FDE" w:rsidP="00321B0F">
            <w:pPr>
              <w:ind w:firstLine="0"/>
            </w:pPr>
            <w:r>
              <w:t>1</w:t>
            </w:r>
          </w:p>
        </w:tc>
        <w:tc>
          <w:tcPr>
            <w:tcW w:w="1289" w:type="pct"/>
          </w:tcPr>
          <w:p w14:paraId="535373E3" w14:textId="77777777" w:rsidR="002D3FDE" w:rsidRDefault="002D3FDE" w:rsidP="00321B0F">
            <w:pPr>
              <w:ind w:firstLine="0"/>
            </w:pPr>
            <w:r>
              <w:t>Подтип</w:t>
            </w:r>
          </w:p>
        </w:tc>
        <w:tc>
          <w:tcPr>
            <w:tcW w:w="607" w:type="pct"/>
          </w:tcPr>
          <w:p w14:paraId="4391B87C" w14:textId="77777777" w:rsidR="002D3FDE" w:rsidRPr="00697B28" w:rsidRDefault="00697B28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2803" w:type="pct"/>
            <w:vMerge/>
          </w:tcPr>
          <w:p w14:paraId="485F51E6" w14:textId="77777777" w:rsidR="002D3FDE" w:rsidRDefault="002D3FDE" w:rsidP="00321B0F">
            <w:pPr>
              <w:ind w:firstLine="0"/>
              <w:jc w:val="left"/>
            </w:pPr>
          </w:p>
        </w:tc>
      </w:tr>
      <w:tr w:rsidR="002D3FDE" w:rsidRPr="00150659" w14:paraId="255603D8" w14:textId="77777777" w:rsidTr="002D3FDE">
        <w:tc>
          <w:tcPr>
            <w:tcW w:w="5000" w:type="pct"/>
            <w:gridSpan w:val="4"/>
          </w:tcPr>
          <w:p w14:paraId="24C49A09" w14:textId="77777777" w:rsidR="002D3FDE" w:rsidRDefault="002D3FDE" w:rsidP="001143D1">
            <w:pPr>
              <w:ind w:firstLine="0"/>
              <w:jc w:val="left"/>
            </w:pPr>
            <w:r w:rsidRPr="001143D1">
              <w:rPr>
                <w:b/>
                <w:bCs/>
              </w:rPr>
              <w:t xml:space="preserve">Битовые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</w:t>
            </w:r>
            <w:r>
              <w:rPr>
                <w:b/>
                <w:bCs/>
              </w:rPr>
              <w:t>:</w:t>
            </w:r>
          </w:p>
        </w:tc>
      </w:tr>
      <w:tr w:rsidR="002D3FDE" w:rsidRPr="00150659" w14:paraId="634F3F5B" w14:textId="77777777" w:rsidTr="004B08AB">
        <w:tc>
          <w:tcPr>
            <w:tcW w:w="301" w:type="pct"/>
          </w:tcPr>
          <w:p w14:paraId="6FDE2E43" w14:textId="77777777" w:rsidR="002D3FDE" w:rsidRDefault="002D3FDE" w:rsidP="001143D1">
            <w:pPr>
              <w:ind w:firstLine="0"/>
              <w:jc w:val="left"/>
            </w:pPr>
            <w:r>
              <w:t>0</w:t>
            </w:r>
          </w:p>
        </w:tc>
        <w:tc>
          <w:tcPr>
            <w:tcW w:w="1289" w:type="pct"/>
          </w:tcPr>
          <w:p w14:paraId="39A1B468" w14:textId="77777777" w:rsidR="002D3FDE" w:rsidRDefault="002D3FDE" w:rsidP="001143D1">
            <w:pPr>
              <w:ind w:firstLine="0"/>
              <w:jc w:val="left"/>
            </w:pPr>
            <w:r>
              <w:t>Битовое значение с битовой длиной</w:t>
            </w:r>
          </w:p>
        </w:tc>
        <w:tc>
          <w:tcPr>
            <w:tcW w:w="607" w:type="pct"/>
          </w:tcPr>
          <w:p w14:paraId="0B92BB32" w14:textId="77777777" w:rsidR="002D3FDE" w:rsidRDefault="002D3FDE" w:rsidP="00321B0F">
            <w:pPr>
              <w:ind w:firstLine="0"/>
              <w:jc w:val="left"/>
            </w:pPr>
          </w:p>
        </w:tc>
        <w:tc>
          <w:tcPr>
            <w:tcW w:w="2803" w:type="pct"/>
          </w:tcPr>
          <w:p w14:paraId="17243699" w14:textId="77777777" w:rsidR="002D3FDE" w:rsidRDefault="002D3FDE" w:rsidP="00321B0F">
            <w:pPr>
              <w:ind w:firstLine="0"/>
              <w:jc w:val="left"/>
            </w:pPr>
            <w:r>
              <w:t xml:space="preserve">Аналогично блоку </w:t>
            </w:r>
            <w:r>
              <w:rPr>
                <w:lang w:val="en-US"/>
              </w:rPr>
              <w:t>0x20</w:t>
            </w:r>
            <w:r>
              <w:t>.</w:t>
            </w:r>
          </w:p>
        </w:tc>
      </w:tr>
      <w:tr w:rsidR="002D3FDE" w:rsidRPr="00150659" w14:paraId="60E5CA36" w14:textId="77777777" w:rsidTr="002D3FDE">
        <w:tc>
          <w:tcPr>
            <w:tcW w:w="5000" w:type="pct"/>
            <w:gridSpan w:val="4"/>
          </w:tcPr>
          <w:p w14:paraId="723E739A" w14:textId="77777777" w:rsidR="002D3FDE" w:rsidRPr="001143D1" w:rsidRDefault="002D3FDE" w:rsidP="001143D1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</w:t>
            </w:r>
            <w:r>
              <w:rPr>
                <w:b/>
                <w:bCs/>
              </w:rPr>
              <w:t>ай</w:t>
            </w:r>
            <w:r w:rsidRPr="001143D1">
              <w:rPr>
                <w:b/>
                <w:bCs/>
              </w:rPr>
              <w:t xml:space="preserve">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части:</w:t>
            </w:r>
          </w:p>
        </w:tc>
      </w:tr>
      <w:tr w:rsidR="002D3FDE" w:rsidRPr="00150659" w14:paraId="15459CB4" w14:textId="77777777" w:rsidTr="004B08AB">
        <w:tc>
          <w:tcPr>
            <w:tcW w:w="301" w:type="pct"/>
          </w:tcPr>
          <w:p w14:paraId="6A8B6FC7" w14:textId="77777777" w:rsidR="002D3FDE" w:rsidRDefault="002D3FDE" w:rsidP="00DB525A">
            <w:pPr>
              <w:ind w:firstLine="0"/>
              <w:jc w:val="left"/>
            </w:pPr>
            <w:r>
              <w:t>0</w:t>
            </w:r>
          </w:p>
        </w:tc>
        <w:tc>
          <w:tcPr>
            <w:tcW w:w="1289" w:type="pct"/>
          </w:tcPr>
          <w:p w14:paraId="024C104B" w14:textId="77777777" w:rsidR="002D3FDE" w:rsidRDefault="002D3FDE" w:rsidP="001143D1">
            <w:pPr>
              <w:ind w:firstLine="0"/>
              <w:jc w:val="left"/>
            </w:pPr>
            <w:r>
              <w:t>Байтовое значение с битовой длиной</w:t>
            </w:r>
          </w:p>
        </w:tc>
        <w:tc>
          <w:tcPr>
            <w:tcW w:w="607" w:type="pct"/>
          </w:tcPr>
          <w:p w14:paraId="3B19CF69" w14:textId="77777777" w:rsidR="002D3FDE" w:rsidRDefault="002D3FDE" w:rsidP="00321B0F">
            <w:pPr>
              <w:ind w:firstLine="0"/>
              <w:jc w:val="left"/>
            </w:pPr>
          </w:p>
        </w:tc>
        <w:tc>
          <w:tcPr>
            <w:tcW w:w="2803" w:type="pct"/>
            <w:vMerge w:val="restart"/>
          </w:tcPr>
          <w:p w14:paraId="6836B188" w14:textId="77777777" w:rsidR="002D3FDE" w:rsidRPr="00161D96" w:rsidRDefault="002D3FDE" w:rsidP="00161D96">
            <w:pPr>
              <w:ind w:firstLine="0"/>
              <w:jc w:val="left"/>
            </w:pPr>
            <w:r>
              <w:t xml:space="preserve">Аналогично блоку </w:t>
            </w:r>
            <w:r w:rsidRPr="00161D96">
              <w:t>0</w:t>
            </w:r>
            <w:r>
              <w:rPr>
                <w:lang w:val="en-US"/>
              </w:rPr>
              <w:t>x</w:t>
            </w:r>
            <w:r w:rsidRPr="00161D96">
              <w:t>20</w:t>
            </w:r>
            <w:r w:rsidR="00161D96">
              <w:t>.</w:t>
            </w:r>
          </w:p>
        </w:tc>
      </w:tr>
      <w:tr w:rsidR="002D3FDE" w:rsidRPr="00150659" w14:paraId="6DA8B4C9" w14:textId="77777777" w:rsidTr="004B08AB">
        <w:tc>
          <w:tcPr>
            <w:tcW w:w="301" w:type="pct"/>
          </w:tcPr>
          <w:p w14:paraId="2A996741" w14:textId="77777777" w:rsidR="002D3FDE" w:rsidRDefault="002D3FDE" w:rsidP="00DB525A">
            <w:pPr>
              <w:ind w:firstLine="0"/>
              <w:jc w:val="left"/>
            </w:pPr>
            <w:r>
              <w:t>1</w:t>
            </w:r>
          </w:p>
        </w:tc>
        <w:tc>
          <w:tcPr>
            <w:tcW w:w="1289" w:type="pct"/>
          </w:tcPr>
          <w:p w14:paraId="5A1AF57D" w14:textId="77777777" w:rsidR="002D3FDE" w:rsidRDefault="002D3FDE" w:rsidP="001143D1">
            <w:pPr>
              <w:ind w:firstLine="0"/>
              <w:jc w:val="left"/>
            </w:pPr>
            <w:r>
              <w:t>Байтовое значение с байтовой длиной</w:t>
            </w:r>
          </w:p>
        </w:tc>
        <w:tc>
          <w:tcPr>
            <w:tcW w:w="607" w:type="pct"/>
          </w:tcPr>
          <w:p w14:paraId="5748A42F" w14:textId="77777777" w:rsidR="002D3FDE" w:rsidRPr="00161D96" w:rsidRDefault="00161D96" w:rsidP="00AB68EA">
            <w:pPr>
              <w:ind w:firstLine="0"/>
              <w:jc w:val="left"/>
              <w:rPr>
                <w:lang w:val="en-US"/>
              </w:rPr>
            </w:pPr>
            <w:r>
              <w:t>блок тип</w:t>
            </w:r>
            <w:r w:rsidR="00AB68EA">
              <w:t>а</w:t>
            </w:r>
            <w:r>
              <w:t xml:space="preserve"> </w:t>
            </w:r>
            <w:r w:rsidRPr="00C74083"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*</w:t>
            </w:r>
          </w:p>
        </w:tc>
        <w:tc>
          <w:tcPr>
            <w:tcW w:w="2803" w:type="pct"/>
            <w:vMerge/>
          </w:tcPr>
          <w:p w14:paraId="18CF8EDF" w14:textId="77777777" w:rsidR="002D3FDE" w:rsidRDefault="002D3FDE" w:rsidP="00321B0F">
            <w:pPr>
              <w:ind w:firstLine="0"/>
              <w:jc w:val="left"/>
            </w:pPr>
          </w:p>
        </w:tc>
      </w:tr>
    </w:tbl>
    <w:p w14:paraId="7C2C7090" w14:textId="77777777" w:rsidR="0099764C" w:rsidRDefault="008B05F9" w:rsidP="00321B0F">
      <w:pPr>
        <w:pStyle w:val="2"/>
      </w:pPr>
      <w:bookmarkStart w:id="55" w:name="_Toc29117557"/>
      <w:r>
        <w:t>Блок</w:t>
      </w:r>
      <w:r w:rsidR="0099764C">
        <w:t xml:space="preserve"> </w:t>
      </w:r>
      <w:r w:rsidR="0099764C" w:rsidRPr="001143D1">
        <w:t>0</w:t>
      </w:r>
      <w:r w:rsidR="0099764C">
        <w:rPr>
          <w:lang w:val="en-US"/>
        </w:rPr>
        <w:t>x</w:t>
      </w:r>
      <w:r w:rsidR="0099764C">
        <w:t>41 — информация о сеансе</w:t>
      </w:r>
      <w:bookmarkEnd w:id="55"/>
    </w:p>
    <w:p w14:paraId="4FE733BB" w14:textId="77777777" w:rsidR="0099764C" w:rsidRPr="002F2DBE" w:rsidRDefault="0099764C" w:rsidP="002F2DBE">
      <w:r>
        <w:t>Данный блок</w:t>
      </w:r>
      <w:r w:rsidR="002F2DBE">
        <w:t xml:space="preserve"> примерно соответствует записи «начало сеанса» в версии </w:t>
      </w:r>
      <w:r w:rsidR="002F2DBE" w:rsidRPr="002F2DBE">
        <w:t>1.</w:t>
      </w:r>
      <w:r w:rsidR="002F2DBE">
        <w:rPr>
          <w:lang w:val="en-US"/>
        </w:rPr>
        <w:t>x</w:t>
      </w:r>
      <w:r w:rsidR="002F2DBE"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1888"/>
        <w:gridCol w:w="848"/>
        <w:gridCol w:w="6377"/>
      </w:tblGrid>
      <w:tr w:rsidR="00D949EE" w:rsidRPr="00E80D4D" w14:paraId="4C327351" w14:textId="77777777" w:rsidTr="00D949EE">
        <w:tc>
          <w:tcPr>
            <w:tcW w:w="215" w:type="pct"/>
          </w:tcPr>
          <w:p w14:paraId="73B86AAB" w14:textId="77777777" w:rsidR="00D949EE" w:rsidRPr="00E80D4D" w:rsidRDefault="00D949EE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№</w:t>
            </w:r>
          </w:p>
        </w:tc>
        <w:tc>
          <w:tcPr>
            <w:tcW w:w="1001" w:type="pct"/>
          </w:tcPr>
          <w:p w14:paraId="04E104E1" w14:textId="77777777" w:rsidR="00D949EE" w:rsidRPr="00E80D4D" w:rsidRDefault="00D949EE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438" w:type="pct"/>
          </w:tcPr>
          <w:p w14:paraId="4784EECD" w14:textId="77777777" w:rsidR="00D949EE" w:rsidRPr="00E80D4D" w:rsidRDefault="00D949EE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345" w:type="pct"/>
          </w:tcPr>
          <w:p w14:paraId="51C9F7C0" w14:textId="77777777" w:rsidR="00D949EE" w:rsidRPr="00E80D4D" w:rsidRDefault="00D949EE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D949EE" w:rsidRPr="001143D1" w14:paraId="06ACA85B" w14:textId="77777777" w:rsidTr="00D949EE">
        <w:tc>
          <w:tcPr>
            <w:tcW w:w="5000" w:type="pct"/>
            <w:gridSpan w:val="4"/>
          </w:tcPr>
          <w:p w14:paraId="467EB9DA" w14:textId="77777777" w:rsidR="00D949EE" w:rsidRPr="001143D1" w:rsidRDefault="00D949EE" w:rsidP="00321B0F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Байтовые поля постоянной части:</w:t>
            </w:r>
          </w:p>
        </w:tc>
      </w:tr>
      <w:tr w:rsidR="00D949EE" w:rsidRPr="00150659" w14:paraId="60BB1D6A" w14:textId="77777777" w:rsidTr="00D949EE">
        <w:tc>
          <w:tcPr>
            <w:tcW w:w="215" w:type="pct"/>
          </w:tcPr>
          <w:p w14:paraId="28C35B77" w14:textId="77777777" w:rsidR="00D949EE" w:rsidRDefault="00D949EE" w:rsidP="00321B0F">
            <w:pPr>
              <w:ind w:firstLine="0"/>
            </w:pPr>
            <w:r>
              <w:t>0</w:t>
            </w:r>
          </w:p>
        </w:tc>
        <w:tc>
          <w:tcPr>
            <w:tcW w:w="1001" w:type="pct"/>
          </w:tcPr>
          <w:p w14:paraId="6998A4BE" w14:textId="77777777" w:rsidR="00D949EE" w:rsidRDefault="00D949EE" w:rsidP="00321B0F">
            <w:pPr>
              <w:ind w:firstLine="0"/>
            </w:pPr>
            <w:r>
              <w:t>Имя борта</w:t>
            </w:r>
          </w:p>
        </w:tc>
        <w:tc>
          <w:tcPr>
            <w:tcW w:w="438" w:type="pct"/>
          </w:tcPr>
          <w:p w14:paraId="1FF4F5ED" w14:textId="77777777" w:rsidR="00D949EE" w:rsidRPr="008E1FC1" w:rsidRDefault="00D949EE" w:rsidP="00321B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45" w:type="pct"/>
          </w:tcPr>
          <w:p w14:paraId="138B43F7" w14:textId="77777777" w:rsidR="00D949EE" w:rsidRDefault="00D949EE" w:rsidP="00321B0F">
            <w:pPr>
              <w:ind w:firstLine="0"/>
              <w:jc w:val="left"/>
            </w:pPr>
            <w:r>
              <w:t>Имя борта. Обязательное.</w:t>
            </w:r>
          </w:p>
        </w:tc>
      </w:tr>
      <w:tr w:rsidR="00D949EE" w:rsidRPr="00150659" w14:paraId="4F16F5F3" w14:textId="77777777" w:rsidTr="00D949EE">
        <w:tc>
          <w:tcPr>
            <w:tcW w:w="215" w:type="pct"/>
          </w:tcPr>
          <w:p w14:paraId="05645EAD" w14:textId="77777777" w:rsidR="00D949EE" w:rsidRDefault="00D949EE" w:rsidP="00321B0F">
            <w:pPr>
              <w:ind w:firstLine="0"/>
            </w:pPr>
            <w:r>
              <w:t>1</w:t>
            </w:r>
          </w:p>
        </w:tc>
        <w:tc>
          <w:tcPr>
            <w:tcW w:w="1001" w:type="pct"/>
          </w:tcPr>
          <w:p w14:paraId="7690CD4A" w14:textId="77777777" w:rsidR="00D949EE" w:rsidRDefault="00D949EE" w:rsidP="00321B0F">
            <w:pPr>
              <w:ind w:firstLine="0"/>
            </w:pPr>
            <w:r>
              <w:t>Номер витка</w:t>
            </w:r>
          </w:p>
        </w:tc>
        <w:tc>
          <w:tcPr>
            <w:tcW w:w="438" w:type="pct"/>
          </w:tcPr>
          <w:p w14:paraId="2C2083CC" w14:textId="77777777" w:rsidR="00D949EE" w:rsidRPr="00926879" w:rsidRDefault="00D949EE" w:rsidP="00321B0F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345" w:type="pct"/>
          </w:tcPr>
          <w:p w14:paraId="766D02F2" w14:textId="77777777" w:rsidR="00D949EE" w:rsidRDefault="00D949EE" w:rsidP="00926879">
            <w:pPr>
              <w:ind w:firstLine="0"/>
              <w:jc w:val="left"/>
            </w:pPr>
            <w:r>
              <w:t>Номер витка. Обязательное.</w:t>
            </w:r>
          </w:p>
        </w:tc>
      </w:tr>
      <w:tr w:rsidR="00D949EE" w:rsidRPr="00150659" w14:paraId="22EAE217" w14:textId="77777777" w:rsidTr="00D949EE">
        <w:tc>
          <w:tcPr>
            <w:tcW w:w="5000" w:type="pct"/>
            <w:gridSpan w:val="4"/>
          </w:tcPr>
          <w:p w14:paraId="3EE644D1" w14:textId="77777777" w:rsidR="00D949EE" w:rsidRPr="001143D1" w:rsidRDefault="00D949EE" w:rsidP="00321B0F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 xml:space="preserve">Битовые поля </w:t>
            </w:r>
            <w:r>
              <w:rPr>
                <w:b/>
                <w:bCs/>
              </w:rPr>
              <w:t>постоянной</w:t>
            </w:r>
            <w:r w:rsidRPr="001143D1">
              <w:rPr>
                <w:b/>
                <w:bCs/>
              </w:rPr>
              <w:t xml:space="preserve"> части:</w:t>
            </w:r>
          </w:p>
        </w:tc>
      </w:tr>
      <w:tr w:rsidR="00D949EE" w:rsidRPr="00150659" w14:paraId="1BB3BA1F" w14:textId="77777777" w:rsidTr="00D949EE">
        <w:tc>
          <w:tcPr>
            <w:tcW w:w="215" w:type="pct"/>
          </w:tcPr>
          <w:p w14:paraId="27F04FDE" w14:textId="77777777" w:rsidR="00D949EE" w:rsidRDefault="00D949EE" w:rsidP="00321B0F">
            <w:pPr>
              <w:ind w:firstLine="0"/>
            </w:pPr>
            <w:r>
              <w:t>0</w:t>
            </w:r>
          </w:p>
        </w:tc>
        <w:tc>
          <w:tcPr>
            <w:tcW w:w="1001" w:type="pct"/>
          </w:tcPr>
          <w:p w14:paraId="4934C460" w14:textId="77777777" w:rsidR="00D949EE" w:rsidRDefault="00D949EE" w:rsidP="00321B0F">
            <w:pPr>
              <w:ind w:firstLine="0"/>
            </w:pPr>
            <w:r>
              <w:t>Тип обработки</w:t>
            </w:r>
          </w:p>
        </w:tc>
        <w:tc>
          <w:tcPr>
            <w:tcW w:w="438" w:type="pct"/>
          </w:tcPr>
          <w:p w14:paraId="085E70B8" w14:textId="77777777" w:rsidR="00D949EE" w:rsidRPr="000A3FD1" w:rsidRDefault="00D949EE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345" w:type="pct"/>
          </w:tcPr>
          <w:p w14:paraId="2A16EE27" w14:textId="77777777" w:rsidR="00D949EE" w:rsidRDefault="00D949EE" w:rsidP="00321B0F">
            <w:pPr>
              <w:ind w:firstLine="0"/>
              <w:jc w:val="left"/>
            </w:pPr>
            <w:r>
              <w:t>Битовые флаги</w:t>
            </w:r>
          </w:p>
          <w:p w14:paraId="4CBB278F" w14:textId="77777777" w:rsidR="00D949EE" w:rsidRDefault="00D949EE" w:rsidP="00321B0F">
            <w:pPr>
              <w:ind w:firstLine="0"/>
              <w:jc w:val="left"/>
            </w:pPr>
            <w:r>
              <w:t>0: после предварительной обработки;</w:t>
            </w:r>
          </w:p>
          <w:p w14:paraId="42E9672D" w14:textId="77777777" w:rsidR="00D949EE" w:rsidRDefault="00D949EE" w:rsidP="00321B0F">
            <w:pPr>
              <w:ind w:firstLine="0"/>
              <w:jc w:val="left"/>
            </w:pPr>
            <w:r>
              <w:t>1: после обработки;</w:t>
            </w:r>
            <w:r>
              <w:br/>
              <w:t>2: после обработки ВП;</w:t>
            </w:r>
          </w:p>
          <w:p w14:paraId="0F27F51A" w14:textId="77777777" w:rsidR="00D949EE" w:rsidRDefault="00D949EE" w:rsidP="00321B0F">
            <w:pPr>
              <w:ind w:firstLine="0"/>
              <w:jc w:val="left"/>
            </w:pPr>
            <w:r>
              <w:t>3: после обработки первым анализом</w:t>
            </w:r>
            <w:r w:rsidR="00F4207A">
              <w:t xml:space="preserve"> </w:t>
            </w:r>
            <w:r w:rsidR="00F4207A" w:rsidRPr="00F4207A">
              <w:t>(</w:t>
            </w:r>
            <w:proofErr w:type="spellStart"/>
            <w:r w:rsidR="00F4207A">
              <w:rPr>
                <w:lang w:val="en-US"/>
              </w:rPr>
              <w:t>ida</w:t>
            </w:r>
            <w:proofErr w:type="spellEnd"/>
            <w:r w:rsidR="00F4207A" w:rsidRPr="00F4207A">
              <w:t>1)</w:t>
            </w:r>
            <w:r>
              <w:t>;</w:t>
            </w:r>
          </w:p>
          <w:p w14:paraId="0AF2B26D" w14:textId="77777777" w:rsidR="00D949EE" w:rsidRDefault="00D949EE" w:rsidP="00321B0F">
            <w:pPr>
              <w:ind w:firstLine="0"/>
              <w:jc w:val="left"/>
            </w:pPr>
            <w:r>
              <w:t>4: после обработки вторым</w:t>
            </w:r>
            <w:r w:rsidR="00F4207A">
              <w:t xml:space="preserve"> или основным</w:t>
            </w:r>
            <w:r>
              <w:t xml:space="preserve"> анализом</w:t>
            </w:r>
            <w:r w:rsidR="00F4207A" w:rsidRPr="00F4207A">
              <w:t xml:space="preserve"> (</w:t>
            </w:r>
            <w:proofErr w:type="spellStart"/>
            <w:r w:rsidR="00F4207A">
              <w:rPr>
                <w:lang w:val="en-US"/>
              </w:rPr>
              <w:t>ida</w:t>
            </w:r>
            <w:proofErr w:type="spellEnd"/>
            <w:r w:rsidR="00F4207A" w:rsidRPr="00F4207A">
              <w:t>2</w:t>
            </w:r>
            <w:r w:rsidR="00F4207A">
              <w:t xml:space="preserve"> или </w:t>
            </w:r>
            <w:proofErr w:type="spellStart"/>
            <w:r w:rsidR="00F4207A">
              <w:rPr>
                <w:lang w:val="en-US"/>
              </w:rPr>
              <w:t>ida</w:t>
            </w:r>
            <w:proofErr w:type="spellEnd"/>
            <w:r w:rsidR="00F4207A" w:rsidRPr="00F4207A">
              <w:t>)</w:t>
            </w:r>
            <w:r>
              <w:t>.</w:t>
            </w:r>
          </w:p>
        </w:tc>
      </w:tr>
      <w:tr w:rsidR="00D949EE" w:rsidRPr="00150659" w14:paraId="16D70609" w14:textId="77777777" w:rsidTr="00D949EE">
        <w:tc>
          <w:tcPr>
            <w:tcW w:w="215" w:type="pct"/>
          </w:tcPr>
          <w:p w14:paraId="58F7E56B" w14:textId="77777777" w:rsidR="00D949EE" w:rsidRDefault="00D949EE" w:rsidP="00321B0F">
            <w:pPr>
              <w:ind w:firstLine="0"/>
            </w:pPr>
            <w:r>
              <w:t>1</w:t>
            </w:r>
          </w:p>
        </w:tc>
        <w:tc>
          <w:tcPr>
            <w:tcW w:w="1001" w:type="pct"/>
          </w:tcPr>
          <w:p w14:paraId="39290F84" w14:textId="77777777" w:rsidR="00D949EE" w:rsidRDefault="00D949EE" w:rsidP="00321B0F">
            <w:pPr>
              <w:ind w:firstLine="0"/>
            </w:pPr>
            <w:r>
              <w:t>Категория</w:t>
            </w:r>
          </w:p>
        </w:tc>
        <w:tc>
          <w:tcPr>
            <w:tcW w:w="438" w:type="pct"/>
          </w:tcPr>
          <w:p w14:paraId="77450607" w14:textId="77777777" w:rsidR="00D949EE" w:rsidRPr="000A3FD1" w:rsidRDefault="00D949EE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345" w:type="pct"/>
          </w:tcPr>
          <w:p w14:paraId="2E053AE6" w14:textId="77777777" w:rsidR="00D949EE" w:rsidRDefault="00D949EE" w:rsidP="00321B0F">
            <w:pPr>
              <w:ind w:firstLine="0"/>
              <w:jc w:val="left"/>
            </w:pPr>
            <w:r>
              <w:t>Битовые флаги:</w:t>
            </w:r>
          </w:p>
          <w:p w14:paraId="19B142E1" w14:textId="77777777" w:rsidR="00D949EE" w:rsidRDefault="00D949EE" w:rsidP="00321B0F">
            <w:pPr>
              <w:ind w:firstLine="0"/>
              <w:jc w:val="left"/>
            </w:pPr>
            <w:r>
              <w:t>0: оперативный</w:t>
            </w:r>
            <w:r w:rsidR="007069F0">
              <w:t xml:space="preserve"> — </w:t>
            </w:r>
            <w:r>
              <w:t>сеанс получен в реальном времени с борта;</w:t>
            </w:r>
          </w:p>
          <w:p w14:paraId="405F637E" w14:textId="77777777" w:rsidR="00D949EE" w:rsidRDefault="00D949EE" w:rsidP="00321B0F">
            <w:pPr>
              <w:ind w:firstLine="0"/>
              <w:jc w:val="left"/>
            </w:pPr>
            <w:r>
              <w:t>1: перегон</w:t>
            </w:r>
            <w:r w:rsidR="007069F0">
              <w:t xml:space="preserve"> — </w:t>
            </w:r>
            <w:r>
              <w:t>реальный сеанс перегнали с НИП (КИС);</w:t>
            </w:r>
          </w:p>
          <w:p w14:paraId="2678A3A1" w14:textId="77777777" w:rsidR="00D949EE" w:rsidRDefault="00D949EE" w:rsidP="00321B0F">
            <w:pPr>
              <w:ind w:firstLine="0"/>
              <w:jc w:val="left"/>
            </w:pPr>
            <w:r>
              <w:t>2: стенд</w:t>
            </w:r>
            <w:r w:rsidR="007069F0">
              <w:t xml:space="preserve"> — </w:t>
            </w:r>
            <w:r>
              <w:t>сеанс получен с аппарата, находящегося на испытательном стенде или РН стартовом столе в испытательном режиме;</w:t>
            </w:r>
          </w:p>
          <w:p w14:paraId="7D2A1C92" w14:textId="77777777" w:rsidR="00D949EE" w:rsidRDefault="00D949EE" w:rsidP="00321B0F">
            <w:pPr>
              <w:ind w:firstLine="0"/>
              <w:jc w:val="left"/>
            </w:pPr>
            <w:r>
              <w:t>3: модель</w:t>
            </w:r>
            <w:r w:rsidR="007069F0">
              <w:t xml:space="preserve"> — </w:t>
            </w:r>
            <w:r>
              <w:t>сеанс получен с модели борта (или части борта);</w:t>
            </w:r>
          </w:p>
          <w:p w14:paraId="5396F903" w14:textId="77777777" w:rsidR="00D949EE" w:rsidRDefault="00D949EE" w:rsidP="00321B0F">
            <w:pPr>
              <w:ind w:firstLine="0"/>
              <w:jc w:val="left"/>
            </w:pPr>
            <w:r>
              <w:t>4: файл — сеанс получен путем конвертации файла;</w:t>
            </w:r>
          </w:p>
          <w:p w14:paraId="61DBB830" w14:textId="77777777" w:rsidR="00D949EE" w:rsidRDefault="00D949EE" w:rsidP="00321B0F">
            <w:pPr>
              <w:ind w:firstLine="0"/>
              <w:jc w:val="left"/>
            </w:pPr>
            <w:r>
              <w:t>5: тест</w:t>
            </w:r>
            <w:r w:rsidR="007069F0">
              <w:t xml:space="preserve"> — </w:t>
            </w:r>
            <w:r>
              <w:t>тестовый прогон телеметрии, используется для проверок каналов связи и аппаратно-программных средств, не предназначен для анализа ГОГУ;</w:t>
            </w:r>
          </w:p>
          <w:p w14:paraId="4535E9F2" w14:textId="77777777" w:rsidR="00D949EE" w:rsidRDefault="00D949EE" w:rsidP="00321B0F">
            <w:pPr>
              <w:ind w:firstLine="0"/>
              <w:jc w:val="left"/>
            </w:pPr>
            <w:r>
              <w:t>6: отладка</w:t>
            </w:r>
            <w:r w:rsidR="007069F0">
              <w:t xml:space="preserve"> — </w:t>
            </w:r>
            <w:r>
              <w:t>сеанс обработан с использованием тестовых исходных данных, используется для отладки обработки части параметров или демонстрации их потребителю, большая часть параметров может быть недостоверна или отсутствовать;</w:t>
            </w:r>
          </w:p>
          <w:p w14:paraId="405CC0F5" w14:textId="77777777" w:rsidR="00E552C3" w:rsidRPr="00F4245F" w:rsidRDefault="00D949EE" w:rsidP="00321B0F">
            <w:pPr>
              <w:ind w:firstLine="0"/>
              <w:jc w:val="left"/>
            </w:pPr>
            <w:r>
              <w:t xml:space="preserve">7: </w:t>
            </w:r>
            <w:proofErr w:type="spellStart"/>
            <w:r>
              <w:t>переобработка</w:t>
            </w:r>
            <w:proofErr w:type="spellEnd"/>
            <w:r w:rsidR="007069F0">
              <w:t xml:space="preserve"> — </w:t>
            </w:r>
            <w:r>
              <w:t xml:space="preserve">сеанс получен из любого другого в результате </w:t>
            </w:r>
            <w:proofErr w:type="spellStart"/>
            <w:r>
              <w:t>переобработки</w:t>
            </w:r>
            <w:commentRangeStart w:id="56"/>
            <w:commentRangeStart w:id="57"/>
            <w:proofErr w:type="spellEnd"/>
            <w:r w:rsidR="00E552C3" w:rsidRPr="00F4245F">
              <w:t>;</w:t>
            </w:r>
          </w:p>
          <w:p w14:paraId="41633AE4" w14:textId="77777777" w:rsidR="00D949EE" w:rsidRDefault="00E552C3" w:rsidP="004621CF">
            <w:pPr>
              <w:ind w:firstLine="0"/>
              <w:jc w:val="left"/>
            </w:pPr>
            <w:r w:rsidRPr="00F4245F">
              <w:t xml:space="preserve">8: </w:t>
            </w:r>
            <w:r>
              <w:t xml:space="preserve">без сжатия – сеанс </w:t>
            </w:r>
            <w:proofErr w:type="spellStart"/>
            <w:r>
              <w:t>переобработан</w:t>
            </w:r>
            <w:proofErr w:type="spellEnd"/>
            <w:r>
              <w:t xml:space="preserve"> без сжатия существенных значений параметров, непригоден для отображения в РМВ</w:t>
            </w:r>
            <w:commentRangeEnd w:id="56"/>
            <w:r w:rsidR="004621CF">
              <w:rPr>
                <w:rStyle w:val="a7"/>
              </w:rPr>
              <w:commentReference w:id="56"/>
            </w:r>
            <w:commentRangeEnd w:id="57"/>
            <w:r w:rsidR="0027538A">
              <w:rPr>
                <w:rStyle w:val="a7"/>
              </w:rPr>
              <w:commentReference w:id="57"/>
            </w:r>
            <w:r w:rsidR="00D949EE">
              <w:t>.</w:t>
            </w:r>
          </w:p>
        </w:tc>
      </w:tr>
      <w:tr w:rsidR="00D949EE" w:rsidRPr="00150659" w14:paraId="2FF6C469" w14:textId="77777777" w:rsidTr="00D949EE">
        <w:tc>
          <w:tcPr>
            <w:tcW w:w="5000" w:type="pct"/>
            <w:gridSpan w:val="4"/>
          </w:tcPr>
          <w:p w14:paraId="520F4C81" w14:textId="77777777" w:rsidR="00D949EE" w:rsidRPr="001143D1" w:rsidRDefault="00D949EE" w:rsidP="00321B0F">
            <w:pPr>
              <w:ind w:firstLine="0"/>
              <w:jc w:val="left"/>
              <w:rPr>
                <w:b/>
                <w:bCs/>
              </w:rPr>
            </w:pPr>
            <w:r w:rsidRPr="001143D1">
              <w:rPr>
                <w:b/>
                <w:bCs/>
              </w:rPr>
              <w:t>Б</w:t>
            </w:r>
            <w:r>
              <w:rPr>
                <w:b/>
                <w:bCs/>
              </w:rPr>
              <w:t>ай</w:t>
            </w:r>
            <w:r w:rsidRPr="001143D1">
              <w:rPr>
                <w:b/>
                <w:bCs/>
              </w:rPr>
              <w:t xml:space="preserve">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части:</w:t>
            </w:r>
          </w:p>
        </w:tc>
      </w:tr>
      <w:tr w:rsidR="00D949EE" w:rsidRPr="00150659" w14:paraId="3A7BD982" w14:textId="77777777" w:rsidTr="00D949EE">
        <w:tc>
          <w:tcPr>
            <w:tcW w:w="215" w:type="pct"/>
          </w:tcPr>
          <w:p w14:paraId="28D9B7ED" w14:textId="77777777" w:rsidR="00D949EE" w:rsidRDefault="00D949EE" w:rsidP="000A3FD1">
            <w:pPr>
              <w:ind w:firstLine="0"/>
              <w:jc w:val="left"/>
            </w:pPr>
            <w:r>
              <w:t>0</w:t>
            </w:r>
          </w:p>
        </w:tc>
        <w:tc>
          <w:tcPr>
            <w:tcW w:w="1001" w:type="pct"/>
          </w:tcPr>
          <w:p w14:paraId="4371D963" w14:textId="77777777" w:rsidR="00D949EE" w:rsidRDefault="00D949EE" w:rsidP="000A3FD1">
            <w:pPr>
              <w:ind w:firstLine="0"/>
              <w:jc w:val="left"/>
            </w:pPr>
            <w:r>
              <w:t>Полное имя борта</w:t>
            </w:r>
          </w:p>
        </w:tc>
        <w:tc>
          <w:tcPr>
            <w:tcW w:w="438" w:type="pct"/>
          </w:tcPr>
          <w:p w14:paraId="01AD8016" w14:textId="77777777" w:rsidR="00D949EE" w:rsidRPr="008E1FC1" w:rsidRDefault="00D949EE" w:rsidP="00321B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45" w:type="pct"/>
          </w:tcPr>
          <w:p w14:paraId="78178CA7" w14:textId="77777777" w:rsidR="00D949EE" w:rsidRDefault="00D949EE" w:rsidP="00321B0F">
            <w:pPr>
              <w:ind w:firstLine="0"/>
              <w:jc w:val="left"/>
            </w:pPr>
            <w:r>
              <w:t>Полное имя из БД сервера.</w:t>
            </w:r>
          </w:p>
        </w:tc>
      </w:tr>
      <w:tr w:rsidR="00D949EE" w:rsidRPr="00150659" w14:paraId="6ECF4ACD" w14:textId="77777777" w:rsidTr="00D949EE">
        <w:tc>
          <w:tcPr>
            <w:tcW w:w="215" w:type="pct"/>
          </w:tcPr>
          <w:p w14:paraId="3C541DEE" w14:textId="77777777" w:rsidR="00D949EE" w:rsidRDefault="00D949EE" w:rsidP="00321B0F">
            <w:pPr>
              <w:ind w:firstLine="0"/>
            </w:pPr>
            <w:r>
              <w:t>1</w:t>
            </w:r>
          </w:p>
        </w:tc>
        <w:tc>
          <w:tcPr>
            <w:tcW w:w="1001" w:type="pct"/>
          </w:tcPr>
          <w:p w14:paraId="020CF4CD" w14:textId="77777777" w:rsidR="00D949EE" w:rsidRDefault="00D949EE" w:rsidP="00321B0F">
            <w:pPr>
              <w:ind w:firstLine="0"/>
            </w:pPr>
            <w:r>
              <w:t>Заводской номер</w:t>
            </w:r>
          </w:p>
        </w:tc>
        <w:tc>
          <w:tcPr>
            <w:tcW w:w="438" w:type="pct"/>
          </w:tcPr>
          <w:p w14:paraId="46181EEF" w14:textId="77777777" w:rsidR="00D949EE" w:rsidRPr="008E1FC1" w:rsidRDefault="00D949EE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345" w:type="pct"/>
          </w:tcPr>
          <w:p w14:paraId="26679517" w14:textId="77777777" w:rsidR="00D949EE" w:rsidRDefault="00D949EE" w:rsidP="00321B0F">
            <w:pPr>
              <w:ind w:firstLine="0"/>
              <w:jc w:val="left"/>
            </w:pPr>
            <w:r>
              <w:t>Заводской номер борта. Например, 439 для «Прогресс МС-09».</w:t>
            </w:r>
          </w:p>
        </w:tc>
      </w:tr>
      <w:tr w:rsidR="00D949EE" w:rsidRPr="00150659" w14:paraId="65831E83" w14:textId="77777777" w:rsidTr="00D949EE">
        <w:tc>
          <w:tcPr>
            <w:tcW w:w="215" w:type="pct"/>
          </w:tcPr>
          <w:p w14:paraId="21758433" w14:textId="77777777" w:rsidR="00D949EE" w:rsidRDefault="00D949EE" w:rsidP="00321B0F">
            <w:pPr>
              <w:ind w:firstLine="0"/>
            </w:pPr>
            <w:r>
              <w:t>2</w:t>
            </w:r>
          </w:p>
        </w:tc>
        <w:tc>
          <w:tcPr>
            <w:tcW w:w="1001" w:type="pct"/>
          </w:tcPr>
          <w:p w14:paraId="345D5765" w14:textId="77777777" w:rsidR="00D949EE" w:rsidRDefault="00D949EE" w:rsidP="00321B0F">
            <w:pPr>
              <w:ind w:firstLine="0"/>
            </w:pPr>
            <w:r>
              <w:t>Летный номер</w:t>
            </w:r>
          </w:p>
        </w:tc>
        <w:tc>
          <w:tcPr>
            <w:tcW w:w="438" w:type="pct"/>
          </w:tcPr>
          <w:p w14:paraId="7BEE8060" w14:textId="77777777" w:rsidR="00D949EE" w:rsidRDefault="00D949EE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345" w:type="pct"/>
          </w:tcPr>
          <w:p w14:paraId="07BFD60B" w14:textId="77777777" w:rsidR="00D949EE" w:rsidRDefault="00D949EE" w:rsidP="00926879">
            <w:pPr>
              <w:ind w:firstLine="0"/>
              <w:jc w:val="left"/>
            </w:pPr>
            <w:r>
              <w:t>Летный номер по РФ (используется «Кленами»). Например, 12 для П38.</w:t>
            </w:r>
          </w:p>
        </w:tc>
      </w:tr>
      <w:tr w:rsidR="00D949EE" w:rsidRPr="00150659" w14:paraId="4E068745" w14:textId="77777777" w:rsidTr="00D949EE">
        <w:tc>
          <w:tcPr>
            <w:tcW w:w="215" w:type="pct"/>
          </w:tcPr>
          <w:p w14:paraId="72368278" w14:textId="77777777" w:rsidR="00D949EE" w:rsidRDefault="00D949EE" w:rsidP="00321B0F">
            <w:pPr>
              <w:ind w:firstLine="0"/>
            </w:pPr>
            <w:r>
              <w:t>3</w:t>
            </w:r>
          </w:p>
        </w:tc>
        <w:tc>
          <w:tcPr>
            <w:tcW w:w="1001" w:type="pct"/>
          </w:tcPr>
          <w:p w14:paraId="3038319A" w14:textId="77777777" w:rsidR="00D949EE" w:rsidRDefault="00D949EE" w:rsidP="00321B0F">
            <w:pPr>
              <w:ind w:firstLine="0"/>
            </w:pPr>
            <w:r>
              <w:t>Номер источника</w:t>
            </w:r>
          </w:p>
        </w:tc>
        <w:tc>
          <w:tcPr>
            <w:tcW w:w="438" w:type="pct"/>
          </w:tcPr>
          <w:p w14:paraId="76D3AC18" w14:textId="77777777" w:rsidR="00D949EE" w:rsidRPr="00926879" w:rsidRDefault="00D949EE" w:rsidP="00321B0F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345" w:type="pct"/>
          </w:tcPr>
          <w:p w14:paraId="317E1C0A" w14:textId="77777777" w:rsidR="00D949EE" w:rsidRDefault="00D949EE" w:rsidP="00321B0F">
            <w:pPr>
              <w:ind w:firstLine="0"/>
              <w:jc w:val="left"/>
            </w:pPr>
            <w:r>
              <w:t>Номер источника (СПОПП). Необязателен.</w:t>
            </w:r>
          </w:p>
        </w:tc>
      </w:tr>
      <w:tr w:rsidR="00D949EE" w:rsidRPr="00150659" w14:paraId="0C8511AC" w14:textId="77777777" w:rsidTr="00D949EE">
        <w:tc>
          <w:tcPr>
            <w:tcW w:w="215" w:type="pct"/>
          </w:tcPr>
          <w:p w14:paraId="6B804186" w14:textId="77777777" w:rsidR="00D949EE" w:rsidRDefault="00D949EE" w:rsidP="00321B0F">
            <w:pPr>
              <w:ind w:firstLine="0"/>
            </w:pPr>
            <w:r>
              <w:t>4</w:t>
            </w:r>
          </w:p>
        </w:tc>
        <w:tc>
          <w:tcPr>
            <w:tcW w:w="1001" w:type="pct"/>
          </w:tcPr>
          <w:p w14:paraId="325E9B41" w14:textId="77777777" w:rsidR="00D949EE" w:rsidRDefault="00D949EE" w:rsidP="00321B0F">
            <w:pPr>
              <w:ind w:firstLine="0"/>
            </w:pPr>
            <w:r>
              <w:t>Имя файла</w:t>
            </w:r>
          </w:p>
        </w:tc>
        <w:tc>
          <w:tcPr>
            <w:tcW w:w="438" w:type="pct"/>
          </w:tcPr>
          <w:p w14:paraId="7276E3E7" w14:textId="77777777" w:rsidR="00D949EE" w:rsidRDefault="00D949EE" w:rsidP="00321B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45" w:type="pct"/>
          </w:tcPr>
          <w:p w14:paraId="56120635" w14:textId="77777777" w:rsidR="00D949EE" w:rsidRDefault="00D949EE" w:rsidP="00321B0F">
            <w:pPr>
              <w:ind w:firstLine="0"/>
              <w:jc w:val="left"/>
            </w:pPr>
            <w:r>
              <w:t>Имя файла, если данный сеанс получен путем преобразования</w:t>
            </w:r>
            <w:r w:rsidR="008B05F9">
              <w:t xml:space="preserve"> из файла.</w:t>
            </w:r>
          </w:p>
        </w:tc>
      </w:tr>
      <w:tr w:rsidR="00AB68EA" w:rsidRPr="00150659" w14:paraId="44B9E989" w14:textId="77777777" w:rsidTr="00D949EE">
        <w:tc>
          <w:tcPr>
            <w:tcW w:w="215" w:type="pct"/>
          </w:tcPr>
          <w:p w14:paraId="6803B4F8" w14:textId="77777777" w:rsidR="00AB68EA" w:rsidRDefault="00AB68EA" w:rsidP="00321B0F">
            <w:pPr>
              <w:ind w:firstLine="0"/>
            </w:pPr>
            <w:r>
              <w:t>5</w:t>
            </w:r>
          </w:p>
        </w:tc>
        <w:tc>
          <w:tcPr>
            <w:tcW w:w="1001" w:type="pct"/>
          </w:tcPr>
          <w:p w14:paraId="714284DA" w14:textId="77777777" w:rsidR="00AB68EA" w:rsidRDefault="00AB68EA" w:rsidP="00321B0F">
            <w:pPr>
              <w:ind w:firstLine="0"/>
            </w:pPr>
            <w:r>
              <w:t>Время файла</w:t>
            </w:r>
          </w:p>
        </w:tc>
        <w:tc>
          <w:tcPr>
            <w:tcW w:w="438" w:type="pct"/>
          </w:tcPr>
          <w:p w14:paraId="1FEF9B94" w14:textId="77777777" w:rsidR="00AB68EA" w:rsidRPr="00B05B97" w:rsidRDefault="00B05B97" w:rsidP="00321B0F">
            <w:pPr>
              <w:ind w:firstLine="0"/>
              <w:jc w:val="left"/>
            </w:pPr>
            <w:r>
              <w:t xml:space="preserve">по </w:t>
            </w:r>
            <w:proofErr w:type="spellStart"/>
            <w:r>
              <w:t>дескр</w:t>
            </w:r>
            <w:proofErr w:type="spellEnd"/>
            <w:r>
              <w:t xml:space="preserve">. </w:t>
            </w:r>
            <w:proofErr w:type="spellStart"/>
            <w:r>
              <w:t>вр</w:t>
            </w:r>
            <w:proofErr w:type="spellEnd"/>
            <w:r>
              <w:t>.</w:t>
            </w:r>
          </w:p>
        </w:tc>
        <w:tc>
          <w:tcPr>
            <w:tcW w:w="3345" w:type="pct"/>
          </w:tcPr>
          <w:p w14:paraId="46304452" w14:textId="77777777" w:rsidR="00AB68EA" w:rsidRDefault="00AB68EA" w:rsidP="00AB68EA">
            <w:pPr>
              <w:ind w:firstLine="0"/>
              <w:jc w:val="left"/>
            </w:pPr>
            <w:r>
              <w:t>Реальные дата и время файла исходного файла. Могут отличаться от телеметрического времени.</w:t>
            </w:r>
          </w:p>
        </w:tc>
      </w:tr>
      <w:tr w:rsidR="00AB68EA" w:rsidRPr="00150659" w14:paraId="7FAC2790" w14:textId="77777777" w:rsidTr="00D949EE">
        <w:tc>
          <w:tcPr>
            <w:tcW w:w="215" w:type="pct"/>
          </w:tcPr>
          <w:p w14:paraId="2B410E41" w14:textId="77777777" w:rsidR="00AB68EA" w:rsidRDefault="00AB68EA" w:rsidP="00321B0F">
            <w:pPr>
              <w:ind w:firstLine="0"/>
            </w:pPr>
            <w:r>
              <w:t>6</w:t>
            </w:r>
          </w:p>
        </w:tc>
        <w:tc>
          <w:tcPr>
            <w:tcW w:w="1001" w:type="pct"/>
          </w:tcPr>
          <w:p w14:paraId="79CC9326" w14:textId="77777777" w:rsidR="00AB68EA" w:rsidRDefault="00AB68EA" w:rsidP="00321B0F">
            <w:pPr>
              <w:ind w:firstLine="0"/>
            </w:pPr>
            <w:r>
              <w:t>Время прогона</w:t>
            </w:r>
          </w:p>
        </w:tc>
        <w:tc>
          <w:tcPr>
            <w:tcW w:w="438" w:type="pct"/>
          </w:tcPr>
          <w:p w14:paraId="38361A35" w14:textId="77777777" w:rsidR="00AB68EA" w:rsidRDefault="00B05B97" w:rsidP="00321B0F">
            <w:pPr>
              <w:ind w:firstLine="0"/>
              <w:jc w:val="left"/>
            </w:pPr>
            <w:r>
              <w:t xml:space="preserve">по </w:t>
            </w:r>
            <w:proofErr w:type="spellStart"/>
            <w:r>
              <w:t>дескр</w:t>
            </w:r>
            <w:proofErr w:type="spellEnd"/>
            <w:r>
              <w:t xml:space="preserve">. </w:t>
            </w:r>
            <w:proofErr w:type="spellStart"/>
            <w:r>
              <w:lastRenderedPageBreak/>
              <w:t>вр</w:t>
            </w:r>
            <w:proofErr w:type="spellEnd"/>
            <w:r>
              <w:t>.</w:t>
            </w:r>
          </w:p>
        </w:tc>
        <w:tc>
          <w:tcPr>
            <w:tcW w:w="3345" w:type="pct"/>
          </w:tcPr>
          <w:p w14:paraId="0E983168" w14:textId="77777777" w:rsidR="00AB68EA" w:rsidRDefault="00AB68EA" w:rsidP="00AB68EA">
            <w:pPr>
              <w:ind w:firstLine="0"/>
              <w:jc w:val="left"/>
            </w:pPr>
            <w:r>
              <w:lastRenderedPageBreak/>
              <w:t>Реальные дата и время прогона сеанса (записи в архив).</w:t>
            </w:r>
          </w:p>
        </w:tc>
      </w:tr>
    </w:tbl>
    <w:p w14:paraId="0A76B5C7" w14:textId="77777777" w:rsidR="001143D1" w:rsidRDefault="008B05F9" w:rsidP="00321B0F">
      <w:pPr>
        <w:pStyle w:val="2"/>
      </w:pPr>
      <w:bookmarkStart w:id="58" w:name="_Toc29117558"/>
      <w:r>
        <w:lastRenderedPageBreak/>
        <w:t>Блок</w:t>
      </w:r>
      <w:r w:rsidR="001143D1">
        <w:t xml:space="preserve"> </w:t>
      </w:r>
      <w:r w:rsidR="001143D1" w:rsidRPr="001143D1">
        <w:t>0</w:t>
      </w:r>
      <w:r w:rsidR="001143D1">
        <w:rPr>
          <w:lang w:val="en-US"/>
        </w:rPr>
        <w:t>x</w:t>
      </w:r>
      <w:r w:rsidR="001143D1" w:rsidRPr="001143D1">
        <w:t>42</w:t>
      </w:r>
      <w:r w:rsidR="001143D1">
        <w:t xml:space="preserve"> — </w:t>
      </w:r>
      <w:r w:rsidR="00D949EE">
        <w:t>информация об ИД</w:t>
      </w:r>
      <w:bookmarkEnd w:id="58"/>
    </w:p>
    <w:p w14:paraId="07284D84" w14:textId="77777777" w:rsidR="001143D1" w:rsidRPr="00A55F67" w:rsidRDefault="001143D1" w:rsidP="008B05F9">
      <w:r>
        <w:t>Данный блок присутствует, если сеанс как-либо связан с версией ИД.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1"/>
        <w:gridCol w:w="1736"/>
        <w:gridCol w:w="1208"/>
        <w:gridCol w:w="6146"/>
      </w:tblGrid>
      <w:tr w:rsidR="008B05F9" w:rsidRPr="00E80D4D" w14:paraId="2477AAF7" w14:textId="77777777" w:rsidTr="0008210F">
        <w:tc>
          <w:tcPr>
            <w:tcW w:w="251" w:type="pct"/>
          </w:tcPr>
          <w:p w14:paraId="3032799A" w14:textId="77777777" w:rsidR="008B05F9" w:rsidRPr="00E80D4D" w:rsidRDefault="008B05F9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07" w:type="pct"/>
          </w:tcPr>
          <w:p w14:paraId="1B6FC8B6" w14:textId="77777777" w:rsidR="008B05F9" w:rsidRPr="00E80D4D" w:rsidRDefault="008B05F9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631" w:type="pct"/>
          </w:tcPr>
          <w:p w14:paraId="2A73B7B3" w14:textId="77777777" w:rsidR="008B05F9" w:rsidRPr="00E80D4D" w:rsidRDefault="002D3FDE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211" w:type="pct"/>
          </w:tcPr>
          <w:p w14:paraId="345B0FBE" w14:textId="77777777" w:rsidR="008B05F9" w:rsidRPr="00E80D4D" w:rsidRDefault="008B05F9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08210F" w:rsidRPr="00150659" w14:paraId="311791A6" w14:textId="77777777" w:rsidTr="0008210F">
        <w:tc>
          <w:tcPr>
            <w:tcW w:w="5000" w:type="pct"/>
            <w:gridSpan w:val="4"/>
          </w:tcPr>
          <w:p w14:paraId="1DE68F63" w14:textId="77777777" w:rsidR="0008210F" w:rsidRDefault="0008210F" w:rsidP="00321B0F">
            <w:pPr>
              <w:ind w:firstLine="0"/>
              <w:jc w:val="left"/>
            </w:pPr>
            <w:r w:rsidRPr="001143D1">
              <w:rPr>
                <w:b/>
                <w:bCs/>
              </w:rPr>
              <w:t>Б</w:t>
            </w:r>
            <w:r>
              <w:rPr>
                <w:b/>
                <w:bCs/>
              </w:rPr>
              <w:t>ай</w:t>
            </w:r>
            <w:r w:rsidRPr="001143D1">
              <w:rPr>
                <w:b/>
                <w:bCs/>
              </w:rPr>
              <w:t xml:space="preserve">товые поля </w:t>
            </w:r>
            <w:r>
              <w:rPr>
                <w:b/>
                <w:bCs/>
              </w:rPr>
              <w:t>переменной</w:t>
            </w:r>
            <w:r w:rsidRPr="001143D1">
              <w:rPr>
                <w:b/>
                <w:bCs/>
              </w:rPr>
              <w:t xml:space="preserve"> части:</w:t>
            </w:r>
          </w:p>
        </w:tc>
      </w:tr>
      <w:tr w:rsidR="008B05F9" w:rsidRPr="00150659" w14:paraId="5E571C24" w14:textId="77777777" w:rsidTr="0008210F">
        <w:tc>
          <w:tcPr>
            <w:tcW w:w="251" w:type="pct"/>
          </w:tcPr>
          <w:p w14:paraId="703B481F" w14:textId="77777777" w:rsidR="008B05F9" w:rsidRDefault="008B05F9" w:rsidP="00321B0F">
            <w:pPr>
              <w:ind w:firstLine="0"/>
            </w:pPr>
            <w:r>
              <w:t>0</w:t>
            </w:r>
          </w:p>
        </w:tc>
        <w:tc>
          <w:tcPr>
            <w:tcW w:w="907" w:type="pct"/>
          </w:tcPr>
          <w:p w14:paraId="2D4ABDA8" w14:textId="77777777" w:rsidR="008B05F9" w:rsidRDefault="008B05F9" w:rsidP="00321B0F">
            <w:pPr>
              <w:ind w:firstLine="0"/>
            </w:pPr>
            <w:r>
              <w:t>Версия ИД</w:t>
            </w:r>
          </w:p>
        </w:tc>
        <w:tc>
          <w:tcPr>
            <w:tcW w:w="631" w:type="pct"/>
          </w:tcPr>
          <w:p w14:paraId="275A9B31" w14:textId="77777777" w:rsidR="008B05F9" w:rsidRPr="008E1FC1" w:rsidRDefault="008B05F9" w:rsidP="00321B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1" w:type="pct"/>
          </w:tcPr>
          <w:p w14:paraId="5A007360" w14:textId="77777777" w:rsidR="008B05F9" w:rsidRDefault="0008210F" w:rsidP="00321B0F">
            <w:pPr>
              <w:ind w:firstLine="0"/>
              <w:jc w:val="left"/>
            </w:pPr>
            <w:r>
              <w:t>Номер версии ИД</w:t>
            </w:r>
            <w:r w:rsidR="008B05F9">
              <w:t>.</w:t>
            </w:r>
            <w:r>
              <w:t xml:space="preserve"> Если версия неизвестна, то не указывается.</w:t>
            </w:r>
          </w:p>
        </w:tc>
      </w:tr>
      <w:tr w:rsidR="008B05F9" w:rsidRPr="00150659" w14:paraId="4A45BCBD" w14:textId="77777777" w:rsidTr="0008210F">
        <w:tc>
          <w:tcPr>
            <w:tcW w:w="251" w:type="pct"/>
          </w:tcPr>
          <w:p w14:paraId="4EDF6AFE" w14:textId="77777777" w:rsidR="008B05F9" w:rsidRDefault="008B05F9" w:rsidP="00321B0F">
            <w:pPr>
              <w:ind w:firstLine="0"/>
            </w:pPr>
            <w:r>
              <w:t>1</w:t>
            </w:r>
          </w:p>
        </w:tc>
        <w:tc>
          <w:tcPr>
            <w:tcW w:w="907" w:type="pct"/>
          </w:tcPr>
          <w:p w14:paraId="6C186AE9" w14:textId="77777777" w:rsidR="008B05F9" w:rsidRDefault="008B05F9" w:rsidP="00321B0F">
            <w:pPr>
              <w:ind w:firstLine="0"/>
            </w:pPr>
            <w:r>
              <w:t>Имя ИД</w:t>
            </w:r>
          </w:p>
        </w:tc>
        <w:tc>
          <w:tcPr>
            <w:tcW w:w="631" w:type="pct"/>
          </w:tcPr>
          <w:p w14:paraId="7FCA6846" w14:textId="77777777" w:rsidR="008B05F9" w:rsidRPr="008E1FC1" w:rsidRDefault="008B05F9" w:rsidP="00321B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1" w:type="pct"/>
          </w:tcPr>
          <w:p w14:paraId="130F3A8C" w14:textId="77777777" w:rsidR="008B05F9" w:rsidRPr="008B05F9" w:rsidRDefault="008B05F9" w:rsidP="008B05F9">
            <w:pPr>
              <w:ind w:firstLine="0"/>
              <w:jc w:val="left"/>
            </w:pPr>
            <w:r>
              <w:t xml:space="preserve">Имя ИД на сервере. Например, </w:t>
            </w:r>
            <w:r>
              <w:rPr>
                <w:lang w:val="en-US"/>
              </w:rPr>
              <w:t>CM</w:t>
            </w:r>
            <w:r w:rsidRPr="008B05F9">
              <w:t>*</w:t>
            </w:r>
            <w:r>
              <w:t>. В большинстве случаев совпадает с именем борта и тогда не указывается.</w:t>
            </w:r>
          </w:p>
        </w:tc>
      </w:tr>
      <w:tr w:rsidR="008B05F9" w:rsidRPr="00150659" w14:paraId="44BC0B01" w14:textId="77777777" w:rsidTr="0008210F">
        <w:tc>
          <w:tcPr>
            <w:tcW w:w="251" w:type="pct"/>
          </w:tcPr>
          <w:p w14:paraId="70667B1E" w14:textId="77777777" w:rsidR="008B05F9" w:rsidRDefault="008B05F9" w:rsidP="00321B0F">
            <w:pPr>
              <w:ind w:firstLine="0"/>
            </w:pPr>
            <w:r>
              <w:t>2</w:t>
            </w:r>
          </w:p>
        </w:tc>
        <w:tc>
          <w:tcPr>
            <w:tcW w:w="907" w:type="pct"/>
          </w:tcPr>
          <w:p w14:paraId="268E33A6" w14:textId="77777777" w:rsidR="008B05F9" w:rsidRDefault="008B05F9" w:rsidP="00321B0F">
            <w:pPr>
              <w:ind w:firstLine="0"/>
            </w:pPr>
            <w:r>
              <w:t>Имя конфигурации ИД</w:t>
            </w:r>
          </w:p>
        </w:tc>
        <w:tc>
          <w:tcPr>
            <w:tcW w:w="631" w:type="pct"/>
          </w:tcPr>
          <w:p w14:paraId="3860239F" w14:textId="77777777" w:rsidR="008B05F9" w:rsidRPr="008B05F9" w:rsidRDefault="008B05F9" w:rsidP="00321B0F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3211" w:type="pct"/>
          </w:tcPr>
          <w:p w14:paraId="5B436D11" w14:textId="77777777" w:rsidR="008B05F9" w:rsidRPr="008B05F9" w:rsidRDefault="008B05F9" w:rsidP="00321B0F">
            <w:pPr>
              <w:ind w:firstLine="0"/>
              <w:jc w:val="left"/>
            </w:pPr>
            <w:r>
              <w:t xml:space="preserve">Имя конфигурации ИД в трансляторе. Например, </w:t>
            </w:r>
            <w:r>
              <w:rPr>
                <w:lang w:val="en-US"/>
              </w:rPr>
              <w:t>cm</w:t>
            </w:r>
            <w:r w:rsidRPr="008B05F9">
              <w:t>_8_10</w:t>
            </w:r>
            <w:r>
              <w:t>. Необязательное.</w:t>
            </w:r>
          </w:p>
        </w:tc>
      </w:tr>
    </w:tbl>
    <w:p w14:paraId="7CFEF96E" w14:textId="77777777" w:rsidR="00CE67D5" w:rsidRDefault="008B05F9" w:rsidP="00321B0F">
      <w:pPr>
        <w:pStyle w:val="2"/>
      </w:pPr>
      <w:bookmarkStart w:id="59" w:name="_Toc29117559"/>
      <w:r>
        <w:t>Блок</w:t>
      </w:r>
      <w:r w:rsidR="00CE67D5">
        <w:t xml:space="preserve"> </w:t>
      </w:r>
      <w:r w:rsidR="00727151" w:rsidRPr="00727151">
        <w:t>0</w:t>
      </w:r>
      <w:r w:rsidR="00727151">
        <w:rPr>
          <w:lang w:val="en-US"/>
        </w:rPr>
        <w:t>x</w:t>
      </w:r>
      <w:r w:rsidR="00727151" w:rsidRPr="00727151">
        <w:t>6</w:t>
      </w:r>
      <w:r w:rsidR="00CE67D5">
        <w:t xml:space="preserve">0 — </w:t>
      </w:r>
      <w:r w:rsidR="00CE67D5" w:rsidRPr="00CE67D5">
        <w:t>.</w:t>
      </w:r>
      <w:proofErr w:type="spellStart"/>
      <w:r w:rsidR="00CE67D5">
        <w:rPr>
          <w:lang w:val="en-US"/>
        </w:rPr>
        <w:t>dat</w:t>
      </w:r>
      <w:proofErr w:type="spellEnd"/>
      <w:r w:rsidR="00CE67D5" w:rsidRPr="00CE67D5">
        <w:t>.</w:t>
      </w:r>
      <w:r w:rsidR="00CE67D5">
        <w:rPr>
          <w:lang w:val="en-US"/>
        </w:rPr>
        <w:t>xml</w:t>
      </w:r>
      <w:bookmarkEnd w:id="59"/>
    </w:p>
    <w:p w14:paraId="5CB3E985" w14:textId="77777777" w:rsidR="00CE67D5" w:rsidRPr="00CE67D5" w:rsidRDefault="00CE67D5" w:rsidP="005B6ADF">
      <w:r>
        <w:t>Данный блок состоит из одного байтового поля</w:t>
      </w:r>
      <w:r w:rsidR="008B05F9">
        <w:t xml:space="preserve"> постоянной части</w:t>
      </w:r>
      <w:r>
        <w:t xml:space="preserve">, содержащего файл </w:t>
      </w:r>
      <w:r w:rsidRPr="00CE67D5">
        <w:t>.</w:t>
      </w:r>
      <w:proofErr w:type="spellStart"/>
      <w:r>
        <w:rPr>
          <w:lang w:val="en-US"/>
        </w:rPr>
        <w:t>dat</w:t>
      </w:r>
      <w:proofErr w:type="spellEnd"/>
      <w:r w:rsidRPr="00CE67D5">
        <w:t>.</w:t>
      </w:r>
      <w:r>
        <w:rPr>
          <w:lang w:val="en-US"/>
        </w:rPr>
        <w:t>xml</w:t>
      </w:r>
      <w:r>
        <w:t xml:space="preserve">, соответствующий версии ИД, указанной в блоке </w:t>
      </w:r>
      <w:r w:rsidR="005B6ADF" w:rsidRPr="005B6ADF">
        <w:t>0</w:t>
      </w:r>
      <w:r w:rsidR="005B6ADF">
        <w:rPr>
          <w:lang w:val="en-US"/>
        </w:rPr>
        <w:t>x</w:t>
      </w:r>
      <w:r w:rsidR="005B6ADF" w:rsidRPr="005B6ADF">
        <w:t>42</w:t>
      </w:r>
      <w:r>
        <w:t>.</w:t>
      </w:r>
    </w:p>
    <w:p w14:paraId="7D127731" w14:textId="77777777" w:rsidR="00596FF9" w:rsidRDefault="008B05F9" w:rsidP="00321B0F">
      <w:pPr>
        <w:pStyle w:val="2"/>
      </w:pPr>
      <w:bookmarkStart w:id="60" w:name="_Toc29117560"/>
      <w:r>
        <w:t>Блок</w:t>
      </w:r>
      <w:r w:rsidR="00596FF9">
        <w:t xml:space="preserve"> </w:t>
      </w:r>
      <w:r w:rsidR="00727151" w:rsidRPr="00727151">
        <w:t>0</w:t>
      </w:r>
      <w:r w:rsidR="00727151">
        <w:rPr>
          <w:lang w:val="en-US"/>
        </w:rPr>
        <w:t>x</w:t>
      </w:r>
      <w:r w:rsidR="00727151" w:rsidRPr="00727151">
        <w:t>6</w:t>
      </w:r>
      <w:r w:rsidR="00596FF9">
        <w:t xml:space="preserve">1 — </w:t>
      </w:r>
      <w:r w:rsidR="00596FF9">
        <w:rPr>
          <w:lang w:val="en-US"/>
        </w:rPr>
        <w:t>dimension</w:t>
      </w:r>
      <w:r w:rsidR="00596FF9" w:rsidRPr="008E1FC1">
        <w:t>.</w:t>
      </w:r>
      <w:r w:rsidR="00596FF9">
        <w:rPr>
          <w:lang w:val="en-US"/>
        </w:rPr>
        <w:t>txt</w:t>
      </w:r>
      <w:bookmarkEnd w:id="60"/>
    </w:p>
    <w:p w14:paraId="487397E0" w14:textId="77777777" w:rsidR="00596FF9" w:rsidRPr="00596FF9" w:rsidRDefault="00596FF9" w:rsidP="008B05F9">
      <w:r>
        <w:t xml:space="preserve">Данный блок состоит из одного байтового поля, содержащего файл </w:t>
      </w:r>
      <w:r>
        <w:rPr>
          <w:lang w:val="en-US"/>
        </w:rPr>
        <w:t>dimension</w:t>
      </w:r>
      <w:r w:rsidRPr="008E1FC1">
        <w:t>.</w:t>
      </w:r>
      <w:r>
        <w:rPr>
          <w:lang w:val="en-US"/>
        </w:rPr>
        <w:t>txt</w:t>
      </w:r>
      <w:r w:rsidRPr="008E1FC1">
        <w:t>.</w:t>
      </w:r>
    </w:p>
    <w:p w14:paraId="159636A2" w14:textId="77777777" w:rsidR="00CE67D5" w:rsidRDefault="008B05F9" w:rsidP="00321B0F">
      <w:pPr>
        <w:pStyle w:val="2"/>
      </w:pPr>
      <w:bookmarkStart w:id="61" w:name="_Toc29117561"/>
      <w:r>
        <w:t>Блок</w:t>
      </w:r>
      <w:r w:rsidR="001143D1">
        <w:t xml:space="preserve"> 0</w:t>
      </w:r>
      <w:r w:rsidR="001143D1">
        <w:rPr>
          <w:lang w:val="en-US"/>
        </w:rPr>
        <w:t>x</w:t>
      </w:r>
      <w:r w:rsidR="001143D1" w:rsidRPr="001143D1">
        <w:t>8</w:t>
      </w:r>
      <w:r w:rsidR="00CE67D5">
        <w:t xml:space="preserve">0 — </w:t>
      </w:r>
      <w:r w:rsidR="00321B0F">
        <w:t>пустая посылка</w:t>
      </w:r>
      <w:bookmarkEnd w:id="61"/>
    </w:p>
    <w:p w14:paraId="3EBA988D" w14:textId="77777777" w:rsidR="00CE67D5" w:rsidRPr="001131F5" w:rsidRDefault="00CE67D5" w:rsidP="00CE67D5">
      <w:r>
        <w:t>Данный блок может использоваться для поддержания соединения в некоторых сетевых протоколах. В файл этот блок не сохраняется. У него есть одно необязательное поле — текущее (компьютерное) время в стандартном формате, что может использоваться для контроля задержки передачи данных по сети.</w:t>
      </w:r>
    </w:p>
    <w:p w14:paraId="177B3FCD" w14:textId="77777777" w:rsidR="00CE67D5" w:rsidRDefault="008B05F9" w:rsidP="00321B0F">
      <w:pPr>
        <w:pStyle w:val="2"/>
      </w:pPr>
      <w:bookmarkStart w:id="62" w:name="_Toc29117562"/>
      <w:r>
        <w:t>Блок</w:t>
      </w:r>
      <w:r w:rsidR="001143D1">
        <w:t xml:space="preserve"> </w:t>
      </w:r>
      <w:r w:rsidR="001143D1" w:rsidRPr="001143D1">
        <w:t>0</w:t>
      </w:r>
      <w:r w:rsidR="001143D1">
        <w:rPr>
          <w:lang w:val="en-US"/>
        </w:rPr>
        <w:t>x</w:t>
      </w:r>
      <w:r w:rsidR="001143D1" w:rsidRPr="001143D1">
        <w:t>8</w:t>
      </w:r>
      <w:r w:rsidR="00CE67D5">
        <w:t>2 — текущее время</w:t>
      </w:r>
      <w:r w:rsidR="001C1FE9">
        <w:t xml:space="preserve"> (временная посылка)</w:t>
      </w:r>
      <w:bookmarkEnd w:id="6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8"/>
        <w:gridCol w:w="1122"/>
        <w:gridCol w:w="1015"/>
        <w:gridCol w:w="6966"/>
      </w:tblGrid>
      <w:tr w:rsidR="002F20F9" w:rsidRPr="00E80D4D" w14:paraId="5AF8D2CD" w14:textId="77777777" w:rsidTr="002F20F9">
        <w:tc>
          <w:tcPr>
            <w:tcW w:w="245" w:type="pct"/>
          </w:tcPr>
          <w:p w14:paraId="6E4B687F" w14:textId="77777777" w:rsidR="002F20F9" w:rsidRPr="00E80D4D" w:rsidRDefault="002F20F9" w:rsidP="00344C6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86" w:type="pct"/>
          </w:tcPr>
          <w:p w14:paraId="5DF4C5D9" w14:textId="77777777" w:rsidR="002F20F9" w:rsidRPr="00E80D4D" w:rsidRDefault="002F20F9" w:rsidP="00344C62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530" w:type="pct"/>
          </w:tcPr>
          <w:p w14:paraId="1256FD76" w14:textId="77777777" w:rsidR="002F20F9" w:rsidRPr="00E80D4D" w:rsidRDefault="002F20F9" w:rsidP="00344C6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638" w:type="pct"/>
          </w:tcPr>
          <w:p w14:paraId="2E46535D" w14:textId="77777777" w:rsidR="002F20F9" w:rsidRPr="00E80D4D" w:rsidRDefault="002F20F9" w:rsidP="00344C62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2F20F9" w:rsidRPr="00150659" w14:paraId="42D6FA04" w14:textId="77777777" w:rsidTr="002F20F9">
        <w:tc>
          <w:tcPr>
            <w:tcW w:w="5000" w:type="pct"/>
            <w:gridSpan w:val="4"/>
          </w:tcPr>
          <w:p w14:paraId="16BBEF45" w14:textId="77777777" w:rsidR="002F20F9" w:rsidRPr="00321B0F" w:rsidRDefault="002F20F9" w:rsidP="00344C62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Байтовое поле постоянной части:</w:t>
            </w:r>
          </w:p>
        </w:tc>
      </w:tr>
      <w:tr w:rsidR="002F20F9" w:rsidRPr="00150659" w14:paraId="603E7322" w14:textId="77777777" w:rsidTr="002F20F9">
        <w:tc>
          <w:tcPr>
            <w:tcW w:w="245" w:type="pct"/>
          </w:tcPr>
          <w:p w14:paraId="4C423E06" w14:textId="77777777" w:rsidR="002F20F9" w:rsidRDefault="002F20F9" w:rsidP="00344C62">
            <w:pPr>
              <w:ind w:firstLine="0"/>
            </w:pPr>
            <w:r>
              <w:t>0</w:t>
            </w:r>
          </w:p>
        </w:tc>
        <w:tc>
          <w:tcPr>
            <w:tcW w:w="586" w:type="pct"/>
          </w:tcPr>
          <w:p w14:paraId="24524C77" w14:textId="77777777" w:rsidR="002F20F9" w:rsidRDefault="002F20F9" w:rsidP="00344C62">
            <w:pPr>
              <w:ind w:firstLine="0"/>
            </w:pPr>
            <w:r>
              <w:t>Времена</w:t>
            </w:r>
          </w:p>
        </w:tc>
        <w:tc>
          <w:tcPr>
            <w:tcW w:w="530" w:type="pct"/>
          </w:tcPr>
          <w:p w14:paraId="044C345F" w14:textId="77777777" w:rsidR="002F20F9" w:rsidRDefault="002F20F9" w:rsidP="00344C62">
            <w:pPr>
              <w:ind w:firstLine="0"/>
              <w:jc w:val="left"/>
            </w:pPr>
            <w:r>
              <w:t>польз.</w:t>
            </w:r>
          </w:p>
        </w:tc>
        <w:tc>
          <w:tcPr>
            <w:tcW w:w="3638" w:type="pct"/>
          </w:tcPr>
          <w:p w14:paraId="7A81CA65" w14:textId="77777777" w:rsidR="002F20F9" w:rsidRDefault="002F20F9" w:rsidP="00344C62">
            <w:pPr>
              <w:ind w:firstLine="0"/>
              <w:jc w:val="left"/>
            </w:pPr>
            <w:r>
              <w:t>Набор текущих времен. Их количество и размер определяются количеством дескрипторов времен для данного типа блока. Обычно это либо просто текущее время в стандартном формате, либо время в стандартном формате и сутки.</w:t>
            </w:r>
          </w:p>
        </w:tc>
      </w:tr>
    </w:tbl>
    <w:p w14:paraId="56D3D5AA" w14:textId="77777777" w:rsidR="00CE67D5" w:rsidRDefault="008B05F9" w:rsidP="00321B0F">
      <w:pPr>
        <w:pStyle w:val="2"/>
      </w:pPr>
      <w:bookmarkStart w:id="63" w:name="_Toc29117563"/>
      <w:r>
        <w:t>Блок</w:t>
      </w:r>
      <w:r w:rsidR="001143D1">
        <w:t xml:space="preserve"> </w:t>
      </w:r>
      <w:r w:rsidR="001143D1" w:rsidRPr="001143D1">
        <w:t>0</w:t>
      </w:r>
      <w:r w:rsidR="001143D1">
        <w:rPr>
          <w:lang w:val="en-US"/>
        </w:rPr>
        <w:t>x</w:t>
      </w:r>
      <w:r w:rsidR="001143D1" w:rsidRPr="001143D1">
        <w:t>8</w:t>
      </w:r>
      <w:r w:rsidR="00CE67D5">
        <w:t xml:space="preserve">3 — </w:t>
      </w:r>
      <w:r w:rsidR="00321B0F">
        <w:t>конец сеанса</w:t>
      </w:r>
      <w:bookmarkEnd w:id="6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1000"/>
        <w:gridCol w:w="880"/>
        <w:gridCol w:w="7233"/>
      </w:tblGrid>
      <w:tr w:rsidR="00B05B97" w:rsidRPr="00E80D4D" w14:paraId="0377B3D2" w14:textId="77777777" w:rsidTr="00571BE3">
        <w:tc>
          <w:tcPr>
            <w:tcW w:w="245" w:type="pct"/>
          </w:tcPr>
          <w:p w14:paraId="17B8AD55" w14:textId="77777777" w:rsidR="00B05B97" w:rsidRPr="00E80D4D" w:rsidRDefault="00B05B97" w:rsidP="00571BE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88" w:type="pct"/>
          </w:tcPr>
          <w:p w14:paraId="22DE4FCD" w14:textId="77777777" w:rsidR="00B05B97" w:rsidRPr="00E80D4D" w:rsidRDefault="00B05B97" w:rsidP="00571BE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477" w:type="pct"/>
          </w:tcPr>
          <w:p w14:paraId="45A82E9C" w14:textId="77777777" w:rsidR="00B05B97" w:rsidRPr="00E80D4D" w:rsidRDefault="00B05B97" w:rsidP="00571BE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789" w:type="pct"/>
          </w:tcPr>
          <w:p w14:paraId="6010E6EB" w14:textId="77777777" w:rsidR="00B05B97" w:rsidRPr="00E80D4D" w:rsidRDefault="00B05B97" w:rsidP="00571BE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B05B97" w:rsidRPr="00150659" w14:paraId="2C392C35" w14:textId="77777777" w:rsidTr="00571BE3">
        <w:tc>
          <w:tcPr>
            <w:tcW w:w="5000" w:type="pct"/>
            <w:gridSpan w:val="4"/>
          </w:tcPr>
          <w:p w14:paraId="223A28BA" w14:textId="77777777" w:rsidR="00B05B97" w:rsidRPr="00321B0F" w:rsidRDefault="00B05B97" w:rsidP="00571BE3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Байтовое поле постоянной части:</w:t>
            </w:r>
          </w:p>
        </w:tc>
      </w:tr>
      <w:tr w:rsidR="00B05B97" w:rsidRPr="00150659" w14:paraId="6FB8A8B0" w14:textId="77777777" w:rsidTr="00571BE3">
        <w:tc>
          <w:tcPr>
            <w:tcW w:w="245" w:type="pct"/>
          </w:tcPr>
          <w:p w14:paraId="2861AF6B" w14:textId="77777777" w:rsidR="00B05B97" w:rsidRDefault="00B05B97" w:rsidP="00571BE3">
            <w:pPr>
              <w:ind w:firstLine="0"/>
            </w:pPr>
            <w:r>
              <w:t>0</w:t>
            </w:r>
          </w:p>
        </w:tc>
        <w:tc>
          <w:tcPr>
            <w:tcW w:w="488" w:type="pct"/>
          </w:tcPr>
          <w:p w14:paraId="46935E42" w14:textId="77777777" w:rsidR="00B05B97" w:rsidRDefault="00B05B97" w:rsidP="00571BE3">
            <w:pPr>
              <w:ind w:firstLine="0"/>
            </w:pPr>
            <w:r>
              <w:t>Маркер</w:t>
            </w:r>
          </w:p>
        </w:tc>
        <w:tc>
          <w:tcPr>
            <w:tcW w:w="477" w:type="pct"/>
          </w:tcPr>
          <w:p w14:paraId="1E93E145" w14:textId="77777777" w:rsidR="00B05B97" w:rsidRPr="005E1C12" w:rsidRDefault="00B05B97" w:rsidP="00571BE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789" w:type="pct"/>
          </w:tcPr>
          <w:p w14:paraId="2A35DEFF" w14:textId="77777777" w:rsidR="00B05B97" w:rsidRPr="00B05B97" w:rsidRDefault="00B05B97" w:rsidP="00B05B97">
            <w:pPr>
              <w:ind w:firstLine="0"/>
              <w:jc w:val="left"/>
              <w:rPr>
                <w:lang w:val="en-US"/>
              </w:rPr>
            </w:pPr>
            <w:r>
              <w:t>Строка «</w:t>
            </w:r>
            <w:r>
              <w:rPr>
                <w:lang w:val="en-US"/>
              </w:rPr>
              <w:t>END».</w:t>
            </w:r>
          </w:p>
        </w:tc>
      </w:tr>
    </w:tbl>
    <w:p w14:paraId="1A2C4FCA" w14:textId="77777777" w:rsidR="00CE67D5" w:rsidRPr="0010022E" w:rsidRDefault="00CE67D5" w:rsidP="00B05B97">
      <w:r>
        <w:t>Данный блок является признаком конца файла.</w:t>
      </w:r>
      <w:r w:rsidR="00B05B97">
        <w:t xml:space="preserve"> Единственное поле служит для удобства восприятия при просмотре содержимого файла.</w:t>
      </w:r>
    </w:p>
    <w:p w14:paraId="30FDC8EF" w14:textId="77777777" w:rsidR="00CE67D5" w:rsidRDefault="008B05F9" w:rsidP="00260076">
      <w:pPr>
        <w:pStyle w:val="2"/>
      </w:pPr>
      <w:bookmarkStart w:id="64" w:name="_Toc29117564"/>
      <w:r>
        <w:t>Блок</w:t>
      </w:r>
      <w:r w:rsidR="001143D1">
        <w:t xml:space="preserve"> </w:t>
      </w:r>
      <w:r w:rsidR="001143D1" w:rsidRPr="001143D1">
        <w:t>0</w:t>
      </w:r>
      <w:r w:rsidR="001143D1">
        <w:rPr>
          <w:lang w:val="en-US"/>
        </w:rPr>
        <w:t>x</w:t>
      </w:r>
      <w:r w:rsidR="001143D1" w:rsidRPr="001143D1">
        <w:t>8</w:t>
      </w:r>
      <w:r w:rsidR="00CE67D5">
        <w:t>4 — смена режима</w:t>
      </w:r>
      <w:r w:rsidR="00321B0F">
        <w:t xml:space="preserve"> </w:t>
      </w:r>
      <w:r w:rsidR="00260076">
        <w:t>сеанса</w:t>
      </w:r>
      <w:bookmarkEnd w:id="6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9"/>
        <w:gridCol w:w="934"/>
        <w:gridCol w:w="913"/>
        <w:gridCol w:w="7255"/>
      </w:tblGrid>
      <w:tr w:rsidR="005E1C12" w:rsidRPr="00E80D4D" w14:paraId="68EF0773" w14:textId="77777777" w:rsidTr="005E1C12">
        <w:tc>
          <w:tcPr>
            <w:tcW w:w="245" w:type="pct"/>
          </w:tcPr>
          <w:p w14:paraId="1312366B" w14:textId="77777777" w:rsidR="005E1C12" w:rsidRPr="00E80D4D" w:rsidRDefault="005E1C12" w:rsidP="00344C6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88" w:type="pct"/>
          </w:tcPr>
          <w:p w14:paraId="3CBE6630" w14:textId="77777777" w:rsidR="005E1C12" w:rsidRPr="00E80D4D" w:rsidRDefault="005E1C12" w:rsidP="00344C62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477" w:type="pct"/>
          </w:tcPr>
          <w:p w14:paraId="6F630591" w14:textId="77777777" w:rsidR="005E1C12" w:rsidRPr="00E80D4D" w:rsidRDefault="005E1C12" w:rsidP="00344C62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789" w:type="pct"/>
          </w:tcPr>
          <w:p w14:paraId="44D98C7A" w14:textId="77777777" w:rsidR="005E1C12" w:rsidRPr="00E80D4D" w:rsidRDefault="005E1C12" w:rsidP="00344C62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5E1C12" w:rsidRPr="00150659" w14:paraId="02D0AA83" w14:textId="77777777" w:rsidTr="005E1C12">
        <w:tc>
          <w:tcPr>
            <w:tcW w:w="5000" w:type="pct"/>
            <w:gridSpan w:val="4"/>
          </w:tcPr>
          <w:p w14:paraId="34FDAC88" w14:textId="77777777" w:rsidR="005E1C12" w:rsidRPr="00321B0F" w:rsidRDefault="005E1C12" w:rsidP="006A5A15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</w:t>
            </w:r>
            <w:r w:rsidR="006A5A15">
              <w:rPr>
                <w:b/>
                <w:bCs/>
              </w:rPr>
              <w:t>и</w:t>
            </w:r>
            <w:r>
              <w:rPr>
                <w:b/>
                <w:bCs/>
              </w:rPr>
              <w:t>товое поле постоянной части:</w:t>
            </w:r>
          </w:p>
        </w:tc>
      </w:tr>
      <w:tr w:rsidR="005E1C12" w:rsidRPr="00150659" w14:paraId="4E97F7DF" w14:textId="77777777" w:rsidTr="005E1C12">
        <w:tc>
          <w:tcPr>
            <w:tcW w:w="245" w:type="pct"/>
          </w:tcPr>
          <w:p w14:paraId="1A2A138C" w14:textId="77777777" w:rsidR="005E1C12" w:rsidRDefault="005E1C12" w:rsidP="00344C62">
            <w:pPr>
              <w:ind w:firstLine="0"/>
            </w:pPr>
            <w:r>
              <w:t>0</w:t>
            </w:r>
          </w:p>
        </w:tc>
        <w:tc>
          <w:tcPr>
            <w:tcW w:w="488" w:type="pct"/>
          </w:tcPr>
          <w:p w14:paraId="5B3C9EED" w14:textId="77777777" w:rsidR="005E1C12" w:rsidRDefault="005E1C12" w:rsidP="00344C62">
            <w:pPr>
              <w:ind w:firstLine="0"/>
            </w:pPr>
            <w:r>
              <w:t>Новый режим</w:t>
            </w:r>
          </w:p>
        </w:tc>
        <w:tc>
          <w:tcPr>
            <w:tcW w:w="477" w:type="pct"/>
          </w:tcPr>
          <w:p w14:paraId="3FA9DC5D" w14:textId="77777777" w:rsidR="005E1C12" w:rsidRPr="00B05B97" w:rsidRDefault="005E1C12" w:rsidP="00344C62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789" w:type="pct"/>
          </w:tcPr>
          <w:p w14:paraId="7277B5B2" w14:textId="77777777" w:rsidR="005E1C12" w:rsidRDefault="006A5A15" w:rsidP="007B3FF8">
            <w:pPr>
              <w:ind w:firstLine="0"/>
              <w:jc w:val="left"/>
            </w:pPr>
            <w:r>
              <w:t>Биты:</w:t>
            </w:r>
          </w:p>
          <w:p w14:paraId="75826CAA" w14:textId="77777777" w:rsidR="005E1C12" w:rsidRDefault="005E1C12" w:rsidP="007B3FF8">
            <w:pPr>
              <w:pStyle w:val="a6"/>
              <w:numPr>
                <w:ilvl w:val="0"/>
                <w:numId w:val="4"/>
              </w:numPr>
              <w:ind w:left="460"/>
            </w:pPr>
            <w:r>
              <w:t xml:space="preserve">0: </w:t>
            </w:r>
            <w:r w:rsidR="007B3FF8">
              <w:t xml:space="preserve">идет </w:t>
            </w:r>
            <w:r w:rsidR="006A5A15">
              <w:t>НП</w:t>
            </w:r>
            <w:r>
              <w:t>;</w:t>
            </w:r>
          </w:p>
          <w:p w14:paraId="278FB177" w14:textId="77777777" w:rsidR="005E1C12" w:rsidRDefault="007B3FF8" w:rsidP="007B3FF8">
            <w:pPr>
              <w:pStyle w:val="a6"/>
              <w:numPr>
                <w:ilvl w:val="0"/>
                <w:numId w:val="4"/>
              </w:numPr>
              <w:ind w:left="460"/>
              <w:jc w:val="left"/>
            </w:pPr>
            <w:r>
              <w:t>2–1</w:t>
            </w:r>
            <w:r w:rsidR="005E1C12">
              <w:t xml:space="preserve">: </w:t>
            </w:r>
            <w:r>
              <w:t>00 — нет ВП, 01 — ВП (без конкретизации),</w:t>
            </w:r>
            <w:r>
              <w:br/>
              <w:t>10 — ВП обратное, 11 — ВП прямое.</w:t>
            </w:r>
          </w:p>
        </w:tc>
      </w:tr>
    </w:tbl>
    <w:p w14:paraId="370D1774" w14:textId="77777777" w:rsidR="007B3FF8" w:rsidRDefault="007B3FF8" w:rsidP="007B3FF8">
      <w:r>
        <w:t>Изначально режим равен 0, что соответствует состоянию «</w:t>
      </w:r>
      <w:commentRangeStart w:id="65"/>
      <w:commentRangeStart w:id="66"/>
      <w:commentRangeStart w:id="67"/>
      <w:r>
        <w:t>нет ТМИ</w:t>
      </w:r>
      <w:commentRangeEnd w:id="65"/>
      <w:r w:rsidR="00A30873">
        <w:rPr>
          <w:rStyle w:val="a7"/>
        </w:rPr>
        <w:commentReference w:id="65"/>
      </w:r>
      <w:commentRangeEnd w:id="66"/>
      <w:r w:rsidR="00B05B97">
        <w:rPr>
          <w:rStyle w:val="a7"/>
        </w:rPr>
        <w:commentReference w:id="66"/>
      </w:r>
      <w:commentRangeEnd w:id="67"/>
      <w:r w:rsidR="0027538A">
        <w:rPr>
          <w:rStyle w:val="a7"/>
        </w:rPr>
        <w:commentReference w:id="67"/>
      </w:r>
      <w:r>
        <w:t>».</w:t>
      </w:r>
    </w:p>
    <w:p w14:paraId="0C499722" w14:textId="77777777" w:rsidR="004A6AD9" w:rsidRDefault="004A6AD9" w:rsidP="008B05F9">
      <w:pPr>
        <w:pStyle w:val="2"/>
      </w:pPr>
      <w:bookmarkStart w:id="68" w:name="_Toc29117565"/>
      <w:r>
        <w:t xml:space="preserve">Блок </w:t>
      </w:r>
      <w:r w:rsidRPr="005E1C12">
        <w:t>0</w:t>
      </w:r>
      <w:r>
        <w:rPr>
          <w:lang w:val="en-US"/>
        </w:rPr>
        <w:t>x</w:t>
      </w:r>
      <w:r w:rsidRPr="005E1C12">
        <w:t xml:space="preserve">86 — </w:t>
      </w:r>
      <w:r>
        <w:t>ошибка</w:t>
      </w:r>
      <w:bookmarkEnd w:id="68"/>
    </w:p>
    <w:p w14:paraId="7E37AC98" w14:textId="77777777" w:rsidR="004A6AD9" w:rsidRDefault="004A6AD9" w:rsidP="004A6AD9">
      <w:r>
        <w:t>Данный тип блока предназначен для сообщения клиенту об ошибке при передаче ТМИ по сети. В файл может тоже сохраняться, чтобы зафиксировать факт, что при получении данного файла возникла ошибка.</w:t>
      </w:r>
    </w:p>
    <w:p w14:paraId="38E53ABB" w14:textId="77777777" w:rsidR="004A6AD9" w:rsidRPr="00206FA8" w:rsidRDefault="00206FA8" w:rsidP="00206FA8">
      <w:r>
        <w:lastRenderedPageBreak/>
        <w:t xml:space="preserve">Обычно </w:t>
      </w:r>
      <w:r w:rsidR="004A6AD9">
        <w:t>ошибк</w:t>
      </w:r>
      <w:r>
        <w:t>и</w:t>
      </w:r>
      <w:r w:rsidR="004A6AD9">
        <w:t xml:space="preserve"> </w:t>
      </w:r>
      <w:r>
        <w:t xml:space="preserve">передаются на уровне протокола обмена с сервером, то есть в </w:t>
      </w:r>
      <w:r>
        <w:rPr>
          <w:lang w:val="en-US"/>
        </w:rPr>
        <w:t>XML</w:t>
      </w:r>
      <w:r>
        <w:t>-сообщениях, поэтому данный тип блока не используется. Однако он может использоваться, например, в тех случаях, когда пользователь хочет сохранить информацию об ошибке в принятый файл, или при реализации двоичных протоколов обмена.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9"/>
        <w:gridCol w:w="1426"/>
        <w:gridCol w:w="858"/>
        <w:gridCol w:w="6818"/>
      </w:tblGrid>
      <w:tr w:rsidR="000422A8" w:rsidRPr="00E80D4D" w14:paraId="5ED13636" w14:textId="77777777" w:rsidTr="000422A8">
        <w:tc>
          <w:tcPr>
            <w:tcW w:w="245" w:type="pct"/>
          </w:tcPr>
          <w:p w14:paraId="4D0AE6FC" w14:textId="77777777" w:rsidR="000422A8" w:rsidRPr="00E80D4D" w:rsidRDefault="000422A8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745" w:type="pct"/>
          </w:tcPr>
          <w:p w14:paraId="364C1D3A" w14:textId="77777777" w:rsidR="000422A8" w:rsidRPr="00E80D4D" w:rsidRDefault="000422A8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448" w:type="pct"/>
          </w:tcPr>
          <w:p w14:paraId="2109FF15" w14:textId="77777777" w:rsidR="000422A8" w:rsidRPr="00E80D4D" w:rsidRDefault="000422A8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561" w:type="pct"/>
          </w:tcPr>
          <w:p w14:paraId="178B8746" w14:textId="77777777" w:rsidR="000422A8" w:rsidRPr="00E80D4D" w:rsidRDefault="000422A8" w:rsidP="00ED5EF3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0422A8" w:rsidRPr="00150659" w14:paraId="3E876E57" w14:textId="77777777" w:rsidTr="000422A8">
        <w:tc>
          <w:tcPr>
            <w:tcW w:w="5000" w:type="pct"/>
            <w:gridSpan w:val="4"/>
          </w:tcPr>
          <w:p w14:paraId="1B198EC9" w14:textId="77777777" w:rsidR="000422A8" w:rsidRPr="00321B0F" w:rsidRDefault="000422A8" w:rsidP="004A6AD9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Байтовые поля переменной части:</w:t>
            </w:r>
          </w:p>
        </w:tc>
      </w:tr>
      <w:tr w:rsidR="000422A8" w:rsidRPr="00150659" w14:paraId="7438A31D" w14:textId="77777777" w:rsidTr="000422A8">
        <w:tc>
          <w:tcPr>
            <w:tcW w:w="245" w:type="pct"/>
          </w:tcPr>
          <w:p w14:paraId="6CA0D7B8" w14:textId="77777777" w:rsidR="000422A8" w:rsidRDefault="000422A8" w:rsidP="00ED5EF3">
            <w:pPr>
              <w:ind w:firstLine="0"/>
            </w:pPr>
            <w:r>
              <w:t>0</w:t>
            </w:r>
          </w:p>
        </w:tc>
        <w:tc>
          <w:tcPr>
            <w:tcW w:w="745" w:type="pct"/>
          </w:tcPr>
          <w:p w14:paraId="71809F0F" w14:textId="77777777" w:rsidR="000422A8" w:rsidRDefault="000422A8" w:rsidP="00ED5EF3">
            <w:pPr>
              <w:ind w:firstLine="0"/>
            </w:pPr>
            <w:commentRangeStart w:id="69"/>
            <w:r>
              <w:t>Код ошибки</w:t>
            </w:r>
            <w:commentRangeEnd w:id="69"/>
            <w:r w:rsidR="00A30873">
              <w:rPr>
                <w:rStyle w:val="a7"/>
              </w:rPr>
              <w:commentReference w:id="69"/>
            </w:r>
          </w:p>
        </w:tc>
        <w:tc>
          <w:tcPr>
            <w:tcW w:w="448" w:type="pct"/>
          </w:tcPr>
          <w:p w14:paraId="6E62EDF8" w14:textId="77777777" w:rsidR="000422A8" w:rsidRPr="000422A8" w:rsidRDefault="000422A8" w:rsidP="00ED5EF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561" w:type="pct"/>
          </w:tcPr>
          <w:p w14:paraId="6450361B" w14:textId="77777777" w:rsidR="000422A8" w:rsidRDefault="000422A8" w:rsidP="00ED5EF3">
            <w:pPr>
              <w:ind w:firstLine="0"/>
              <w:jc w:val="left"/>
            </w:pPr>
            <w:r>
              <w:t>Зависит от протокола.</w:t>
            </w:r>
          </w:p>
        </w:tc>
      </w:tr>
      <w:tr w:rsidR="000422A8" w:rsidRPr="00150659" w14:paraId="658E22DE" w14:textId="77777777" w:rsidTr="000422A8">
        <w:tc>
          <w:tcPr>
            <w:tcW w:w="245" w:type="pct"/>
          </w:tcPr>
          <w:p w14:paraId="3BD692A9" w14:textId="77777777" w:rsidR="000422A8" w:rsidRDefault="000422A8" w:rsidP="00ED5EF3">
            <w:pPr>
              <w:ind w:firstLine="0"/>
            </w:pPr>
            <w:r>
              <w:t>1</w:t>
            </w:r>
          </w:p>
        </w:tc>
        <w:tc>
          <w:tcPr>
            <w:tcW w:w="745" w:type="pct"/>
          </w:tcPr>
          <w:p w14:paraId="31C53270" w14:textId="77777777" w:rsidR="000422A8" w:rsidRDefault="000422A8" w:rsidP="00ED5EF3">
            <w:pPr>
              <w:ind w:firstLine="0"/>
            </w:pPr>
            <w:r>
              <w:t>Сообщение об ошибке</w:t>
            </w:r>
          </w:p>
        </w:tc>
        <w:tc>
          <w:tcPr>
            <w:tcW w:w="448" w:type="pct"/>
          </w:tcPr>
          <w:p w14:paraId="752CD2BE" w14:textId="77777777" w:rsidR="000422A8" w:rsidRPr="000422A8" w:rsidRDefault="000422A8" w:rsidP="00206FA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61" w:type="pct"/>
          </w:tcPr>
          <w:p w14:paraId="539DBDFB" w14:textId="77777777" w:rsidR="000422A8" w:rsidRPr="00206FA8" w:rsidRDefault="000422A8" w:rsidP="00206FA8">
            <w:pPr>
              <w:ind w:firstLine="0"/>
              <w:jc w:val="left"/>
              <w:rPr>
                <w:lang w:val="en-US"/>
              </w:rPr>
            </w:pPr>
            <w:r>
              <w:t>Сообщение для отображения пользователю.</w:t>
            </w:r>
          </w:p>
        </w:tc>
      </w:tr>
    </w:tbl>
    <w:p w14:paraId="18DC92F1" w14:textId="77777777" w:rsidR="008B05F9" w:rsidRDefault="00321B0F" w:rsidP="008B05F9">
      <w:pPr>
        <w:pStyle w:val="2"/>
      </w:pPr>
      <w:bookmarkStart w:id="70" w:name="_Toc29117566"/>
      <w:r>
        <w:t xml:space="preserve">Блок </w:t>
      </w:r>
      <w:r w:rsidRPr="00321B0F">
        <w:t>0</w:t>
      </w:r>
      <w:r>
        <w:rPr>
          <w:lang w:val="en-US"/>
        </w:rPr>
        <w:t>x</w:t>
      </w:r>
      <w:r>
        <w:t>87 — смена НИП</w:t>
      </w:r>
      <w:r w:rsidR="002D3FDE">
        <w:t>/входа</w:t>
      </w:r>
      <w:bookmarkEnd w:id="7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9"/>
        <w:gridCol w:w="934"/>
        <w:gridCol w:w="768"/>
        <w:gridCol w:w="7400"/>
      </w:tblGrid>
      <w:tr w:rsidR="000422A8" w:rsidRPr="00E80D4D" w14:paraId="40EB8EB3" w14:textId="77777777" w:rsidTr="000422A8">
        <w:tc>
          <w:tcPr>
            <w:tcW w:w="245" w:type="pct"/>
          </w:tcPr>
          <w:p w14:paraId="60FDD76E" w14:textId="77777777" w:rsidR="000422A8" w:rsidRPr="00E80D4D" w:rsidRDefault="000422A8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88" w:type="pct"/>
          </w:tcPr>
          <w:p w14:paraId="053E736D" w14:textId="77777777" w:rsidR="000422A8" w:rsidRPr="00E80D4D" w:rsidRDefault="000422A8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Поле</w:t>
            </w:r>
          </w:p>
        </w:tc>
        <w:tc>
          <w:tcPr>
            <w:tcW w:w="401" w:type="pct"/>
          </w:tcPr>
          <w:p w14:paraId="47DED59E" w14:textId="77777777" w:rsidR="000422A8" w:rsidRPr="00E80D4D" w:rsidRDefault="000422A8" w:rsidP="00321B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865" w:type="pct"/>
          </w:tcPr>
          <w:p w14:paraId="4AB5F101" w14:textId="77777777" w:rsidR="000422A8" w:rsidRPr="00E80D4D" w:rsidRDefault="000422A8" w:rsidP="00321B0F">
            <w:pPr>
              <w:ind w:firstLine="0"/>
              <w:rPr>
                <w:b/>
                <w:bCs/>
              </w:rPr>
            </w:pPr>
            <w:r w:rsidRPr="00E80D4D">
              <w:rPr>
                <w:b/>
                <w:bCs/>
              </w:rPr>
              <w:t>Содержимое</w:t>
            </w:r>
          </w:p>
        </w:tc>
      </w:tr>
      <w:tr w:rsidR="000422A8" w:rsidRPr="00150659" w14:paraId="31521484" w14:textId="77777777" w:rsidTr="000422A8">
        <w:tc>
          <w:tcPr>
            <w:tcW w:w="5000" w:type="pct"/>
            <w:gridSpan w:val="4"/>
          </w:tcPr>
          <w:p w14:paraId="27CE52FA" w14:textId="77777777" w:rsidR="000422A8" w:rsidRPr="00321B0F" w:rsidRDefault="000422A8" w:rsidP="00321B0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Байтовые поля постоянной части:</w:t>
            </w:r>
          </w:p>
        </w:tc>
      </w:tr>
      <w:tr w:rsidR="000422A8" w:rsidRPr="00150659" w14:paraId="290F5123" w14:textId="77777777" w:rsidTr="000422A8">
        <w:tc>
          <w:tcPr>
            <w:tcW w:w="245" w:type="pct"/>
          </w:tcPr>
          <w:p w14:paraId="34E9E1AC" w14:textId="77777777" w:rsidR="000422A8" w:rsidRDefault="000422A8" w:rsidP="00321B0F">
            <w:pPr>
              <w:ind w:firstLine="0"/>
            </w:pPr>
            <w:r>
              <w:t>0</w:t>
            </w:r>
          </w:p>
        </w:tc>
        <w:tc>
          <w:tcPr>
            <w:tcW w:w="488" w:type="pct"/>
          </w:tcPr>
          <w:p w14:paraId="0B835589" w14:textId="77777777" w:rsidR="000422A8" w:rsidRDefault="000422A8" w:rsidP="00321B0F">
            <w:pPr>
              <w:ind w:firstLine="0"/>
            </w:pPr>
            <w:r>
              <w:t>Новый НИП</w:t>
            </w:r>
          </w:p>
        </w:tc>
        <w:tc>
          <w:tcPr>
            <w:tcW w:w="401" w:type="pct"/>
          </w:tcPr>
          <w:p w14:paraId="48751846" w14:textId="77777777" w:rsidR="000422A8" w:rsidRPr="000422A8" w:rsidRDefault="000422A8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865" w:type="pct"/>
          </w:tcPr>
          <w:p w14:paraId="4F31156A" w14:textId="77777777" w:rsidR="000422A8" w:rsidRDefault="000422A8" w:rsidP="00321B0F">
            <w:pPr>
              <w:ind w:firstLine="0"/>
              <w:jc w:val="left"/>
            </w:pPr>
            <w:r>
              <w:t>Номер НИП в соответствии с расписанием сеансов.</w:t>
            </w:r>
          </w:p>
        </w:tc>
      </w:tr>
      <w:tr w:rsidR="000422A8" w:rsidRPr="00150659" w14:paraId="6F424059" w14:textId="77777777" w:rsidTr="000422A8">
        <w:tc>
          <w:tcPr>
            <w:tcW w:w="245" w:type="pct"/>
          </w:tcPr>
          <w:p w14:paraId="4BA86615" w14:textId="77777777" w:rsidR="000422A8" w:rsidRDefault="000422A8" w:rsidP="00321B0F">
            <w:pPr>
              <w:ind w:firstLine="0"/>
            </w:pPr>
            <w:r>
              <w:t>1</w:t>
            </w:r>
          </w:p>
        </w:tc>
        <w:tc>
          <w:tcPr>
            <w:tcW w:w="488" w:type="pct"/>
          </w:tcPr>
          <w:p w14:paraId="16612094" w14:textId="77777777" w:rsidR="000422A8" w:rsidRDefault="000422A8" w:rsidP="00321B0F">
            <w:pPr>
              <w:ind w:firstLine="0"/>
            </w:pPr>
            <w:r>
              <w:t>Вход НИП</w:t>
            </w:r>
          </w:p>
        </w:tc>
        <w:tc>
          <w:tcPr>
            <w:tcW w:w="401" w:type="pct"/>
          </w:tcPr>
          <w:p w14:paraId="272B854A" w14:textId="77777777" w:rsidR="000422A8" w:rsidRPr="000422A8" w:rsidRDefault="000422A8" w:rsidP="00321B0F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3865" w:type="pct"/>
          </w:tcPr>
          <w:p w14:paraId="4BA53236" w14:textId="77777777" w:rsidR="000422A8" w:rsidRDefault="000422A8" w:rsidP="00321B0F">
            <w:pPr>
              <w:ind w:firstLine="0"/>
              <w:jc w:val="left"/>
            </w:pPr>
            <w:r>
              <w:t>Номер входа. Интерпретация зависит от НИП:</w:t>
            </w:r>
          </w:p>
          <w:p w14:paraId="1B8422A7" w14:textId="77777777" w:rsidR="000422A8" w:rsidRDefault="000422A8" w:rsidP="002D3FDE">
            <w:pPr>
              <w:ind w:firstLine="0"/>
              <w:jc w:val="left"/>
            </w:pPr>
            <w:r>
              <w:t>для МПРС и им подобных — номер потока от 0 до 3</w:t>
            </w:r>
          </w:p>
          <w:p w14:paraId="37321CC3" w14:textId="77777777" w:rsidR="000422A8" w:rsidRDefault="000422A8" w:rsidP="002D3FDE">
            <w:pPr>
              <w:ind w:firstLine="0"/>
              <w:jc w:val="left"/>
            </w:pPr>
            <w:r>
              <w:t>для «Клена-Р» — номер канала согласно протоколу (11, 12, 21, 22…);</w:t>
            </w:r>
          </w:p>
          <w:p w14:paraId="1886323E" w14:textId="77777777" w:rsidR="000422A8" w:rsidRDefault="000422A8" w:rsidP="002D3FDE">
            <w:pPr>
              <w:ind w:firstLine="0"/>
              <w:jc w:val="left"/>
            </w:pPr>
            <w:r>
              <w:t>для НИП с одним потоком (</w:t>
            </w:r>
            <w:commentRangeStart w:id="71"/>
            <w:commentRangeStart w:id="72"/>
            <w:commentRangeStart w:id="73"/>
            <w:r>
              <w:t>напр. РТ428</w:t>
            </w:r>
            <w:commentRangeEnd w:id="71"/>
            <w:r w:rsidR="00A30873">
              <w:rPr>
                <w:rStyle w:val="a7"/>
              </w:rPr>
              <w:commentReference w:id="71"/>
            </w:r>
            <w:commentRangeEnd w:id="72"/>
            <w:r w:rsidR="00B05B97">
              <w:rPr>
                <w:rStyle w:val="a7"/>
              </w:rPr>
              <w:commentReference w:id="72"/>
            </w:r>
            <w:commentRangeEnd w:id="73"/>
            <w:r w:rsidR="0027538A">
              <w:rPr>
                <w:rStyle w:val="a7"/>
              </w:rPr>
              <w:commentReference w:id="73"/>
            </w:r>
            <w:r>
              <w:t>) — 0.</w:t>
            </w:r>
          </w:p>
        </w:tc>
      </w:tr>
    </w:tbl>
    <w:p w14:paraId="5BAB8FA4" w14:textId="77777777" w:rsidR="00075725" w:rsidRDefault="008B05F9" w:rsidP="00321B0F">
      <w:pPr>
        <w:pStyle w:val="2"/>
      </w:pPr>
      <w:bookmarkStart w:id="74" w:name="_Toc29117567"/>
      <w:r>
        <w:t>Блок</w:t>
      </w:r>
      <w:r w:rsidR="0017449B">
        <w:t xml:space="preserve"> </w:t>
      </w:r>
      <w:r w:rsidRPr="00321B0F">
        <w:t>0</w:t>
      </w:r>
      <w:proofErr w:type="spellStart"/>
      <w:r>
        <w:rPr>
          <w:lang w:val="en-US"/>
        </w:rPr>
        <w:t>xFF</w:t>
      </w:r>
      <w:proofErr w:type="spellEnd"/>
      <w:r w:rsidR="00565F80">
        <w:t xml:space="preserve"> — </w:t>
      </w:r>
      <w:proofErr w:type="spellStart"/>
      <w:r w:rsidR="00321B0F">
        <w:t>метаблок</w:t>
      </w:r>
      <w:bookmarkEnd w:id="74"/>
      <w:proofErr w:type="spellEnd"/>
    </w:p>
    <w:p w14:paraId="5FB2636A" w14:textId="77777777" w:rsidR="0017449B" w:rsidRDefault="00565F80" w:rsidP="00344C62">
      <w:r>
        <w:t>Данный тип блока зарезервирован на тот случай, если структура данного формата окаж</w:t>
      </w:r>
      <w:r w:rsidR="0017449B">
        <w:t>ется недостаточно универсальной и потребуется вводить какие-то специальные типы блоков. Аналогично блоку 1, данный тип блока состоит из одного большого поля верхнего уровня, структура которого будет определена позже, если возникнет такая необходимость.</w:t>
      </w:r>
    </w:p>
    <w:p w14:paraId="599CB55E" w14:textId="77777777" w:rsidR="00070834" w:rsidRDefault="00070834" w:rsidP="000B3F7F">
      <w:pPr>
        <w:pStyle w:val="1"/>
      </w:pPr>
      <w:bookmarkStart w:id="75" w:name="_Toc29117568"/>
      <w:r>
        <w:t>Пример</w:t>
      </w:r>
      <w:bookmarkEnd w:id="75"/>
    </w:p>
    <w:p w14:paraId="6BE6CB82" w14:textId="77777777" w:rsidR="00070834" w:rsidRPr="00C74EA3" w:rsidRDefault="00070834" w:rsidP="00070834">
      <w:pPr>
        <w:rPr>
          <w:b/>
          <w:bCs/>
        </w:rPr>
      </w:pPr>
      <w:r w:rsidRPr="00C74EA3">
        <w:rPr>
          <w:b/>
          <w:bCs/>
        </w:rPr>
        <w:t>Заголовок:</w:t>
      </w:r>
    </w:p>
    <w:p w14:paraId="101A3DCE" w14:textId="77777777" w:rsidR="00C74EA3" w:rsidRDefault="00C74EA3" w:rsidP="00070834">
      <w:pPr>
        <w:rPr>
          <w:rFonts w:ascii="Courier New" w:hAnsi="Courier New" w:cs="Courier New"/>
        </w:rPr>
      </w:pPr>
      <w:r w:rsidRPr="00C74EA3">
        <w:rPr>
          <w:rFonts w:ascii="Courier New" w:hAnsi="Courier New" w:cs="Courier New"/>
        </w:rPr>
        <w:t>00 54 4d 49 56 4b 00 00 00 0</w:t>
      </w:r>
      <w:r w:rsidR="00B95098">
        <w:rPr>
          <w:rFonts w:ascii="Courier New" w:hAnsi="Courier New" w:cs="Courier New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3"/>
        <w:gridCol w:w="6488"/>
      </w:tblGrid>
      <w:tr w:rsidR="00B95098" w14:paraId="096A68E0" w14:textId="77777777" w:rsidTr="008E1FC1">
        <w:tc>
          <w:tcPr>
            <w:tcW w:w="0" w:type="auto"/>
          </w:tcPr>
          <w:p w14:paraId="59C1B9D0" w14:textId="77777777" w:rsidR="00B95098" w:rsidRDefault="00B95098" w:rsidP="0007083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8024051" w14:textId="77777777" w:rsidR="00B95098" w:rsidRPr="007A66FE" w:rsidRDefault="00B95098" w:rsidP="00070834">
            <w:pPr>
              <w:ind w:firstLine="0"/>
            </w:pPr>
            <w:r w:rsidRPr="007A66FE">
              <w:t>0</w:t>
            </w:r>
            <w:r w:rsidR="007069F0" w:rsidRPr="007A66FE">
              <w:t xml:space="preserve"> — </w:t>
            </w:r>
            <w:r w:rsidRPr="00321B0F">
              <w:t>тип заголовочного блока</w:t>
            </w:r>
          </w:p>
        </w:tc>
      </w:tr>
      <w:tr w:rsidR="00B95098" w14:paraId="21EE4DD5" w14:textId="77777777" w:rsidTr="008E1FC1">
        <w:tc>
          <w:tcPr>
            <w:tcW w:w="0" w:type="auto"/>
          </w:tcPr>
          <w:p w14:paraId="5246202E" w14:textId="77777777" w:rsidR="00B95098" w:rsidRDefault="00B95098" w:rsidP="00070834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54 4d 49 56 4b</w:t>
            </w:r>
          </w:p>
        </w:tc>
        <w:tc>
          <w:tcPr>
            <w:tcW w:w="0" w:type="auto"/>
          </w:tcPr>
          <w:p w14:paraId="674D7780" w14:textId="77777777" w:rsidR="00B95098" w:rsidRPr="007A66FE" w:rsidRDefault="00B95098" w:rsidP="00070834">
            <w:pPr>
              <w:ind w:firstLine="0"/>
            </w:pPr>
            <w:r w:rsidRPr="007A66FE">
              <w:t>TMIVK</w:t>
            </w:r>
            <w:r w:rsidR="007069F0" w:rsidRPr="007A66FE">
              <w:t xml:space="preserve"> — </w:t>
            </w:r>
            <w:r w:rsidRPr="00321B0F">
              <w:t>определяет формат и порядок байтов</w:t>
            </w:r>
            <w:r w:rsidRPr="00165C5E">
              <w:t xml:space="preserve"> </w:t>
            </w:r>
            <w:proofErr w:type="spellStart"/>
            <w:r w:rsidRPr="00321B0F">
              <w:t>Little</w:t>
            </w:r>
            <w:proofErr w:type="spellEnd"/>
            <w:r w:rsidRPr="00165C5E">
              <w:t xml:space="preserve"> </w:t>
            </w:r>
            <w:proofErr w:type="spellStart"/>
            <w:r w:rsidRPr="00321B0F">
              <w:t>Endian</w:t>
            </w:r>
            <w:proofErr w:type="spellEnd"/>
          </w:p>
        </w:tc>
      </w:tr>
      <w:tr w:rsidR="00B95098" w14:paraId="06E160B1" w14:textId="77777777" w:rsidTr="008E1FC1">
        <w:tc>
          <w:tcPr>
            <w:tcW w:w="0" w:type="auto"/>
          </w:tcPr>
          <w:p w14:paraId="4E2CA02C" w14:textId="77777777" w:rsidR="00B95098" w:rsidRDefault="00B95098" w:rsidP="00B95098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00 00 00 0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14:paraId="21098FE1" w14:textId="77777777" w:rsidR="00B95098" w:rsidRPr="007A66FE" w:rsidRDefault="00B95098" w:rsidP="00070834">
            <w:pPr>
              <w:ind w:firstLine="0"/>
            </w:pPr>
            <w:r w:rsidRPr="007A66FE">
              <w:t>2.0.0.0</w:t>
            </w:r>
            <w:r w:rsidR="007069F0" w:rsidRPr="007A66FE">
              <w:t xml:space="preserve"> — </w:t>
            </w:r>
            <w:r w:rsidRPr="00321B0F">
              <w:t>версия формата</w:t>
            </w:r>
          </w:p>
        </w:tc>
      </w:tr>
    </w:tbl>
    <w:p w14:paraId="0F471163" w14:textId="77777777" w:rsidR="00B95098" w:rsidRPr="00C74EA3" w:rsidRDefault="00B95098" w:rsidP="00070834">
      <w:pPr>
        <w:rPr>
          <w:rFonts w:ascii="Courier New" w:hAnsi="Courier New" w:cs="Courier New"/>
        </w:rPr>
      </w:pPr>
    </w:p>
    <w:p w14:paraId="3472C773" w14:textId="77777777" w:rsidR="00571BE3" w:rsidRDefault="00571BE3" w:rsidP="00AE78F2">
      <w:pPr>
        <w:rPr>
          <w:b/>
          <w:bCs/>
        </w:rPr>
      </w:pPr>
      <w:r w:rsidRPr="00C74EA3">
        <w:rPr>
          <w:b/>
          <w:bCs/>
        </w:rPr>
        <w:t xml:space="preserve">Дескриптор блока </w:t>
      </w:r>
      <w:r w:rsidRPr="007A66FE">
        <w:rPr>
          <w:b/>
          <w:bCs/>
        </w:rPr>
        <w:t>0</w:t>
      </w:r>
      <w:r>
        <w:rPr>
          <w:b/>
          <w:bCs/>
          <w:lang w:val="en-US"/>
        </w:rPr>
        <w:t>x</w:t>
      </w:r>
      <w:r w:rsidRPr="007A66FE">
        <w:rPr>
          <w:b/>
          <w:bCs/>
        </w:rPr>
        <w:t>0</w:t>
      </w:r>
      <w:r>
        <w:rPr>
          <w:b/>
          <w:bCs/>
        </w:rPr>
        <w:t xml:space="preserve">2 (информация о </w:t>
      </w:r>
      <w:r w:rsidR="00AE78F2">
        <w:rPr>
          <w:b/>
          <w:bCs/>
        </w:rPr>
        <w:t>формате</w:t>
      </w:r>
      <w:r>
        <w:rPr>
          <w:b/>
          <w:bCs/>
        </w:rPr>
        <w:t>)</w:t>
      </w:r>
      <w:r w:rsidRPr="00C74EA3">
        <w:rPr>
          <w:b/>
          <w:bCs/>
        </w:rPr>
        <w:t>:</w:t>
      </w:r>
    </w:p>
    <w:p w14:paraId="325A615E" w14:textId="77777777" w:rsidR="00571BE3" w:rsidRDefault="00571BE3" w:rsidP="00AE78F2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 xml:space="preserve">01 </w:t>
      </w:r>
      <w:r w:rsidR="00AE78F2">
        <w:rPr>
          <w:rFonts w:ascii="Courier New" w:hAnsi="Courier New" w:cs="Courier New"/>
        </w:rPr>
        <w:t>13</w:t>
      </w:r>
      <w:r w:rsidRPr="008624E7">
        <w:rPr>
          <w:rFonts w:ascii="Courier New" w:hAnsi="Courier New" w:cs="Courier New"/>
        </w:rPr>
        <w:t xml:space="preserve"> 00 00 00 0</w:t>
      </w:r>
      <w:r>
        <w:rPr>
          <w:rFonts w:ascii="Courier New" w:hAnsi="Courier New" w:cs="Courier New"/>
        </w:rPr>
        <w:t>2</w:t>
      </w:r>
      <w:r w:rsidRPr="008624E7"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t>1</w:t>
      </w:r>
      <w:r w:rsidR="00AE78F2">
        <w:rPr>
          <w:rFonts w:ascii="Courier New" w:hAnsi="Courier New" w:cs="Courier New"/>
        </w:rPr>
        <w:t xml:space="preserve"> 00 00 00</w:t>
      </w:r>
    </w:p>
    <w:p w14:paraId="50561DC7" w14:textId="77777777" w:rsidR="00571BE3" w:rsidRDefault="00571BE3" w:rsidP="00AE78F2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00 00 00</w:t>
      </w:r>
      <w:r>
        <w:rPr>
          <w:rFonts w:ascii="Courier New" w:hAnsi="Courier New" w:cs="Courier New"/>
        </w:rPr>
        <w:t xml:space="preserve"> </w:t>
      </w:r>
      <w:r w:rsidRPr="008624E7">
        <w:rPr>
          <w:rFonts w:ascii="Courier New" w:hAnsi="Courier New" w:cs="Courier New"/>
        </w:rPr>
        <w:t>0</w:t>
      </w:r>
      <w:r w:rsidR="00AE78F2">
        <w:rPr>
          <w:rFonts w:ascii="Courier New" w:hAnsi="Courier New" w:cs="Courier New"/>
        </w:rPr>
        <w:t>4</w:t>
      </w:r>
      <w:r w:rsidRPr="008624E7">
        <w:rPr>
          <w:rFonts w:ascii="Courier New" w:hAnsi="Courier New" w:cs="Courier New"/>
        </w:rPr>
        <w:t xml:space="preserve"> 00 00 00 00 00 00 00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9"/>
        <w:gridCol w:w="5349"/>
      </w:tblGrid>
      <w:tr w:rsidR="00571BE3" w14:paraId="0E052B62" w14:textId="77777777" w:rsidTr="00571BE3">
        <w:tc>
          <w:tcPr>
            <w:tcW w:w="0" w:type="auto"/>
          </w:tcPr>
          <w:p w14:paraId="12C131D7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18A1B0B7" w14:textId="77777777" w:rsidR="00571BE3" w:rsidRPr="007A66FE" w:rsidRDefault="00571BE3" w:rsidP="00571BE3">
            <w:pPr>
              <w:ind w:firstLine="0"/>
            </w:pPr>
            <w:r w:rsidRPr="007A66FE">
              <w:t xml:space="preserve">1 — </w:t>
            </w:r>
            <w:r w:rsidRPr="00321B0F">
              <w:t>дескриптор блока</w:t>
            </w:r>
          </w:p>
        </w:tc>
      </w:tr>
      <w:tr w:rsidR="00571BE3" w14:paraId="6AC79DAC" w14:textId="77777777" w:rsidTr="00571BE3">
        <w:tc>
          <w:tcPr>
            <w:tcW w:w="0" w:type="auto"/>
          </w:tcPr>
          <w:p w14:paraId="775E0C57" w14:textId="77777777" w:rsidR="00571BE3" w:rsidRDefault="00AE78F2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  <w:r w:rsidR="00571BE3" w:rsidRPr="007A66FE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6E0C5938" w14:textId="77777777" w:rsidR="00571BE3" w:rsidRPr="007A66FE" w:rsidRDefault="00571BE3" w:rsidP="00AE78F2">
            <w:pPr>
              <w:ind w:firstLine="0"/>
            </w:pPr>
            <w:r>
              <w:t>1</w:t>
            </w:r>
            <w:r w:rsidR="00AE78F2">
              <w:t>9</w:t>
            </w:r>
            <w:r w:rsidRPr="007A66FE">
              <w:t xml:space="preserve"> Б — </w:t>
            </w:r>
            <w:r w:rsidRPr="00321B0F">
              <w:t>длина блока</w:t>
            </w:r>
          </w:p>
        </w:tc>
      </w:tr>
      <w:tr w:rsidR="00571BE3" w14:paraId="16D1F9AB" w14:textId="77777777" w:rsidTr="00571BE3">
        <w:tc>
          <w:tcPr>
            <w:tcW w:w="0" w:type="auto"/>
          </w:tcPr>
          <w:p w14:paraId="06F8B1B8" w14:textId="77777777" w:rsidR="00571BE3" w:rsidRP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</w:t>
            </w:r>
          </w:p>
        </w:tc>
        <w:tc>
          <w:tcPr>
            <w:tcW w:w="0" w:type="auto"/>
          </w:tcPr>
          <w:p w14:paraId="0DC6986B" w14:textId="77777777" w:rsidR="00571BE3" w:rsidRPr="007A66FE" w:rsidRDefault="00571BE3" w:rsidP="00AE78F2">
            <w:pPr>
              <w:ind w:firstLine="0"/>
            </w:pPr>
            <w:r w:rsidRPr="007A66FE">
              <w:t>0</w:t>
            </w:r>
            <w:r>
              <w:rPr>
                <w:lang w:val="en-US"/>
              </w:rPr>
              <w:t>x</w:t>
            </w:r>
            <w:r w:rsidRPr="007A66FE">
              <w:t>0</w:t>
            </w:r>
            <w:r w:rsidR="00AE78F2">
              <w:t>2</w:t>
            </w:r>
            <w:r w:rsidRPr="007A66FE">
              <w:t xml:space="preserve"> — </w:t>
            </w:r>
            <w:r w:rsidRPr="00321B0F">
              <w:t xml:space="preserve">описывается блок </w:t>
            </w:r>
            <w:r w:rsidR="00AE78F2">
              <w:t>информации о формате</w:t>
            </w:r>
          </w:p>
        </w:tc>
      </w:tr>
      <w:tr w:rsidR="00571BE3" w14:paraId="4AB1C7BC" w14:textId="77777777" w:rsidTr="00571BE3">
        <w:tc>
          <w:tcPr>
            <w:tcW w:w="0" w:type="auto"/>
          </w:tcPr>
          <w:p w14:paraId="1063E2D3" w14:textId="77777777" w:rsidR="00571BE3" w:rsidRP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630179FD" w14:textId="77777777" w:rsidR="00571BE3" w:rsidRPr="007A66FE" w:rsidRDefault="00571BE3" w:rsidP="00571BE3">
            <w:pPr>
              <w:ind w:firstLine="0"/>
            </w:pPr>
            <w:r>
              <w:t>1</w:t>
            </w:r>
            <w:r w:rsidRPr="007A66FE">
              <w:t xml:space="preserve"> </w:t>
            </w:r>
            <w:r>
              <w:t>байтовое полей постоянной части</w:t>
            </w:r>
          </w:p>
        </w:tc>
      </w:tr>
      <w:tr w:rsidR="00571BE3" w14:paraId="7DDA7FE6" w14:textId="77777777" w:rsidTr="00571BE3">
        <w:tc>
          <w:tcPr>
            <w:tcW w:w="0" w:type="auto"/>
          </w:tcPr>
          <w:p w14:paraId="2148558F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F0715C1" w14:textId="77777777" w:rsidR="00571BE3" w:rsidRPr="003F6998" w:rsidRDefault="00571BE3" w:rsidP="00571BE3">
            <w:pPr>
              <w:ind w:firstLine="0"/>
            </w:pPr>
            <w:r>
              <w:t>0</w:t>
            </w:r>
            <w:r w:rsidRPr="007A66FE">
              <w:t xml:space="preserve"> </w:t>
            </w:r>
            <w:r>
              <w:t>битовых полей постоянной части</w:t>
            </w:r>
          </w:p>
        </w:tc>
      </w:tr>
      <w:tr w:rsidR="00571BE3" w14:paraId="014311C3" w14:textId="77777777" w:rsidTr="00571BE3">
        <w:tc>
          <w:tcPr>
            <w:tcW w:w="0" w:type="auto"/>
          </w:tcPr>
          <w:p w14:paraId="4269A53F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9F5441E" w14:textId="77777777" w:rsidR="00571BE3" w:rsidRPr="003F6998" w:rsidRDefault="00571BE3" w:rsidP="00571BE3">
            <w:pPr>
              <w:ind w:firstLine="0"/>
            </w:pPr>
            <w:r>
              <w:t>0</w:t>
            </w:r>
            <w:r w:rsidRPr="003F6998">
              <w:t xml:space="preserve"> </w:t>
            </w:r>
            <w:r>
              <w:t>битовых полей переменной части</w:t>
            </w:r>
          </w:p>
        </w:tc>
      </w:tr>
      <w:tr w:rsidR="00571BE3" w14:paraId="77302C5F" w14:textId="77777777" w:rsidTr="00571BE3">
        <w:tc>
          <w:tcPr>
            <w:tcW w:w="0" w:type="auto"/>
          </w:tcPr>
          <w:p w14:paraId="050D17AC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251CCF1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t>0</w:t>
            </w:r>
            <w:r w:rsidRPr="003F6998">
              <w:t xml:space="preserve"> </w:t>
            </w:r>
            <w:r>
              <w:t xml:space="preserve">байтовых </w:t>
            </w:r>
            <w:r w:rsidRPr="003F6998">
              <w:t>поля</w:t>
            </w:r>
            <w:r>
              <w:t xml:space="preserve"> переменной части</w:t>
            </w:r>
          </w:p>
        </w:tc>
      </w:tr>
      <w:tr w:rsidR="00571BE3" w14:paraId="76580C44" w14:textId="77777777" w:rsidTr="00571BE3">
        <w:tc>
          <w:tcPr>
            <w:tcW w:w="0" w:type="auto"/>
            <w:gridSpan w:val="2"/>
          </w:tcPr>
          <w:p w14:paraId="0E232BE8" w14:textId="77777777" w:rsidR="00571BE3" w:rsidRDefault="00571BE3" w:rsidP="00AE78F2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Pr="003F6998">
              <w:t>0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постоянной части</w:t>
            </w:r>
            <w:r w:rsidRPr="00321B0F">
              <w:t xml:space="preserve"> «</w:t>
            </w:r>
            <w:r w:rsidR="00AE78F2">
              <w:t>флаги</w:t>
            </w:r>
            <w:r w:rsidRPr="00321B0F">
              <w:t>»</w:t>
            </w:r>
          </w:p>
        </w:tc>
      </w:tr>
      <w:tr w:rsidR="00571BE3" w14:paraId="03DD20BF" w14:textId="77777777" w:rsidTr="00571BE3">
        <w:tc>
          <w:tcPr>
            <w:tcW w:w="0" w:type="auto"/>
          </w:tcPr>
          <w:p w14:paraId="2ADB7441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C74EA3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4007BCA7" w14:textId="77777777" w:rsidR="00571BE3" w:rsidRPr="003F6998" w:rsidRDefault="00571BE3" w:rsidP="00571BE3">
            <w:pPr>
              <w:ind w:firstLine="0"/>
            </w:pPr>
            <w:r>
              <w:t>10 Б</w:t>
            </w:r>
            <w:r w:rsidRPr="003F6998">
              <w:t xml:space="preserve"> — </w:t>
            </w:r>
            <w:r w:rsidRPr="00321B0F">
              <w:t>длина описания поля</w:t>
            </w:r>
          </w:p>
        </w:tc>
      </w:tr>
      <w:tr w:rsidR="00571BE3" w14:paraId="759D7A4D" w14:textId="77777777" w:rsidTr="00571BE3">
        <w:tc>
          <w:tcPr>
            <w:tcW w:w="0" w:type="auto"/>
          </w:tcPr>
          <w:p w14:paraId="553DFD34" w14:textId="77777777" w:rsidR="00571BE3" w:rsidRPr="00C74EA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4627881C" w14:textId="77777777" w:rsidR="00571BE3" w:rsidRPr="003F6998" w:rsidRDefault="00571BE3" w:rsidP="00571BE3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571BE3" w14:paraId="7C6BE86E" w14:textId="77777777" w:rsidTr="00571BE3">
        <w:tc>
          <w:tcPr>
            <w:tcW w:w="0" w:type="auto"/>
          </w:tcPr>
          <w:p w14:paraId="3569DDE6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9729932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t>поле постоянной длины</w:t>
            </w:r>
          </w:p>
        </w:tc>
      </w:tr>
      <w:tr w:rsidR="00571BE3" w14:paraId="3018681F" w14:textId="77777777" w:rsidTr="00571BE3">
        <w:tc>
          <w:tcPr>
            <w:tcW w:w="0" w:type="auto"/>
          </w:tcPr>
          <w:p w14:paraId="52C0B8EC" w14:textId="77777777" w:rsidR="00571BE3" w:rsidRDefault="00AE78F2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</w:t>
            </w:r>
            <w:r w:rsidR="00571BE3">
              <w:rPr>
                <w:rFonts w:ascii="Courier New" w:hAnsi="Courier New" w:cs="Courier New"/>
              </w:rPr>
              <w:t xml:space="preserve"> </w:t>
            </w:r>
            <w:r w:rsidR="00571BE3"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46832467" w14:textId="77777777" w:rsidR="00571BE3" w:rsidRPr="003F6998" w:rsidRDefault="00571BE3" w:rsidP="00AE78F2">
            <w:pPr>
              <w:ind w:firstLine="0"/>
              <w:rPr>
                <w:lang w:val="en-US"/>
              </w:rPr>
            </w:pPr>
            <w:r>
              <w:t xml:space="preserve">длина </w:t>
            </w:r>
            <w:r w:rsidR="00AE78F2">
              <w:t>4</w:t>
            </w:r>
            <w:r>
              <w:rPr>
                <w:lang w:val="en-US"/>
              </w:rPr>
              <w:t xml:space="preserve"> </w:t>
            </w:r>
            <w:r>
              <w:t>байт</w:t>
            </w:r>
            <w:r w:rsidR="00AE78F2">
              <w:t>а</w:t>
            </w:r>
          </w:p>
        </w:tc>
      </w:tr>
    </w:tbl>
    <w:p w14:paraId="335F4BE6" w14:textId="77777777" w:rsidR="00571BE3" w:rsidRDefault="00571BE3" w:rsidP="00571BE3">
      <w:pPr>
        <w:rPr>
          <w:b/>
          <w:bCs/>
        </w:rPr>
      </w:pPr>
    </w:p>
    <w:p w14:paraId="69EF79D7" w14:textId="77777777" w:rsidR="00070834" w:rsidRPr="00C74EA3" w:rsidRDefault="00070834" w:rsidP="00312CC4">
      <w:pPr>
        <w:rPr>
          <w:b/>
          <w:bCs/>
        </w:rPr>
      </w:pPr>
      <w:r w:rsidRPr="00C74EA3">
        <w:rPr>
          <w:b/>
          <w:bCs/>
        </w:rPr>
        <w:t xml:space="preserve">Дескриптор блока </w:t>
      </w:r>
      <w:r w:rsidR="007A66FE" w:rsidRPr="007A66FE">
        <w:rPr>
          <w:b/>
          <w:bCs/>
        </w:rPr>
        <w:t>0</w:t>
      </w:r>
      <w:r w:rsidR="007A66FE">
        <w:rPr>
          <w:b/>
          <w:bCs/>
          <w:lang w:val="en-US"/>
        </w:rPr>
        <w:t>x</w:t>
      </w:r>
      <w:r w:rsidR="007A66FE" w:rsidRPr="007A66FE">
        <w:rPr>
          <w:b/>
          <w:bCs/>
        </w:rPr>
        <w:t>0</w:t>
      </w:r>
      <w:r w:rsidR="00312CC4" w:rsidRPr="00312CC4">
        <w:rPr>
          <w:b/>
          <w:bCs/>
        </w:rPr>
        <w:t>3</w:t>
      </w:r>
      <w:r w:rsidR="004A2BC5">
        <w:rPr>
          <w:b/>
          <w:bCs/>
        </w:rPr>
        <w:t xml:space="preserve"> (</w:t>
      </w:r>
      <w:r w:rsidR="007A66FE">
        <w:rPr>
          <w:b/>
          <w:bCs/>
        </w:rPr>
        <w:t>дескриптор времени</w:t>
      </w:r>
      <w:r w:rsidR="004A2BC5">
        <w:rPr>
          <w:b/>
          <w:bCs/>
        </w:rPr>
        <w:t>)</w:t>
      </w:r>
      <w:r w:rsidRPr="00C74EA3">
        <w:rPr>
          <w:b/>
          <w:bCs/>
        </w:rPr>
        <w:t>:</w:t>
      </w:r>
    </w:p>
    <w:p w14:paraId="23220B4B" w14:textId="77777777" w:rsidR="008624E7" w:rsidRDefault="008624E7" w:rsidP="00312CC4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lastRenderedPageBreak/>
        <w:t>01 75 00 00 00 0</w:t>
      </w:r>
      <w:r w:rsidR="00312CC4">
        <w:rPr>
          <w:rFonts w:ascii="Courier New" w:hAnsi="Courier New" w:cs="Courier New"/>
          <w:lang w:val="en-US"/>
        </w:rPr>
        <w:t>3</w:t>
      </w:r>
      <w:r w:rsidRPr="008624E7">
        <w:rPr>
          <w:rFonts w:ascii="Courier New" w:hAnsi="Courier New" w:cs="Courier New"/>
        </w:rPr>
        <w:t xml:space="preserve"> 06 00 00 02</w:t>
      </w:r>
    </w:p>
    <w:p w14:paraId="6C17FC15" w14:textId="77777777" w:rsidR="008624E7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00 00 00</w:t>
      </w:r>
      <w:r>
        <w:rPr>
          <w:rFonts w:ascii="Courier New" w:hAnsi="Courier New" w:cs="Courier New"/>
        </w:rPr>
        <w:t xml:space="preserve"> </w:t>
      </w:r>
      <w:r w:rsidRPr="008624E7">
        <w:rPr>
          <w:rFonts w:ascii="Courier New" w:hAnsi="Courier New" w:cs="Courier New"/>
        </w:rPr>
        <w:t>01 00 00 00 00 00 00 00</w:t>
      </w:r>
    </w:p>
    <w:p w14:paraId="6F2EA88A" w14:textId="77777777" w:rsidR="008624E7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00 00 00 01 00</w:t>
      </w:r>
      <w:r>
        <w:rPr>
          <w:rFonts w:ascii="Courier New" w:hAnsi="Courier New" w:cs="Courier New"/>
        </w:rPr>
        <w:t xml:space="preserve"> 00 00 00 00 00 00</w:t>
      </w:r>
    </w:p>
    <w:p w14:paraId="6C049A29" w14:textId="77777777" w:rsidR="008624E7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00 00 00 01 00 00 00</w:t>
      </w:r>
      <w:r>
        <w:rPr>
          <w:rFonts w:ascii="Courier New" w:hAnsi="Courier New" w:cs="Courier New"/>
        </w:rPr>
        <w:t xml:space="preserve"> 00 00 00 00</w:t>
      </w:r>
    </w:p>
    <w:p w14:paraId="079B039F" w14:textId="77777777" w:rsidR="008624E7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00 00 00 08 00 00 00 00 00</w:t>
      </w:r>
      <w:r>
        <w:rPr>
          <w:rFonts w:ascii="Courier New" w:hAnsi="Courier New" w:cs="Courier New"/>
        </w:rPr>
        <w:t xml:space="preserve"> 00 00</w:t>
      </w:r>
    </w:p>
    <w:p w14:paraId="60E68D74" w14:textId="77777777" w:rsidR="008624E7" w:rsidRPr="008624E7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00 00 00 01 00 00 00 00 00 00 00</w:t>
      </w:r>
    </w:p>
    <w:p w14:paraId="07CD78CE" w14:textId="77777777" w:rsidR="008624E7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</w:t>
      </w:r>
      <w:r>
        <w:rPr>
          <w:rFonts w:ascii="Courier New" w:hAnsi="Courier New" w:cs="Courier New"/>
        </w:rPr>
        <w:t>0 00 00 01 00 00 00 00 00 00 00</w:t>
      </w:r>
    </w:p>
    <w:p w14:paraId="70A02C42" w14:textId="77777777" w:rsidR="008624E7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</w:t>
      </w:r>
      <w:r>
        <w:rPr>
          <w:rFonts w:ascii="Courier New" w:hAnsi="Courier New" w:cs="Courier New"/>
        </w:rPr>
        <w:t xml:space="preserve"> </w:t>
      </w:r>
      <w:r w:rsidRPr="008624E7">
        <w:rPr>
          <w:rFonts w:ascii="Courier New" w:hAnsi="Courier New" w:cs="Courier New"/>
        </w:rPr>
        <w:t>00 0</w:t>
      </w:r>
      <w:r>
        <w:rPr>
          <w:rFonts w:ascii="Courier New" w:hAnsi="Courier New" w:cs="Courier New"/>
        </w:rPr>
        <w:t>0 00 00 08 00 00 00 00 00 00 00</w:t>
      </w:r>
    </w:p>
    <w:p w14:paraId="4BCECD5F" w14:textId="77777777" w:rsidR="00070834" w:rsidRPr="00C74EA3" w:rsidRDefault="008624E7" w:rsidP="008624E7">
      <w:pPr>
        <w:rPr>
          <w:rFonts w:ascii="Courier New" w:hAnsi="Courier New" w:cs="Courier New"/>
        </w:rPr>
      </w:pPr>
      <w:r w:rsidRPr="008624E7">
        <w:rPr>
          <w:rFonts w:ascii="Courier New" w:hAnsi="Courier New" w:cs="Courier New"/>
        </w:rPr>
        <w:t>0a 00 00 00</w:t>
      </w:r>
      <w:r>
        <w:rPr>
          <w:rFonts w:ascii="Courier New" w:hAnsi="Courier New" w:cs="Courier New"/>
        </w:rPr>
        <w:t xml:space="preserve"> </w:t>
      </w:r>
      <w:r w:rsidRPr="008624E7">
        <w:rPr>
          <w:rFonts w:ascii="Courier New" w:hAnsi="Courier New" w:cs="Courier New"/>
        </w:rPr>
        <w:t>00 00 08 00 00 00 00 00 00 00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9"/>
        <w:gridCol w:w="5143"/>
      </w:tblGrid>
      <w:tr w:rsidR="00AF47DA" w14:paraId="2272E99B" w14:textId="77777777" w:rsidTr="00014610">
        <w:tc>
          <w:tcPr>
            <w:tcW w:w="0" w:type="auto"/>
          </w:tcPr>
          <w:p w14:paraId="57A996D8" w14:textId="77777777" w:rsidR="00AF47DA" w:rsidRDefault="00AF47DA" w:rsidP="00014610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200CB470" w14:textId="77777777" w:rsidR="00AF47DA" w:rsidRPr="007A66FE" w:rsidRDefault="00AF47DA" w:rsidP="00014610">
            <w:pPr>
              <w:ind w:firstLine="0"/>
            </w:pPr>
            <w:r w:rsidRPr="007A66FE">
              <w:t>1</w:t>
            </w:r>
            <w:r w:rsidR="007069F0" w:rsidRPr="007A66FE">
              <w:t xml:space="preserve"> — </w:t>
            </w:r>
            <w:r w:rsidRPr="00321B0F">
              <w:t>дескриптор блока</w:t>
            </w:r>
          </w:p>
        </w:tc>
      </w:tr>
      <w:tr w:rsidR="00AF47DA" w14:paraId="1BB9E5F9" w14:textId="77777777" w:rsidTr="00014610">
        <w:tc>
          <w:tcPr>
            <w:tcW w:w="0" w:type="auto"/>
          </w:tcPr>
          <w:p w14:paraId="2D78ACA3" w14:textId="77777777" w:rsidR="00AF47DA" w:rsidRDefault="008624E7" w:rsidP="0001461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  <w:r w:rsidR="007A66FE" w:rsidRPr="007A66FE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0983AE14" w14:textId="77777777" w:rsidR="00AF47DA" w:rsidRPr="007A66FE" w:rsidRDefault="008624E7" w:rsidP="007069F0">
            <w:pPr>
              <w:ind w:firstLine="0"/>
            </w:pPr>
            <w:r>
              <w:t>117</w:t>
            </w:r>
            <w:r w:rsidR="007069F0" w:rsidRPr="007A66FE">
              <w:t xml:space="preserve"> Б — </w:t>
            </w:r>
            <w:r w:rsidR="00AF47DA" w:rsidRPr="00321B0F">
              <w:t>длина блока</w:t>
            </w:r>
          </w:p>
        </w:tc>
      </w:tr>
      <w:tr w:rsidR="00AF47DA" w14:paraId="61359FCF" w14:textId="77777777" w:rsidTr="00014610">
        <w:tc>
          <w:tcPr>
            <w:tcW w:w="0" w:type="auto"/>
          </w:tcPr>
          <w:p w14:paraId="45B8377B" w14:textId="77777777" w:rsidR="00AF47DA" w:rsidRPr="00312CC4" w:rsidRDefault="00312CC4" w:rsidP="00014610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0" w:type="auto"/>
          </w:tcPr>
          <w:p w14:paraId="47354219" w14:textId="77777777" w:rsidR="00AF47DA" w:rsidRPr="007A66FE" w:rsidRDefault="007A66FE" w:rsidP="00312CC4">
            <w:pPr>
              <w:ind w:firstLine="0"/>
            </w:pPr>
            <w:r w:rsidRPr="007A66FE">
              <w:t>0</w:t>
            </w:r>
            <w:r>
              <w:rPr>
                <w:lang w:val="en-US"/>
              </w:rPr>
              <w:t>x</w:t>
            </w:r>
            <w:r w:rsidRPr="007A66FE">
              <w:t>0</w:t>
            </w:r>
            <w:r w:rsidR="00312CC4" w:rsidRPr="00312CC4">
              <w:t>3</w:t>
            </w:r>
            <w:r w:rsidR="007069F0" w:rsidRPr="007A66FE">
              <w:t xml:space="preserve"> — </w:t>
            </w:r>
            <w:r w:rsidR="00AF47DA" w:rsidRPr="00321B0F">
              <w:t xml:space="preserve">описывается блок </w:t>
            </w:r>
            <w:r w:rsidR="00312CC4">
              <w:t>дескриптора времени</w:t>
            </w:r>
          </w:p>
        </w:tc>
      </w:tr>
      <w:tr w:rsidR="00AF47DA" w14:paraId="76CB5D15" w14:textId="77777777" w:rsidTr="00014610">
        <w:tc>
          <w:tcPr>
            <w:tcW w:w="0" w:type="auto"/>
          </w:tcPr>
          <w:p w14:paraId="6140A329" w14:textId="77777777" w:rsidR="00AF47DA" w:rsidRPr="007A66FE" w:rsidRDefault="007A66FE" w:rsidP="00014610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0" w:type="auto"/>
          </w:tcPr>
          <w:p w14:paraId="07C0495E" w14:textId="77777777" w:rsidR="00AF47DA" w:rsidRPr="007A66FE" w:rsidRDefault="003F6998" w:rsidP="003F6998">
            <w:pPr>
              <w:ind w:firstLine="0"/>
            </w:pPr>
            <w:r>
              <w:t>6</w:t>
            </w:r>
            <w:r w:rsidR="00AF47DA" w:rsidRPr="007A66FE">
              <w:t xml:space="preserve"> </w:t>
            </w:r>
            <w:r w:rsidR="008624E7">
              <w:t xml:space="preserve">байтовых </w:t>
            </w:r>
            <w:r>
              <w:t>полей постоянной части</w:t>
            </w:r>
          </w:p>
        </w:tc>
      </w:tr>
      <w:tr w:rsidR="008624E7" w14:paraId="47FE1BCE" w14:textId="77777777" w:rsidTr="00014610">
        <w:tc>
          <w:tcPr>
            <w:tcW w:w="0" w:type="auto"/>
          </w:tcPr>
          <w:p w14:paraId="72BEE8D6" w14:textId="77777777" w:rsidR="008624E7" w:rsidRDefault="008624E7" w:rsidP="0001461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20F73D79" w14:textId="77777777" w:rsidR="008624E7" w:rsidRPr="003F6998" w:rsidRDefault="008624E7" w:rsidP="003F6998">
            <w:pPr>
              <w:ind w:firstLine="0"/>
            </w:pPr>
            <w:r>
              <w:t>0</w:t>
            </w:r>
            <w:r w:rsidRPr="007A66FE">
              <w:t xml:space="preserve"> </w:t>
            </w:r>
            <w:r>
              <w:t>битовых полей постоянной части</w:t>
            </w:r>
          </w:p>
        </w:tc>
      </w:tr>
      <w:tr w:rsidR="008624E7" w14:paraId="2341BB54" w14:textId="77777777" w:rsidTr="00014610">
        <w:tc>
          <w:tcPr>
            <w:tcW w:w="0" w:type="auto"/>
          </w:tcPr>
          <w:p w14:paraId="7A7D874C" w14:textId="77777777" w:rsidR="008624E7" w:rsidRDefault="008624E7" w:rsidP="0001461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CBC6A2B" w14:textId="77777777" w:rsidR="008624E7" w:rsidRPr="003F6998" w:rsidRDefault="008624E7" w:rsidP="008624E7">
            <w:pPr>
              <w:ind w:firstLine="0"/>
            </w:pPr>
            <w:r>
              <w:t>0</w:t>
            </w:r>
            <w:r w:rsidRPr="003F6998">
              <w:t xml:space="preserve"> </w:t>
            </w:r>
            <w:r>
              <w:t>битовых полей переменной части</w:t>
            </w:r>
          </w:p>
        </w:tc>
      </w:tr>
      <w:tr w:rsidR="00AF47DA" w14:paraId="31189DD6" w14:textId="77777777" w:rsidTr="00014610">
        <w:tc>
          <w:tcPr>
            <w:tcW w:w="0" w:type="auto"/>
          </w:tcPr>
          <w:p w14:paraId="2BBC58D6" w14:textId="77777777" w:rsidR="00AF47DA" w:rsidRDefault="003F6998" w:rsidP="0001461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</w:t>
            </w:r>
          </w:p>
        </w:tc>
        <w:tc>
          <w:tcPr>
            <w:tcW w:w="0" w:type="auto"/>
          </w:tcPr>
          <w:p w14:paraId="73A8E2FB" w14:textId="77777777" w:rsidR="00AF47DA" w:rsidRDefault="003F6998" w:rsidP="003F6998">
            <w:pPr>
              <w:ind w:firstLine="0"/>
              <w:rPr>
                <w:rFonts w:ascii="Courier New" w:hAnsi="Courier New" w:cs="Courier New"/>
              </w:rPr>
            </w:pPr>
            <w:r w:rsidRPr="003F6998">
              <w:t xml:space="preserve">2 </w:t>
            </w:r>
            <w:r w:rsidR="008624E7">
              <w:t xml:space="preserve">байтовых </w:t>
            </w:r>
            <w:r w:rsidRPr="003F6998">
              <w:t>поля</w:t>
            </w:r>
            <w:r>
              <w:t xml:space="preserve"> переменной части</w:t>
            </w:r>
          </w:p>
        </w:tc>
      </w:tr>
      <w:tr w:rsidR="00AF47DA" w14:paraId="7FB853A0" w14:textId="77777777" w:rsidTr="00014610">
        <w:tc>
          <w:tcPr>
            <w:tcW w:w="0" w:type="auto"/>
            <w:gridSpan w:val="2"/>
          </w:tcPr>
          <w:p w14:paraId="186BEEE4" w14:textId="77777777" w:rsidR="00AF47DA" w:rsidRDefault="003F6998" w:rsidP="003F6998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Pr="003F6998">
              <w:t>0</w:t>
            </w:r>
            <w:r w:rsidR="00AF47DA" w:rsidRPr="00321B0F">
              <w:t xml:space="preserve">-го </w:t>
            </w:r>
            <w:r>
              <w:t xml:space="preserve">байтового </w:t>
            </w:r>
            <w:r w:rsidR="00AF47DA" w:rsidRPr="00321B0F">
              <w:t>поля</w:t>
            </w:r>
            <w:r>
              <w:t xml:space="preserve"> постоянной части</w:t>
            </w:r>
            <w:r w:rsidR="001851D5" w:rsidRPr="00321B0F">
              <w:t xml:space="preserve"> «</w:t>
            </w:r>
            <w:r>
              <w:t>тип блока</w:t>
            </w:r>
            <w:r w:rsidR="001851D5" w:rsidRPr="00321B0F">
              <w:t>»</w:t>
            </w:r>
          </w:p>
        </w:tc>
      </w:tr>
      <w:tr w:rsidR="00AF47DA" w14:paraId="5D41DF2B" w14:textId="77777777" w:rsidTr="00014610">
        <w:tc>
          <w:tcPr>
            <w:tcW w:w="0" w:type="auto"/>
          </w:tcPr>
          <w:p w14:paraId="5D6D272C" w14:textId="77777777" w:rsidR="00AF47DA" w:rsidRDefault="00AF47DA" w:rsidP="00014610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</w:t>
            </w:r>
            <w:r w:rsidR="008624E7">
              <w:rPr>
                <w:rFonts w:ascii="Courier New" w:hAnsi="Courier New" w:cs="Courier New"/>
                <w:lang w:val="en-US"/>
              </w:rPr>
              <w:t>a</w:t>
            </w:r>
            <w:r w:rsidRPr="00C74EA3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3F849B2D" w14:textId="77777777" w:rsidR="00AF47DA" w:rsidRPr="003F6998" w:rsidRDefault="008624E7" w:rsidP="00014610">
            <w:pPr>
              <w:ind w:firstLine="0"/>
            </w:pPr>
            <w:r>
              <w:t>10 Б</w:t>
            </w:r>
            <w:r w:rsidR="007069F0" w:rsidRPr="003F6998">
              <w:t xml:space="preserve"> — </w:t>
            </w:r>
            <w:r w:rsidR="00AF47DA" w:rsidRPr="00321B0F">
              <w:t>длина описания поля</w:t>
            </w:r>
          </w:p>
        </w:tc>
      </w:tr>
      <w:tr w:rsidR="003F6998" w14:paraId="10BEB9D8" w14:textId="77777777" w:rsidTr="00014610">
        <w:tc>
          <w:tcPr>
            <w:tcW w:w="0" w:type="auto"/>
          </w:tcPr>
          <w:p w14:paraId="431B5BF3" w14:textId="77777777" w:rsidR="003F6998" w:rsidRPr="00C74EA3" w:rsidRDefault="003F6998" w:rsidP="0001461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BA33F44" w14:textId="77777777" w:rsidR="003F6998" w:rsidRPr="003F6998" w:rsidRDefault="003F6998" w:rsidP="00014610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AF47DA" w14:paraId="3D5D4B7B" w14:textId="77777777" w:rsidTr="00014610">
        <w:tc>
          <w:tcPr>
            <w:tcW w:w="0" w:type="auto"/>
          </w:tcPr>
          <w:p w14:paraId="7FEC5866" w14:textId="77777777" w:rsidR="00AF47DA" w:rsidRDefault="003F6998" w:rsidP="0001461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29084574" w14:textId="77777777" w:rsidR="00AF47DA" w:rsidRDefault="00AF47DA" w:rsidP="00E7182C">
            <w:pPr>
              <w:ind w:firstLine="0"/>
              <w:rPr>
                <w:rFonts w:ascii="Courier New" w:hAnsi="Courier New" w:cs="Courier New"/>
              </w:rPr>
            </w:pPr>
            <w:r>
              <w:t xml:space="preserve">поле </w:t>
            </w:r>
            <w:r w:rsidR="00E7182C">
              <w:t>постоянной</w:t>
            </w:r>
            <w:r>
              <w:t xml:space="preserve"> длины</w:t>
            </w:r>
          </w:p>
        </w:tc>
      </w:tr>
      <w:tr w:rsidR="00AF47DA" w14:paraId="620E9072" w14:textId="77777777" w:rsidTr="00014610">
        <w:tc>
          <w:tcPr>
            <w:tcW w:w="0" w:type="auto"/>
          </w:tcPr>
          <w:p w14:paraId="3F258D71" w14:textId="77777777" w:rsidR="00AF47DA" w:rsidRDefault="003F6998" w:rsidP="00014610">
            <w:pPr>
              <w:ind w:firstLine="0"/>
              <w:rPr>
                <w:rFonts w:ascii="Courier New" w:hAnsi="Courier New" w:cs="Courier New"/>
              </w:rPr>
            </w:pPr>
            <w:r w:rsidRPr="007A66FE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</w:t>
            </w:r>
            <w:r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1EB00723" w14:textId="77777777" w:rsidR="00AF47DA" w:rsidRPr="003F6998" w:rsidRDefault="00AF47DA" w:rsidP="003F6998">
            <w:pPr>
              <w:ind w:firstLine="0"/>
              <w:rPr>
                <w:lang w:val="en-US"/>
              </w:rPr>
            </w:pPr>
            <w:r>
              <w:t xml:space="preserve">длина </w:t>
            </w:r>
            <w:r w:rsidR="003F6998">
              <w:rPr>
                <w:lang w:val="en-US"/>
              </w:rPr>
              <w:t xml:space="preserve">1 </w:t>
            </w:r>
            <w:r w:rsidR="003F6998">
              <w:t>байт</w:t>
            </w:r>
          </w:p>
        </w:tc>
      </w:tr>
      <w:tr w:rsidR="003F6998" w14:paraId="16E15340" w14:textId="77777777" w:rsidTr="00F24914">
        <w:tc>
          <w:tcPr>
            <w:tcW w:w="0" w:type="auto"/>
            <w:gridSpan w:val="2"/>
          </w:tcPr>
          <w:p w14:paraId="63C8513C" w14:textId="77777777" w:rsidR="003F6998" w:rsidRDefault="003F6998" w:rsidP="00E7182C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Pr="00E7182C">
              <w:t>1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постоянной части</w:t>
            </w:r>
            <w:r w:rsidRPr="00321B0F">
              <w:t xml:space="preserve"> «</w:t>
            </w:r>
            <w:r w:rsidR="00E7182C">
              <w:t>категория времени</w:t>
            </w:r>
            <w:r w:rsidRPr="00321B0F">
              <w:t>»</w:t>
            </w:r>
          </w:p>
        </w:tc>
      </w:tr>
      <w:tr w:rsidR="003F6998" w14:paraId="7FAD0252" w14:textId="77777777" w:rsidTr="00F24914">
        <w:tc>
          <w:tcPr>
            <w:tcW w:w="0" w:type="auto"/>
          </w:tcPr>
          <w:p w14:paraId="5D4379AB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</w:t>
            </w:r>
            <w:r w:rsidR="008624E7">
              <w:rPr>
                <w:rFonts w:ascii="Courier New" w:hAnsi="Courier New" w:cs="Courier New"/>
                <w:lang w:val="en-US"/>
              </w:rPr>
              <w:t>a</w:t>
            </w:r>
            <w:r w:rsidRPr="00C74EA3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009F708A" w14:textId="77777777" w:rsidR="003F6998" w:rsidRPr="003F6998" w:rsidRDefault="008624E7" w:rsidP="00F24914">
            <w:pPr>
              <w:ind w:firstLine="0"/>
            </w:pPr>
            <w:r>
              <w:t>10 Б</w:t>
            </w:r>
            <w:r w:rsidR="003F6998" w:rsidRPr="003F6998">
              <w:t xml:space="preserve"> — </w:t>
            </w:r>
            <w:r w:rsidR="003F6998" w:rsidRPr="00321B0F">
              <w:t>длина описания поля</w:t>
            </w:r>
          </w:p>
        </w:tc>
      </w:tr>
      <w:tr w:rsidR="003F6998" w14:paraId="3ECF365E" w14:textId="77777777" w:rsidTr="00F24914">
        <w:tc>
          <w:tcPr>
            <w:tcW w:w="0" w:type="auto"/>
          </w:tcPr>
          <w:p w14:paraId="2B3EF9BB" w14:textId="77777777" w:rsidR="003F6998" w:rsidRPr="00C74EA3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29FF3634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3F6998" w14:paraId="204CEFCC" w14:textId="77777777" w:rsidTr="00F24914">
        <w:tc>
          <w:tcPr>
            <w:tcW w:w="0" w:type="auto"/>
          </w:tcPr>
          <w:p w14:paraId="2E6586F2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7F6C0BE" w14:textId="77777777" w:rsidR="003F6998" w:rsidRDefault="00E7182C" w:rsidP="00F24914">
            <w:pPr>
              <w:ind w:firstLine="0"/>
              <w:rPr>
                <w:rFonts w:ascii="Courier New" w:hAnsi="Courier New" w:cs="Courier New"/>
              </w:rPr>
            </w:pPr>
            <w:r>
              <w:t>поле постоянной длины</w:t>
            </w:r>
          </w:p>
        </w:tc>
      </w:tr>
      <w:tr w:rsidR="003F6998" w14:paraId="0F0FA306" w14:textId="77777777" w:rsidTr="00F24914">
        <w:tc>
          <w:tcPr>
            <w:tcW w:w="0" w:type="auto"/>
          </w:tcPr>
          <w:p w14:paraId="4298367B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 w:rsidRPr="007A66FE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</w:t>
            </w:r>
            <w:r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646EF090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длина </w:t>
            </w: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3F6998" w14:paraId="72D46763" w14:textId="77777777" w:rsidTr="00F24914">
        <w:tc>
          <w:tcPr>
            <w:tcW w:w="0" w:type="auto"/>
            <w:gridSpan w:val="2"/>
          </w:tcPr>
          <w:p w14:paraId="65EDE76E" w14:textId="77777777" w:rsidR="003F6998" w:rsidRDefault="003F6998" w:rsidP="00E7182C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="00E7182C">
              <w:t>2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постоянной части</w:t>
            </w:r>
            <w:r w:rsidRPr="00321B0F">
              <w:t xml:space="preserve"> «</w:t>
            </w:r>
            <w:r w:rsidR="00E7182C">
              <w:t>тип времени</w:t>
            </w:r>
            <w:r w:rsidRPr="00321B0F">
              <w:t>»</w:t>
            </w:r>
          </w:p>
        </w:tc>
      </w:tr>
      <w:tr w:rsidR="003F6998" w14:paraId="0E71DFE7" w14:textId="77777777" w:rsidTr="00F24914">
        <w:tc>
          <w:tcPr>
            <w:tcW w:w="0" w:type="auto"/>
          </w:tcPr>
          <w:p w14:paraId="598F278A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</w:t>
            </w:r>
            <w:r w:rsidR="008624E7">
              <w:rPr>
                <w:rFonts w:ascii="Courier New" w:hAnsi="Courier New" w:cs="Courier New"/>
                <w:lang w:val="en-US"/>
              </w:rPr>
              <w:t>a</w:t>
            </w:r>
            <w:r w:rsidRPr="00C74EA3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63ECCC98" w14:textId="77777777" w:rsidR="003F6998" w:rsidRPr="003F6998" w:rsidRDefault="008624E7" w:rsidP="00F24914">
            <w:pPr>
              <w:ind w:firstLine="0"/>
            </w:pPr>
            <w:r>
              <w:t>10 Б</w:t>
            </w:r>
            <w:r w:rsidR="003F6998" w:rsidRPr="003F6998">
              <w:t xml:space="preserve"> — </w:t>
            </w:r>
            <w:r w:rsidR="003F6998" w:rsidRPr="00321B0F">
              <w:t>длина описания поля</w:t>
            </w:r>
          </w:p>
        </w:tc>
      </w:tr>
      <w:tr w:rsidR="003F6998" w14:paraId="7F14532D" w14:textId="77777777" w:rsidTr="00F24914">
        <w:tc>
          <w:tcPr>
            <w:tcW w:w="0" w:type="auto"/>
          </w:tcPr>
          <w:p w14:paraId="41A75DFC" w14:textId="77777777" w:rsidR="003F6998" w:rsidRPr="00C74EA3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4CCD67CF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3F6998" w14:paraId="3C06B689" w14:textId="77777777" w:rsidTr="00F24914">
        <w:tc>
          <w:tcPr>
            <w:tcW w:w="0" w:type="auto"/>
          </w:tcPr>
          <w:p w14:paraId="49C7E387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4708764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t xml:space="preserve">поле </w:t>
            </w:r>
            <w:r w:rsidR="00E7182C">
              <w:t xml:space="preserve">постоянной </w:t>
            </w:r>
            <w:r>
              <w:t>длины</w:t>
            </w:r>
          </w:p>
        </w:tc>
      </w:tr>
      <w:tr w:rsidR="003F6998" w14:paraId="280BF611" w14:textId="77777777" w:rsidTr="00F24914">
        <w:tc>
          <w:tcPr>
            <w:tcW w:w="0" w:type="auto"/>
          </w:tcPr>
          <w:p w14:paraId="689569E1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 w:rsidRPr="007A66FE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</w:t>
            </w:r>
            <w:r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470BBAD9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длина </w:t>
            </w: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3F6998" w14:paraId="0805480D" w14:textId="77777777" w:rsidTr="00F24914">
        <w:tc>
          <w:tcPr>
            <w:tcW w:w="0" w:type="auto"/>
            <w:gridSpan w:val="2"/>
          </w:tcPr>
          <w:p w14:paraId="6DEBBED8" w14:textId="77777777" w:rsidR="003F6998" w:rsidRDefault="003F6998" w:rsidP="00E7182C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="00E7182C">
              <w:t>3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постоянной части</w:t>
            </w:r>
            <w:r w:rsidRPr="00321B0F">
              <w:t xml:space="preserve"> «</w:t>
            </w:r>
            <w:r w:rsidR="00E7182C">
              <w:t>погрешность привязки</w:t>
            </w:r>
            <w:r w:rsidRPr="00321B0F">
              <w:t>»</w:t>
            </w:r>
          </w:p>
        </w:tc>
      </w:tr>
      <w:tr w:rsidR="003F6998" w14:paraId="41194F65" w14:textId="77777777" w:rsidTr="00F24914">
        <w:tc>
          <w:tcPr>
            <w:tcW w:w="0" w:type="auto"/>
          </w:tcPr>
          <w:p w14:paraId="4DA9DDA2" w14:textId="77777777" w:rsidR="003F6998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0a 00 00 00</w:t>
            </w:r>
          </w:p>
        </w:tc>
        <w:tc>
          <w:tcPr>
            <w:tcW w:w="0" w:type="auto"/>
          </w:tcPr>
          <w:p w14:paraId="08A87190" w14:textId="77777777" w:rsidR="003F6998" w:rsidRPr="003F6998" w:rsidRDefault="008624E7" w:rsidP="00F24914">
            <w:pPr>
              <w:ind w:firstLine="0"/>
            </w:pPr>
            <w:r>
              <w:t>10 Б</w:t>
            </w:r>
            <w:r w:rsidR="003F6998" w:rsidRPr="003F6998">
              <w:t xml:space="preserve"> — </w:t>
            </w:r>
            <w:r w:rsidR="003F6998" w:rsidRPr="00321B0F">
              <w:t>длина описания поля</w:t>
            </w:r>
          </w:p>
        </w:tc>
      </w:tr>
      <w:tr w:rsidR="003F6998" w14:paraId="52F124F3" w14:textId="77777777" w:rsidTr="00F24914">
        <w:tc>
          <w:tcPr>
            <w:tcW w:w="0" w:type="auto"/>
          </w:tcPr>
          <w:p w14:paraId="0307A45F" w14:textId="77777777" w:rsidR="003F6998" w:rsidRPr="00C74EA3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57397959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3F6998" w14:paraId="41BD6149" w14:textId="77777777" w:rsidTr="00F24914">
        <w:tc>
          <w:tcPr>
            <w:tcW w:w="0" w:type="auto"/>
          </w:tcPr>
          <w:p w14:paraId="0823520D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4E0F730C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t xml:space="preserve">поле </w:t>
            </w:r>
            <w:r w:rsidR="00E7182C">
              <w:t xml:space="preserve">постоянной </w:t>
            </w:r>
            <w:r>
              <w:t>длины</w:t>
            </w:r>
          </w:p>
        </w:tc>
      </w:tr>
      <w:tr w:rsidR="003F6998" w14:paraId="74D3655A" w14:textId="77777777" w:rsidTr="00F24914">
        <w:tc>
          <w:tcPr>
            <w:tcW w:w="0" w:type="auto"/>
          </w:tcPr>
          <w:p w14:paraId="194A03C4" w14:textId="77777777" w:rsidR="003F6998" w:rsidRDefault="00E7182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08</w:t>
            </w:r>
            <w:r w:rsidR="003F6998">
              <w:rPr>
                <w:rFonts w:ascii="Courier New" w:hAnsi="Courier New" w:cs="Courier New"/>
              </w:rPr>
              <w:t xml:space="preserve"> </w:t>
            </w:r>
            <w:r w:rsidR="003F6998"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477F2C4D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длина </w:t>
            </w:r>
            <w:r w:rsidR="00812FCB">
              <w:t>8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3F6998" w14:paraId="0A11F319" w14:textId="77777777" w:rsidTr="00F24914">
        <w:tc>
          <w:tcPr>
            <w:tcW w:w="0" w:type="auto"/>
            <w:gridSpan w:val="2"/>
          </w:tcPr>
          <w:p w14:paraId="6CE436A9" w14:textId="77777777" w:rsidR="003F6998" w:rsidRDefault="003F6998" w:rsidP="00E7182C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="00E7182C">
              <w:t>4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постоянной части</w:t>
            </w:r>
            <w:r w:rsidRPr="00321B0F">
              <w:t xml:space="preserve"> «</w:t>
            </w:r>
            <w:r w:rsidR="00E7182C">
              <w:t>размер поля времени</w:t>
            </w:r>
            <w:r w:rsidRPr="00321B0F">
              <w:t>»</w:t>
            </w:r>
          </w:p>
        </w:tc>
      </w:tr>
      <w:tr w:rsidR="003F6998" w14:paraId="0A9E29B0" w14:textId="77777777" w:rsidTr="00F24914">
        <w:tc>
          <w:tcPr>
            <w:tcW w:w="0" w:type="auto"/>
          </w:tcPr>
          <w:p w14:paraId="6DA7C9BD" w14:textId="77777777" w:rsidR="003F6998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0a 00 00 00</w:t>
            </w:r>
          </w:p>
        </w:tc>
        <w:tc>
          <w:tcPr>
            <w:tcW w:w="0" w:type="auto"/>
          </w:tcPr>
          <w:p w14:paraId="58F358AF" w14:textId="77777777" w:rsidR="003F6998" w:rsidRPr="003F6998" w:rsidRDefault="008624E7" w:rsidP="00F24914">
            <w:pPr>
              <w:ind w:firstLine="0"/>
            </w:pPr>
            <w:r>
              <w:t>10 Б</w:t>
            </w:r>
            <w:r w:rsidR="003F6998" w:rsidRPr="003F6998">
              <w:t xml:space="preserve"> — </w:t>
            </w:r>
            <w:r w:rsidR="003F6998" w:rsidRPr="00321B0F">
              <w:t>длина описания поля</w:t>
            </w:r>
          </w:p>
        </w:tc>
      </w:tr>
      <w:tr w:rsidR="003F6998" w14:paraId="18FAD6AA" w14:textId="77777777" w:rsidTr="00F24914">
        <w:tc>
          <w:tcPr>
            <w:tcW w:w="0" w:type="auto"/>
          </w:tcPr>
          <w:p w14:paraId="70B1FEEE" w14:textId="77777777" w:rsidR="003F6998" w:rsidRPr="00C74EA3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78DE0ED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3F6998" w14:paraId="32EC3E18" w14:textId="77777777" w:rsidTr="00F24914">
        <w:tc>
          <w:tcPr>
            <w:tcW w:w="0" w:type="auto"/>
          </w:tcPr>
          <w:p w14:paraId="6A0A0741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DC53E1A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t xml:space="preserve">поле </w:t>
            </w:r>
            <w:r w:rsidR="00E7182C">
              <w:t xml:space="preserve">постоянной </w:t>
            </w:r>
            <w:r>
              <w:t>длины</w:t>
            </w:r>
          </w:p>
        </w:tc>
      </w:tr>
      <w:tr w:rsidR="003F6998" w14:paraId="35788A90" w14:textId="77777777" w:rsidTr="00F24914">
        <w:tc>
          <w:tcPr>
            <w:tcW w:w="0" w:type="auto"/>
          </w:tcPr>
          <w:p w14:paraId="2C16DF9C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 w:rsidRPr="007A66FE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</w:t>
            </w:r>
            <w:r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048D22B1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длина </w:t>
            </w:r>
            <w:r w:rsidR="00812FCB">
              <w:t>1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3F6998" w14:paraId="7F3E9E91" w14:textId="77777777" w:rsidTr="00F24914">
        <w:tc>
          <w:tcPr>
            <w:tcW w:w="0" w:type="auto"/>
            <w:gridSpan w:val="2"/>
          </w:tcPr>
          <w:p w14:paraId="6C687ADF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="00E7182C">
              <w:t>5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постоянной части</w:t>
            </w:r>
            <w:r w:rsidRPr="00321B0F">
              <w:t xml:space="preserve"> «</w:t>
            </w:r>
            <w:r w:rsidR="00E7182C">
              <w:t>тип поля времени</w:t>
            </w:r>
            <w:r w:rsidRPr="00321B0F">
              <w:t>»</w:t>
            </w:r>
          </w:p>
        </w:tc>
      </w:tr>
      <w:tr w:rsidR="003F6998" w14:paraId="76327664" w14:textId="77777777" w:rsidTr="00F24914">
        <w:tc>
          <w:tcPr>
            <w:tcW w:w="0" w:type="auto"/>
          </w:tcPr>
          <w:p w14:paraId="20560DB3" w14:textId="77777777" w:rsidR="003F6998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0a 00 00 00</w:t>
            </w:r>
          </w:p>
        </w:tc>
        <w:tc>
          <w:tcPr>
            <w:tcW w:w="0" w:type="auto"/>
          </w:tcPr>
          <w:p w14:paraId="20584A98" w14:textId="77777777" w:rsidR="003F6998" w:rsidRPr="003F6998" w:rsidRDefault="008624E7" w:rsidP="00F24914">
            <w:pPr>
              <w:ind w:firstLine="0"/>
            </w:pPr>
            <w:r>
              <w:t>10 Б</w:t>
            </w:r>
            <w:r w:rsidR="003F6998" w:rsidRPr="003F6998">
              <w:t xml:space="preserve"> — </w:t>
            </w:r>
            <w:r w:rsidR="003F6998" w:rsidRPr="00321B0F">
              <w:t>длина описания поля</w:t>
            </w:r>
          </w:p>
        </w:tc>
      </w:tr>
      <w:tr w:rsidR="003F6998" w14:paraId="278C7080" w14:textId="77777777" w:rsidTr="00F24914">
        <w:tc>
          <w:tcPr>
            <w:tcW w:w="0" w:type="auto"/>
          </w:tcPr>
          <w:p w14:paraId="08F4DDFB" w14:textId="77777777" w:rsidR="003F6998" w:rsidRPr="00C74EA3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4F49F34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3F6998" w14:paraId="11F701FB" w14:textId="77777777" w:rsidTr="00F24914">
        <w:tc>
          <w:tcPr>
            <w:tcW w:w="0" w:type="auto"/>
          </w:tcPr>
          <w:p w14:paraId="51C49379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D5A72E7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t xml:space="preserve">поле </w:t>
            </w:r>
            <w:r w:rsidR="00E7182C">
              <w:t xml:space="preserve">постоянной </w:t>
            </w:r>
            <w:r>
              <w:t>длины</w:t>
            </w:r>
          </w:p>
        </w:tc>
      </w:tr>
      <w:tr w:rsidR="003F6998" w14:paraId="33BA5578" w14:textId="77777777" w:rsidTr="00F24914">
        <w:tc>
          <w:tcPr>
            <w:tcW w:w="0" w:type="auto"/>
          </w:tcPr>
          <w:p w14:paraId="4C13A99D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 w:rsidRPr="007A66FE">
              <w:rPr>
                <w:rFonts w:ascii="Courier New" w:hAnsi="Courier New" w:cs="Courier New"/>
              </w:rPr>
              <w:t>01</w:t>
            </w:r>
            <w:r>
              <w:rPr>
                <w:rFonts w:ascii="Courier New" w:hAnsi="Courier New" w:cs="Courier New"/>
              </w:rPr>
              <w:t xml:space="preserve"> </w:t>
            </w:r>
            <w:r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295EC50D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длина </w:t>
            </w: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3F6998" w14:paraId="22F6A6BF" w14:textId="77777777" w:rsidTr="00F24914">
        <w:tc>
          <w:tcPr>
            <w:tcW w:w="0" w:type="auto"/>
            <w:gridSpan w:val="2"/>
          </w:tcPr>
          <w:p w14:paraId="0E6DBCF4" w14:textId="77777777" w:rsidR="003F6998" w:rsidRDefault="003F6998" w:rsidP="00812FCB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="00E7182C">
              <w:t>0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</w:t>
            </w:r>
            <w:r w:rsidR="00812FCB">
              <w:t>переменной</w:t>
            </w:r>
            <w:r>
              <w:t xml:space="preserve"> части</w:t>
            </w:r>
            <w:r w:rsidRPr="00321B0F">
              <w:t xml:space="preserve"> «</w:t>
            </w:r>
            <w:r w:rsidR="00E7182C">
              <w:t>точка отсчета</w:t>
            </w:r>
            <w:r w:rsidRPr="00321B0F">
              <w:t>»</w:t>
            </w:r>
          </w:p>
        </w:tc>
      </w:tr>
      <w:tr w:rsidR="003F6998" w14:paraId="3A56197F" w14:textId="77777777" w:rsidTr="00F24914">
        <w:tc>
          <w:tcPr>
            <w:tcW w:w="0" w:type="auto"/>
          </w:tcPr>
          <w:p w14:paraId="6B67B983" w14:textId="77777777" w:rsidR="003F6998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0a 00 00 00</w:t>
            </w:r>
          </w:p>
        </w:tc>
        <w:tc>
          <w:tcPr>
            <w:tcW w:w="0" w:type="auto"/>
          </w:tcPr>
          <w:p w14:paraId="0544C56A" w14:textId="77777777" w:rsidR="003F6998" w:rsidRPr="003F6998" w:rsidRDefault="008624E7" w:rsidP="00F24914">
            <w:pPr>
              <w:ind w:firstLine="0"/>
            </w:pPr>
            <w:r>
              <w:t>10 Б</w:t>
            </w:r>
            <w:r w:rsidR="003F6998" w:rsidRPr="003F6998">
              <w:t xml:space="preserve"> — </w:t>
            </w:r>
            <w:r w:rsidR="003F6998" w:rsidRPr="00321B0F">
              <w:t>длина описания поля</w:t>
            </w:r>
          </w:p>
        </w:tc>
      </w:tr>
      <w:tr w:rsidR="003F6998" w14:paraId="685C7A06" w14:textId="77777777" w:rsidTr="00F24914">
        <w:tc>
          <w:tcPr>
            <w:tcW w:w="0" w:type="auto"/>
          </w:tcPr>
          <w:p w14:paraId="141CFA80" w14:textId="77777777" w:rsidR="003F6998" w:rsidRPr="00C74EA3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6C2C06A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3F6998" w14:paraId="643E7B0D" w14:textId="77777777" w:rsidTr="00F24914">
        <w:tc>
          <w:tcPr>
            <w:tcW w:w="0" w:type="auto"/>
          </w:tcPr>
          <w:p w14:paraId="3EC21803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7201125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t xml:space="preserve">поле </w:t>
            </w:r>
            <w:r w:rsidR="00E7182C">
              <w:t xml:space="preserve">постоянной </w:t>
            </w:r>
            <w:r>
              <w:t>длины</w:t>
            </w:r>
          </w:p>
        </w:tc>
      </w:tr>
      <w:tr w:rsidR="003F6998" w14:paraId="209D3827" w14:textId="77777777" w:rsidTr="00F24914">
        <w:tc>
          <w:tcPr>
            <w:tcW w:w="0" w:type="auto"/>
          </w:tcPr>
          <w:p w14:paraId="4C038DEB" w14:textId="77777777" w:rsidR="003F6998" w:rsidRDefault="003F6998" w:rsidP="00E7182C">
            <w:pPr>
              <w:ind w:firstLine="0"/>
              <w:rPr>
                <w:rFonts w:ascii="Courier New" w:hAnsi="Courier New" w:cs="Courier New"/>
              </w:rPr>
            </w:pPr>
            <w:r w:rsidRPr="007A66FE">
              <w:rPr>
                <w:rFonts w:ascii="Courier New" w:hAnsi="Courier New" w:cs="Courier New"/>
              </w:rPr>
              <w:lastRenderedPageBreak/>
              <w:t>0</w:t>
            </w:r>
            <w:r w:rsidR="00E7182C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</w:t>
            </w:r>
            <w:r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3F68554D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длина </w:t>
            </w:r>
            <w:r w:rsidR="00812FCB">
              <w:t>8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3F6998" w14:paraId="27D13CAB" w14:textId="77777777" w:rsidTr="00F24914">
        <w:tc>
          <w:tcPr>
            <w:tcW w:w="0" w:type="auto"/>
            <w:gridSpan w:val="2"/>
          </w:tcPr>
          <w:p w14:paraId="4A7FE717" w14:textId="77777777" w:rsidR="003F6998" w:rsidRDefault="003F6998" w:rsidP="00E7182C">
            <w:pPr>
              <w:ind w:firstLine="0"/>
              <w:rPr>
                <w:rFonts w:ascii="Courier New" w:hAnsi="Courier New" w:cs="Courier New"/>
              </w:rPr>
            </w:pPr>
            <w:r>
              <w:t xml:space="preserve">Описание </w:t>
            </w:r>
            <w:r w:rsidR="00E7182C">
              <w:t>1</w:t>
            </w:r>
            <w:r w:rsidRPr="00321B0F">
              <w:t xml:space="preserve">-го </w:t>
            </w:r>
            <w:r>
              <w:t xml:space="preserve">байтового </w:t>
            </w:r>
            <w:r w:rsidRPr="00321B0F">
              <w:t>поля</w:t>
            </w:r>
            <w:r>
              <w:t xml:space="preserve"> </w:t>
            </w:r>
            <w:r w:rsidR="00812FCB">
              <w:t xml:space="preserve">переменной </w:t>
            </w:r>
            <w:r>
              <w:t>части</w:t>
            </w:r>
            <w:r w:rsidRPr="00321B0F">
              <w:t xml:space="preserve"> «</w:t>
            </w:r>
            <w:r w:rsidR="00E7182C">
              <w:t>единицы измерения</w:t>
            </w:r>
            <w:r w:rsidRPr="00321B0F">
              <w:t>»</w:t>
            </w:r>
          </w:p>
        </w:tc>
      </w:tr>
      <w:tr w:rsidR="003F6998" w14:paraId="575B3E61" w14:textId="77777777" w:rsidTr="00F24914">
        <w:tc>
          <w:tcPr>
            <w:tcW w:w="0" w:type="auto"/>
          </w:tcPr>
          <w:p w14:paraId="21112166" w14:textId="77777777" w:rsidR="003F6998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0a 00 00 00</w:t>
            </w:r>
          </w:p>
        </w:tc>
        <w:tc>
          <w:tcPr>
            <w:tcW w:w="0" w:type="auto"/>
          </w:tcPr>
          <w:p w14:paraId="293AFF27" w14:textId="77777777" w:rsidR="003F6998" w:rsidRPr="003F6998" w:rsidRDefault="008624E7" w:rsidP="00F24914">
            <w:pPr>
              <w:ind w:firstLine="0"/>
            </w:pPr>
            <w:r>
              <w:t>10 Б</w:t>
            </w:r>
            <w:r w:rsidR="003F6998" w:rsidRPr="003F6998">
              <w:t xml:space="preserve"> — </w:t>
            </w:r>
            <w:r w:rsidR="003F6998" w:rsidRPr="00321B0F">
              <w:t>длина описания поля</w:t>
            </w:r>
          </w:p>
        </w:tc>
      </w:tr>
      <w:tr w:rsidR="003F6998" w14:paraId="29FED768" w14:textId="77777777" w:rsidTr="00F24914">
        <w:tc>
          <w:tcPr>
            <w:tcW w:w="0" w:type="auto"/>
          </w:tcPr>
          <w:p w14:paraId="6274E674" w14:textId="77777777" w:rsidR="003F6998" w:rsidRPr="00C74EA3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9B9DA77" w14:textId="77777777" w:rsidR="003F6998" w:rsidRPr="003F6998" w:rsidRDefault="003F6998" w:rsidP="00F24914">
            <w:pPr>
              <w:ind w:firstLine="0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(u)int</w:t>
            </w:r>
          </w:p>
        </w:tc>
      </w:tr>
      <w:tr w:rsidR="003F6998" w14:paraId="785F46CB" w14:textId="77777777" w:rsidTr="00F24914">
        <w:tc>
          <w:tcPr>
            <w:tcW w:w="0" w:type="auto"/>
          </w:tcPr>
          <w:p w14:paraId="309A71E5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010321D" w14:textId="77777777" w:rsidR="003F6998" w:rsidRDefault="003F6998" w:rsidP="00F24914">
            <w:pPr>
              <w:ind w:firstLine="0"/>
              <w:rPr>
                <w:rFonts w:ascii="Courier New" w:hAnsi="Courier New" w:cs="Courier New"/>
              </w:rPr>
            </w:pPr>
            <w:r>
              <w:t xml:space="preserve">поле </w:t>
            </w:r>
            <w:r w:rsidR="00E7182C">
              <w:t xml:space="preserve">постоянной </w:t>
            </w:r>
            <w:r>
              <w:t>длины</w:t>
            </w:r>
          </w:p>
        </w:tc>
      </w:tr>
      <w:tr w:rsidR="003F6998" w14:paraId="1D808EE6" w14:textId="77777777" w:rsidTr="00F24914">
        <w:tc>
          <w:tcPr>
            <w:tcW w:w="0" w:type="auto"/>
          </w:tcPr>
          <w:p w14:paraId="7A2BC5CA" w14:textId="77777777" w:rsidR="003F6998" w:rsidRDefault="00E7182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08</w:t>
            </w:r>
            <w:r w:rsidR="003F6998">
              <w:rPr>
                <w:rFonts w:ascii="Courier New" w:hAnsi="Courier New" w:cs="Courier New"/>
              </w:rPr>
              <w:t xml:space="preserve"> </w:t>
            </w:r>
            <w:r w:rsidR="003F6998" w:rsidRPr="007A66FE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7C4FD3E2" w14:textId="77777777" w:rsidR="003F6998" w:rsidRPr="003F6998" w:rsidRDefault="003F6998" w:rsidP="00812FCB">
            <w:pPr>
              <w:ind w:firstLine="0"/>
              <w:rPr>
                <w:lang w:val="en-US"/>
              </w:rPr>
            </w:pPr>
            <w:r>
              <w:t xml:space="preserve">длина </w:t>
            </w:r>
            <w:r w:rsidR="00812FCB">
              <w:t>8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</w:tbl>
    <w:p w14:paraId="67F6C287" w14:textId="77777777" w:rsidR="00F24914" w:rsidRPr="00165C5E" w:rsidRDefault="00F24914" w:rsidP="001A00BE">
      <w:pPr>
        <w:keepNext/>
        <w:rPr>
          <w:b/>
          <w:bCs/>
        </w:rPr>
      </w:pPr>
      <w:r w:rsidRPr="00513E66">
        <w:rPr>
          <w:b/>
          <w:bCs/>
        </w:rPr>
        <w:t>Дескриптор</w:t>
      </w:r>
      <w:r w:rsidRPr="00165C5E">
        <w:rPr>
          <w:b/>
          <w:bCs/>
        </w:rPr>
        <w:t xml:space="preserve"> </w:t>
      </w:r>
      <w:r w:rsidRPr="00513E66">
        <w:rPr>
          <w:b/>
          <w:bCs/>
        </w:rPr>
        <w:t>блока</w:t>
      </w:r>
      <w:r w:rsidR="00EC0224">
        <w:rPr>
          <w:b/>
          <w:bCs/>
        </w:rPr>
        <w:t xml:space="preserve"> </w:t>
      </w:r>
      <w:r w:rsidR="00EC0224" w:rsidRPr="00EC0224">
        <w:rPr>
          <w:b/>
          <w:bCs/>
        </w:rPr>
        <w:t>0</w:t>
      </w:r>
      <w:r w:rsidR="00EC0224">
        <w:rPr>
          <w:b/>
          <w:bCs/>
          <w:lang w:val="en-US"/>
        </w:rPr>
        <w:t>x</w:t>
      </w:r>
      <w:r w:rsidR="00EC0224" w:rsidRPr="00EC0224">
        <w:rPr>
          <w:b/>
          <w:bCs/>
        </w:rPr>
        <w:t>20</w:t>
      </w:r>
      <w:r>
        <w:rPr>
          <w:b/>
          <w:bCs/>
        </w:rPr>
        <w:t xml:space="preserve"> (ТМ-значение)</w:t>
      </w:r>
      <w:r w:rsidRPr="00165C5E">
        <w:rPr>
          <w:b/>
          <w:bCs/>
        </w:rPr>
        <w:t>:</w:t>
      </w:r>
    </w:p>
    <w:p w14:paraId="00919EFF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>01 c4 00 00 00 20 00 00 0c 03</w:t>
      </w:r>
    </w:p>
    <w:p w14:paraId="6D8D49F7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>0a 00 00 00 00 00</w:t>
      </w:r>
      <w:r w:rsidRPr="00F4245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10 00 00 00 00 00 00 00</w:t>
      </w:r>
    </w:p>
    <w:p w14:paraId="605B84D0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>0a 00 00 00 00 00 04 00</w:t>
      </w:r>
      <w:r w:rsidRPr="00F4245F">
        <w:rPr>
          <w:rFonts w:ascii="Courier New" w:hAnsi="Courier New" w:cs="Courier New"/>
          <w:lang w:val="en-US"/>
        </w:rPr>
        <w:t xml:space="preserve"> </w:t>
      </w:r>
      <w:r w:rsidRPr="007B3FF8">
        <w:rPr>
          <w:rFonts w:ascii="Courier New" w:hAnsi="Courier New" w:cs="Courier New"/>
          <w:lang w:val="en-US"/>
        </w:rPr>
        <w:t>00 00 00 00 00 00</w:t>
      </w:r>
    </w:p>
    <w:p w14:paraId="3202FD26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0a 00 00 00 00 00 00 00 00 00 </w:t>
      </w:r>
      <w:r>
        <w:rPr>
          <w:rFonts w:ascii="Courier New" w:hAnsi="Courier New" w:cs="Courier New"/>
          <w:lang w:val="en-US"/>
        </w:rPr>
        <w:t>00 00 00 00</w:t>
      </w:r>
    </w:p>
    <w:p w14:paraId="37B66FA0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0a 00 00 00 00 00 00 00 00 00 00 00 </w:t>
      </w:r>
      <w:r>
        <w:rPr>
          <w:rFonts w:ascii="Courier New" w:hAnsi="Courier New" w:cs="Courier New"/>
          <w:lang w:val="en-US"/>
        </w:rPr>
        <w:t>00 00</w:t>
      </w:r>
    </w:p>
    <w:p w14:paraId="6CE51847" w14:textId="77777777" w:rsidR="007B3FF8" w:rsidRP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>0a 00 00 00 00 00 00 00 00 00 00 00 00 00</w:t>
      </w:r>
    </w:p>
    <w:p w14:paraId="2BE13CC0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>0a 00 00 0</w:t>
      </w:r>
      <w:r>
        <w:rPr>
          <w:rFonts w:ascii="Courier New" w:hAnsi="Courier New" w:cs="Courier New"/>
          <w:lang w:val="en-US"/>
        </w:rPr>
        <w:t>0 00 00 00 00 00 00 00 00 00 00</w:t>
      </w:r>
    </w:p>
    <w:p w14:paraId="7AE46D62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>0a 00 00 00 00 00 00 0</w:t>
      </w:r>
      <w:r>
        <w:rPr>
          <w:rFonts w:ascii="Courier New" w:hAnsi="Courier New" w:cs="Courier New"/>
          <w:lang w:val="en-US"/>
        </w:rPr>
        <w:t>0 00 00 00 00 00 00</w:t>
      </w:r>
    </w:p>
    <w:p w14:paraId="28454E6D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0a 00 00 00 </w:t>
      </w:r>
      <w:r>
        <w:rPr>
          <w:rFonts w:ascii="Courier New" w:hAnsi="Courier New" w:cs="Courier New"/>
          <w:lang w:val="en-US"/>
        </w:rPr>
        <w:t>00 00 03 00 00 00 00 00 00 00</w:t>
      </w:r>
    </w:p>
    <w:p w14:paraId="05DE6EF6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0a 00 00 00 00 00 </w:t>
      </w:r>
      <w:r>
        <w:rPr>
          <w:rFonts w:ascii="Courier New" w:hAnsi="Courier New" w:cs="Courier New"/>
          <w:lang w:val="en-US"/>
        </w:rPr>
        <w:t>03 00 00 00 00 00 00 00</w:t>
      </w:r>
    </w:p>
    <w:p w14:paraId="41539228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0a 00 00 00 00 00 04 00 </w:t>
      </w:r>
      <w:r>
        <w:rPr>
          <w:rFonts w:ascii="Courier New" w:hAnsi="Courier New" w:cs="Courier New"/>
          <w:lang w:val="en-US"/>
        </w:rPr>
        <w:t>00 00 00 00 00 00</w:t>
      </w:r>
    </w:p>
    <w:p w14:paraId="3E1AEA9D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0a 00 00 00 00 00 08 00 00 00 </w:t>
      </w:r>
      <w:r>
        <w:rPr>
          <w:rFonts w:ascii="Courier New" w:hAnsi="Courier New" w:cs="Courier New"/>
          <w:lang w:val="en-US"/>
        </w:rPr>
        <w:t>00 00 00 00</w:t>
      </w:r>
    </w:p>
    <w:p w14:paraId="29A759F6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04 00 00 00 00 01 01 07</w:t>
      </w:r>
    </w:p>
    <w:p w14:paraId="1432EC71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04 00 00 00 </w:t>
      </w:r>
      <w:proofErr w:type="spellStart"/>
      <w:r>
        <w:rPr>
          <w:rFonts w:ascii="Courier New" w:hAnsi="Courier New" w:cs="Courier New"/>
          <w:lang w:val="en-US"/>
        </w:rPr>
        <w:t>ff</w:t>
      </w:r>
      <w:proofErr w:type="spellEnd"/>
      <w:r>
        <w:rPr>
          <w:rFonts w:ascii="Courier New" w:hAnsi="Courier New" w:cs="Courier New"/>
          <w:lang w:val="en-US"/>
        </w:rPr>
        <w:t xml:space="preserve"> 01 01 04</w:t>
      </w:r>
    </w:p>
    <w:p w14:paraId="00A555C4" w14:textId="77777777" w:rsidR="007B3FF8" w:rsidRDefault="007B3FF8" w:rsidP="007B3FF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03 00 00 00 </w:t>
      </w:r>
      <w:proofErr w:type="spellStart"/>
      <w:r>
        <w:rPr>
          <w:rFonts w:ascii="Courier New" w:hAnsi="Courier New" w:cs="Courier New"/>
          <w:lang w:val="en-US"/>
        </w:rPr>
        <w:t>ff</w:t>
      </w:r>
      <w:proofErr w:type="spellEnd"/>
      <w:r>
        <w:rPr>
          <w:rFonts w:ascii="Courier New" w:hAnsi="Courier New" w:cs="Courier New"/>
          <w:lang w:val="en-US"/>
        </w:rPr>
        <w:t xml:space="preserve"> 02 00</w:t>
      </w:r>
    </w:p>
    <w:p w14:paraId="61D7E1D8" w14:textId="77777777" w:rsidR="00F24914" w:rsidRPr="00513E66" w:rsidRDefault="007B3FF8" w:rsidP="007B3FF8">
      <w:pPr>
        <w:rPr>
          <w:rFonts w:ascii="Courier New" w:hAnsi="Courier New" w:cs="Courier New"/>
          <w:lang w:val="en-US"/>
        </w:rPr>
      </w:pPr>
      <w:r w:rsidRPr="007B3FF8">
        <w:rPr>
          <w:rFonts w:ascii="Courier New" w:hAnsi="Courier New" w:cs="Courier New"/>
          <w:lang w:val="en-US"/>
        </w:rPr>
        <w:t xml:space="preserve">0a 00 00 00 </w:t>
      </w:r>
      <w:proofErr w:type="spellStart"/>
      <w:r w:rsidRPr="007B3FF8">
        <w:rPr>
          <w:rFonts w:ascii="Courier New" w:hAnsi="Courier New" w:cs="Courier New"/>
          <w:lang w:val="en-US"/>
        </w:rPr>
        <w:t>ff</w:t>
      </w:r>
      <w:proofErr w:type="spellEnd"/>
      <w:r w:rsidRPr="00F4245F">
        <w:rPr>
          <w:rFonts w:ascii="Courier New" w:hAnsi="Courier New" w:cs="Courier New"/>
          <w:lang w:val="en-US"/>
        </w:rPr>
        <w:t xml:space="preserve"> </w:t>
      </w:r>
      <w:r w:rsidRPr="007B3FF8">
        <w:rPr>
          <w:rFonts w:ascii="Courier New" w:hAnsi="Courier New" w:cs="Courier New"/>
          <w:lang w:val="en-US"/>
        </w:rPr>
        <w:t>00 08 00 00 00 00 00 00 00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8"/>
        <w:gridCol w:w="5983"/>
      </w:tblGrid>
      <w:tr w:rsidR="00F24914" w14:paraId="66F429F4" w14:textId="77777777" w:rsidTr="00ED5E2F">
        <w:tc>
          <w:tcPr>
            <w:tcW w:w="3539" w:type="dxa"/>
          </w:tcPr>
          <w:p w14:paraId="32000AAA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5806" w:type="dxa"/>
          </w:tcPr>
          <w:p w14:paraId="46A5EFFA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F24914" w14:paraId="7A2346EE" w14:textId="77777777" w:rsidTr="00ED5E2F">
        <w:tc>
          <w:tcPr>
            <w:tcW w:w="3539" w:type="dxa"/>
          </w:tcPr>
          <w:p w14:paraId="3FFA5134" w14:textId="77777777" w:rsidR="00F24914" w:rsidRDefault="007B3FF8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с4</w:t>
            </w:r>
            <w:r w:rsidR="00EB77B6" w:rsidRPr="00EB77B6">
              <w:rPr>
                <w:rFonts w:ascii="Courier New" w:hAnsi="Courier New" w:cs="Courier New"/>
                <w:lang w:val="en-US"/>
              </w:rPr>
              <w:t xml:space="preserve"> 00 00 00</w:t>
            </w:r>
          </w:p>
        </w:tc>
        <w:tc>
          <w:tcPr>
            <w:tcW w:w="5806" w:type="dxa"/>
          </w:tcPr>
          <w:p w14:paraId="010A1063" w14:textId="77777777" w:rsidR="00F24914" w:rsidRPr="00F24914" w:rsidRDefault="00EB77B6" w:rsidP="007B3FF8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B3FF8">
              <w:rPr>
                <w:rFonts w:cstheme="minorHAnsi"/>
              </w:rPr>
              <w:t>96</w:t>
            </w:r>
            <w:r w:rsidR="00F24914" w:rsidRPr="00F24914">
              <w:rPr>
                <w:rFonts w:cstheme="minorHAnsi"/>
              </w:rPr>
              <w:t xml:space="preserve"> Б — длина блока</w:t>
            </w:r>
          </w:p>
        </w:tc>
      </w:tr>
      <w:tr w:rsidR="00F24914" w14:paraId="2DFD6CAE" w14:textId="77777777" w:rsidTr="00ED5E2F">
        <w:tc>
          <w:tcPr>
            <w:tcW w:w="3539" w:type="dxa"/>
          </w:tcPr>
          <w:p w14:paraId="366515AB" w14:textId="77777777" w:rsidR="00F24914" w:rsidRPr="006B1A2A" w:rsidRDefault="00F24914" w:rsidP="00F2491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24914">
              <w:rPr>
                <w:rFonts w:ascii="Courier New" w:hAnsi="Courier New" w:cs="Courier New"/>
              </w:rPr>
              <w:t>20</w:t>
            </w:r>
          </w:p>
        </w:tc>
        <w:tc>
          <w:tcPr>
            <w:tcW w:w="5806" w:type="dxa"/>
          </w:tcPr>
          <w:p w14:paraId="5EFD1437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 w:rsidRPr="00F24914">
              <w:rPr>
                <w:rFonts w:cstheme="minorHAnsi"/>
              </w:rPr>
              <w:t>20 — описывается блок ТМ-значения</w:t>
            </w:r>
          </w:p>
        </w:tc>
      </w:tr>
      <w:tr w:rsidR="00F24914" w14:paraId="1804947A" w14:textId="77777777" w:rsidTr="00ED5E2F">
        <w:tc>
          <w:tcPr>
            <w:tcW w:w="3539" w:type="dxa"/>
          </w:tcPr>
          <w:p w14:paraId="6E3F1BDC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061CC029" w14:textId="77777777" w:rsidR="00F24914" w:rsidRPr="00F24914" w:rsidRDefault="00F24914" w:rsidP="00EC022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 w:rsidR="002F20F9">
              <w:rPr>
                <w:rFonts w:cstheme="minorHAnsi"/>
              </w:rPr>
              <w:t xml:space="preserve">байтовых </w:t>
            </w:r>
            <w:r w:rsidRPr="00F24914">
              <w:rPr>
                <w:rFonts w:cstheme="minorHAnsi"/>
              </w:rPr>
              <w:t>полей</w:t>
            </w:r>
            <w:r w:rsidR="00EC0224">
              <w:rPr>
                <w:rFonts w:cstheme="minorHAnsi"/>
              </w:rPr>
              <w:t xml:space="preserve"> постоянной части</w:t>
            </w:r>
          </w:p>
        </w:tc>
      </w:tr>
      <w:tr w:rsidR="002F20F9" w14:paraId="441B22EA" w14:textId="77777777" w:rsidTr="00ED5E2F">
        <w:tc>
          <w:tcPr>
            <w:tcW w:w="3539" w:type="dxa"/>
          </w:tcPr>
          <w:p w14:paraId="02C0CCEA" w14:textId="77777777" w:rsidR="002F20F9" w:rsidRPr="00F24914" w:rsidRDefault="002F20F9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3981D026" w14:textId="77777777" w:rsidR="002F20F9" w:rsidRPr="00F24914" w:rsidRDefault="002F20F9" w:rsidP="00EC022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битовых </w:t>
            </w:r>
            <w:r w:rsidRPr="00F24914">
              <w:rPr>
                <w:rFonts w:cstheme="minorHAnsi"/>
              </w:rPr>
              <w:t>полей</w:t>
            </w:r>
            <w:r>
              <w:rPr>
                <w:rFonts w:cstheme="minorHAnsi"/>
              </w:rPr>
              <w:t xml:space="preserve"> постоянной части</w:t>
            </w:r>
          </w:p>
        </w:tc>
      </w:tr>
      <w:tr w:rsidR="002F20F9" w14:paraId="5BA80DEC" w14:textId="77777777" w:rsidTr="00ED5E2F">
        <w:tc>
          <w:tcPr>
            <w:tcW w:w="3539" w:type="dxa"/>
          </w:tcPr>
          <w:p w14:paraId="60174512" w14:textId="77777777" w:rsidR="002F20F9" w:rsidRPr="007B3FF8" w:rsidRDefault="002F20F9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7B3FF8">
              <w:rPr>
                <w:rFonts w:ascii="Courier New" w:hAnsi="Courier New" w:cs="Courier New"/>
              </w:rPr>
              <w:t>с</w:t>
            </w:r>
          </w:p>
        </w:tc>
        <w:tc>
          <w:tcPr>
            <w:tcW w:w="5806" w:type="dxa"/>
          </w:tcPr>
          <w:p w14:paraId="77C1AA1D" w14:textId="77777777" w:rsidR="002F20F9" w:rsidRPr="00F24914" w:rsidRDefault="002F20F9" w:rsidP="007B3FF8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B3FF8"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битовых </w:t>
            </w:r>
            <w:r w:rsidRPr="00F24914">
              <w:rPr>
                <w:rFonts w:cstheme="minorHAnsi"/>
              </w:rPr>
              <w:t>полей</w:t>
            </w:r>
            <w:r>
              <w:rPr>
                <w:rFonts w:cstheme="minorHAnsi"/>
              </w:rPr>
              <w:t xml:space="preserve"> постоянной части</w:t>
            </w:r>
          </w:p>
        </w:tc>
      </w:tr>
      <w:tr w:rsidR="00F24914" w14:paraId="2726D69F" w14:textId="77777777" w:rsidTr="00ED5E2F">
        <w:tc>
          <w:tcPr>
            <w:tcW w:w="3539" w:type="dxa"/>
          </w:tcPr>
          <w:p w14:paraId="592B0C72" w14:textId="77777777" w:rsidR="00F24914" w:rsidRPr="002F20F9" w:rsidRDefault="002F20F9" w:rsidP="00F24914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806" w:type="dxa"/>
          </w:tcPr>
          <w:p w14:paraId="638958F7" w14:textId="77777777" w:rsidR="00F24914" w:rsidRPr="00F24914" w:rsidRDefault="002F20F9" w:rsidP="00EC022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24914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байтовых поля</w:t>
            </w:r>
            <w:r w:rsidR="00EC0224">
              <w:rPr>
                <w:rFonts w:cstheme="minorHAnsi"/>
              </w:rPr>
              <w:t xml:space="preserve"> переменной части</w:t>
            </w:r>
          </w:p>
        </w:tc>
      </w:tr>
      <w:tr w:rsidR="00F24914" w14:paraId="78C6D0F9" w14:textId="77777777" w:rsidTr="00F24914">
        <w:tc>
          <w:tcPr>
            <w:tcW w:w="0" w:type="auto"/>
            <w:gridSpan w:val="2"/>
          </w:tcPr>
          <w:p w14:paraId="180451E7" w14:textId="77777777" w:rsidR="00F24914" w:rsidRPr="00F24914" w:rsidRDefault="00F24914" w:rsidP="001A00BE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>-го</w:t>
            </w:r>
            <w:r w:rsidR="001A00BE">
              <w:rPr>
                <w:rFonts w:cstheme="minorHAnsi"/>
              </w:rPr>
              <w:t xml:space="preserve"> битового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616CDD">
              <w:t xml:space="preserve">номер </w:t>
            </w:r>
            <w:r>
              <w:t>ТМ-параметра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F24914" w14:paraId="52004DAD" w14:textId="77777777" w:rsidTr="00ED5E2F">
        <w:tc>
          <w:tcPr>
            <w:tcW w:w="3539" w:type="dxa"/>
          </w:tcPr>
          <w:p w14:paraId="7E4BDA49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3F023036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</w:t>
            </w:r>
            <w:r w:rsidR="00F24914" w:rsidRPr="00F24914">
              <w:rPr>
                <w:rFonts w:cstheme="minorHAnsi"/>
              </w:rPr>
              <w:t xml:space="preserve"> — длина описания поля</w:t>
            </w:r>
          </w:p>
        </w:tc>
      </w:tr>
      <w:tr w:rsidR="00F24914" w14:paraId="250ED56F" w14:textId="77777777" w:rsidTr="00ED5E2F">
        <w:tc>
          <w:tcPr>
            <w:tcW w:w="3539" w:type="dxa"/>
          </w:tcPr>
          <w:p w14:paraId="70B0B951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46C23F9A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70BAC418" w14:textId="77777777" w:rsidTr="00ED5E2F">
        <w:tc>
          <w:tcPr>
            <w:tcW w:w="3539" w:type="dxa"/>
          </w:tcPr>
          <w:p w14:paraId="451EB8AC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469F84E9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475F2552" w14:textId="77777777" w:rsidTr="00ED5E2F">
        <w:tc>
          <w:tcPr>
            <w:tcW w:w="3539" w:type="dxa"/>
          </w:tcPr>
          <w:p w14:paraId="4801CAAC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 w:rsidRPr="00F24914"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F24914">
              <w:rPr>
                <w:rFonts w:ascii="Courier New" w:hAnsi="Courier New" w:cs="Courier New"/>
                <w:lang w:val="en-US"/>
              </w:rPr>
              <w:t>00 00 00 00 00 00 00</w:t>
            </w:r>
          </w:p>
        </w:tc>
        <w:tc>
          <w:tcPr>
            <w:tcW w:w="5806" w:type="dxa"/>
          </w:tcPr>
          <w:p w14:paraId="07C90F5D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F24914">
              <w:rPr>
                <w:rFonts w:cstheme="minorHAnsi"/>
              </w:rPr>
              <w:t xml:space="preserve"> бит длина поля</w:t>
            </w:r>
          </w:p>
        </w:tc>
      </w:tr>
      <w:tr w:rsidR="007B3FF8" w14:paraId="1332A281" w14:textId="77777777" w:rsidTr="00B2501F">
        <w:tc>
          <w:tcPr>
            <w:tcW w:w="0" w:type="auto"/>
            <w:gridSpan w:val="2"/>
          </w:tcPr>
          <w:p w14:paraId="2827A005" w14:textId="77777777" w:rsidR="007B3FF8" w:rsidRPr="00F24914" w:rsidRDefault="007B3FF8" w:rsidP="007B3FF8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Опи</w:t>
            </w:r>
            <w:r>
              <w:rPr>
                <w:rFonts w:cstheme="minorHAnsi"/>
              </w:rPr>
              <w:t>сание 1</w:t>
            </w:r>
            <w:r w:rsidRPr="00F24914">
              <w:rPr>
                <w:rFonts w:cstheme="minorHAnsi"/>
              </w:rPr>
              <w:t xml:space="preserve">-го </w:t>
            </w:r>
            <w:r>
              <w:rPr>
                <w:rFonts w:cstheme="minorHAnsi"/>
              </w:rPr>
              <w:t>битового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>
              <w:rPr>
                <w:rFonts w:cstheme="minorHAnsi"/>
              </w:rPr>
              <w:t>режим</w:t>
            </w:r>
            <w:r w:rsidRPr="00F24914">
              <w:rPr>
                <w:rFonts w:cstheme="minorHAnsi"/>
              </w:rPr>
              <w:t>»</w:t>
            </w:r>
          </w:p>
        </w:tc>
      </w:tr>
      <w:tr w:rsidR="007B3FF8" w14:paraId="41914D3A" w14:textId="77777777" w:rsidTr="00ED5E2F">
        <w:tc>
          <w:tcPr>
            <w:tcW w:w="3539" w:type="dxa"/>
          </w:tcPr>
          <w:p w14:paraId="1890FBAB" w14:textId="77777777" w:rsidR="007B3FF8" w:rsidRDefault="007B3FF8" w:rsidP="00B2501F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0D138992" w14:textId="77777777" w:rsidR="007B3FF8" w:rsidRPr="00F24914" w:rsidRDefault="007B3FF8" w:rsidP="00B2501F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</w:t>
            </w:r>
            <w:r w:rsidRPr="00F24914">
              <w:rPr>
                <w:rFonts w:cstheme="minorHAnsi"/>
              </w:rPr>
              <w:t xml:space="preserve"> — длина описания поля</w:t>
            </w:r>
          </w:p>
        </w:tc>
      </w:tr>
      <w:tr w:rsidR="007B3FF8" w14:paraId="06DBBA01" w14:textId="77777777" w:rsidTr="00ED5E2F">
        <w:tc>
          <w:tcPr>
            <w:tcW w:w="3539" w:type="dxa"/>
          </w:tcPr>
          <w:p w14:paraId="7E4C83D5" w14:textId="77777777" w:rsidR="007B3FF8" w:rsidRPr="00F24914" w:rsidRDefault="007B3FF8" w:rsidP="00B2501F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586A7372" w14:textId="77777777" w:rsidR="007B3FF8" w:rsidRPr="00F24914" w:rsidRDefault="007B3FF8" w:rsidP="00B2501F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7B3FF8" w14:paraId="07553D03" w14:textId="77777777" w:rsidTr="00ED5E2F">
        <w:tc>
          <w:tcPr>
            <w:tcW w:w="3539" w:type="dxa"/>
          </w:tcPr>
          <w:p w14:paraId="367B66D2" w14:textId="77777777" w:rsidR="007B3FF8" w:rsidRDefault="007B3FF8" w:rsidP="00B2501F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37245171" w14:textId="77777777" w:rsidR="007B3FF8" w:rsidRPr="00F24914" w:rsidRDefault="007B3FF8" w:rsidP="00B2501F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7B3FF8" w14:paraId="612F2C50" w14:textId="77777777" w:rsidTr="00ED5E2F">
        <w:tc>
          <w:tcPr>
            <w:tcW w:w="3539" w:type="dxa"/>
          </w:tcPr>
          <w:p w14:paraId="6C125136" w14:textId="77777777" w:rsidR="007B3FF8" w:rsidRPr="00C74EA3" w:rsidRDefault="007B3FF8" w:rsidP="00ED5E2F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ED5E2F">
              <w:rPr>
                <w:rFonts w:ascii="Courier New" w:hAnsi="Courier New" w:cs="Courier New"/>
              </w:rPr>
              <w:t>4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15C27C81" w14:textId="77777777" w:rsidR="007B3FF8" w:rsidRPr="00F24914" w:rsidRDefault="00ED5E2F" w:rsidP="00B2501F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B3FF8" w:rsidRPr="00F24914">
              <w:rPr>
                <w:rFonts w:cstheme="minorHAnsi"/>
              </w:rPr>
              <w:t xml:space="preserve"> бит</w:t>
            </w:r>
            <w:r>
              <w:rPr>
                <w:rFonts w:cstheme="minorHAnsi"/>
              </w:rPr>
              <w:t>а</w:t>
            </w:r>
            <w:r w:rsidR="007B3FF8" w:rsidRPr="00F24914">
              <w:rPr>
                <w:rFonts w:cstheme="minorHAnsi"/>
              </w:rPr>
              <w:t xml:space="preserve"> длина поля</w:t>
            </w:r>
          </w:p>
        </w:tc>
      </w:tr>
      <w:tr w:rsidR="00F24914" w14:paraId="1DBD1D32" w14:textId="77777777" w:rsidTr="00F24914">
        <w:tc>
          <w:tcPr>
            <w:tcW w:w="0" w:type="auto"/>
            <w:gridSpan w:val="2"/>
          </w:tcPr>
          <w:p w14:paraId="69C3F5E4" w14:textId="77777777" w:rsidR="00F24914" w:rsidRPr="00F24914" w:rsidRDefault="00F24914" w:rsidP="00616CDD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Опи</w:t>
            </w:r>
            <w:r w:rsidR="007B3FF8">
              <w:rPr>
                <w:rFonts w:cstheme="minorHAnsi"/>
              </w:rPr>
              <w:t>сание 2</w:t>
            </w:r>
            <w:r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«флаги </w:t>
            </w:r>
            <w:r w:rsidR="00616CDD">
              <w:rPr>
                <w:rFonts w:cstheme="minorHAnsi"/>
              </w:rPr>
              <w:t>значения</w:t>
            </w:r>
            <w:r w:rsidRPr="00F24914">
              <w:rPr>
                <w:rFonts w:cstheme="minorHAnsi"/>
              </w:rPr>
              <w:t>»</w:t>
            </w:r>
          </w:p>
        </w:tc>
      </w:tr>
      <w:tr w:rsidR="00F24914" w14:paraId="52D74FAF" w14:textId="77777777" w:rsidTr="00ED5E2F">
        <w:tc>
          <w:tcPr>
            <w:tcW w:w="3539" w:type="dxa"/>
          </w:tcPr>
          <w:p w14:paraId="7B15DA2E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106020CF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</w:t>
            </w:r>
            <w:r w:rsidR="00F24914" w:rsidRPr="00F24914">
              <w:rPr>
                <w:rFonts w:cstheme="minorHAnsi"/>
              </w:rPr>
              <w:t xml:space="preserve"> — длина описания поля</w:t>
            </w:r>
          </w:p>
        </w:tc>
      </w:tr>
      <w:tr w:rsidR="00F24914" w14:paraId="587A86A5" w14:textId="77777777" w:rsidTr="00ED5E2F">
        <w:tc>
          <w:tcPr>
            <w:tcW w:w="3539" w:type="dxa"/>
          </w:tcPr>
          <w:p w14:paraId="2918C60A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367242D4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770E2EC1" w14:textId="77777777" w:rsidTr="00ED5E2F">
        <w:tc>
          <w:tcPr>
            <w:tcW w:w="3539" w:type="dxa"/>
          </w:tcPr>
          <w:p w14:paraId="6F8C5AA7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767EBC64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79F46A56" w14:textId="77777777" w:rsidTr="00ED5E2F">
        <w:tc>
          <w:tcPr>
            <w:tcW w:w="3539" w:type="dxa"/>
          </w:tcPr>
          <w:p w14:paraId="762487A3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72747D36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бит длина поля</w:t>
            </w:r>
          </w:p>
        </w:tc>
      </w:tr>
      <w:tr w:rsidR="00F24914" w14:paraId="16158482" w14:textId="77777777" w:rsidTr="00F24914">
        <w:tc>
          <w:tcPr>
            <w:tcW w:w="0" w:type="auto"/>
            <w:gridSpan w:val="2"/>
          </w:tcPr>
          <w:p w14:paraId="30A070D6" w14:textId="77777777" w:rsidR="00F24914" w:rsidRPr="00F24914" w:rsidRDefault="007B3FF8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3</w:t>
            </w:r>
            <w:r w:rsidR="00F24914"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 w:rsidR="00F24914">
              <w:rPr>
                <w:rFonts w:cstheme="minorHAnsi"/>
              </w:rPr>
              <w:t>поля переменной части</w:t>
            </w:r>
            <w:r w:rsidR="00F24914" w:rsidRPr="00F24914">
              <w:rPr>
                <w:rFonts w:cstheme="minorHAnsi"/>
              </w:rPr>
              <w:t xml:space="preserve"> «</w:t>
            </w:r>
            <w:r w:rsidR="00616CDD" w:rsidRPr="00F24914">
              <w:rPr>
                <w:rFonts w:cstheme="minorHAnsi"/>
              </w:rPr>
              <w:t>флаги представления</w:t>
            </w:r>
            <w:r w:rsidR="00F24914" w:rsidRPr="00F24914">
              <w:rPr>
                <w:rFonts w:cstheme="minorHAnsi"/>
              </w:rPr>
              <w:t>»</w:t>
            </w:r>
          </w:p>
        </w:tc>
      </w:tr>
      <w:tr w:rsidR="00F24914" w14:paraId="66242F0E" w14:textId="77777777" w:rsidTr="00ED5E2F">
        <w:tc>
          <w:tcPr>
            <w:tcW w:w="3539" w:type="dxa"/>
          </w:tcPr>
          <w:p w14:paraId="52891CA2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711C4F89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</w:t>
            </w:r>
            <w:r w:rsidR="00F24914" w:rsidRPr="00F24914">
              <w:rPr>
                <w:rFonts w:cstheme="minorHAnsi"/>
              </w:rPr>
              <w:t xml:space="preserve"> — длина описания поля</w:t>
            </w:r>
          </w:p>
        </w:tc>
      </w:tr>
      <w:tr w:rsidR="00F24914" w14:paraId="5DCA1A39" w14:textId="77777777" w:rsidTr="00ED5E2F">
        <w:tc>
          <w:tcPr>
            <w:tcW w:w="3539" w:type="dxa"/>
          </w:tcPr>
          <w:p w14:paraId="152E28B2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26DBEAC4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32C0C201" w14:textId="77777777" w:rsidTr="00ED5E2F">
        <w:tc>
          <w:tcPr>
            <w:tcW w:w="3539" w:type="dxa"/>
          </w:tcPr>
          <w:p w14:paraId="2D5CDF50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5EEFDB66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7FC1F8AA" w14:textId="77777777" w:rsidTr="00ED5E2F">
        <w:tc>
          <w:tcPr>
            <w:tcW w:w="3539" w:type="dxa"/>
          </w:tcPr>
          <w:p w14:paraId="27DF740F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4274392B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бит длина поля</w:t>
            </w:r>
          </w:p>
        </w:tc>
      </w:tr>
      <w:tr w:rsidR="00F24914" w14:paraId="38ED030B" w14:textId="77777777" w:rsidTr="00F24914">
        <w:tc>
          <w:tcPr>
            <w:tcW w:w="0" w:type="auto"/>
            <w:gridSpan w:val="2"/>
          </w:tcPr>
          <w:p w14:paraId="4F6D8DFD" w14:textId="77777777" w:rsidR="00F24914" w:rsidRPr="00F24914" w:rsidRDefault="007B3FF8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4</w:t>
            </w:r>
            <w:r w:rsidR="00F24914"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 w:rsidR="00F24914">
              <w:rPr>
                <w:rFonts w:cstheme="minorHAnsi"/>
              </w:rPr>
              <w:t>поля переменной части</w:t>
            </w:r>
            <w:r w:rsidR="00F24914" w:rsidRPr="00F24914">
              <w:rPr>
                <w:rFonts w:cstheme="minorHAnsi"/>
              </w:rPr>
              <w:t xml:space="preserve"> «</w:t>
            </w:r>
            <w:r w:rsidR="00616CDD" w:rsidRPr="00F24914">
              <w:rPr>
                <w:rFonts w:cstheme="minorHAnsi"/>
              </w:rPr>
              <w:t>флаги компоненты</w:t>
            </w:r>
            <w:r w:rsidR="00F24914" w:rsidRPr="00F24914">
              <w:rPr>
                <w:rFonts w:cstheme="minorHAnsi"/>
              </w:rPr>
              <w:t>»</w:t>
            </w:r>
          </w:p>
        </w:tc>
      </w:tr>
      <w:tr w:rsidR="00F24914" w14:paraId="7F8E7C74" w14:textId="77777777" w:rsidTr="00ED5E2F">
        <w:tc>
          <w:tcPr>
            <w:tcW w:w="3539" w:type="dxa"/>
          </w:tcPr>
          <w:p w14:paraId="779A988E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0a 00 00 00</w:t>
            </w:r>
          </w:p>
        </w:tc>
        <w:tc>
          <w:tcPr>
            <w:tcW w:w="5806" w:type="dxa"/>
          </w:tcPr>
          <w:p w14:paraId="00DB7E72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</w:t>
            </w:r>
            <w:r w:rsidR="00F24914" w:rsidRPr="00F24914">
              <w:rPr>
                <w:rFonts w:cstheme="minorHAnsi"/>
              </w:rPr>
              <w:t xml:space="preserve"> — длина описания поля</w:t>
            </w:r>
          </w:p>
        </w:tc>
      </w:tr>
      <w:tr w:rsidR="00F24914" w14:paraId="7FE9C041" w14:textId="77777777" w:rsidTr="00ED5E2F">
        <w:tc>
          <w:tcPr>
            <w:tcW w:w="3539" w:type="dxa"/>
          </w:tcPr>
          <w:p w14:paraId="18497251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54B35C53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18200537" w14:textId="77777777" w:rsidTr="00ED5E2F">
        <w:tc>
          <w:tcPr>
            <w:tcW w:w="3539" w:type="dxa"/>
          </w:tcPr>
          <w:p w14:paraId="4581713A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11E1A267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6735DA94" w14:textId="77777777" w:rsidTr="00ED5E2F">
        <w:tc>
          <w:tcPr>
            <w:tcW w:w="3539" w:type="dxa"/>
          </w:tcPr>
          <w:p w14:paraId="1F74C083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5D0A1789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 бит длина поля</w:t>
            </w:r>
          </w:p>
        </w:tc>
      </w:tr>
      <w:tr w:rsidR="00F24914" w14:paraId="1DAE43A0" w14:textId="77777777" w:rsidTr="00F24914">
        <w:tc>
          <w:tcPr>
            <w:tcW w:w="0" w:type="auto"/>
            <w:gridSpan w:val="2"/>
          </w:tcPr>
          <w:p w14:paraId="180F4A9E" w14:textId="77777777" w:rsidR="00F24914" w:rsidRPr="00F24914" w:rsidRDefault="007B3FF8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5</w:t>
            </w:r>
            <w:r w:rsidR="00F24914"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 w:rsidR="00F24914">
              <w:rPr>
                <w:rFonts w:cstheme="minorHAnsi"/>
              </w:rPr>
              <w:t>поля переменной части</w:t>
            </w:r>
            <w:r w:rsidR="00F24914" w:rsidRPr="00F24914">
              <w:rPr>
                <w:rFonts w:cstheme="minorHAnsi"/>
              </w:rPr>
              <w:t xml:space="preserve"> «</w:t>
            </w:r>
            <w:r w:rsidR="00616CDD" w:rsidRPr="00F24914">
              <w:rPr>
                <w:rFonts w:cstheme="minorHAnsi"/>
              </w:rPr>
              <w:t>количество представлений</w:t>
            </w:r>
            <w:r w:rsidR="00F24914" w:rsidRPr="00F24914">
              <w:rPr>
                <w:rFonts w:cstheme="minorHAnsi"/>
              </w:rPr>
              <w:t>»</w:t>
            </w:r>
          </w:p>
        </w:tc>
      </w:tr>
      <w:tr w:rsidR="00F24914" w14:paraId="4E6EAC01" w14:textId="77777777" w:rsidTr="00ED5E2F">
        <w:tc>
          <w:tcPr>
            <w:tcW w:w="3539" w:type="dxa"/>
          </w:tcPr>
          <w:p w14:paraId="41651BC1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5EE691A7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</w:t>
            </w:r>
            <w:r w:rsidR="00F24914" w:rsidRPr="00F24914">
              <w:rPr>
                <w:rFonts w:cstheme="minorHAnsi"/>
              </w:rPr>
              <w:t xml:space="preserve"> — длина описания поля</w:t>
            </w:r>
          </w:p>
        </w:tc>
      </w:tr>
      <w:tr w:rsidR="00F24914" w14:paraId="355D11AB" w14:textId="77777777" w:rsidTr="00ED5E2F">
        <w:tc>
          <w:tcPr>
            <w:tcW w:w="3539" w:type="dxa"/>
          </w:tcPr>
          <w:p w14:paraId="06C97144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790AFB71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606662B2" w14:textId="77777777" w:rsidTr="00ED5E2F">
        <w:tc>
          <w:tcPr>
            <w:tcW w:w="3539" w:type="dxa"/>
          </w:tcPr>
          <w:p w14:paraId="4E7B8B16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7493AD25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7F535F70" w14:textId="77777777" w:rsidTr="00ED5E2F">
        <w:tc>
          <w:tcPr>
            <w:tcW w:w="3539" w:type="dxa"/>
          </w:tcPr>
          <w:p w14:paraId="52E5230D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3B7E8223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 бит длина поля</w:t>
            </w:r>
          </w:p>
        </w:tc>
      </w:tr>
      <w:tr w:rsidR="00F24914" w14:paraId="477459B6" w14:textId="77777777" w:rsidTr="00F24914">
        <w:tc>
          <w:tcPr>
            <w:tcW w:w="0" w:type="auto"/>
            <w:gridSpan w:val="2"/>
          </w:tcPr>
          <w:p w14:paraId="3C814D04" w14:textId="77777777" w:rsidR="00F24914" w:rsidRPr="00F24914" w:rsidRDefault="007B3FF8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6</w:t>
            </w:r>
            <w:r w:rsidR="00F24914"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 w:rsidR="00F24914">
              <w:rPr>
                <w:rFonts w:cstheme="minorHAnsi"/>
              </w:rPr>
              <w:t>поля переменной части</w:t>
            </w:r>
            <w:r w:rsidR="00F24914" w:rsidRPr="00F24914">
              <w:rPr>
                <w:rFonts w:cstheme="minorHAnsi"/>
              </w:rPr>
              <w:t xml:space="preserve"> «</w:t>
            </w:r>
            <w:r w:rsidR="00616CDD" w:rsidRPr="00F24914">
              <w:rPr>
                <w:rFonts w:cstheme="minorHAnsi"/>
              </w:rPr>
              <w:t>количество компонент представления</w:t>
            </w:r>
            <w:r w:rsidR="00F24914" w:rsidRPr="00F24914">
              <w:rPr>
                <w:rFonts w:cstheme="minorHAnsi"/>
              </w:rPr>
              <w:t>»</w:t>
            </w:r>
          </w:p>
        </w:tc>
      </w:tr>
      <w:tr w:rsidR="00F24914" w14:paraId="43F13EC7" w14:textId="77777777" w:rsidTr="00ED5E2F">
        <w:tc>
          <w:tcPr>
            <w:tcW w:w="3539" w:type="dxa"/>
          </w:tcPr>
          <w:p w14:paraId="55A26AFD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52EF5DE0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F24914" w14:paraId="090B6545" w14:textId="77777777" w:rsidTr="00ED5E2F">
        <w:tc>
          <w:tcPr>
            <w:tcW w:w="3539" w:type="dxa"/>
          </w:tcPr>
          <w:p w14:paraId="1902416C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069479A5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07CEA766" w14:textId="77777777" w:rsidTr="00ED5E2F">
        <w:tc>
          <w:tcPr>
            <w:tcW w:w="3539" w:type="dxa"/>
          </w:tcPr>
          <w:p w14:paraId="1538AFA2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3AB689BB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78921A90" w14:textId="77777777" w:rsidTr="00ED5E2F">
        <w:tc>
          <w:tcPr>
            <w:tcW w:w="3539" w:type="dxa"/>
          </w:tcPr>
          <w:p w14:paraId="1DF8AD14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0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68149481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бит длина поля</w:t>
            </w:r>
          </w:p>
        </w:tc>
      </w:tr>
      <w:tr w:rsidR="00F24914" w14:paraId="033B0E30" w14:textId="77777777" w:rsidTr="00F24914">
        <w:tc>
          <w:tcPr>
            <w:tcW w:w="0" w:type="auto"/>
            <w:gridSpan w:val="2"/>
          </w:tcPr>
          <w:p w14:paraId="1811F044" w14:textId="77777777" w:rsidR="00F24914" w:rsidRPr="00F24914" w:rsidRDefault="00F24914" w:rsidP="007B3FF8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7B3FF8">
              <w:rPr>
                <w:rFonts w:cstheme="minorHAnsi"/>
              </w:rPr>
              <w:t>7</w:t>
            </w:r>
            <w:r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«тип»</w:t>
            </w:r>
          </w:p>
        </w:tc>
      </w:tr>
      <w:tr w:rsidR="00F24914" w14:paraId="50299745" w14:textId="77777777" w:rsidTr="00ED5E2F">
        <w:tc>
          <w:tcPr>
            <w:tcW w:w="3539" w:type="dxa"/>
          </w:tcPr>
          <w:p w14:paraId="0B9C04BB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7B6E43BD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F24914" w14:paraId="136DFACA" w14:textId="77777777" w:rsidTr="00ED5E2F">
        <w:tc>
          <w:tcPr>
            <w:tcW w:w="3539" w:type="dxa"/>
          </w:tcPr>
          <w:p w14:paraId="669D1917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33D87E31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777C5A64" w14:textId="77777777" w:rsidTr="00ED5E2F">
        <w:tc>
          <w:tcPr>
            <w:tcW w:w="3539" w:type="dxa"/>
          </w:tcPr>
          <w:p w14:paraId="7D3ADAD1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55E9700C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77B30DC4" w14:textId="77777777" w:rsidTr="00ED5E2F">
        <w:tc>
          <w:tcPr>
            <w:tcW w:w="3539" w:type="dxa"/>
          </w:tcPr>
          <w:p w14:paraId="78A4ACF4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616CDD">
              <w:rPr>
                <w:rFonts w:ascii="Courier New" w:hAnsi="Courier New" w:cs="Courier New"/>
              </w:rPr>
              <w:t>3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608C0BF1" w14:textId="77777777" w:rsidR="00F24914" w:rsidRPr="00F24914" w:rsidRDefault="00616CDD" w:rsidP="00616CDD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24914" w:rsidRPr="00F24914">
              <w:rPr>
                <w:rFonts w:cstheme="minorHAnsi"/>
              </w:rPr>
              <w:t xml:space="preserve"> бит</w:t>
            </w:r>
            <w:r>
              <w:rPr>
                <w:rFonts w:cstheme="minorHAnsi"/>
              </w:rPr>
              <w:t>а</w:t>
            </w:r>
            <w:r w:rsidR="00F24914" w:rsidRPr="00F24914">
              <w:rPr>
                <w:rFonts w:cstheme="minorHAnsi"/>
              </w:rPr>
              <w:t xml:space="preserve"> длина поля</w:t>
            </w:r>
          </w:p>
        </w:tc>
      </w:tr>
      <w:tr w:rsidR="00F24914" w14:paraId="1FACE36E" w14:textId="77777777" w:rsidTr="00F24914">
        <w:tc>
          <w:tcPr>
            <w:tcW w:w="0" w:type="auto"/>
            <w:gridSpan w:val="2"/>
          </w:tcPr>
          <w:p w14:paraId="2B2403A7" w14:textId="77777777" w:rsidR="00F24914" w:rsidRPr="00F24914" w:rsidRDefault="007B3FF8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8</w:t>
            </w:r>
            <w:r w:rsidR="00F24914"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 w:rsidR="00F24914">
              <w:rPr>
                <w:rFonts w:cstheme="minorHAnsi"/>
              </w:rPr>
              <w:t>поля переменной части</w:t>
            </w:r>
            <w:r w:rsidR="00F24914" w:rsidRPr="00F24914">
              <w:rPr>
                <w:rFonts w:cstheme="minorHAnsi"/>
              </w:rPr>
              <w:t xml:space="preserve"> «</w:t>
            </w:r>
            <w:r w:rsidR="00616CDD">
              <w:rPr>
                <w:rFonts w:cstheme="minorHAnsi"/>
              </w:rPr>
              <w:t>под</w:t>
            </w:r>
            <w:r w:rsidR="00616CDD" w:rsidRPr="00F24914">
              <w:rPr>
                <w:rFonts w:cstheme="minorHAnsi"/>
              </w:rPr>
              <w:t>тип</w:t>
            </w:r>
            <w:r w:rsidR="00F24914" w:rsidRPr="00F24914">
              <w:rPr>
                <w:rFonts w:cstheme="minorHAnsi"/>
              </w:rPr>
              <w:t>»</w:t>
            </w:r>
          </w:p>
        </w:tc>
      </w:tr>
      <w:tr w:rsidR="00F24914" w14:paraId="3A2DAACC" w14:textId="77777777" w:rsidTr="00ED5E2F">
        <w:tc>
          <w:tcPr>
            <w:tcW w:w="3539" w:type="dxa"/>
          </w:tcPr>
          <w:p w14:paraId="469DAA8F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29A50140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F24914" w14:paraId="21A1AA8C" w14:textId="77777777" w:rsidTr="00ED5E2F">
        <w:tc>
          <w:tcPr>
            <w:tcW w:w="3539" w:type="dxa"/>
          </w:tcPr>
          <w:p w14:paraId="04FE36F2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278E856F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04844FBF" w14:textId="77777777" w:rsidTr="00ED5E2F">
        <w:tc>
          <w:tcPr>
            <w:tcW w:w="3539" w:type="dxa"/>
          </w:tcPr>
          <w:p w14:paraId="521891AD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13998B5E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5AB169FD" w14:textId="77777777" w:rsidTr="00ED5E2F">
        <w:tc>
          <w:tcPr>
            <w:tcW w:w="3539" w:type="dxa"/>
          </w:tcPr>
          <w:p w14:paraId="62F40782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616CDD">
              <w:rPr>
                <w:rFonts w:ascii="Courier New" w:hAnsi="Courier New" w:cs="Courier New"/>
              </w:rPr>
              <w:t>3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46D0FE1D" w14:textId="77777777" w:rsidR="00F24914" w:rsidRPr="00F24914" w:rsidRDefault="00616CDD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24914" w:rsidRPr="00F24914">
              <w:rPr>
                <w:rFonts w:cstheme="minorHAnsi"/>
              </w:rPr>
              <w:t xml:space="preserve"> бит</w:t>
            </w:r>
            <w:r>
              <w:rPr>
                <w:rFonts w:cstheme="minorHAnsi"/>
              </w:rPr>
              <w:t>а</w:t>
            </w:r>
            <w:r w:rsidR="00F24914" w:rsidRPr="00F24914">
              <w:rPr>
                <w:rFonts w:cstheme="minorHAnsi"/>
              </w:rPr>
              <w:t xml:space="preserve"> длина поля</w:t>
            </w:r>
          </w:p>
        </w:tc>
      </w:tr>
      <w:tr w:rsidR="00F24914" w14:paraId="0BDB853F" w14:textId="77777777" w:rsidTr="00F24914">
        <w:tc>
          <w:tcPr>
            <w:tcW w:w="0" w:type="auto"/>
            <w:gridSpan w:val="2"/>
          </w:tcPr>
          <w:p w14:paraId="633BE560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 w:rsidR="007B3FF8">
              <w:rPr>
                <w:rFonts w:cstheme="minorHAnsi"/>
              </w:rPr>
              <w:t>9</w:t>
            </w:r>
            <w:r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616CDD" w:rsidRPr="00F24914">
              <w:rPr>
                <w:rFonts w:cstheme="minorHAnsi"/>
              </w:rPr>
              <w:t>атрибут</w:t>
            </w:r>
            <w:r w:rsidRPr="00F24914">
              <w:rPr>
                <w:rFonts w:cstheme="minorHAnsi"/>
              </w:rPr>
              <w:t>»</w:t>
            </w:r>
          </w:p>
        </w:tc>
      </w:tr>
      <w:tr w:rsidR="00F24914" w14:paraId="0C9CB7EC" w14:textId="77777777" w:rsidTr="00ED5E2F">
        <w:tc>
          <w:tcPr>
            <w:tcW w:w="3539" w:type="dxa"/>
          </w:tcPr>
          <w:p w14:paraId="7F936E8A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5604AE3A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F24914" w14:paraId="6C386FE4" w14:textId="77777777" w:rsidTr="00ED5E2F">
        <w:tc>
          <w:tcPr>
            <w:tcW w:w="3539" w:type="dxa"/>
          </w:tcPr>
          <w:p w14:paraId="73488BD5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412965F0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7A7E6CAA" w14:textId="77777777" w:rsidTr="00ED5E2F">
        <w:tc>
          <w:tcPr>
            <w:tcW w:w="3539" w:type="dxa"/>
          </w:tcPr>
          <w:p w14:paraId="4C297783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6DDAB5D4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4B927934" w14:textId="77777777" w:rsidTr="00ED5E2F">
        <w:tc>
          <w:tcPr>
            <w:tcW w:w="3539" w:type="dxa"/>
          </w:tcPr>
          <w:p w14:paraId="5F1BB044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4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4445F9F1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4 бит длина поля</w:t>
            </w:r>
          </w:p>
        </w:tc>
      </w:tr>
      <w:tr w:rsidR="00F24914" w14:paraId="417636B1" w14:textId="77777777" w:rsidTr="00F24914">
        <w:tc>
          <w:tcPr>
            <w:tcW w:w="0" w:type="auto"/>
            <w:gridSpan w:val="2"/>
          </w:tcPr>
          <w:p w14:paraId="4D4093E2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 w:rsidR="007B3FF8">
              <w:rPr>
                <w:rFonts w:cstheme="minorHAnsi"/>
              </w:rPr>
              <w:t>10</w:t>
            </w:r>
            <w:r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«размерность»</w:t>
            </w:r>
          </w:p>
        </w:tc>
      </w:tr>
      <w:tr w:rsidR="00F24914" w14:paraId="47CA6EBC" w14:textId="77777777" w:rsidTr="00ED5E2F">
        <w:tc>
          <w:tcPr>
            <w:tcW w:w="3539" w:type="dxa"/>
          </w:tcPr>
          <w:p w14:paraId="6F1D0C39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486AE470" w14:textId="77777777" w:rsidR="00F24914" w:rsidRPr="00F24914" w:rsidRDefault="008624E7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F24914" w14:paraId="17FF6F27" w14:textId="77777777" w:rsidTr="00ED5E2F">
        <w:tc>
          <w:tcPr>
            <w:tcW w:w="3539" w:type="dxa"/>
          </w:tcPr>
          <w:p w14:paraId="3C06F82A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726B433D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569B3B5D" w14:textId="77777777" w:rsidTr="00ED5E2F">
        <w:tc>
          <w:tcPr>
            <w:tcW w:w="3539" w:type="dxa"/>
          </w:tcPr>
          <w:p w14:paraId="3D57E58A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700DA5B6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5B62B50A" w14:textId="77777777" w:rsidTr="00ED5E2F">
        <w:tc>
          <w:tcPr>
            <w:tcW w:w="3539" w:type="dxa"/>
          </w:tcPr>
          <w:p w14:paraId="1C414F8E" w14:textId="77777777" w:rsidR="00F24914" w:rsidRPr="00C74EA3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8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5806" w:type="dxa"/>
          </w:tcPr>
          <w:p w14:paraId="1095BC3A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8 бит длина поля</w:t>
            </w:r>
          </w:p>
        </w:tc>
      </w:tr>
      <w:tr w:rsidR="00F24914" w14:paraId="3F9D583C" w14:textId="77777777" w:rsidTr="00F24914">
        <w:tc>
          <w:tcPr>
            <w:tcW w:w="0" w:type="auto"/>
            <w:gridSpan w:val="2"/>
          </w:tcPr>
          <w:p w14:paraId="74C834C5" w14:textId="77777777" w:rsidR="00F24914" w:rsidRPr="00F24914" w:rsidRDefault="007B3FF8" w:rsidP="00616CDD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11</w:t>
            </w:r>
            <w:r w:rsidR="00F24914"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битового</w:t>
            </w:r>
            <w:r w:rsidR="001A00BE" w:rsidRPr="00F24914">
              <w:rPr>
                <w:rFonts w:cstheme="minorHAnsi"/>
              </w:rPr>
              <w:t xml:space="preserve"> </w:t>
            </w:r>
            <w:r w:rsidR="00F24914">
              <w:rPr>
                <w:rFonts w:cstheme="minorHAnsi"/>
              </w:rPr>
              <w:t>поля переменной части</w:t>
            </w:r>
            <w:r w:rsidR="00F24914" w:rsidRPr="00F24914">
              <w:rPr>
                <w:rFonts w:cstheme="minorHAnsi"/>
              </w:rPr>
              <w:t xml:space="preserve"> «битовое </w:t>
            </w:r>
            <w:r w:rsidR="00616CDD">
              <w:rPr>
                <w:rFonts w:cstheme="minorHAnsi"/>
              </w:rPr>
              <w:t>значение</w:t>
            </w:r>
            <w:r w:rsidR="00F24914" w:rsidRPr="00F24914">
              <w:rPr>
                <w:rFonts w:cstheme="minorHAnsi"/>
              </w:rPr>
              <w:t xml:space="preserve"> с битовой длиной»</w:t>
            </w:r>
          </w:p>
        </w:tc>
      </w:tr>
      <w:tr w:rsidR="00F24914" w14:paraId="62C64EE4" w14:textId="77777777" w:rsidTr="00ED5E2F">
        <w:tc>
          <w:tcPr>
            <w:tcW w:w="3539" w:type="dxa"/>
          </w:tcPr>
          <w:p w14:paraId="124EDA94" w14:textId="77777777" w:rsidR="00F24914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04 00 00 00</w:t>
            </w:r>
          </w:p>
        </w:tc>
        <w:tc>
          <w:tcPr>
            <w:tcW w:w="5806" w:type="dxa"/>
          </w:tcPr>
          <w:p w14:paraId="76241F01" w14:textId="77777777" w:rsidR="00F24914" w:rsidRPr="00F24914" w:rsidRDefault="006875D1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F24914" w14:paraId="6D307549" w14:textId="77777777" w:rsidTr="00ED5E2F">
        <w:tc>
          <w:tcPr>
            <w:tcW w:w="3539" w:type="dxa"/>
          </w:tcPr>
          <w:p w14:paraId="6CCD5F76" w14:textId="77777777" w:rsidR="00F24914" w:rsidRP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1DD41B85" w14:textId="77777777" w:rsidR="00F24914" w:rsidRPr="00F24914" w:rsidRDefault="00F24914" w:rsidP="00F2491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F24914" w14:paraId="1177938D" w14:textId="77777777" w:rsidTr="00ED5E2F">
        <w:tc>
          <w:tcPr>
            <w:tcW w:w="3539" w:type="dxa"/>
          </w:tcPr>
          <w:p w14:paraId="771065A8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5806" w:type="dxa"/>
          </w:tcPr>
          <w:p w14:paraId="4B18CCDA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переменной длины</w:t>
            </w:r>
          </w:p>
        </w:tc>
      </w:tr>
      <w:tr w:rsidR="00F24914" w14:paraId="78150446" w14:textId="77777777" w:rsidTr="00ED5E2F">
        <w:tc>
          <w:tcPr>
            <w:tcW w:w="3539" w:type="dxa"/>
          </w:tcPr>
          <w:p w14:paraId="33643F39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5806" w:type="dxa"/>
          </w:tcPr>
          <w:p w14:paraId="27DA2D9F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битовая длина</w:t>
            </w:r>
          </w:p>
        </w:tc>
      </w:tr>
      <w:tr w:rsidR="00F24914" w14:paraId="5E71D631" w14:textId="77777777" w:rsidTr="00ED5E2F">
        <w:tc>
          <w:tcPr>
            <w:tcW w:w="3539" w:type="dxa"/>
          </w:tcPr>
          <w:p w14:paraId="5951F7A0" w14:textId="77777777" w:rsidR="00F24914" w:rsidRPr="008F0BEE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</w:t>
            </w:r>
          </w:p>
        </w:tc>
        <w:tc>
          <w:tcPr>
            <w:tcW w:w="5806" w:type="dxa"/>
          </w:tcPr>
          <w:p w14:paraId="38959B41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7 битов</w:t>
            </w:r>
            <w:r w:rsidR="00BF164A">
              <w:rPr>
                <w:rFonts w:cstheme="minorHAnsi"/>
              </w:rPr>
              <w:t xml:space="preserve"> занимает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  <w:tr w:rsidR="00F24914" w14:paraId="4F425FAD" w14:textId="77777777" w:rsidTr="00F24914">
        <w:tc>
          <w:tcPr>
            <w:tcW w:w="0" w:type="auto"/>
            <w:gridSpan w:val="2"/>
          </w:tcPr>
          <w:p w14:paraId="5032FDE0" w14:textId="77777777" w:rsidR="00F24914" w:rsidRPr="00F24914" w:rsidRDefault="00F24914" w:rsidP="001A00BE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 w:rsidR="007B3FF8">
              <w:rPr>
                <w:rFonts w:cstheme="minorHAnsi"/>
              </w:rPr>
              <w:t>12</w:t>
            </w:r>
            <w:r w:rsidR="002C1BC4">
              <w:rPr>
                <w:rFonts w:cstheme="minorHAnsi"/>
              </w:rPr>
              <w:t>-го (</w:t>
            </w:r>
            <w:r w:rsidR="001A00BE"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байтового</w:t>
            </w:r>
            <w:r w:rsidR="002C1BC4">
              <w:rPr>
                <w:rFonts w:cstheme="minorHAnsi"/>
              </w:rPr>
              <w:t>)</w:t>
            </w:r>
            <w:r w:rsidR="001A00BE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«байтовое </w:t>
            </w:r>
            <w:r w:rsidR="00616CDD">
              <w:rPr>
                <w:rFonts w:cstheme="minorHAnsi"/>
              </w:rPr>
              <w:t>значение</w:t>
            </w:r>
            <w:r w:rsidR="00616CDD" w:rsidRPr="00F24914">
              <w:rPr>
                <w:rFonts w:cstheme="minorHAnsi"/>
              </w:rPr>
              <w:t xml:space="preserve"> </w:t>
            </w:r>
            <w:r w:rsidRPr="00F24914">
              <w:rPr>
                <w:rFonts w:cstheme="minorHAnsi"/>
              </w:rPr>
              <w:t>с битовой длиной»</w:t>
            </w:r>
          </w:p>
        </w:tc>
      </w:tr>
      <w:tr w:rsidR="00F24914" w14:paraId="2A34C7B3" w14:textId="77777777" w:rsidTr="00ED5E2F">
        <w:tc>
          <w:tcPr>
            <w:tcW w:w="3539" w:type="dxa"/>
          </w:tcPr>
          <w:p w14:paraId="405D5FDE" w14:textId="77777777" w:rsidR="00F24914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04 00 00 00</w:t>
            </w:r>
          </w:p>
        </w:tc>
        <w:tc>
          <w:tcPr>
            <w:tcW w:w="5806" w:type="dxa"/>
          </w:tcPr>
          <w:p w14:paraId="59339054" w14:textId="77777777" w:rsidR="00F24914" w:rsidRPr="00F24914" w:rsidRDefault="006875D1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616CDD" w14:paraId="71B3C93F" w14:textId="77777777" w:rsidTr="00ED5E2F">
        <w:tc>
          <w:tcPr>
            <w:tcW w:w="3539" w:type="dxa"/>
          </w:tcPr>
          <w:p w14:paraId="45DDE80E" w14:textId="77777777" w:rsidR="00616CDD" w:rsidRPr="00616CDD" w:rsidRDefault="00616CDD" w:rsidP="00F24914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ff</w:t>
            </w:r>
            <w:proofErr w:type="spellEnd"/>
          </w:p>
        </w:tc>
        <w:tc>
          <w:tcPr>
            <w:tcW w:w="5806" w:type="dxa"/>
          </w:tcPr>
          <w:p w14:paraId="6D1C4C9B" w14:textId="77777777" w:rsidR="00616CDD" w:rsidRPr="00F24914" w:rsidRDefault="00616CDD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пользовательский тип (переменный)</w:t>
            </w:r>
          </w:p>
        </w:tc>
      </w:tr>
      <w:tr w:rsidR="00F24914" w14:paraId="150C03ED" w14:textId="77777777" w:rsidTr="00ED5E2F">
        <w:tc>
          <w:tcPr>
            <w:tcW w:w="3539" w:type="dxa"/>
          </w:tcPr>
          <w:p w14:paraId="193C684E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5806" w:type="dxa"/>
          </w:tcPr>
          <w:p w14:paraId="3D7A39E6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переменной длины</w:t>
            </w:r>
          </w:p>
        </w:tc>
      </w:tr>
      <w:tr w:rsidR="00F24914" w14:paraId="38D0ECE2" w14:textId="77777777" w:rsidTr="00ED5E2F">
        <w:tc>
          <w:tcPr>
            <w:tcW w:w="3539" w:type="dxa"/>
          </w:tcPr>
          <w:p w14:paraId="08FF46A2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5806" w:type="dxa"/>
          </w:tcPr>
          <w:p w14:paraId="44457CC8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битовая длина</w:t>
            </w:r>
          </w:p>
        </w:tc>
      </w:tr>
      <w:tr w:rsidR="00F24914" w14:paraId="6FFDF302" w14:textId="77777777" w:rsidTr="00ED5E2F">
        <w:tc>
          <w:tcPr>
            <w:tcW w:w="3539" w:type="dxa"/>
          </w:tcPr>
          <w:p w14:paraId="421C66FA" w14:textId="77777777" w:rsidR="00F24914" w:rsidRPr="008F0BEE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</w:t>
            </w:r>
          </w:p>
        </w:tc>
        <w:tc>
          <w:tcPr>
            <w:tcW w:w="5806" w:type="dxa"/>
          </w:tcPr>
          <w:p w14:paraId="56A76C98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4 битов</w:t>
            </w:r>
            <w:r w:rsidR="00BF164A">
              <w:rPr>
                <w:rFonts w:cstheme="minorHAnsi"/>
              </w:rPr>
              <w:t xml:space="preserve"> занимает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  <w:tr w:rsidR="00F24914" w14:paraId="202362B1" w14:textId="77777777" w:rsidTr="00F24914">
        <w:tc>
          <w:tcPr>
            <w:tcW w:w="0" w:type="auto"/>
            <w:gridSpan w:val="2"/>
          </w:tcPr>
          <w:p w14:paraId="7C60943A" w14:textId="77777777" w:rsidR="00F24914" w:rsidRPr="00F24914" w:rsidRDefault="00F24914" w:rsidP="001A00BE">
            <w:pPr>
              <w:ind w:firstLine="0"/>
              <w:jc w:val="left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 w:rsidR="007B3FF8">
              <w:rPr>
                <w:rFonts w:cstheme="minorHAnsi"/>
              </w:rPr>
              <w:t>13</w:t>
            </w:r>
            <w:r w:rsidR="002C1BC4">
              <w:rPr>
                <w:rFonts w:cstheme="minorHAnsi"/>
              </w:rPr>
              <w:t>-го (</w:t>
            </w:r>
            <w:r w:rsidR="001A00BE"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байтового</w:t>
            </w:r>
            <w:r w:rsidR="002C1BC4">
              <w:rPr>
                <w:rFonts w:cstheme="minorHAnsi"/>
              </w:rPr>
              <w:t>)</w:t>
            </w:r>
            <w:r w:rsidR="001A00BE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«байтовое </w:t>
            </w:r>
            <w:r w:rsidR="00616CDD">
              <w:rPr>
                <w:rFonts w:cstheme="minorHAnsi"/>
              </w:rPr>
              <w:t>значение</w:t>
            </w:r>
            <w:r w:rsidR="00616CDD" w:rsidRPr="00F24914">
              <w:rPr>
                <w:rFonts w:cstheme="minorHAnsi"/>
              </w:rPr>
              <w:t xml:space="preserve"> </w:t>
            </w:r>
            <w:r w:rsidRPr="00F24914">
              <w:rPr>
                <w:rFonts w:cstheme="minorHAnsi"/>
              </w:rPr>
              <w:t>с байтовой длиной»</w:t>
            </w:r>
          </w:p>
        </w:tc>
      </w:tr>
      <w:tr w:rsidR="00F24914" w14:paraId="5787ED92" w14:textId="77777777" w:rsidTr="00ED5E2F">
        <w:tc>
          <w:tcPr>
            <w:tcW w:w="3539" w:type="dxa"/>
          </w:tcPr>
          <w:p w14:paraId="088DF041" w14:textId="77777777" w:rsidR="00F24914" w:rsidRDefault="0033405C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03 00 00 00</w:t>
            </w:r>
          </w:p>
        </w:tc>
        <w:tc>
          <w:tcPr>
            <w:tcW w:w="5806" w:type="dxa"/>
          </w:tcPr>
          <w:p w14:paraId="484699D2" w14:textId="77777777" w:rsidR="00F24914" w:rsidRPr="00F24914" w:rsidRDefault="006875D1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 Б — длина описания поля</w:t>
            </w:r>
          </w:p>
        </w:tc>
      </w:tr>
      <w:tr w:rsidR="00616CDD" w14:paraId="603C78AE" w14:textId="77777777" w:rsidTr="00ED5E2F">
        <w:tc>
          <w:tcPr>
            <w:tcW w:w="3539" w:type="dxa"/>
          </w:tcPr>
          <w:p w14:paraId="14B1E38B" w14:textId="77777777" w:rsidR="00616CDD" w:rsidRPr="00616CDD" w:rsidRDefault="00616CDD" w:rsidP="00F24914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ff</w:t>
            </w:r>
            <w:proofErr w:type="spellEnd"/>
          </w:p>
        </w:tc>
        <w:tc>
          <w:tcPr>
            <w:tcW w:w="5806" w:type="dxa"/>
          </w:tcPr>
          <w:p w14:paraId="0772F563" w14:textId="77777777" w:rsidR="00616CDD" w:rsidRPr="00F24914" w:rsidRDefault="00616CDD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пользовательский тип (блочный)</w:t>
            </w:r>
          </w:p>
        </w:tc>
      </w:tr>
      <w:tr w:rsidR="00F24914" w14:paraId="5D00F7C0" w14:textId="77777777" w:rsidTr="00ED5E2F">
        <w:tc>
          <w:tcPr>
            <w:tcW w:w="3539" w:type="dxa"/>
          </w:tcPr>
          <w:p w14:paraId="0AEEA160" w14:textId="77777777" w:rsidR="00F24914" w:rsidRDefault="00616CDD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</w:t>
            </w:r>
          </w:p>
        </w:tc>
        <w:tc>
          <w:tcPr>
            <w:tcW w:w="5806" w:type="dxa"/>
          </w:tcPr>
          <w:p w14:paraId="7FB1A481" w14:textId="77777777" w:rsidR="00F24914" w:rsidRPr="00F24914" w:rsidRDefault="00616CDD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блочное поле</w:t>
            </w:r>
          </w:p>
        </w:tc>
      </w:tr>
      <w:tr w:rsidR="00F24914" w14:paraId="36FDE291" w14:textId="77777777" w:rsidTr="00ED5E2F">
        <w:tc>
          <w:tcPr>
            <w:tcW w:w="3539" w:type="dxa"/>
          </w:tcPr>
          <w:p w14:paraId="092D6994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2E380AAA" w14:textId="77777777" w:rsidR="00F24914" w:rsidRPr="00F24914" w:rsidRDefault="00EC0224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тип блока указывается в поле</w:t>
            </w:r>
          </w:p>
        </w:tc>
      </w:tr>
      <w:tr w:rsidR="00F24914" w14:paraId="51D646C6" w14:textId="77777777" w:rsidTr="00F24914">
        <w:tc>
          <w:tcPr>
            <w:tcW w:w="0" w:type="auto"/>
            <w:gridSpan w:val="2"/>
          </w:tcPr>
          <w:p w14:paraId="44E9A11A" w14:textId="77777777" w:rsidR="00F24914" w:rsidRPr="00F24914" w:rsidRDefault="00F24914" w:rsidP="001A00BE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 w:rsidR="007B3FF8">
              <w:rPr>
                <w:rFonts w:cstheme="minorHAnsi"/>
              </w:rPr>
              <w:t>14</w:t>
            </w:r>
            <w:r w:rsidR="002C1BC4">
              <w:rPr>
                <w:rFonts w:cstheme="minorHAnsi"/>
              </w:rPr>
              <w:t>-го (</w:t>
            </w:r>
            <w:r w:rsidR="001A00BE"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-го </w:t>
            </w:r>
            <w:r w:rsidR="001A00BE">
              <w:rPr>
                <w:rFonts w:cstheme="minorHAnsi"/>
              </w:rPr>
              <w:t>байтового</w:t>
            </w:r>
            <w:r w:rsidR="002C1BC4">
              <w:rPr>
                <w:rFonts w:cstheme="minorHAnsi"/>
              </w:rPr>
              <w:t>)</w:t>
            </w:r>
            <w:r w:rsidR="001A00BE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EC0224">
              <w:rPr>
                <w:rFonts w:cstheme="minorHAnsi"/>
              </w:rPr>
              <w:t>времена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F24914" w14:paraId="385C4D6A" w14:textId="77777777" w:rsidTr="00ED5E2F">
        <w:tc>
          <w:tcPr>
            <w:tcW w:w="3539" w:type="dxa"/>
          </w:tcPr>
          <w:p w14:paraId="2465FC16" w14:textId="77777777" w:rsidR="00F24914" w:rsidRDefault="008624E7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5806" w:type="dxa"/>
          </w:tcPr>
          <w:p w14:paraId="7784AFE1" w14:textId="77777777" w:rsidR="00F24914" w:rsidRPr="00F24914" w:rsidRDefault="00CC6868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10</w:t>
            </w:r>
            <w:r w:rsidR="006875D1">
              <w:rPr>
                <w:rFonts w:cstheme="minorHAnsi"/>
              </w:rPr>
              <w:t xml:space="preserve"> Б — длина описания поля</w:t>
            </w:r>
          </w:p>
        </w:tc>
      </w:tr>
      <w:tr w:rsidR="00EC0224" w14:paraId="08005101" w14:textId="77777777" w:rsidTr="00ED5E2F">
        <w:tc>
          <w:tcPr>
            <w:tcW w:w="3539" w:type="dxa"/>
          </w:tcPr>
          <w:p w14:paraId="4812ACF4" w14:textId="77777777" w:rsidR="00EC0224" w:rsidRPr="00EC0224" w:rsidRDefault="00EB77B6" w:rsidP="00F24914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ff</w:t>
            </w:r>
            <w:proofErr w:type="spellEnd"/>
          </w:p>
        </w:tc>
        <w:tc>
          <w:tcPr>
            <w:tcW w:w="5806" w:type="dxa"/>
          </w:tcPr>
          <w:p w14:paraId="0F81F77E" w14:textId="77777777" w:rsidR="00EC0224" w:rsidRPr="00EB77B6" w:rsidRDefault="00EB77B6" w:rsidP="00EB77B6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пользовательский тип (зависит от дескрипторов времени)</w:t>
            </w:r>
          </w:p>
        </w:tc>
      </w:tr>
      <w:tr w:rsidR="00F24914" w14:paraId="029BEEE2" w14:textId="77777777" w:rsidTr="00ED5E2F">
        <w:tc>
          <w:tcPr>
            <w:tcW w:w="3539" w:type="dxa"/>
          </w:tcPr>
          <w:p w14:paraId="0F3037A2" w14:textId="77777777" w:rsidR="00F24914" w:rsidRDefault="00F2491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806" w:type="dxa"/>
          </w:tcPr>
          <w:p w14:paraId="47D2F208" w14:textId="77777777" w:rsidR="00F24914" w:rsidRPr="00F24914" w:rsidRDefault="00F24914" w:rsidP="00F2491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24914" w14:paraId="351E770B" w14:textId="77777777" w:rsidTr="00ED5E2F">
        <w:tc>
          <w:tcPr>
            <w:tcW w:w="3539" w:type="dxa"/>
          </w:tcPr>
          <w:p w14:paraId="3327FCA4" w14:textId="77777777" w:rsidR="00F24914" w:rsidRPr="008F0BEE" w:rsidRDefault="00EC0224" w:rsidP="00F2491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8</w:t>
            </w:r>
            <w:r w:rsidR="00F24914" w:rsidRPr="00513E66">
              <w:rPr>
                <w:rFonts w:ascii="Courier New" w:hAnsi="Courier New" w:cs="Courier New"/>
                <w:lang w:val="en-US"/>
              </w:rPr>
              <w:t xml:space="preserve"> 00</w:t>
            </w:r>
            <w:r w:rsidR="00F24914" w:rsidRPr="00655244">
              <w:rPr>
                <w:rFonts w:ascii="Courier New" w:hAnsi="Courier New" w:cs="Courier New"/>
                <w:lang w:val="en-US"/>
              </w:rPr>
              <w:t xml:space="preserve"> </w:t>
            </w:r>
            <w:r w:rsidR="00F24914" w:rsidRPr="00513E66">
              <w:rPr>
                <w:rFonts w:ascii="Courier New" w:hAnsi="Courier New" w:cs="Courier New"/>
                <w:lang w:val="en-US"/>
              </w:rPr>
              <w:t>00 00 00 00 00 00</w:t>
            </w:r>
          </w:p>
        </w:tc>
        <w:tc>
          <w:tcPr>
            <w:tcW w:w="5806" w:type="dxa"/>
          </w:tcPr>
          <w:p w14:paraId="2013DD53" w14:textId="77777777" w:rsidR="00F24914" w:rsidRPr="00F24914" w:rsidRDefault="00EC0224" w:rsidP="00F2491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8 байт</w:t>
            </w:r>
            <w:r w:rsidR="00F24914" w:rsidRPr="00F24914">
              <w:rPr>
                <w:rFonts w:cstheme="minorHAnsi"/>
              </w:rPr>
              <w:t xml:space="preserve"> длина поля</w:t>
            </w:r>
          </w:p>
        </w:tc>
      </w:tr>
    </w:tbl>
    <w:p w14:paraId="6CC9BC2E" w14:textId="77777777" w:rsidR="00EC0224" w:rsidRDefault="00EC0224" w:rsidP="00EC0224">
      <w:pPr>
        <w:rPr>
          <w:b/>
          <w:bCs/>
        </w:rPr>
      </w:pPr>
      <w:r w:rsidRPr="00C74EA3">
        <w:rPr>
          <w:b/>
          <w:bCs/>
        </w:rPr>
        <w:t xml:space="preserve">Дескриптор блока </w:t>
      </w:r>
      <w:r w:rsidRPr="00EC0224">
        <w:rPr>
          <w:b/>
          <w:bCs/>
        </w:rPr>
        <w:t>0</w:t>
      </w:r>
      <w:r>
        <w:rPr>
          <w:b/>
          <w:bCs/>
          <w:lang w:val="en-US"/>
        </w:rPr>
        <w:t>x</w:t>
      </w:r>
      <w:r w:rsidRPr="00EC0224">
        <w:rPr>
          <w:b/>
          <w:bCs/>
        </w:rPr>
        <w:t>23</w:t>
      </w:r>
      <w:r>
        <w:rPr>
          <w:b/>
          <w:bCs/>
        </w:rPr>
        <w:t xml:space="preserve"> (массив)</w:t>
      </w:r>
      <w:r w:rsidRPr="00C74EA3">
        <w:rPr>
          <w:b/>
          <w:bCs/>
        </w:rPr>
        <w:t>:</w:t>
      </w:r>
    </w:p>
    <w:p w14:paraId="12453317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01 29 00 00 00 23 01 00 02 00</w:t>
      </w:r>
    </w:p>
    <w:p w14:paraId="03C5AEEF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04 00 00 00 03 01</w:t>
      </w:r>
      <w:r>
        <w:rPr>
          <w:rFonts w:ascii="Courier New" w:hAnsi="Courier New" w:cs="Courier New"/>
        </w:rPr>
        <w:t xml:space="preserve"> </w:t>
      </w:r>
      <w:r w:rsidRPr="002C1BC4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</w:t>
      </w:r>
      <w:r w:rsidRPr="002C1BC4">
        <w:rPr>
          <w:rFonts w:ascii="Courier New" w:hAnsi="Courier New" w:cs="Courier New"/>
        </w:rPr>
        <w:t>04</w:t>
      </w:r>
    </w:p>
    <w:p w14:paraId="51D4B56E" w14:textId="77777777" w:rsidR="002C1BC4" w:rsidRP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 00 00 00 00 01 00 00 00 00 00 00 00</w:t>
      </w:r>
    </w:p>
    <w:p w14:paraId="6841160C" w14:textId="77777777" w:rsidR="00EC022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 00 00 00 00 07 00 00 00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9"/>
        <w:gridCol w:w="3948"/>
      </w:tblGrid>
      <w:tr w:rsidR="00EC0224" w14:paraId="7F3EB393" w14:textId="77777777" w:rsidTr="00CE0D76">
        <w:tc>
          <w:tcPr>
            <w:tcW w:w="0" w:type="auto"/>
          </w:tcPr>
          <w:p w14:paraId="23F7C971" w14:textId="77777777" w:rsidR="00EC022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73F7A9EC" w14:textId="77777777" w:rsidR="00EC0224" w:rsidRPr="00F24914" w:rsidRDefault="00EC0224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EC0224" w14:paraId="7EF6045E" w14:textId="77777777" w:rsidTr="00CE0D76">
        <w:tc>
          <w:tcPr>
            <w:tcW w:w="0" w:type="auto"/>
          </w:tcPr>
          <w:p w14:paraId="237BFD86" w14:textId="77777777" w:rsidR="00EC0224" w:rsidRDefault="002F20F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</w:rPr>
              <w:t>9</w:t>
            </w:r>
            <w:r w:rsidR="00EC0224" w:rsidRPr="00513E66">
              <w:rPr>
                <w:rFonts w:ascii="Courier New" w:hAnsi="Courier New" w:cs="Courier New"/>
                <w:lang w:val="en-US"/>
              </w:rPr>
              <w:t xml:space="preserve"> 00 00 00</w:t>
            </w:r>
          </w:p>
        </w:tc>
        <w:tc>
          <w:tcPr>
            <w:tcW w:w="0" w:type="auto"/>
          </w:tcPr>
          <w:p w14:paraId="66B9BF8A" w14:textId="77777777" w:rsidR="00EC0224" w:rsidRPr="00F24914" w:rsidRDefault="002F20F9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</w:rPr>
              <w:t>1</w:t>
            </w:r>
            <w:r w:rsidR="00EC0224" w:rsidRPr="00F24914">
              <w:rPr>
                <w:rFonts w:cstheme="minorHAnsi"/>
              </w:rPr>
              <w:t xml:space="preserve"> Б — длина блока</w:t>
            </w:r>
          </w:p>
        </w:tc>
      </w:tr>
      <w:tr w:rsidR="00EC0224" w14:paraId="25D96F13" w14:textId="77777777" w:rsidTr="00CE0D76">
        <w:tc>
          <w:tcPr>
            <w:tcW w:w="0" w:type="auto"/>
          </w:tcPr>
          <w:p w14:paraId="3F12984A" w14:textId="77777777" w:rsidR="00EC0224" w:rsidRPr="00EC0224" w:rsidRDefault="00EC0224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0" w:type="auto"/>
          </w:tcPr>
          <w:p w14:paraId="47691863" w14:textId="77777777" w:rsidR="00EC0224" w:rsidRPr="00F24914" w:rsidRDefault="00EC0224" w:rsidP="00EC022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</w:rPr>
              <w:t>2</w:t>
            </w:r>
            <w:r w:rsidRPr="00EC0224">
              <w:rPr>
                <w:rFonts w:cstheme="minorHAnsi"/>
              </w:rPr>
              <w:t>3</w:t>
            </w:r>
            <w:r w:rsidRPr="00F24914">
              <w:rPr>
                <w:rFonts w:cstheme="minorHAnsi"/>
              </w:rPr>
              <w:t xml:space="preserve"> — описывается блок </w:t>
            </w:r>
            <w:r>
              <w:rPr>
                <w:rFonts w:cstheme="minorHAnsi"/>
              </w:rPr>
              <w:t>«массив»</w:t>
            </w:r>
          </w:p>
        </w:tc>
      </w:tr>
      <w:tr w:rsidR="00EC0224" w14:paraId="6339964A" w14:textId="77777777" w:rsidTr="00CE0D76">
        <w:tc>
          <w:tcPr>
            <w:tcW w:w="0" w:type="auto"/>
          </w:tcPr>
          <w:p w14:paraId="2186EEF7" w14:textId="77777777" w:rsidR="00EC022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508A4302" w14:textId="77777777" w:rsidR="00EC0224" w:rsidRPr="00F24914" w:rsidRDefault="00EC0224" w:rsidP="00A41B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F0054">
              <w:rPr>
                <w:rFonts w:cstheme="minorHAnsi"/>
              </w:rPr>
              <w:t xml:space="preserve"> </w:t>
            </w:r>
            <w:r w:rsidR="002C1BC4">
              <w:rPr>
                <w:rFonts w:cstheme="minorHAnsi"/>
              </w:rPr>
              <w:t xml:space="preserve">байтовое </w:t>
            </w:r>
            <w:r w:rsidR="007F0054">
              <w:rPr>
                <w:rFonts w:cstheme="minorHAnsi"/>
              </w:rPr>
              <w:t>поле</w:t>
            </w:r>
            <w:r w:rsidR="00A41B6C">
              <w:rPr>
                <w:rFonts w:cstheme="minorHAnsi"/>
              </w:rPr>
              <w:t xml:space="preserve"> постоянной части</w:t>
            </w:r>
          </w:p>
        </w:tc>
      </w:tr>
      <w:tr w:rsidR="002C1BC4" w14:paraId="3B485A58" w14:textId="77777777" w:rsidTr="00CE0D76">
        <w:tc>
          <w:tcPr>
            <w:tcW w:w="0" w:type="auto"/>
          </w:tcPr>
          <w:p w14:paraId="33478AAC" w14:textId="77777777" w:rsidR="002C1BC4" w:rsidRDefault="002C1BC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5A9FB0A4" w14:textId="77777777" w:rsidR="002C1BC4" w:rsidRDefault="002C1BC4" w:rsidP="002C1BC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 битовых полей постоянной части</w:t>
            </w:r>
          </w:p>
        </w:tc>
      </w:tr>
      <w:tr w:rsidR="00EC0224" w14:paraId="038ACE61" w14:textId="77777777" w:rsidTr="00CE0D76">
        <w:tc>
          <w:tcPr>
            <w:tcW w:w="0" w:type="auto"/>
          </w:tcPr>
          <w:p w14:paraId="61BEC8D8" w14:textId="77777777" w:rsidR="00EC0224" w:rsidRPr="008E1FC1" w:rsidRDefault="00EC0224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02</w:t>
            </w:r>
          </w:p>
        </w:tc>
        <w:tc>
          <w:tcPr>
            <w:tcW w:w="0" w:type="auto"/>
          </w:tcPr>
          <w:p w14:paraId="6F2BEF5E" w14:textId="77777777" w:rsidR="00EC0224" w:rsidRPr="00F24914" w:rsidRDefault="00EC0224" w:rsidP="00A41B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F0054">
              <w:rPr>
                <w:rFonts w:cstheme="minorHAnsi"/>
              </w:rPr>
              <w:t xml:space="preserve"> </w:t>
            </w:r>
            <w:r w:rsidR="002C1BC4">
              <w:rPr>
                <w:rFonts w:cstheme="minorHAnsi"/>
              </w:rPr>
              <w:t xml:space="preserve">битовых </w:t>
            </w:r>
            <w:r w:rsidR="007F0054">
              <w:rPr>
                <w:rFonts w:cstheme="minorHAnsi"/>
              </w:rPr>
              <w:t>поля</w:t>
            </w:r>
            <w:r w:rsidR="00A41B6C">
              <w:rPr>
                <w:rFonts w:cstheme="minorHAnsi"/>
              </w:rPr>
              <w:t xml:space="preserve"> переменной части</w:t>
            </w:r>
          </w:p>
        </w:tc>
      </w:tr>
      <w:tr w:rsidR="002C1BC4" w14:paraId="4655BB67" w14:textId="77777777" w:rsidTr="00CE0D76">
        <w:tc>
          <w:tcPr>
            <w:tcW w:w="0" w:type="auto"/>
          </w:tcPr>
          <w:p w14:paraId="7F1C21FF" w14:textId="77777777" w:rsidR="002C1BC4" w:rsidRDefault="002C1BC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5512DC4" w14:textId="77777777" w:rsidR="002C1BC4" w:rsidRDefault="002C1BC4" w:rsidP="00A41B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 байтовых полей переменной части</w:t>
            </w:r>
          </w:p>
        </w:tc>
      </w:tr>
      <w:tr w:rsidR="00EC0224" w14:paraId="30E28A07" w14:textId="77777777" w:rsidTr="00CE0D76">
        <w:tc>
          <w:tcPr>
            <w:tcW w:w="0" w:type="auto"/>
            <w:gridSpan w:val="2"/>
          </w:tcPr>
          <w:p w14:paraId="62033A5A" w14:textId="77777777" w:rsidR="00EC0224" w:rsidRPr="00F24914" w:rsidRDefault="00EC0224" w:rsidP="00EC022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2C1BC4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постоянной части</w:t>
            </w:r>
            <w:r w:rsidRPr="00F24914">
              <w:rPr>
                <w:rFonts w:cstheme="minorHAnsi"/>
              </w:rPr>
              <w:t xml:space="preserve"> «</w:t>
            </w:r>
            <w:r>
              <w:t>массив</w:t>
            </w:r>
            <w:r w:rsidRPr="00F24914">
              <w:rPr>
                <w:rFonts w:cstheme="minorHAnsi"/>
              </w:rPr>
              <w:t>»</w:t>
            </w:r>
          </w:p>
        </w:tc>
      </w:tr>
      <w:tr w:rsidR="00EC0224" w14:paraId="036F58EB" w14:textId="77777777" w:rsidTr="00CE0D76">
        <w:tc>
          <w:tcPr>
            <w:tcW w:w="0" w:type="auto"/>
          </w:tcPr>
          <w:p w14:paraId="7DD607A1" w14:textId="77777777" w:rsidR="00EC0224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04 00 00 00</w:t>
            </w:r>
          </w:p>
        </w:tc>
        <w:tc>
          <w:tcPr>
            <w:tcW w:w="0" w:type="auto"/>
          </w:tcPr>
          <w:p w14:paraId="16EFAA92" w14:textId="77777777" w:rsidR="00EC0224" w:rsidRPr="00F24914" w:rsidRDefault="006875D1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EC0224" w14:paraId="4B4712AB" w14:textId="77777777" w:rsidTr="00CE0D76">
        <w:tc>
          <w:tcPr>
            <w:tcW w:w="0" w:type="auto"/>
          </w:tcPr>
          <w:p w14:paraId="61B2D37C" w14:textId="77777777" w:rsidR="00EC0224" w:rsidRPr="00F2491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03</w:t>
            </w:r>
          </w:p>
        </w:tc>
        <w:tc>
          <w:tcPr>
            <w:tcW w:w="0" w:type="auto"/>
          </w:tcPr>
          <w:p w14:paraId="24682B05" w14:textId="77777777" w:rsidR="00EC0224" w:rsidRPr="00F24914" w:rsidRDefault="00EC0224" w:rsidP="007F0054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 w:rsidR="007F0054">
              <w:rPr>
                <w:rFonts w:cstheme="minorHAnsi"/>
                <w:lang w:val="en-US"/>
              </w:rPr>
              <w:t>array</w:t>
            </w:r>
          </w:p>
        </w:tc>
      </w:tr>
      <w:tr w:rsidR="00EC0224" w14:paraId="7D29C014" w14:textId="77777777" w:rsidTr="00CE0D76">
        <w:tc>
          <w:tcPr>
            <w:tcW w:w="0" w:type="auto"/>
          </w:tcPr>
          <w:p w14:paraId="00A3F847" w14:textId="77777777" w:rsidR="00EC022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2D785A37" w14:textId="77777777" w:rsidR="00EC0224" w:rsidRPr="00F24914" w:rsidRDefault="00EC0224" w:rsidP="00EC022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7F0054" w14:paraId="1039707F" w14:textId="77777777" w:rsidTr="00CE0D76">
        <w:tc>
          <w:tcPr>
            <w:tcW w:w="0" w:type="auto"/>
          </w:tcPr>
          <w:p w14:paraId="45BAAB46" w14:textId="77777777" w:rsidR="007F0054" w:rsidRPr="007F0054" w:rsidRDefault="007F0054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25498329" w14:textId="77777777" w:rsidR="007F0054" w:rsidRDefault="007F0054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EC0224" w14:paraId="7714537E" w14:textId="77777777" w:rsidTr="00CE0D76">
        <w:tc>
          <w:tcPr>
            <w:tcW w:w="0" w:type="auto"/>
          </w:tcPr>
          <w:p w14:paraId="069D7F3F" w14:textId="77777777" w:rsidR="00EC0224" w:rsidRPr="00EC022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</w:t>
            </w:r>
          </w:p>
        </w:tc>
        <w:tc>
          <w:tcPr>
            <w:tcW w:w="0" w:type="auto"/>
          </w:tcPr>
          <w:p w14:paraId="632755D2" w14:textId="77777777" w:rsidR="00EC0224" w:rsidRPr="00F24914" w:rsidRDefault="00EC0224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занимает 4 байта</w:t>
            </w:r>
          </w:p>
        </w:tc>
      </w:tr>
      <w:tr w:rsidR="00EC0224" w14:paraId="1FE1BFB4" w14:textId="77777777" w:rsidTr="00CE0D76">
        <w:tc>
          <w:tcPr>
            <w:tcW w:w="0" w:type="auto"/>
            <w:gridSpan w:val="2"/>
          </w:tcPr>
          <w:p w14:paraId="61D412CA" w14:textId="77777777" w:rsidR="00EC0224" w:rsidRPr="00F24914" w:rsidRDefault="00EC0224" w:rsidP="007F005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Опи</w:t>
            </w:r>
            <w:r w:rsidR="007F0054">
              <w:rPr>
                <w:rFonts w:cstheme="minorHAnsi"/>
              </w:rPr>
              <w:t>сание 0</w:t>
            </w:r>
            <w:r w:rsidRPr="00F24914">
              <w:rPr>
                <w:rFonts w:cstheme="minorHAnsi"/>
              </w:rPr>
              <w:t xml:space="preserve">-го </w:t>
            </w:r>
            <w:r w:rsidR="002C1BC4">
              <w:rPr>
                <w:rFonts w:cstheme="minorHAnsi"/>
              </w:rPr>
              <w:t xml:space="preserve">битового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7F0054">
              <w:rPr>
                <w:rFonts w:cstheme="minorHAnsi"/>
              </w:rPr>
              <w:t>флаги</w:t>
            </w:r>
            <w:r w:rsidRPr="00F24914">
              <w:rPr>
                <w:rFonts w:cstheme="minorHAnsi"/>
              </w:rPr>
              <w:t>»</w:t>
            </w:r>
          </w:p>
        </w:tc>
      </w:tr>
      <w:tr w:rsidR="00EC0224" w14:paraId="45330E8B" w14:textId="77777777" w:rsidTr="00CE0D76">
        <w:tc>
          <w:tcPr>
            <w:tcW w:w="0" w:type="auto"/>
          </w:tcPr>
          <w:p w14:paraId="32841A95" w14:textId="77777777" w:rsidR="00EC0224" w:rsidRDefault="008624E7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10FC96D4" w14:textId="77777777" w:rsidR="00EC0224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EC0224" w14:paraId="35490D26" w14:textId="77777777" w:rsidTr="00CE0D76">
        <w:tc>
          <w:tcPr>
            <w:tcW w:w="0" w:type="auto"/>
          </w:tcPr>
          <w:p w14:paraId="52C1C7EE" w14:textId="77777777" w:rsidR="00EC0224" w:rsidRPr="00F2491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F1FE2B4" w14:textId="77777777" w:rsidR="00EC0224" w:rsidRPr="00F24914" w:rsidRDefault="00EC0224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EC0224" w14:paraId="10D4D606" w14:textId="77777777" w:rsidTr="00CE0D76">
        <w:tc>
          <w:tcPr>
            <w:tcW w:w="0" w:type="auto"/>
          </w:tcPr>
          <w:p w14:paraId="4E8A4B16" w14:textId="77777777" w:rsidR="00EC022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2A6F747E" w14:textId="77777777" w:rsidR="00EC0224" w:rsidRPr="00F24914" w:rsidRDefault="00EC0224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EC0224" w14:paraId="7D4727B6" w14:textId="77777777" w:rsidTr="00CE0D76">
        <w:tc>
          <w:tcPr>
            <w:tcW w:w="0" w:type="auto"/>
          </w:tcPr>
          <w:p w14:paraId="50236C43" w14:textId="77777777" w:rsidR="00EC0224" w:rsidRPr="00C74EA3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7F0054">
              <w:rPr>
                <w:rFonts w:ascii="Courier New" w:hAnsi="Courier New" w:cs="Courier New"/>
              </w:rPr>
              <w:t>1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79FD1623" w14:textId="77777777" w:rsidR="00EC0224" w:rsidRPr="00F24914" w:rsidRDefault="007F0054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C0224" w:rsidRPr="00F24914">
              <w:rPr>
                <w:rFonts w:cstheme="minorHAnsi"/>
              </w:rPr>
              <w:t xml:space="preserve"> бит длина поля</w:t>
            </w:r>
          </w:p>
        </w:tc>
      </w:tr>
      <w:tr w:rsidR="00EC0224" w14:paraId="6D3AD166" w14:textId="77777777" w:rsidTr="00CE0D76">
        <w:tc>
          <w:tcPr>
            <w:tcW w:w="0" w:type="auto"/>
            <w:gridSpan w:val="2"/>
          </w:tcPr>
          <w:p w14:paraId="2DCB59A5" w14:textId="77777777" w:rsidR="00EC0224" w:rsidRPr="00F24914" w:rsidRDefault="00EC0224" w:rsidP="007F005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7F0054"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-го </w:t>
            </w:r>
            <w:r w:rsidR="002C1BC4">
              <w:rPr>
                <w:rFonts w:cstheme="minorHAnsi"/>
              </w:rPr>
              <w:t xml:space="preserve">битового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7F0054">
              <w:rPr>
                <w:rFonts w:cstheme="minorHAnsi"/>
              </w:rPr>
              <w:t>размер элемента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EC0224" w14:paraId="360C07FC" w14:textId="77777777" w:rsidTr="00CE0D76">
        <w:tc>
          <w:tcPr>
            <w:tcW w:w="0" w:type="auto"/>
          </w:tcPr>
          <w:p w14:paraId="04803AAF" w14:textId="77777777" w:rsidR="00EC0224" w:rsidRDefault="008624E7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4657EC2B" w14:textId="77777777" w:rsidR="00EC0224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EC0224" w14:paraId="0F95C254" w14:textId="77777777" w:rsidTr="00CE0D76">
        <w:tc>
          <w:tcPr>
            <w:tcW w:w="0" w:type="auto"/>
          </w:tcPr>
          <w:p w14:paraId="069B2AA3" w14:textId="77777777" w:rsidR="00EC0224" w:rsidRPr="00F2491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9BF6BC3" w14:textId="77777777" w:rsidR="00EC0224" w:rsidRPr="00F24914" w:rsidRDefault="00EC0224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EC0224" w14:paraId="7EEEE3EC" w14:textId="77777777" w:rsidTr="00CE0D76">
        <w:tc>
          <w:tcPr>
            <w:tcW w:w="0" w:type="auto"/>
          </w:tcPr>
          <w:p w14:paraId="7F4CC39D" w14:textId="77777777" w:rsidR="00EC0224" w:rsidRDefault="00EC022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3EF95998" w14:textId="77777777" w:rsidR="00EC0224" w:rsidRPr="00F24914" w:rsidRDefault="00EC0224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EC0224" w14:paraId="654CF0D2" w14:textId="77777777" w:rsidTr="00CE0D76">
        <w:tc>
          <w:tcPr>
            <w:tcW w:w="0" w:type="auto"/>
          </w:tcPr>
          <w:p w14:paraId="2DAACE6B" w14:textId="77777777" w:rsidR="00EC0224" w:rsidRPr="00C74EA3" w:rsidRDefault="00EC0224" w:rsidP="007F005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7F0054">
              <w:rPr>
                <w:rFonts w:ascii="Courier New" w:hAnsi="Courier New" w:cs="Courier New"/>
              </w:rPr>
              <w:t>7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0CBDB81D" w14:textId="77777777" w:rsidR="00EC0224" w:rsidRPr="00F24914" w:rsidRDefault="007F0054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C0224" w:rsidRPr="00F24914">
              <w:rPr>
                <w:rFonts w:cstheme="minorHAnsi"/>
              </w:rPr>
              <w:t xml:space="preserve"> бит длина поля</w:t>
            </w:r>
          </w:p>
        </w:tc>
      </w:tr>
    </w:tbl>
    <w:p w14:paraId="53BFA2A5" w14:textId="77777777" w:rsidR="007F0054" w:rsidRDefault="007F0054" w:rsidP="00C74EA3">
      <w:pPr>
        <w:rPr>
          <w:b/>
          <w:bCs/>
          <w:lang w:val="en-US"/>
        </w:rPr>
      </w:pPr>
      <w:r>
        <w:rPr>
          <w:b/>
          <w:bCs/>
        </w:rPr>
        <w:t xml:space="preserve">Дескриптор блока </w:t>
      </w:r>
      <w:r>
        <w:rPr>
          <w:b/>
          <w:bCs/>
          <w:lang w:val="en-US"/>
        </w:rPr>
        <w:t>0x26 (</w:t>
      </w:r>
      <w:r>
        <w:rPr>
          <w:b/>
          <w:bCs/>
        </w:rPr>
        <w:t>строка)</w:t>
      </w:r>
    </w:p>
    <w:p w14:paraId="79CF8588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01 0d 00 00 00 26 01 00 00 00</w:t>
      </w:r>
    </w:p>
    <w:p w14:paraId="29429A55" w14:textId="77777777" w:rsidR="007F005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04 00 00 00 06 01</w:t>
      </w:r>
      <w:r>
        <w:rPr>
          <w:rFonts w:ascii="Courier New" w:hAnsi="Courier New" w:cs="Courier New"/>
        </w:rPr>
        <w:t xml:space="preserve"> </w:t>
      </w:r>
      <w:r w:rsidRPr="002C1BC4">
        <w:rPr>
          <w:rFonts w:ascii="Courier New" w:hAnsi="Courier New" w:cs="Courier New"/>
        </w:rPr>
        <w:t>00 02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4242"/>
      </w:tblGrid>
      <w:tr w:rsidR="007F0054" w14:paraId="084980FF" w14:textId="77777777" w:rsidTr="00CE0D76">
        <w:tc>
          <w:tcPr>
            <w:tcW w:w="0" w:type="auto"/>
          </w:tcPr>
          <w:p w14:paraId="7B278651" w14:textId="77777777" w:rsidR="007F0054" w:rsidRDefault="007F0054" w:rsidP="00CE0D76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3658D0A8" w14:textId="77777777" w:rsidR="007F0054" w:rsidRPr="00F24914" w:rsidRDefault="007F0054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7F0054" w14:paraId="083CEAC0" w14:textId="77777777" w:rsidTr="00CE0D76">
        <w:tc>
          <w:tcPr>
            <w:tcW w:w="0" w:type="auto"/>
          </w:tcPr>
          <w:p w14:paraId="06E66073" w14:textId="77777777" w:rsidR="007F0054" w:rsidRDefault="002C1BC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0d</w:t>
            </w:r>
            <w:r w:rsidR="007F0054" w:rsidRPr="00513E66">
              <w:rPr>
                <w:rFonts w:ascii="Courier New" w:hAnsi="Courier New" w:cs="Courier New"/>
                <w:lang w:val="en-US"/>
              </w:rPr>
              <w:t xml:space="preserve"> 00 00 00</w:t>
            </w:r>
          </w:p>
        </w:tc>
        <w:tc>
          <w:tcPr>
            <w:tcW w:w="0" w:type="auto"/>
          </w:tcPr>
          <w:p w14:paraId="4F0EDCE4" w14:textId="77777777" w:rsidR="007F0054" w:rsidRPr="00F24914" w:rsidRDefault="002C1BC4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13</w:t>
            </w:r>
            <w:r w:rsidR="007F0054" w:rsidRPr="00F24914">
              <w:rPr>
                <w:rFonts w:cstheme="minorHAnsi"/>
              </w:rPr>
              <w:t xml:space="preserve"> Б — длина блока</w:t>
            </w:r>
          </w:p>
        </w:tc>
      </w:tr>
      <w:tr w:rsidR="007F0054" w14:paraId="77C7C6EB" w14:textId="77777777" w:rsidTr="00CE0D76">
        <w:tc>
          <w:tcPr>
            <w:tcW w:w="0" w:type="auto"/>
          </w:tcPr>
          <w:p w14:paraId="24068C03" w14:textId="77777777" w:rsidR="007F0054" w:rsidRPr="00EC0224" w:rsidRDefault="007F0054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0" w:type="auto"/>
          </w:tcPr>
          <w:p w14:paraId="2A3614C6" w14:textId="77777777" w:rsidR="007F0054" w:rsidRPr="00F24914" w:rsidRDefault="007F0054" w:rsidP="007F0054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</w:rPr>
              <w:t>26</w:t>
            </w:r>
            <w:r w:rsidRPr="00F24914">
              <w:rPr>
                <w:rFonts w:cstheme="minorHAnsi"/>
              </w:rPr>
              <w:t xml:space="preserve"> — описывается блок </w:t>
            </w:r>
            <w:r>
              <w:rPr>
                <w:rFonts w:cstheme="minorHAnsi"/>
              </w:rPr>
              <w:t>«строка»</w:t>
            </w:r>
          </w:p>
        </w:tc>
      </w:tr>
      <w:tr w:rsidR="007F0054" w14:paraId="4EC12CBE" w14:textId="77777777" w:rsidTr="00CE0D76">
        <w:tc>
          <w:tcPr>
            <w:tcW w:w="0" w:type="auto"/>
          </w:tcPr>
          <w:p w14:paraId="46272127" w14:textId="77777777" w:rsidR="007F0054" w:rsidRDefault="007F005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662FB1B4" w14:textId="77777777" w:rsidR="007F0054" w:rsidRPr="00F24914" w:rsidRDefault="007F0054" w:rsidP="00A41B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 </w:t>
            </w:r>
            <w:r w:rsidR="002C1BC4">
              <w:rPr>
                <w:rFonts w:cstheme="minorHAnsi"/>
              </w:rPr>
              <w:t xml:space="preserve">байтовое </w:t>
            </w:r>
            <w:r>
              <w:rPr>
                <w:rFonts w:cstheme="minorHAnsi"/>
              </w:rPr>
              <w:t>поле</w:t>
            </w:r>
            <w:r w:rsidR="00A41B6C">
              <w:rPr>
                <w:rFonts w:cstheme="minorHAnsi"/>
              </w:rPr>
              <w:t xml:space="preserve"> постоянной части</w:t>
            </w:r>
          </w:p>
        </w:tc>
      </w:tr>
      <w:tr w:rsidR="007F0054" w14:paraId="3C8A469D" w14:textId="77777777" w:rsidTr="00CE0D76">
        <w:tc>
          <w:tcPr>
            <w:tcW w:w="0" w:type="auto"/>
          </w:tcPr>
          <w:p w14:paraId="63DE5382" w14:textId="77777777" w:rsidR="007F0054" w:rsidRPr="008E1FC1" w:rsidRDefault="00A41B6C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3367DF0" w14:textId="77777777" w:rsidR="007F0054" w:rsidRPr="00F24914" w:rsidRDefault="00A41B6C" w:rsidP="00A41B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F0054" w:rsidRPr="00F24914">
              <w:rPr>
                <w:rFonts w:cstheme="minorHAnsi"/>
              </w:rPr>
              <w:t xml:space="preserve"> </w:t>
            </w:r>
            <w:r w:rsidR="002C1BC4">
              <w:rPr>
                <w:rFonts w:cstheme="minorHAnsi"/>
              </w:rPr>
              <w:t xml:space="preserve">битовых </w:t>
            </w:r>
            <w:r w:rsidR="007F0054" w:rsidRPr="00F24914">
              <w:rPr>
                <w:rFonts w:cstheme="minorHAnsi"/>
              </w:rPr>
              <w:t>полей</w:t>
            </w:r>
            <w:r>
              <w:rPr>
                <w:rFonts w:cstheme="minorHAnsi"/>
              </w:rPr>
              <w:t xml:space="preserve"> переменной части</w:t>
            </w:r>
          </w:p>
        </w:tc>
      </w:tr>
      <w:tr w:rsidR="002C1BC4" w14:paraId="540F77CD" w14:textId="77777777" w:rsidTr="00CE0D76">
        <w:tc>
          <w:tcPr>
            <w:tcW w:w="0" w:type="auto"/>
          </w:tcPr>
          <w:p w14:paraId="1FC3DA7E" w14:textId="77777777" w:rsidR="002C1BC4" w:rsidRPr="002C1BC4" w:rsidRDefault="002C1BC4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37A1C501" w14:textId="77777777" w:rsidR="002C1BC4" w:rsidRDefault="002C1BC4" w:rsidP="002C1BC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битовых </w:t>
            </w:r>
            <w:r w:rsidRPr="00F24914">
              <w:rPr>
                <w:rFonts w:cstheme="minorHAnsi"/>
              </w:rPr>
              <w:t>полей</w:t>
            </w:r>
            <w:r>
              <w:rPr>
                <w:rFonts w:cstheme="minorHAnsi"/>
              </w:rPr>
              <w:t xml:space="preserve"> постоянной части</w:t>
            </w:r>
          </w:p>
        </w:tc>
      </w:tr>
      <w:tr w:rsidR="002C1BC4" w14:paraId="63B97D07" w14:textId="77777777" w:rsidTr="00CE0D76">
        <w:tc>
          <w:tcPr>
            <w:tcW w:w="0" w:type="auto"/>
          </w:tcPr>
          <w:p w14:paraId="7073D567" w14:textId="77777777" w:rsidR="002C1BC4" w:rsidRPr="002C1BC4" w:rsidRDefault="002C1BC4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26CEB9C5" w14:textId="77777777" w:rsidR="002C1BC4" w:rsidRDefault="002C1BC4" w:rsidP="002C1BC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байтовых </w:t>
            </w:r>
            <w:r w:rsidRPr="00F24914">
              <w:rPr>
                <w:rFonts w:cstheme="minorHAnsi"/>
              </w:rPr>
              <w:t>полей</w:t>
            </w:r>
            <w:r>
              <w:rPr>
                <w:rFonts w:cstheme="minorHAnsi"/>
              </w:rPr>
              <w:t xml:space="preserve"> постоянной части</w:t>
            </w:r>
          </w:p>
        </w:tc>
      </w:tr>
      <w:tr w:rsidR="007F0054" w14:paraId="00E1CCA6" w14:textId="77777777" w:rsidTr="00CE0D76">
        <w:tc>
          <w:tcPr>
            <w:tcW w:w="0" w:type="auto"/>
            <w:gridSpan w:val="2"/>
          </w:tcPr>
          <w:p w14:paraId="5DFE53CD" w14:textId="77777777" w:rsidR="007F0054" w:rsidRPr="00F24914" w:rsidRDefault="007F0054" w:rsidP="00A41B6C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2C1BC4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постоянной части</w:t>
            </w:r>
            <w:r w:rsidRPr="00F24914">
              <w:rPr>
                <w:rFonts w:cstheme="minorHAnsi"/>
              </w:rPr>
              <w:t xml:space="preserve"> «</w:t>
            </w:r>
            <w:r w:rsidR="00A41B6C">
              <w:t>строка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7F0054" w14:paraId="03353A18" w14:textId="77777777" w:rsidTr="00CE0D76">
        <w:tc>
          <w:tcPr>
            <w:tcW w:w="0" w:type="auto"/>
          </w:tcPr>
          <w:p w14:paraId="7174A25E" w14:textId="77777777" w:rsidR="007F0054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04 00 00 00</w:t>
            </w:r>
          </w:p>
        </w:tc>
        <w:tc>
          <w:tcPr>
            <w:tcW w:w="0" w:type="auto"/>
          </w:tcPr>
          <w:p w14:paraId="2285D47B" w14:textId="77777777" w:rsidR="007F0054" w:rsidRPr="00F24914" w:rsidRDefault="006875D1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7F0054" w14:paraId="391D6F57" w14:textId="77777777" w:rsidTr="00CE0D76">
        <w:tc>
          <w:tcPr>
            <w:tcW w:w="0" w:type="auto"/>
          </w:tcPr>
          <w:p w14:paraId="2C02622B" w14:textId="77777777" w:rsidR="007F0054" w:rsidRPr="00F24914" w:rsidRDefault="00A41B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727CCEFB" w14:textId="77777777" w:rsidR="007F0054" w:rsidRPr="00F24914" w:rsidRDefault="007F0054" w:rsidP="00A41B6C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 w:rsidR="00A41B6C">
              <w:rPr>
                <w:rFonts w:cstheme="minorHAnsi"/>
                <w:lang w:val="en-US"/>
              </w:rPr>
              <w:t>string</w:t>
            </w:r>
          </w:p>
        </w:tc>
      </w:tr>
      <w:tr w:rsidR="007F0054" w14:paraId="70AC5379" w14:textId="77777777" w:rsidTr="00CE0D76">
        <w:tc>
          <w:tcPr>
            <w:tcW w:w="0" w:type="auto"/>
          </w:tcPr>
          <w:p w14:paraId="394535B2" w14:textId="77777777" w:rsidR="007F0054" w:rsidRDefault="007F0054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01</w:t>
            </w:r>
          </w:p>
        </w:tc>
        <w:tc>
          <w:tcPr>
            <w:tcW w:w="0" w:type="auto"/>
          </w:tcPr>
          <w:p w14:paraId="2F29C661" w14:textId="77777777" w:rsidR="007F0054" w:rsidRPr="00F24914" w:rsidRDefault="007F0054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7F0054" w14:paraId="55EE3738" w14:textId="77777777" w:rsidTr="00CE0D76">
        <w:tc>
          <w:tcPr>
            <w:tcW w:w="0" w:type="auto"/>
          </w:tcPr>
          <w:p w14:paraId="1E0B39CD" w14:textId="77777777" w:rsidR="007F0054" w:rsidRPr="007F0054" w:rsidRDefault="007F0054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2FB5363B" w14:textId="77777777" w:rsidR="007F0054" w:rsidRDefault="007F0054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7F0054" w14:paraId="2DC4E6E1" w14:textId="77777777" w:rsidTr="00CE0D76">
        <w:tc>
          <w:tcPr>
            <w:tcW w:w="0" w:type="auto"/>
          </w:tcPr>
          <w:p w14:paraId="2EC94B9E" w14:textId="77777777" w:rsidR="007F0054" w:rsidRPr="00A41B6C" w:rsidRDefault="00A41B6C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0" w:type="auto"/>
          </w:tcPr>
          <w:p w14:paraId="7B66B1EE" w14:textId="77777777" w:rsidR="007F0054" w:rsidRPr="00F24914" w:rsidRDefault="00A41B6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длина занимает </w:t>
            </w:r>
            <w:r>
              <w:rPr>
                <w:rFonts w:cstheme="minorHAnsi"/>
                <w:lang w:val="en-US"/>
              </w:rPr>
              <w:t>2</w:t>
            </w:r>
            <w:r w:rsidR="007F0054">
              <w:rPr>
                <w:rFonts w:cstheme="minorHAnsi"/>
              </w:rPr>
              <w:t xml:space="preserve"> байта</w:t>
            </w:r>
          </w:p>
        </w:tc>
      </w:tr>
    </w:tbl>
    <w:p w14:paraId="75DA2378" w14:textId="77777777" w:rsidR="00A41B6C" w:rsidRDefault="00A41B6C" w:rsidP="00A41B6C">
      <w:pPr>
        <w:rPr>
          <w:b/>
          <w:bCs/>
        </w:rPr>
      </w:pPr>
      <w:r>
        <w:rPr>
          <w:b/>
          <w:bCs/>
        </w:rPr>
        <w:t xml:space="preserve">Дескриптор блока </w:t>
      </w:r>
      <w:r w:rsidRPr="00A41B6C">
        <w:rPr>
          <w:b/>
          <w:bCs/>
        </w:rPr>
        <w:t>0</w:t>
      </w:r>
      <w:r>
        <w:rPr>
          <w:b/>
          <w:bCs/>
          <w:lang w:val="en-US"/>
        </w:rPr>
        <w:t>x</w:t>
      </w:r>
      <w:r w:rsidRPr="00A41B6C">
        <w:rPr>
          <w:b/>
          <w:bCs/>
        </w:rPr>
        <w:t>27</w:t>
      </w:r>
      <w:r>
        <w:rPr>
          <w:b/>
          <w:bCs/>
        </w:rPr>
        <w:t xml:space="preserve"> (текст анализа)</w:t>
      </w:r>
      <w:r w:rsidRPr="00C74EA3">
        <w:rPr>
          <w:b/>
          <w:bCs/>
        </w:rPr>
        <w:t>:</w:t>
      </w:r>
    </w:p>
    <w:p w14:paraId="4C8FBBB6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01 61 00 00 00 27 01 00 02 04</w:t>
      </w:r>
    </w:p>
    <w:p w14:paraId="41211E8B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04 00 00 00 06 01</w:t>
      </w:r>
      <w:r>
        <w:rPr>
          <w:rFonts w:ascii="Courier New" w:hAnsi="Courier New" w:cs="Courier New"/>
        </w:rPr>
        <w:t xml:space="preserve"> 00 01</w:t>
      </w:r>
    </w:p>
    <w:p w14:paraId="2E9D83C7" w14:textId="77777777" w:rsidR="002C1BC4" w:rsidRP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 00 00 00 00 04 00 00 00 00 00 00 00</w:t>
      </w:r>
    </w:p>
    <w:p w14:paraId="6BD5357E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 00 0</w:t>
      </w:r>
      <w:r>
        <w:rPr>
          <w:rFonts w:ascii="Courier New" w:hAnsi="Courier New" w:cs="Courier New"/>
        </w:rPr>
        <w:t>0 00 00 04 00 00 00 00 00 00 00</w:t>
      </w:r>
    </w:p>
    <w:p w14:paraId="6D72188F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</w:t>
      </w:r>
      <w:r>
        <w:rPr>
          <w:rFonts w:ascii="Courier New" w:hAnsi="Courier New" w:cs="Courier New"/>
        </w:rPr>
        <w:t xml:space="preserve"> </w:t>
      </w:r>
      <w:r w:rsidRPr="002C1BC4">
        <w:rPr>
          <w:rFonts w:ascii="Courier New" w:hAnsi="Courier New" w:cs="Courier New"/>
        </w:rPr>
        <w:t>00 0</w:t>
      </w:r>
      <w:r>
        <w:rPr>
          <w:rFonts w:ascii="Courier New" w:hAnsi="Courier New" w:cs="Courier New"/>
        </w:rPr>
        <w:t>0 00 00 01 00 00 00 00 00 00 00</w:t>
      </w:r>
    </w:p>
    <w:p w14:paraId="4D251478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 00 00</w:t>
      </w:r>
      <w:r>
        <w:rPr>
          <w:rFonts w:ascii="Courier New" w:hAnsi="Courier New" w:cs="Courier New"/>
        </w:rPr>
        <w:t xml:space="preserve"> 00 00 01 00 00 00 00 00 00 00</w:t>
      </w:r>
    </w:p>
    <w:p w14:paraId="228F1670" w14:textId="77777777" w:rsidR="002C1BC4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 00 00 00 00</w:t>
      </w:r>
      <w:r>
        <w:rPr>
          <w:rFonts w:ascii="Courier New" w:hAnsi="Courier New" w:cs="Courier New"/>
        </w:rPr>
        <w:t xml:space="preserve"> 01 00 00 00 00 00 00 00</w:t>
      </w:r>
    </w:p>
    <w:p w14:paraId="665C8E2B" w14:textId="77777777" w:rsidR="00A41B6C" w:rsidRDefault="002C1BC4" w:rsidP="002C1BC4">
      <w:pPr>
        <w:rPr>
          <w:rFonts w:ascii="Courier New" w:hAnsi="Courier New" w:cs="Courier New"/>
        </w:rPr>
      </w:pPr>
      <w:r w:rsidRPr="002C1BC4">
        <w:rPr>
          <w:rFonts w:ascii="Courier New" w:hAnsi="Courier New" w:cs="Courier New"/>
        </w:rPr>
        <w:t>0a 00 00 00 00 00 02 00</w:t>
      </w:r>
      <w:r>
        <w:rPr>
          <w:rFonts w:ascii="Courier New" w:hAnsi="Courier New" w:cs="Courier New"/>
        </w:rPr>
        <w:t xml:space="preserve"> </w:t>
      </w:r>
      <w:r w:rsidRPr="002C1BC4">
        <w:rPr>
          <w:rFonts w:ascii="Courier New" w:hAnsi="Courier New" w:cs="Courier New"/>
        </w:rPr>
        <w:t>00 00 00 00 00 00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581"/>
      </w:tblGrid>
      <w:tr w:rsidR="00A41B6C" w14:paraId="2EA2148F" w14:textId="77777777" w:rsidTr="00CE0D76">
        <w:tc>
          <w:tcPr>
            <w:tcW w:w="0" w:type="auto"/>
          </w:tcPr>
          <w:p w14:paraId="07C6EC67" w14:textId="77777777" w:rsidR="00A41B6C" w:rsidRDefault="00A41B6C" w:rsidP="00CE0D76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7567EAA8" w14:textId="77777777" w:rsidR="00A41B6C" w:rsidRPr="00F24914" w:rsidRDefault="00A41B6C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A41B6C" w14:paraId="0AD9E97B" w14:textId="77777777" w:rsidTr="00CE0D76">
        <w:tc>
          <w:tcPr>
            <w:tcW w:w="0" w:type="auto"/>
          </w:tcPr>
          <w:p w14:paraId="1AFB9096" w14:textId="77777777" w:rsidR="00A41B6C" w:rsidRDefault="00A740C1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  <w:r w:rsidR="00A41B6C" w:rsidRPr="00513E66">
              <w:rPr>
                <w:rFonts w:ascii="Courier New" w:hAnsi="Courier New" w:cs="Courier New"/>
                <w:lang w:val="en-US"/>
              </w:rPr>
              <w:t xml:space="preserve"> 00 00 00</w:t>
            </w:r>
          </w:p>
        </w:tc>
        <w:tc>
          <w:tcPr>
            <w:tcW w:w="0" w:type="auto"/>
          </w:tcPr>
          <w:p w14:paraId="3FE68DC7" w14:textId="77777777" w:rsidR="00A41B6C" w:rsidRPr="00F24914" w:rsidRDefault="00A740C1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97</w:t>
            </w:r>
            <w:r w:rsidR="00A41B6C" w:rsidRPr="00F24914">
              <w:rPr>
                <w:rFonts w:cstheme="minorHAnsi"/>
              </w:rPr>
              <w:t xml:space="preserve"> Б — длина блока</w:t>
            </w:r>
          </w:p>
        </w:tc>
      </w:tr>
      <w:tr w:rsidR="00A41B6C" w14:paraId="79C17105" w14:textId="77777777" w:rsidTr="00CE0D76">
        <w:tc>
          <w:tcPr>
            <w:tcW w:w="0" w:type="auto"/>
          </w:tcPr>
          <w:p w14:paraId="64DED385" w14:textId="77777777" w:rsidR="00A41B6C" w:rsidRPr="00A41B6C" w:rsidRDefault="00A41B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0" w:type="auto"/>
          </w:tcPr>
          <w:p w14:paraId="53658C3A" w14:textId="77777777" w:rsidR="00A41B6C" w:rsidRPr="00F24914" w:rsidRDefault="00A41B6C" w:rsidP="00A41B6C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</w:rPr>
              <w:t>27</w:t>
            </w:r>
            <w:r w:rsidRPr="00F24914">
              <w:rPr>
                <w:rFonts w:cstheme="minorHAnsi"/>
              </w:rPr>
              <w:t xml:space="preserve"> — описывается блок </w:t>
            </w:r>
            <w:r>
              <w:rPr>
                <w:rFonts w:cstheme="minorHAnsi"/>
              </w:rPr>
              <w:t>«текст анализа»</w:t>
            </w:r>
          </w:p>
        </w:tc>
      </w:tr>
      <w:tr w:rsidR="00A41B6C" w14:paraId="4AA67165" w14:textId="77777777" w:rsidTr="00CE0D76">
        <w:tc>
          <w:tcPr>
            <w:tcW w:w="0" w:type="auto"/>
          </w:tcPr>
          <w:p w14:paraId="0D19D8DC" w14:textId="77777777" w:rsidR="00A41B6C" w:rsidRDefault="00A41B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33A13621" w14:textId="77777777" w:rsidR="00A41B6C" w:rsidRPr="00F24914" w:rsidRDefault="00A41B6C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 </w:t>
            </w:r>
            <w:r w:rsidR="00A740C1">
              <w:rPr>
                <w:rFonts w:cstheme="minorHAnsi"/>
              </w:rPr>
              <w:t xml:space="preserve">байтовое </w:t>
            </w:r>
            <w:r>
              <w:rPr>
                <w:rFonts w:cstheme="minorHAnsi"/>
              </w:rPr>
              <w:t>поле</w:t>
            </w:r>
            <w:r w:rsidR="006F559B">
              <w:rPr>
                <w:rFonts w:cstheme="minorHAnsi"/>
              </w:rPr>
              <w:t xml:space="preserve"> постоянной части</w:t>
            </w:r>
          </w:p>
        </w:tc>
      </w:tr>
      <w:tr w:rsidR="00A740C1" w14:paraId="44F2915F" w14:textId="77777777" w:rsidTr="00CE0D76">
        <w:tc>
          <w:tcPr>
            <w:tcW w:w="0" w:type="auto"/>
          </w:tcPr>
          <w:p w14:paraId="6E590EA0" w14:textId="77777777" w:rsidR="00A740C1" w:rsidRDefault="00A740C1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992EF48" w14:textId="77777777" w:rsidR="00A740C1" w:rsidRDefault="00A740C1" w:rsidP="00A740C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битовых полей постоянной части</w:t>
            </w:r>
          </w:p>
        </w:tc>
      </w:tr>
      <w:tr w:rsidR="00A41B6C" w14:paraId="2CFC0DF5" w14:textId="77777777" w:rsidTr="00CE0D76">
        <w:tc>
          <w:tcPr>
            <w:tcW w:w="0" w:type="auto"/>
          </w:tcPr>
          <w:p w14:paraId="28BFB8CA" w14:textId="77777777" w:rsidR="00A41B6C" w:rsidRPr="008E1FC1" w:rsidRDefault="00A740C1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02</w:t>
            </w:r>
          </w:p>
        </w:tc>
        <w:tc>
          <w:tcPr>
            <w:tcW w:w="0" w:type="auto"/>
          </w:tcPr>
          <w:p w14:paraId="5E20D79A" w14:textId="77777777" w:rsidR="00A41B6C" w:rsidRPr="00F24914" w:rsidRDefault="00A740C1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A41B6C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битовых поля</w:t>
            </w:r>
            <w:r w:rsidR="006F559B">
              <w:rPr>
                <w:rFonts w:cstheme="minorHAnsi"/>
              </w:rPr>
              <w:t xml:space="preserve"> переменной части</w:t>
            </w:r>
          </w:p>
        </w:tc>
      </w:tr>
      <w:tr w:rsidR="00A740C1" w14:paraId="2B330D85" w14:textId="77777777" w:rsidTr="00CE0D76">
        <w:tc>
          <w:tcPr>
            <w:tcW w:w="0" w:type="auto"/>
          </w:tcPr>
          <w:p w14:paraId="5CB02FC4" w14:textId="77777777" w:rsidR="00A740C1" w:rsidRDefault="00A740C1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</w:t>
            </w:r>
          </w:p>
        </w:tc>
        <w:tc>
          <w:tcPr>
            <w:tcW w:w="0" w:type="auto"/>
          </w:tcPr>
          <w:p w14:paraId="6E256225" w14:textId="77777777" w:rsidR="00A740C1" w:rsidRDefault="00A740C1" w:rsidP="00A740C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байтовых</w:t>
            </w:r>
            <w:r w:rsidRPr="00F24914">
              <w:rPr>
                <w:rFonts w:cstheme="minorHAnsi"/>
              </w:rPr>
              <w:t xml:space="preserve"> пол</w:t>
            </w:r>
            <w:r>
              <w:rPr>
                <w:rFonts w:cstheme="minorHAnsi"/>
              </w:rPr>
              <w:t>я переменной части</w:t>
            </w:r>
          </w:p>
        </w:tc>
      </w:tr>
      <w:tr w:rsidR="00A41B6C" w14:paraId="1E549B81" w14:textId="77777777" w:rsidTr="00CE0D76">
        <w:tc>
          <w:tcPr>
            <w:tcW w:w="0" w:type="auto"/>
            <w:gridSpan w:val="2"/>
          </w:tcPr>
          <w:p w14:paraId="609A6654" w14:textId="77777777" w:rsidR="00A41B6C" w:rsidRPr="00F24914" w:rsidRDefault="00A41B6C" w:rsidP="006A4869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A740C1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постоянной части</w:t>
            </w:r>
            <w:r w:rsidRPr="00F24914">
              <w:rPr>
                <w:rFonts w:cstheme="minorHAnsi"/>
              </w:rPr>
              <w:t xml:space="preserve"> «</w:t>
            </w:r>
            <w:r w:rsidR="006A4869">
              <w:t>текст</w:t>
            </w:r>
            <w:r w:rsidRPr="00F24914">
              <w:rPr>
                <w:rFonts w:cstheme="minorHAnsi"/>
              </w:rPr>
              <w:t>»</w:t>
            </w:r>
          </w:p>
        </w:tc>
      </w:tr>
      <w:tr w:rsidR="00A41B6C" w14:paraId="5C81AA41" w14:textId="77777777" w:rsidTr="00CE0D76">
        <w:tc>
          <w:tcPr>
            <w:tcW w:w="0" w:type="auto"/>
          </w:tcPr>
          <w:p w14:paraId="2EDE686D" w14:textId="77777777" w:rsidR="00A41B6C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04 00 00 00</w:t>
            </w:r>
          </w:p>
        </w:tc>
        <w:tc>
          <w:tcPr>
            <w:tcW w:w="0" w:type="auto"/>
          </w:tcPr>
          <w:p w14:paraId="2558D8CB" w14:textId="77777777" w:rsidR="00A41B6C" w:rsidRPr="00F24914" w:rsidRDefault="006875D1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A41B6C" w14:paraId="788C4B4A" w14:textId="77777777" w:rsidTr="00CE0D76">
        <w:tc>
          <w:tcPr>
            <w:tcW w:w="0" w:type="auto"/>
          </w:tcPr>
          <w:p w14:paraId="756D5687" w14:textId="77777777" w:rsidR="00A41B6C" w:rsidRPr="00F24914" w:rsidRDefault="00A41B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7E9D6DDA" w14:textId="77777777" w:rsidR="00A41B6C" w:rsidRPr="00F24914" w:rsidRDefault="00A41B6C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string</w:t>
            </w:r>
          </w:p>
        </w:tc>
      </w:tr>
      <w:tr w:rsidR="00A41B6C" w14:paraId="0C225E03" w14:textId="77777777" w:rsidTr="00CE0D76">
        <w:tc>
          <w:tcPr>
            <w:tcW w:w="0" w:type="auto"/>
          </w:tcPr>
          <w:p w14:paraId="393142E7" w14:textId="77777777" w:rsidR="00A41B6C" w:rsidRDefault="00A41B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31E07CD9" w14:textId="77777777" w:rsidR="00A41B6C" w:rsidRPr="00F24914" w:rsidRDefault="00A41B6C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A41B6C" w14:paraId="4492BEB1" w14:textId="77777777" w:rsidTr="00CE0D76">
        <w:tc>
          <w:tcPr>
            <w:tcW w:w="0" w:type="auto"/>
          </w:tcPr>
          <w:p w14:paraId="1D7D5004" w14:textId="77777777" w:rsidR="00A41B6C" w:rsidRPr="007F0054" w:rsidRDefault="00A41B6C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6B736265" w14:textId="77777777" w:rsidR="00A41B6C" w:rsidRDefault="00A41B6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A41B6C" w14:paraId="7ACAC2D4" w14:textId="77777777" w:rsidTr="00CE0D76">
        <w:tc>
          <w:tcPr>
            <w:tcW w:w="0" w:type="auto"/>
          </w:tcPr>
          <w:p w14:paraId="4CAA6BD5" w14:textId="77777777" w:rsidR="00A41B6C" w:rsidRPr="0094116C" w:rsidRDefault="00A41B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94116C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40F7BAEC" w14:textId="77777777" w:rsidR="00A41B6C" w:rsidRPr="00F24914" w:rsidRDefault="00A41B6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длина занимает </w:t>
            </w:r>
            <w:r w:rsidR="0094116C">
              <w:rPr>
                <w:rFonts w:cstheme="minorHAnsi"/>
              </w:rPr>
              <w:t>1 байт</w:t>
            </w:r>
          </w:p>
        </w:tc>
      </w:tr>
      <w:tr w:rsidR="006A4869" w14:paraId="74CA1E21" w14:textId="77777777" w:rsidTr="00CE0D76">
        <w:tc>
          <w:tcPr>
            <w:tcW w:w="0" w:type="auto"/>
            <w:gridSpan w:val="2"/>
          </w:tcPr>
          <w:p w14:paraId="4FA129B6" w14:textId="77777777" w:rsidR="006A4869" w:rsidRPr="00F24914" w:rsidRDefault="006A4869" w:rsidP="006A486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0</w:t>
            </w:r>
            <w:r w:rsidRPr="00F24914">
              <w:rPr>
                <w:rFonts w:cstheme="minorHAnsi"/>
              </w:rPr>
              <w:t xml:space="preserve">-го </w:t>
            </w:r>
            <w:r w:rsidR="0094116C">
              <w:rPr>
                <w:rFonts w:cstheme="minorHAnsi"/>
              </w:rPr>
              <w:t xml:space="preserve">битового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>
              <w:rPr>
                <w:rFonts w:cstheme="minorHAnsi"/>
              </w:rPr>
              <w:t>цвет текста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6A4869" w14:paraId="581CC041" w14:textId="77777777" w:rsidTr="00CE0D76">
        <w:tc>
          <w:tcPr>
            <w:tcW w:w="0" w:type="auto"/>
          </w:tcPr>
          <w:p w14:paraId="08F2D13A" w14:textId="77777777" w:rsidR="006A4869" w:rsidRDefault="008624E7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66514DA6" w14:textId="77777777" w:rsidR="006A4869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6A4869" w14:paraId="1F5B76CF" w14:textId="77777777" w:rsidTr="00CE0D76">
        <w:tc>
          <w:tcPr>
            <w:tcW w:w="0" w:type="auto"/>
          </w:tcPr>
          <w:p w14:paraId="62086D7B" w14:textId="77777777" w:rsidR="006A4869" w:rsidRPr="00F24914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85CE8CA" w14:textId="77777777" w:rsidR="006A4869" w:rsidRPr="00F24914" w:rsidRDefault="006A4869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6A4869" w14:paraId="37DD5BC8" w14:textId="77777777" w:rsidTr="00CE0D76">
        <w:tc>
          <w:tcPr>
            <w:tcW w:w="0" w:type="auto"/>
          </w:tcPr>
          <w:p w14:paraId="12E9AC8F" w14:textId="77777777" w:rsidR="006A4869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298D96C2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6A4869" w14:paraId="557DCFD8" w14:textId="77777777" w:rsidTr="00CE0D76">
        <w:tc>
          <w:tcPr>
            <w:tcW w:w="0" w:type="auto"/>
          </w:tcPr>
          <w:p w14:paraId="4216D030" w14:textId="77777777" w:rsidR="006A4869" w:rsidRPr="00C74EA3" w:rsidRDefault="006A4869" w:rsidP="00F6391F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F6391F">
              <w:rPr>
                <w:rFonts w:ascii="Courier New" w:hAnsi="Courier New" w:cs="Courier New"/>
              </w:rPr>
              <w:t>4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003D94B0" w14:textId="77777777" w:rsidR="006A4869" w:rsidRPr="00F24914" w:rsidRDefault="00F6391F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A4869" w:rsidRPr="00F24914">
              <w:rPr>
                <w:rFonts w:cstheme="minorHAnsi"/>
              </w:rPr>
              <w:t xml:space="preserve"> бит</w:t>
            </w:r>
            <w:r>
              <w:rPr>
                <w:rFonts w:cstheme="minorHAnsi"/>
              </w:rPr>
              <w:t>а</w:t>
            </w:r>
            <w:r w:rsidR="006A4869" w:rsidRPr="00F24914">
              <w:rPr>
                <w:rFonts w:cstheme="minorHAnsi"/>
              </w:rPr>
              <w:t xml:space="preserve"> длина поля</w:t>
            </w:r>
          </w:p>
        </w:tc>
      </w:tr>
      <w:tr w:rsidR="006A4869" w14:paraId="25FA3888" w14:textId="77777777" w:rsidTr="00CE0D76">
        <w:tc>
          <w:tcPr>
            <w:tcW w:w="0" w:type="auto"/>
            <w:gridSpan w:val="2"/>
          </w:tcPr>
          <w:p w14:paraId="569B7C3E" w14:textId="77777777" w:rsidR="006A4869" w:rsidRPr="00F24914" w:rsidRDefault="006A4869" w:rsidP="00F6391F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1</w:t>
            </w:r>
            <w:r w:rsidRPr="00F24914">
              <w:rPr>
                <w:rFonts w:cstheme="minorHAnsi"/>
              </w:rPr>
              <w:t xml:space="preserve">-го </w:t>
            </w:r>
            <w:r w:rsidR="0094116C">
              <w:rPr>
                <w:rFonts w:cstheme="minorHAnsi"/>
              </w:rPr>
              <w:t xml:space="preserve">битового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F6391F">
              <w:rPr>
                <w:rFonts w:cstheme="minorHAnsi"/>
              </w:rPr>
              <w:t>цвет фона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6A4869" w14:paraId="29FDFB85" w14:textId="77777777" w:rsidTr="00CE0D76">
        <w:tc>
          <w:tcPr>
            <w:tcW w:w="0" w:type="auto"/>
          </w:tcPr>
          <w:p w14:paraId="0B57835D" w14:textId="77777777" w:rsidR="006A4869" w:rsidRDefault="008624E7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375744FA" w14:textId="77777777" w:rsidR="006A4869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6A4869" w14:paraId="4CB4222A" w14:textId="77777777" w:rsidTr="00CE0D76">
        <w:tc>
          <w:tcPr>
            <w:tcW w:w="0" w:type="auto"/>
          </w:tcPr>
          <w:p w14:paraId="0FA6E8D9" w14:textId="77777777" w:rsidR="006A4869" w:rsidRPr="00F24914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13F83E8" w14:textId="77777777" w:rsidR="006A4869" w:rsidRPr="00F24914" w:rsidRDefault="006A4869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6A4869" w14:paraId="195439E9" w14:textId="77777777" w:rsidTr="00CE0D76">
        <w:tc>
          <w:tcPr>
            <w:tcW w:w="0" w:type="auto"/>
          </w:tcPr>
          <w:p w14:paraId="358F78A7" w14:textId="77777777" w:rsidR="006A4869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5C147EE0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F6391F" w14:paraId="3E2E8132" w14:textId="77777777" w:rsidTr="00CE0D76">
        <w:tc>
          <w:tcPr>
            <w:tcW w:w="0" w:type="auto"/>
          </w:tcPr>
          <w:p w14:paraId="4F3E4DA6" w14:textId="77777777" w:rsidR="00F6391F" w:rsidRPr="00C74EA3" w:rsidRDefault="00F6391F" w:rsidP="00F6391F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4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2435C760" w14:textId="77777777" w:rsidR="00F6391F" w:rsidRPr="00F24914" w:rsidRDefault="00F6391F" w:rsidP="00F6391F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F24914">
              <w:rPr>
                <w:rFonts w:cstheme="minorHAnsi"/>
              </w:rPr>
              <w:t xml:space="preserve"> бит</w:t>
            </w:r>
            <w:r>
              <w:rPr>
                <w:rFonts w:cstheme="minorHAnsi"/>
              </w:rPr>
              <w:t>а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  <w:tr w:rsidR="006A4869" w14:paraId="5D2A3A11" w14:textId="77777777" w:rsidTr="00CE0D76">
        <w:tc>
          <w:tcPr>
            <w:tcW w:w="0" w:type="auto"/>
            <w:gridSpan w:val="2"/>
          </w:tcPr>
          <w:p w14:paraId="191F3468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F6391F"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-го </w:t>
            </w:r>
            <w:r w:rsidR="0094116C">
              <w:rPr>
                <w:rFonts w:cstheme="minorHAnsi"/>
              </w:rPr>
              <w:t xml:space="preserve">(0-го байтового)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1D503B">
              <w:t>номер кадра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6A4869" w14:paraId="34BB4090" w14:textId="77777777" w:rsidTr="00CE0D76">
        <w:tc>
          <w:tcPr>
            <w:tcW w:w="0" w:type="auto"/>
          </w:tcPr>
          <w:p w14:paraId="38029889" w14:textId="77777777" w:rsidR="006A4869" w:rsidRDefault="008624E7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56A28AFF" w14:textId="77777777" w:rsidR="006A4869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6A4869" w14:paraId="5BDD6E1A" w14:textId="77777777" w:rsidTr="00CE0D76">
        <w:tc>
          <w:tcPr>
            <w:tcW w:w="0" w:type="auto"/>
          </w:tcPr>
          <w:p w14:paraId="0EA8ABAF" w14:textId="77777777" w:rsidR="006A4869" w:rsidRPr="00F24914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7CF041B" w14:textId="77777777" w:rsidR="006A4869" w:rsidRPr="00F24914" w:rsidRDefault="006A4869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6A4869" w14:paraId="3FBD3333" w14:textId="77777777" w:rsidTr="00CE0D76">
        <w:tc>
          <w:tcPr>
            <w:tcW w:w="0" w:type="auto"/>
          </w:tcPr>
          <w:p w14:paraId="58D5C3AB" w14:textId="77777777" w:rsidR="006A4869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BC06A5D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6A4869" w14:paraId="19A693A0" w14:textId="77777777" w:rsidTr="00CE0D76">
        <w:tc>
          <w:tcPr>
            <w:tcW w:w="0" w:type="auto"/>
          </w:tcPr>
          <w:p w14:paraId="5861F4F5" w14:textId="77777777" w:rsidR="006A4869" w:rsidRPr="00C74EA3" w:rsidRDefault="006A4869" w:rsidP="001D503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1D503B">
              <w:rPr>
                <w:rFonts w:ascii="Courier New" w:hAnsi="Courier New" w:cs="Courier New"/>
              </w:rPr>
              <w:t>1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40FF3525" w14:textId="77777777" w:rsidR="006A4869" w:rsidRPr="00F24914" w:rsidRDefault="001D503B" w:rsidP="001D503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A4869"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айт</w:t>
            </w:r>
            <w:r w:rsidR="006A4869" w:rsidRPr="00F24914">
              <w:rPr>
                <w:rFonts w:cstheme="minorHAnsi"/>
              </w:rPr>
              <w:t xml:space="preserve"> длина поля</w:t>
            </w:r>
          </w:p>
        </w:tc>
      </w:tr>
      <w:tr w:rsidR="006A4869" w14:paraId="37AB44A1" w14:textId="77777777" w:rsidTr="00CE0D76">
        <w:tc>
          <w:tcPr>
            <w:tcW w:w="0" w:type="auto"/>
            <w:gridSpan w:val="2"/>
          </w:tcPr>
          <w:p w14:paraId="267A2A08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F6391F">
              <w:rPr>
                <w:rFonts w:cstheme="minorHAnsi"/>
              </w:rPr>
              <w:t>3</w:t>
            </w:r>
            <w:r w:rsidRPr="00F24914">
              <w:rPr>
                <w:rFonts w:cstheme="minorHAnsi"/>
              </w:rPr>
              <w:t xml:space="preserve">-го </w:t>
            </w:r>
            <w:r w:rsidR="0094116C">
              <w:rPr>
                <w:rFonts w:cstheme="minorHAnsi"/>
              </w:rPr>
              <w:t xml:space="preserve">(1-го байтового)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1D503B">
              <w:t>номер строки</w:t>
            </w:r>
            <w:r w:rsidRPr="00F24914">
              <w:rPr>
                <w:rFonts w:cstheme="minorHAnsi"/>
              </w:rPr>
              <w:t>»</w:t>
            </w:r>
          </w:p>
        </w:tc>
      </w:tr>
      <w:tr w:rsidR="006A4869" w14:paraId="6039B1F5" w14:textId="77777777" w:rsidTr="00CE0D76">
        <w:tc>
          <w:tcPr>
            <w:tcW w:w="0" w:type="auto"/>
          </w:tcPr>
          <w:p w14:paraId="4074B885" w14:textId="77777777" w:rsidR="006A4869" w:rsidRDefault="008624E7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58D78C99" w14:textId="77777777" w:rsidR="006A4869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6A4869" w14:paraId="00D2940D" w14:textId="77777777" w:rsidTr="00CE0D76">
        <w:tc>
          <w:tcPr>
            <w:tcW w:w="0" w:type="auto"/>
          </w:tcPr>
          <w:p w14:paraId="206CDED2" w14:textId="77777777" w:rsidR="006A4869" w:rsidRPr="00F24914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BACD776" w14:textId="77777777" w:rsidR="006A4869" w:rsidRPr="00F24914" w:rsidRDefault="006A4869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6A4869" w14:paraId="23116743" w14:textId="77777777" w:rsidTr="00CE0D76">
        <w:tc>
          <w:tcPr>
            <w:tcW w:w="0" w:type="auto"/>
          </w:tcPr>
          <w:p w14:paraId="29866375" w14:textId="77777777" w:rsidR="006A4869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23A243D7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1D503B" w14:paraId="6CC24BE0" w14:textId="77777777" w:rsidTr="00CE0D76">
        <w:tc>
          <w:tcPr>
            <w:tcW w:w="0" w:type="auto"/>
          </w:tcPr>
          <w:p w14:paraId="6DB3307E" w14:textId="77777777" w:rsidR="001D503B" w:rsidRPr="00C74EA3" w:rsidRDefault="001D503B" w:rsidP="001D503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1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0E584E58" w14:textId="77777777" w:rsidR="001D503B" w:rsidRPr="00F24914" w:rsidRDefault="001D503B" w:rsidP="001D503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айт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  <w:tr w:rsidR="006A4869" w14:paraId="2C74927C" w14:textId="77777777" w:rsidTr="00CE0D76">
        <w:tc>
          <w:tcPr>
            <w:tcW w:w="0" w:type="auto"/>
            <w:gridSpan w:val="2"/>
          </w:tcPr>
          <w:p w14:paraId="74E5BC45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F6391F">
              <w:rPr>
                <w:rFonts w:cstheme="minorHAnsi"/>
              </w:rPr>
              <w:t>4</w:t>
            </w:r>
            <w:r w:rsidRPr="00F24914">
              <w:rPr>
                <w:rFonts w:cstheme="minorHAnsi"/>
              </w:rPr>
              <w:t xml:space="preserve">-го </w:t>
            </w:r>
            <w:r w:rsidR="0094116C">
              <w:rPr>
                <w:rFonts w:cstheme="minorHAnsi"/>
              </w:rPr>
              <w:t xml:space="preserve">(2-го байтового)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1D503B">
              <w:t>номер столбца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6A4869" w14:paraId="2D61906C" w14:textId="77777777" w:rsidTr="00CE0D76">
        <w:tc>
          <w:tcPr>
            <w:tcW w:w="0" w:type="auto"/>
          </w:tcPr>
          <w:p w14:paraId="0F247CC9" w14:textId="77777777" w:rsidR="006A4869" w:rsidRDefault="008624E7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05D3E76A" w14:textId="77777777" w:rsidR="006A4869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6A4869" w14:paraId="2CF62A4B" w14:textId="77777777" w:rsidTr="00CE0D76">
        <w:tc>
          <w:tcPr>
            <w:tcW w:w="0" w:type="auto"/>
          </w:tcPr>
          <w:p w14:paraId="12EE3A95" w14:textId="77777777" w:rsidR="006A4869" w:rsidRPr="00F24914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584A1435" w14:textId="77777777" w:rsidR="006A4869" w:rsidRPr="00F24914" w:rsidRDefault="006A4869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6A4869" w14:paraId="30C400AD" w14:textId="77777777" w:rsidTr="00CE0D76">
        <w:tc>
          <w:tcPr>
            <w:tcW w:w="0" w:type="auto"/>
          </w:tcPr>
          <w:p w14:paraId="7AC14E71" w14:textId="77777777" w:rsidR="006A4869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4EB4507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1D503B" w14:paraId="7A0279A7" w14:textId="77777777" w:rsidTr="00CE0D76">
        <w:tc>
          <w:tcPr>
            <w:tcW w:w="0" w:type="auto"/>
          </w:tcPr>
          <w:p w14:paraId="6A5AAC3C" w14:textId="77777777" w:rsidR="001D503B" w:rsidRPr="00C74EA3" w:rsidRDefault="001D503B" w:rsidP="001D503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1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338E6D43" w14:textId="77777777" w:rsidR="001D503B" w:rsidRPr="00F24914" w:rsidRDefault="001D503B" w:rsidP="001D503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айт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  <w:tr w:rsidR="006A4869" w14:paraId="04985B35" w14:textId="77777777" w:rsidTr="00CE0D76">
        <w:tc>
          <w:tcPr>
            <w:tcW w:w="0" w:type="auto"/>
            <w:gridSpan w:val="2"/>
          </w:tcPr>
          <w:p w14:paraId="4C020576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Описание </w:t>
            </w:r>
            <w:r w:rsidR="00F6391F">
              <w:rPr>
                <w:rFonts w:cstheme="minorHAnsi"/>
              </w:rPr>
              <w:t>5</w:t>
            </w:r>
            <w:r w:rsidRPr="00F24914">
              <w:rPr>
                <w:rFonts w:cstheme="minorHAnsi"/>
              </w:rPr>
              <w:t xml:space="preserve">-го </w:t>
            </w:r>
            <w:r w:rsidR="0094116C">
              <w:rPr>
                <w:rFonts w:cstheme="minorHAnsi"/>
              </w:rPr>
              <w:t xml:space="preserve">(3-го байтового)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1D503B">
              <w:t>порядковый номер</w:t>
            </w:r>
            <w:r w:rsidRPr="00F24914">
              <w:rPr>
                <w:rFonts w:cstheme="minorHAnsi"/>
              </w:rPr>
              <w:t>»</w:t>
            </w:r>
          </w:p>
        </w:tc>
      </w:tr>
      <w:tr w:rsidR="006A4869" w14:paraId="2161A831" w14:textId="77777777" w:rsidTr="00CE0D76">
        <w:tc>
          <w:tcPr>
            <w:tcW w:w="0" w:type="auto"/>
          </w:tcPr>
          <w:p w14:paraId="63EFC3D6" w14:textId="77777777" w:rsidR="006A4869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0038E2CE" w14:textId="77777777" w:rsidR="006A4869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6A4869" w14:paraId="5E66C52E" w14:textId="77777777" w:rsidTr="00CE0D76">
        <w:tc>
          <w:tcPr>
            <w:tcW w:w="0" w:type="auto"/>
          </w:tcPr>
          <w:p w14:paraId="3A7E31D9" w14:textId="77777777" w:rsidR="006A4869" w:rsidRPr="00F24914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64B3617" w14:textId="77777777" w:rsidR="006A4869" w:rsidRPr="00F24914" w:rsidRDefault="006A4869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6A4869" w14:paraId="171A1A6A" w14:textId="77777777" w:rsidTr="00CE0D76">
        <w:tc>
          <w:tcPr>
            <w:tcW w:w="0" w:type="auto"/>
          </w:tcPr>
          <w:p w14:paraId="27A751BA" w14:textId="77777777" w:rsidR="006A4869" w:rsidRDefault="006A4869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58F70225" w14:textId="77777777" w:rsidR="006A4869" w:rsidRPr="00F24914" w:rsidRDefault="006A4869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6A4869" w14:paraId="0417BAD5" w14:textId="77777777" w:rsidTr="00CE0D76">
        <w:tc>
          <w:tcPr>
            <w:tcW w:w="0" w:type="auto"/>
          </w:tcPr>
          <w:p w14:paraId="5F74073C" w14:textId="77777777" w:rsidR="006A4869" w:rsidRPr="00C74EA3" w:rsidRDefault="006A4869" w:rsidP="001D503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1D503B">
              <w:rPr>
                <w:rFonts w:ascii="Courier New" w:hAnsi="Courier New" w:cs="Courier New"/>
              </w:rPr>
              <w:t>2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01466184" w14:textId="77777777" w:rsidR="006A4869" w:rsidRPr="00F24914" w:rsidRDefault="001D503B" w:rsidP="001D503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6A4869"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ай</w:t>
            </w:r>
            <w:r w:rsidR="006A4869" w:rsidRPr="00F24914">
              <w:rPr>
                <w:rFonts w:cstheme="minorHAnsi"/>
              </w:rPr>
              <w:t>т</w:t>
            </w:r>
            <w:r>
              <w:rPr>
                <w:rFonts w:cstheme="minorHAnsi"/>
              </w:rPr>
              <w:t>а</w:t>
            </w:r>
            <w:r w:rsidR="006A4869" w:rsidRPr="00F24914">
              <w:rPr>
                <w:rFonts w:cstheme="minorHAnsi"/>
              </w:rPr>
              <w:t xml:space="preserve"> длина поля</w:t>
            </w:r>
          </w:p>
        </w:tc>
      </w:tr>
    </w:tbl>
    <w:p w14:paraId="1D67217F" w14:textId="77777777" w:rsidR="00CE0D76" w:rsidRDefault="00CE0D76" w:rsidP="00C74EA3">
      <w:pPr>
        <w:rPr>
          <w:b/>
          <w:bCs/>
        </w:rPr>
      </w:pPr>
      <w:r>
        <w:rPr>
          <w:b/>
          <w:bCs/>
        </w:rPr>
        <w:t xml:space="preserve">Дескриптор блока </w:t>
      </w:r>
      <w:r w:rsidRPr="00CE0D76">
        <w:rPr>
          <w:b/>
          <w:bCs/>
        </w:rPr>
        <w:t>0</w:t>
      </w:r>
      <w:r>
        <w:rPr>
          <w:b/>
          <w:bCs/>
          <w:lang w:val="en-US"/>
        </w:rPr>
        <w:t>x</w:t>
      </w:r>
      <w:r w:rsidRPr="00CE0D76">
        <w:rPr>
          <w:b/>
          <w:bCs/>
        </w:rPr>
        <w:t>41 (</w:t>
      </w:r>
      <w:r>
        <w:rPr>
          <w:b/>
          <w:bCs/>
        </w:rPr>
        <w:t>информация о сеансе):</w:t>
      </w:r>
    </w:p>
    <w:p w14:paraId="187CD93E" w14:textId="77777777" w:rsid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01 71 00 00 00 41 02 02 00 05</w:t>
      </w:r>
    </w:p>
    <w:p w14:paraId="08A6DA62" w14:textId="77777777" w:rsid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04 00 00 00 06 01</w:t>
      </w:r>
      <w:r>
        <w:rPr>
          <w:rFonts w:ascii="Courier New" w:hAnsi="Courier New" w:cs="Courier New"/>
        </w:rPr>
        <w:t xml:space="preserve"> 00 01</w:t>
      </w:r>
    </w:p>
    <w:p w14:paraId="04149BF0" w14:textId="77777777" w:rsidR="0094116C" w:rsidRP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0a 00 00 00 00 00 04 00 00 00 00 00 00 00</w:t>
      </w:r>
    </w:p>
    <w:p w14:paraId="25AEF61B" w14:textId="77777777" w:rsid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0a 00 00 00 0</w:t>
      </w:r>
      <w:r>
        <w:rPr>
          <w:rFonts w:ascii="Courier New" w:hAnsi="Courier New" w:cs="Courier New"/>
        </w:rPr>
        <w:t>0 00 05 00 00 00 00 00 00 00</w:t>
      </w:r>
    </w:p>
    <w:p w14:paraId="44243693" w14:textId="77777777" w:rsidR="0094116C" w:rsidRDefault="0094116C" w:rsidP="00941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0a </w:t>
      </w:r>
      <w:r w:rsidRPr="0094116C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</w:t>
      </w:r>
      <w:r w:rsidRPr="0094116C">
        <w:rPr>
          <w:rFonts w:ascii="Courier New" w:hAnsi="Courier New" w:cs="Courier New"/>
        </w:rPr>
        <w:t>00 0</w:t>
      </w:r>
      <w:r>
        <w:rPr>
          <w:rFonts w:ascii="Courier New" w:hAnsi="Courier New" w:cs="Courier New"/>
        </w:rPr>
        <w:t>0 00 00 08 00 00 00 00 00 00 00</w:t>
      </w:r>
    </w:p>
    <w:p w14:paraId="3C4E6F8B" w14:textId="77777777" w:rsid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04 00 00 00</w:t>
      </w:r>
      <w:r>
        <w:rPr>
          <w:rFonts w:ascii="Courier New" w:hAnsi="Courier New" w:cs="Courier New"/>
        </w:rPr>
        <w:t xml:space="preserve"> 06 01 00 02</w:t>
      </w:r>
    </w:p>
    <w:p w14:paraId="281A0A41" w14:textId="77777777" w:rsid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0a 00 00 00 00 00 02 00 00 00 00 00</w:t>
      </w:r>
      <w:r>
        <w:rPr>
          <w:rFonts w:ascii="Courier New" w:hAnsi="Courier New" w:cs="Courier New"/>
        </w:rPr>
        <w:t xml:space="preserve"> 00 00</w:t>
      </w:r>
    </w:p>
    <w:p w14:paraId="0A082287" w14:textId="77777777" w:rsidR="0094116C" w:rsidRP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0a 00 00 00 00 00 02 00 00 00 00 00 00 00</w:t>
      </w:r>
    </w:p>
    <w:p w14:paraId="75215062" w14:textId="77777777" w:rsid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0a 00 00 0</w:t>
      </w:r>
      <w:r>
        <w:rPr>
          <w:rFonts w:ascii="Courier New" w:hAnsi="Courier New" w:cs="Courier New"/>
        </w:rPr>
        <w:t>0 00 00 01 00 00 00 00 00 00 00</w:t>
      </w:r>
    </w:p>
    <w:p w14:paraId="1A15BA69" w14:textId="77777777" w:rsidR="00CE0D76" w:rsidRPr="00CE0D76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04 00</w:t>
      </w:r>
      <w:r>
        <w:rPr>
          <w:rFonts w:ascii="Courier New" w:hAnsi="Courier New" w:cs="Courier New"/>
        </w:rPr>
        <w:t xml:space="preserve"> </w:t>
      </w:r>
      <w:r w:rsidRPr="0094116C">
        <w:rPr>
          <w:rFonts w:ascii="Courier New" w:hAnsi="Courier New" w:cs="Courier New"/>
        </w:rPr>
        <w:t>00 00 06 01 00 02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9"/>
        <w:gridCol w:w="5367"/>
      </w:tblGrid>
      <w:tr w:rsidR="00CE0D76" w14:paraId="160CC5EB" w14:textId="77777777" w:rsidTr="00CE0D76">
        <w:tc>
          <w:tcPr>
            <w:tcW w:w="0" w:type="auto"/>
          </w:tcPr>
          <w:p w14:paraId="4E9D1CE5" w14:textId="77777777" w:rsidR="00CE0D76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7C6A535B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CE0D76" w14:paraId="4AA6C50A" w14:textId="77777777" w:rsidTr="00CE0D76">
        <w:tc>
          <w:tcPr>
            <w:tcW w:w="0" w:type="auto"/>
          </w:tcPr>
          <w:p w14:paraId="03118597" w14:textId="77777777" w:rsidR="00CE0D76" w:rsidRDefault="0094116C" w:rsidP="006F559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  <w:r w:rsidR="006F559B">
              <w:rPr>
                <w:rFonts w:ascii="Courier New" w:hAnsi="Courier New" w:cs="Courier New"/>
              </w:rPr>
              <w:t xml:space="preserve"> </w:t>
            </w:r>
            <w:r w:rsidR="00CE0D76" w:rsidRPr="00513E66">
              <w:rPr>
                <w:rFonts w:ascii="Courier New" w:hAnsi="Courier New" w:cs="Courier New"/>
                <w:lang w:val="en-US"/>
              </w:rPr>
              <w:t>00 00 00</w:t>
            </w:r>
          </w:p>
        </w:tc>
        <w:tc>
          <w:tcPr>
            <w:tcW w:w="0" w:type="auto"/>
          </w:tcPr>
          <w:p w14:paraId="523EB4B1" w14:textId="77777777" w:rsidR="00CE0D76" w:rsidRPr="00F24914" w:rsidRDefault="0094116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13</w:t>
            </w:r>
            <w:r w:rsidR="00CE0D76" w:rsidRPr="00F24914">
              <w:rPr>
                <w:rFonts w:cstheme="minorHAnsi"/>
              </w:rPr>
              <w:t xml:space="preserve"> Б — длина блока</w:t>
            </w:r>
          </w:p>
        </w:tc>
      </w:tr>
      <w:tr w:rsidR="00CE0D76" w14:paraId="545BEF2B" w14:textId="77777777" w:rsidTr="00CE0D76">
        <w:tc>
          <w:tcPr>
            <w:tcW w:w="0" w:type="auto"/>
          </w:tcPr>
          <w:p w14:paraId="7AE20033" w14:textId="77777777" w:rsidR="00CE0D76" w:rsidRPr="00A41B6C" w:rsidRDefault="006F559B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0" w:type="auto"/>
          </w:tcPr>
          <w:p w14:paraId="4B2E9020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 w:rsidR="006F559B">
              <w:rPr>
                <w:rFonts w:cstheme="minorHAnsi"/>
              </w:rPr>
              <w:t>41</w:t>
            </w:r>
            <w:r w:rsidRPr="00F24914">
              <w:rPr>
                <w:rFonts w:cstheme="minorHAnsi"/>
              </w:rPr>
              <w:t xml:space="preserve"> — описывается блок </w:t>
            </w:r>
            <w:r>
              <w:rPr>
                <w:rFonts w:cstheme="minorHAnsi"/>
              </w:rPr>
              <w:t>«</w:t>
            </w:r>
            <w:r w:rsidR="006F559B" w:rsidRPr="006F559B">
              <w:rPr>
                <w:rFonts w:cstheme="minorHAnsi"/>
              </w:rPr>
              <w:t>информация о сеансе</w:t>
            </w:r>
            <w:r>
              <w:rPr>
                <w:rFonts w:cstheme="minorHAnsi"/>
              </w:rPr>
              <w:t>»</w:t>
            </w:r>
          </w:p>
        </w:tc>
      </w:tr>
      <w:tr w:rsidR="0094116C" w14:paraId="23C8ADE5" w14:textId="77777777" w:rsidTr="00CE0D76">
        <w:tc>
          <w:tcPr>
            <w:tcW w:w="0" w:type="auto"/>
          </w:tcPr>
          <w:p w14:paraId="65F332C4" w14:textId="77777777" w:rsidR="0094116C" w:rsidRDefault="009411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</w:t>
            </w:r>
          </w:p>
        </w:tc>
        <w:tc>
          <w:tcPr>
            <w:tcW w:w="0" w:type="auto"/>
          </w:tcPr>
          <w:p w14:paraId="3DEF637E" w14:textId="77777777" w:rsidR="0094116C" w:rsidRDefault="0094116C" w:rsidP="009411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байтовых поля постоянной части</w:t>
            </w:r>
          </w:p>
        </w:tc>
      </w:tr>
      <w:tr w:rsidR="00CE0D76" w14:paraId="1842A3E5" w14:textId="77777777" w:rsidTr="00CE0D76">
        <w:tc>
          <w:tcPr>
            <w:tcW w:w="0" w:type="auto"/>
          </w:tcPr>
          <w:p w14:paraId="64C3EADA" w14:textId="77777777" w:rsidR="00CE0D76" w:rsidRDefault="009411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</w:t>
            </w:r>
          </w:p>
        </w:tc>
        <w:tc>
          <w:tcPr>
            <w:tcW w:w="0" w:type="auto"/>
          </w:tcPr>
          <w:p w14:paraId="4B15A408" w14:textId="77777777" w:rsidR="00CE0D76" w:rsidRPr="00F24914" w:rsidRDefault="0094116C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E0D76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битовых </w:t>
            </w:r>
            <w:r w:rsidR="006F559B">
              <w:rPr>
                <w:rFonts w:cstheme="minorHAnsi"/>
              </w:rPr>
              <w:t>поля постоянной части</w:t>
            </w:r>
          </w:p>
        </w:tc>
      </w:tr>
      <w:tr w:rsidR="0094116C" w14:paraId="5901BFD8" w14:textId="77777777" w:rsidTr="00CE0D76">
        <w:tc>
          <w:tcPr>
            <w:tcW w:w="0" w:type="auto"/>
          </w:tcPr>
          <w:p w14:paraId="4F964BA0" w14:textId="77777777" w:rsidR="0094116C" w:rsidRDefault="0094116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53E0253F" w14:textId="77777777" w:rsidR="0094116C" w:rsidRDefault="0094116C" w:rsidP="009411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байтовых </w:t>
            </w:r>
            <w:r w:rsidRPr="00F24914">
              <w:rPr>
                <w:rFonts w:cstheme="minorHAnsi"/>
              </w:rPr>
              <w:t>полей</w:t>
            </w:r>
            <w:r>
              <w:rPr>
                <w:rFonts w:cstheme="minorHAnsi"/>
              </w:rPr>
              <w:t xml:space="preserve"> переменной части</w:t>
            </w:r>
          </w:p>
        </w:tc>
      </w:tr>
      <w:tr w:rsidR="00CE0D76" w14:paraId="15927163" w14:textId="77777777" w:rsidTr="00CE0D76">
        <w:tc>
          <w:tcPr>
            <w:tcW w:w="0" w:type="auto"/>
          </w:tcPr>
          <w:p w14:paraId="3329B921" w14:textId="77777777" w:rsidR="00CE0D76" w:rsidRPr="008E1FC1" w:rsidRDefault="006F559B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05</w:t>
            </w:r>
          </w:p>
        </w:tc>
        <w:tc>
          <w:tcPr>
            <w:tcW w:w="0" w:type="auto"/>
          </w:tcPr>
          <w:p w14:paraId="62B003E6" w14:textId="77777777" w:rsidR="00CE0D76" w:rsidRPr="00F24914" w:rsidRDefault="006F559B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CE0D76" w:rsidRPr="00F24914">
              <w:rPr>
                <w:rFonts w:cstheme="minorHAnsi"/>
              </w:rPr>
              <w:t xml:space="preserve"> </w:t>
            </w:r>
            <w:r w:rsidR="0094116C">
              <w:rPr>
                <w:rFonts w:cstheme="minorHAnsi"/>
              </w:rPr>
              <w:t xml:space="preserve">битовых </w:t>
            </w:r>
            <w:r w:rsidR="00CE0D76" w:rsidRPr="00F24914">
              <w:rPr>
                <w:rFonts w:cstheme="minorHAnsi"/>
              </w:rPr>
              <w:t>полей</w:t>
            </w:r>
            <w:r>
              <w:rPr>
                <w:rFonts w:cstheme="minorHAnsi"/>
              </w:rPr>
              <w:t xml:space="preserve"> переменной части</w:t>
            </w:r>
          </w:p>
        </w:tc>
      </w:tr>
      <w:tr w:rsidR="00CE0D76" w14:paraId="6A37B80D" w14:textId="77777777" w:rsidTr="00CE0D76">
        <w:tc>
          <w:tcPr>
            <w:tcW w:w="0" w:type="auto"/>
            <w:gridSpan w:val="2"/>
          </w:tcPr>
          <w:p w14:paraId="2E14ACD8" w14:textId="77777777" w:rsidR="00CE0D76" w:rsidRPr="00F24914" w:rsidRDefault="00CE0D76" w:rsidP="006F559B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AB311B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постоянной части</w:t>
            </w:r>
            <w:r w:rsidRPr="00F24914">
              <w:rPr>
                <w:rFonts w:cstheme="minorHAnsi"/>
              </w:rPr>
              <w:t xml:space="preserve"> «</w:t>
            </w:r>
            <w:r w:rsidR="006F559B">
              <w:t>имя борта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CE0D76" w14:paraId="6426235B" w14:textId="77777777" w:rsidTr="00CE0D76">
        <w:tc>
          <w:tcPr>
            <w:tcW w:w="0" w:type="auto"/>
          </w:tcPr>
          <w:p w14:paraId="769CC5E7" w14:textId="77777777" w:rsidR="00CE0D76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04 00 00 00</w:t>
            </w:r>
          </w:p>
        </w:tc>
        <w:tc>
          <w:tcPr>
            <w:tcW w:w="0" w:type="auto"/>
          </w:tcPr>
          <w:p w14:paraId="7761206E" w14:textId="77777777" w:rsidR="00CE0D76" w:rsidRPr="00F24914" w:rsidRDefault="006875D1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CE0D76" w14:paraId="6A6F15C6" w14:textId="77777777" w:rsidTr="00CE0D76">
        <w:tc>
          <w:tcPr>
            <w:tcW w:w="0" w:type="auto"/>
          </w:tcPr>
          <w:p w14:paraId="26273C97" w14:textId="77777777" w:rsidR="00CE0D76" w:rsidRPr="00F24914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4A4C4139" w14:textId="77777777" w:rsidR="00CE0D76" w:rsidRPr="00F24914" w:rsidRDefault="00CE0D76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string</w:t>
            </w:r>
          </w:p>
        </w:tc>
      </w:tr>
      <w:tr w:rsidR="00CE0D76" w14:paraId="746E3A14" w14:textId="77777777" w:rsidTr="00CE0D76">
        <w:tc>
          <w:tcPr>
            <w:tcW w:w="0" w:type="auto"/>
          </w:tcPr>
          <w:p w14:paraId="42A3469D" w14:textId="77777777" w:rsidR="00CE0D76" w:rsidRDefault="006F559B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0CD8CE47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CE0D76" w14:paraId="6F8D787D" w14:textId="77777777" w:rsidTr="00CE0D76">
        <w:tc>
          <w:tcPr>
            <w:tcW w:w="0" w:type="auto"/>
          </w:tcPr>
          <w:p w14:paraId="43B70BA0" w14:textId="77777777" w:rsidR="00CE0D76" w:rsidRPr="007F0054" w:rsidRDefault="00CE0D76" w:rsidP="00CE0D7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6045C46D" w14:textId="77777777" w:rsidR="00CE0D76" w:rsidRDefault="00CE0D76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CE0D76" w14:paraId="4DB695A3" w14:textId="77777777" w:rsidTr="00CE0D76">
        <w:tc>
          <w:tcPr>
            <w:tcW w:w="0" w:type="auto"/>
          </w:tcPr>
          <w:p w14:paraId="21544D05" w14:textId="77777777" w:rsidR="00CE0D76" w:rsidRPr="006F559B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6F559B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3A1B8B2A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длина занимает </w:t>
            </w:r>
            <w:r w:rsidR="006F559B">
              <w:rPr>
                <w:rFonts w:cstheme="minorHAnsi"/>
              </w:rPr>
              <w:t>1 байт</w:t>
            </w:r>
          </w:p>
        </w:tc>
      </w:tr>
      <w:tr w:rsidR="00CE0D76" w14:paraId="79F3049A" w14:textId="77777777" w:rsidTr="00CE0D76">
        <w:tc>
          <w:tcPr>
            <w:tcW w:w="0" w:type="auto"/>
            <w:gridSpan w:val="2"/>
          </w:tcPr>
          <w:p w14:paraId="70975DB6" w14:textId="77777777" w:rsidR="00CE0D76" w:rsidRPr="00F24914" w:rsidRDefault="00CE0D76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6F559B"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-го </w:t>
            </w:r>
            <w:r w:rsidR="00AB311B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 xml:space="preserve">поля </w:t>
            </w:r>
            <w:r w:rsidR="006F559B">
              <w:rPr>
                <w:rFonts w:cstheme="minorHAnsi"/>
              </w:rPr>
              <w:t xml:space="preserve">постоянной </w:t>
            </w:r>
            <w:r>
              <w:rPr>
                <w:rFonts w:cstheme="minorHAnsi"/>
              </w:rPr>
              <w:t>части</w:t>
            </w:r>
            <w:r w:rsidRPr="00F24914">
              <w:rPr>
                <w:rFonts w:cstheme="minorHAnsi"/>
              </w:rPr>
              <w:t xml:space="preserve"> «</w:t>
            </w:r>
            <w:r w:rsidR="006F559B">
              <w:rPr>
                <w:rFonts w:cstheme="minorHAnsi"/>
              </w:rPr>
              <w:t>номер витка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CE0D76" w14:paraId="3CDCAB27" w14:textId="77777777" w:rsidTr="00CE0D76">
        <w:tc>
          <w:tcPr>
            <w:tcW w:w="0" w:type="auto"/>
          </w:tcPr>
          <w:p w14:paraId="7B0480F4" w14:textId="77777777" w:rsidR="00CE0D76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76D3F7F7" w14:textId="77777777" w:rsidR="00CE0D76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CE0D76" w14:paraId="163862C8" w14:textId="77777777" w:rsidTr="00CE0D76">
        <w:tc>
          <w:tcPr>
            <w:tcW w:w="0" w:type="auto"/>
          </w:tcPr>
          <w:p w14:paraId="789ECAB6" w14:textId="77777777" w:rsidR="00CE0D76" w:rsidRPr="00F24914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ED39642" w14:textId="77777777" w:rsidR="00CE0D76" w:rsidRPr="00F24914" w:rsidRDefault="00CE0D76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CE0D76" w14:paraId="6E8E0202" w14:textId="77777777" w:rsidTr="00CE0D76">
        <w:tc>
          <w:tcPr>
            <w:tcW w:w="0" w:type="auto"/>
          </w:tcPr>
          <w:p w14:paraId="0C324F6D" w14:textId="77777777" w:rsidR="00CE0D76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11DC7FE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CE0D76" w14:paraId="73C6EEF6" w14:textId="77777777" w:rsidTr="00CE0D76">
        <w:tc>
          <w:tcPr>
            <w:tcW w:w="0" w:type="auto"/>
          </w:tcPr>
          <w:p w14:paraId="58F00368" w14:textId="77777777" w:rsidR="00CE0D76" w:rsidRPr="00C74EA3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4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0ABF9BC1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F24914">
              <w:rPr>
                <w:rFonts w:cstheme="minorHAnsi"/>
              </w:rPr>
              <w:t xml:space="preserve"> бит</w:t>
            </w:r>
            <w:r>
              <w:rPr>
                <w:rFonts w:cstheme="minorHAnsi"/>
              </w:rPr>
              <w:t>а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  <w:tr w:rsidR="00CE0D76" w14:paraId="38346DF6" w14:textId="77777777" w:rsidTr="00CE0D76">
        <w:tc>
          <w:tcPr>
            <w:tcW w:w="0" w:type="auto"/>
            <w:gridSpan w:val="2"/>
          </w:tcPr>
          <w:p w14:paraId="31CA47E2" w14:textId="77777777" w:rsidR="00CE0D76" w:rsidRPr="00F24914" w:rsidRDefault="00CE0D76" w:rsidP="00AB311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AB311B"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AB311B">
              <w:rPr>
                <w:rFonts w:cstheme="minorHAnsi"/>
              </w:rPr>
              <w:t xml:space="preserve">битового </w:t>
            </w:r>
            <w:r>
              <w:rPr>
                <w:rFonts w:cstheme="minorHAnsi"/>
              </w:rPr>
              <w:t xml:space="preserve">поля </w:t>
            </w:r>
            <w:r w:rsidR="00AB311B">
              <w:rPr>
                <w:rFonts w:cstheme="minorHAnsi"/>
              </w:rPr>
              <w:t xml:space="preserve">постоянной </w:t>
            </w:r>
            <w:r>
              <w:rPr>
                <w:rFonts w:cstheme="minorHAnsi"/>
              </w:rPr>
              <w:t>части</w:t>
            </w:r>
            <w:r w:rsidRPr="00F24914">
              <w:rPr>
                <w:rFonts w:cstheme="minorHAnsi"/>
              </w:rPr>
              <w:t xml:space="preserve"> «</w:t>
            </w:r>
            <w:r w:rsidR="006F559B">
              <w:t>тип обработки</w:t>
            </w:r>
            <w:r w:rsidRPr="00F24914">
              <w:rPr>
                <w:rFonts w:cstheme="minorHAnsi"/>
              </w:rPr>
              <w:t>»</w:t>
            </w:r>
          </w:p>
        </w:tc>
      </w:tr>
      <w:tr w:rsidR="00CE0D76" w14:paraId="12AB5989" w14:textId="77777777" w:rsidTr="00CE0D76">
        <w:tc>
          <w:tcPr>
            <w:tcW w:w="0" w:type="auto"/>
          </w:tcPr>
          <w:p w14:paraId="4E6B4D6F" w14:textId="77777777" w:rsidR="00CE0D76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058677B7" w14:textId="77777777" w:rsidR="00CE0D76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CE0D76" w14:paraId="47DA7688" w14:textId="77777777" w:rsidTr="00CE0D76">
        <w:tc>
          <w:tcPr>
            <w:tcW w:w="0" w:type="auto"/>
          </w:tcPr>
          <w:p w14:paraId="52969D22" w14:textId="77777777" w:rsidR="00CE0D76" w:rsidRPr="00F24914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7716FC50" w14:textId="77777777" w:rsidR="00CE0D76" w:rsidRPr="00F24914" w:rsidRDefault="00CE0D76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CE0D76" w14:paraId="017B2122" w14:textId="77777777" w:rsidTr="00CE0D76">
        <w:tc>
          <w:tcPr>
            <w:tcW w:w="0" w:type="auto"/>
          </w:tcPr>
          <w:p w14:paraId="230227C9" w14:textId="77777777" w:rsidR="00CE0D76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24BCFE79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CE0D76" w14:paraId="562857CB" w14:textId="77777777" w:rsidTr="00CE0D76">
        <w:tc>
          <w:tcPr>
            <w:tcW w:w="0" w:type="auto"/>
          </w:tcPr>
          <w:p w14:paraId="6BB2B92A" w14:textId="77777777" w:rsidR="00CE0D76" w:rsidRPr="00C74EA3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05 00 00 00</w:t>
            </w:r>
            <w:r w:rsidR="00CE0D76" w:rsidRPr="00513E66">
              <w:rPr>
                <w:rFonts w:ascii="Courier New" w:hAnsi="Courier New" w:cs="Courier New"/>
                <w:lang w:val="en-US"/>
              </w:rPr>
              <w:t xml:space="preserve"> 00 00 00 00</w:t>
            </w:r>
          </w:p>
        </w:tc>
        <w:tc>
          <w:tcPr>
            <w:tcW w:w="0" w:type="auto"/>
          </w:tcPr>
          <w:p w14:paraId="427679B8" w14:textId="77777777" w:rsidR="00CE0D76" w:rsidRPr="00F24914" w:rsidRDefault="006F559B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CE0D76" w:rsidRPr="00F24914">
              <w:rPr>
                <w:rFonts w:cstheme="minorHAnsi"/>
              </w:rPr>
              <w:t xml:space="preserve"> бит длина поля</w:t>
            </w:r>
          </w:p>
        </w:tc>
      </w:tr>
      <w:tr w:rsidR="00CE0D76" w14:paraId="3BE9D8B6" w14:textId="77777777" w:rsidTr="00CE0D76">
        <w:tc>
          <w:tcPr>
            <w:tcW w:w="0" w:type="auto"/>
            <w:gridSpan w:val="2"/>
          </w:tcPr>
          <w:p w14:paraId="64BCD951" w14:textId="77777777" w:rsidR="00CE0D76" w:rsidRPr="00F24914" w:rsidRDefault="00CE0D76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AB311B"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-го </w:t>
            </w:r>
            <w:r w:rsidR="00AB311B">
              <w:rPr>
                <w:rFonts w:cstheme="minorHAnsi"/>
              </w:rPr>
              <w:t xml:space="preserve">битового </w:t>
            </w:r>
            <w:r>
              <w:rPr>
                <w:rFonts w:cstheme="minorHAnsi"/>
              </w:rPr>
              <w:t xml:space="preserve">поля </w:t>
            </w:r>
            <w:r w:rsidR="00AB311B">
              <w:rPr>
                <w:rFonts w:cstheme="minorHAnsi"/>
              </w:rPr>
              <w:t xml:space="preserve">постоянной </w:t>
            </w:r>
            <w:r>
              <w:rPr>
                <w:rFonts w:cstheme="minorHAnsi"/>
              </w:rPr>
              <w:t>части</w:t>
            </w:r>
            <w:r w:rsidRPr="00F24914">
              <w:rPr>
                <w:rFonts w:cstheme="minorHAnsi"/>
              </w:rPr>
              <w:t xml:space="preserve"> «</w:t>
            </w:r>
            <w:r w:rsidR="006F559B">
              <w:t>категория</w:t>
            </w:r>
            <w:r w:rsidRPr="00F24914">
              <w:rPr>
                <w:rFonts w:cstheme="minorHAnsi"/>
              </w:rPr>
              <w:t>»</w:t>
            </w:r>
          </w:p>
        </w:tc>
      </w:tr>
      <w:tr w:rsidR="00CE0D76" w14:paraId="47B2685E" w14:textId="77777777" w:rsidTr="00CE0D76">
        <w:tc>
          <w:tcPr>
            <w:tcW w:w="0" w:type="auto"/>
          </w:tcPr>
          <w:p w14:paraId="152B8142" w14:textId="77777777" w:rsidR="00CE0D76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410A6ADD" w14:textId="77777777" w:rsidR="00CE0D76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CE0D76" w14:paraId="46CC5E2B" w14:textId="77777777" w:rsidTr="00CE0D76">
        <w:tc>
          <w:tcPr>
            <w:tcW w:w="0" w:type="auto"/>
          </w:tcPr>
          <w:p w14:paraId="225AADF3" w14:textId="77777777" w:rsidR="00CE0D76" w:rsidRPr="00F24914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BD007EA" w14:textId="77777777" w:rsidR="00CE0D76" w:rsidRPr="00F24914" w:rsidRDefault="00CE0D76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CE0D76" w14:paraId="2FE510C4" w14:textId="77777777" w:rsidTr="00CE0D76">
        <w:tc>
          <w:tcPr>
            <w:tcW w:w="0" w:type="auto"/>
          </w:tcPr>
          <w:p w14:paraId="2945805F" w14:textId="77777777" w:rsidR="00CE0D76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A5A93CD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CE0D76" w14:paraId="6DAAA9A1" w14:textId="77777777" w:rsidTr="00CE0D76">
        <w:tc>
          <w:tcPr>
            <w:tcW w:w="0" w:type="auto"/>
          </w:tcPr>
          <w:p w14:paraId="01C0FB42" w14:textId="77777777" w:rsidR="00CE0D76" w:rsidRPr="00C74EA3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7A1EFC">
              <w:rPr>
                <w:rFonts w:ascii="Courier New" w:hAnsi="Courier New" w:cs="Courier New"/>
              </w:rPr>
              <w:t>8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6373D476" w14:textId="77777777" w:rsidR="00CE0D76" w:rsidRPr="00F24914" w:rsidRDefault="006F559B" w:rsidP="006F559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CE0D76"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и</w:t>
            </w:r>
            <w:r w:rsidR="00CE0D76">
              <w:rPr>
                <w:rFonts w:cstheme="minorHAnsi"/>
              </w:rPr>
              <w:t>т</w:t>
            </w:r>
            <w:r w:rsidR="00CE0D76" w:rsidRPr="00F24914">
              <w:rPr>
                <w:rFonts w:cstheme="minorHAnsi"/>
              </w:rPr>
              <w:t xml:space="preserve"> длина поля</w:t>
            </w:r>
          </w:p>
        </w:tc>
      </w:tr>
      <w:tr w:rsidR="00CE0D76" w14:paraId="2847CA28" w14:textId="77777777" w:rsidTr="00CE0D76">
        <w:tc>
          <w:tcPr>
            <w:tcW w:w="0" w:type="auto"/>
            <w:gridSpan w:val="2"/>
          </w:tcPr>
          <w:p w14:paraId="473A7282" w14:textId="77777777" w:rsidR="00CE0D76" w:rsidRPr="00F24914" w:rsidRDefault="00CE0D76" w:rsidP="00AB311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7A1EFC"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AB311B">
              <w:t>полное имя борта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CE0D76" w14:paraId="5BFA9CF1" w14:textId="77777777" w:rsidTr="00CE0D76">
        <w:tc>
          <w:tcPr>
            <w:tcW w:w="0" w:type="auto"/>
          </w:tcPr>
          <w:p w14:paraId="65232DB5" w14:textId="77777777" w:rsidR="00CE0D76" w:rsidRDefault="006875D1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04 00 00 00</w:t>
            </w:r>
          </w:p>
        </w:tc>
        <w:tc>
          <w:tcPr>
            <w:tcW w:w="0" w:type="auto"/>
          </w:tcPr>
          <w:p w14:paraId="119D560B" w14:textId="77777777" w:rsidR="00CE0D76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CE0D76" w14:paraId="5DE697C4" w14:textId="77777777" w:rsidTr="00CE0D76">
        <w:tc>
          <w:tcPr>
            <w:tcW w:w="0" w:type="auto"/>
          </w:tcPr>
          <w:p w14:paraId="3863A530" w14:textId="77777777" w:rsidR="00CE0D76" w:rsidRPr="00F24914" w:rsidRDefault="007A1EF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61C501E5" w14:textId="77777777" w:rsidR="00CE0D76" w:rsidRPr="00F24914" w:rsidRDefault="00CE0D76" w:rsidP="007A1EFC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 w:rsidR="007A1EFC">
              <w:rPr>
                <w:rFonts w:cstheme="minorHAnsi"/>
                <w:lang w:val="en-US"/>
              </w:rPr>
              <w:t>string</w:t>
            </w:r>
          </w:p>
        </w:tc>
      </w:tr>
      <w:tr w:rsidR="00CE0D76" w14:paraId="7925EE69" w14:textId="77777777" w:rsidTr="00CE0D76">
        <w:tc>
          <w:tcPr>
            <w:tcW w:w="0" w:type="auto"/>
          </w:tcPr>
          <w:p w14:paraId="7259116B" w14:textId="77777777" w:rsidR="00CE0D76" w:rsidRDefault="007A1EF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5DFE2031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 w:rsidR="007A1EFC"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7A1EFC" w14:paraId="2C5C8169" w14:textId="77777777" w:rsidTr="00CE0D76">
        <w:tc>
          <w:tcPr>
            <w:tcW w:w="0" w:type="auto"/>
          </w:tcPr>
          <w:p w14:paraId="3F382097" w14:textId="77777777" w:rsidR="007A1EFC" w:rsidRDefault="007A1EF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74710CD" w14:textId="77777777" w:rsidR="007A1EFC" w:rsidRPr="00F24914" w:rsidRDefault="007A1EF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CE0D76" w14:paraId="016FAB51" w14:textId="77777777" w:rsidTr="00CE0D76">
        <w:tc>
          <w:tcPr>
            <w:tcW w:w="0" w:type="auto"/>
          </w:tcPr>
          <w:p w14:paraId="73DD5310" w14:textId="77777777" w:rsidR="00CE0D76" w:rsidRPr="00C74EA3" w:rsidRDefault="00CE0D76" w:rsidP="007A1EF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7A1EFC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14:paraId="0CC87651" w14:textId="77777777" w:rsidR="00CE0D76" w:rsidRPr="00F24914" w:rsidRDefault="007A1EF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E0D76" w:rsidRPr="00F24914">
              <w:rPr>
                <w:rFonts w:cstheme="minorHAnsi"/>
              </w:rPr>
              <w:t xml:space="preserve"> б</w:t>
            </w:r>
            <w:r w:rsidR="00CE0D76">
              <w:rPr>
                <w:rFonts w:cstheme="minorHAnsi"/>
              </w:rPr>
              <w:t>айт</w:t>
            </w:r>
            <w:r>
              <w:rPr>
                <w:rFonts w:cstheme="minorHAnsi"/>
              </w:rPr>
              <w:t>а</w:t>
            </w:r>
            <w:r w:rsidR="00CE0D76" w:rsidRPr="00F24914">
              <w:rPr>
                <w:rFonts w:cstheme="minorHAnsi"/>
              </w:rPr>
              <w:t xml:space="preserve"> длина поля</w:t>
            </w:r>
          </w:p>
        </w:tc>
      </w:tr>
      <w:tr w:rsidR="00CE0D76" w14:paraId="473C2F3E" w14:textId="77777777" w:rsidTr="00CE0D76">
        <w:tc>
          <w:tcPr>
            <w:tcW w:w="0" w:type="auto"/>
            <w:gridSpan w:val="2"/>
          </w:tcPr>
          <w:p w14:paraId="340BE425" w14:textId="77777777" w:rsidR="00CE0D76" w:rsidRPr="00F24914" w:rsidRDefault="007A1EF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Описание 1</w:t>
            </w:r>
            <w:r w:rsidR="00CE0D76" w:rsidRPr="00F24914">
              <w:rPr>
                <w:rFonts w:cstheme="minorHAnsi"/>
              </w:rPr>
              <w:t xml:space="preserve">-го </w:t>
            </w:r>
            <w:r w:rsidR="00CE0D76">
              <w:rPr>
                <w:rFonts w:cstheme="minorHAnsi"/>
              </w:rPr>
              <w:t>поля переменной части</w:t>
            </w:r>
            <w:r w:rsidR="00CE0D76" w:rsidRPr="00F24914">
              <w:rPr>
                <w:rFonts w:cstheme="minorHAnsi"/>
              </w:rPr>
              <w:t xml:space="preserve"> «</w:t>
            </w:r>
            <w:r w:rsidR="00AB311B">
              <w:t>заводской номер</w:t>
            </w:r>
            <w:r w:rsidR="00CE0D76" w:rsidRPr="00F24914">
              <w:rPr>
                <w:rFonts w:cstheme="minorHAnsi"/>
              </w:rPr>
              <w:t>»</w:t>
            </w:r>
          </w:p>
        </w:tc>
      </w:tr>
      <w:tr w:rsidR="00CE0D76" w14:paraId="42B7AD44" w14:textId="77777777" w:rsidTr="00CE0D76">
        <w:tc>
          <w:tcPr>
            <w:tcW w:w="0" w:type="auto"/>
          </w:tcPr>
          <w:p w14:paraId="6AED2DA8" w14:textId="77777777" w:rsidR="00CE0D76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27FD7D2B" w14:textId="77777777" w:rsidR="00CE0D76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CE0D76" w14:paraId="3163DE71" w14:textId="77777777" w:rsidTr="00CE0D76">
        <w:tc>
          <w:tcPr>
            <w:tcW w:w="0" w:type="auto"/>
          </w:tcPr>
          <w:p w14:paraId="1B7EF0F5" w14:textId="77777777" w:rsidR="00CE0D76" w:rsidRPr="00F24914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FEEA604" w14:textId="77777777" w:rsidR="00CE0D76" w:rsidRPr="00F24914" w:rsidRDefault="00CE0D76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CE0D76" w14:paraId="13E978F2" w14:textId="77777777" w:rsidTr="00CE0D76">
        <w:tc>
          <w:tcPr>
            <w:tcW w:w="0" w:type="auto"/>
          </w:tcPr>
          <w:p w14:paraId="5F59599C" w14:textId="77777777" w:rsidR="00CE0D76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1CF973C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CE0D76" w14:paraId="458F4D1A" w14:textId="77777777" w:rsidTr="00CE0D76">
        <w:tc>
          <w:tcPr>
            <w:tcW w:w="0" w:type="auto"/>
          </w:tcPr>
          <w:p w14:paraId="7ED18C77" w14:textId="77777777" w:rsidR="00CE0D76" w:rsidRPr="00C74EA3" w:rsidRDefault="00CE0D76" w:rsidP="007A1EF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7A1EFC">
              <w:rPr>
                <w:rFonts w:ascii="Courier New" w:hAnsi="Courier New" w:cs="Courier New"/>
              </w:rPr>
              <w:t>2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4806BD0C" w14:textId="77777777" w:rsidR="00CE0D76" w:rsidRPr="00F24914" w:rsidRDefault="007A1EFC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E0D76" w:rsidRPr="00F24914">
              <w:rPr>
                <w:rFonts w:cstheme="minorHAnsi"/>
              </w:rPr>
              <w:t xml:space="preserve"> б</w:t>
            </w:r>
            <w:r w:rsidR="00CE0D76">
              <w:rPr>
                <w:rFonts w:cstheme="minorHAnsi"/>
              </w:rPr>
              <w:t>айт</w:t>
            </w:r>
            <w:r>
              <w:rPr>
                <w:rFonts w:cstheme="minorHAnsi"/>
              </w:rPr>
              <w:t>а</w:t>
            </w:r>
            <w:r w:rsidR="00CE0D76" w:rsidRPr="00F24914">
              <w:rPr>
                <w:rFonts w:cstheme="minorHAnsi"/>
              </w:rPr>
              <w:t xml:space="preserve"> длина поля</w:t>
            </w:r>
          </w:p>
        </w:tc>
      </w:tr>
      <w:tr w:rsidR="00CE0D76" w14:paraId="472BCDFA" w14:textId="77777777" w:rsidTr="00CE0D76">
        <w:tc>
          <w:tcPr>
            <w:tcW w:w="0" w:type="auto"/>
            <w:gridSpan w:val="2"/>
          </w:tcPr>
          <w:p w14:paraId="258DACD2" w14:textId="77777777" w:rsidR="00CE0D76" w:rsidRPr="00F24914" w:rsidRDefault="00CE0D76" w:rsidP="00AB311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Описание </w:t>
            </w:r>
            <w:r w:rsidR="007A1EFC"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-го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AB311B">
              <w:t>летный номер</w:t>
            </w:r>
            <w:r w:rsidRPr="00F24914">
              <w:rPr>
                <w:rFonts w:cstheme="minorHAnsi"/>
              </w:rPr>
              <w:t>»</w:t>
            </w:r>
          </w:p>
        </w:tc>
      </w:tr>
      <w:tr w:rsidR="00CE0D76" w14:paraId="5DAC69EA" w14:textId="77777777" w:rsidTr="00CE0D76">
        <w:tc>
          <w:tcPr>
            <w:tcW w:w="0" w:type="auto"/>
          </w:tcPr>
          <w:p w14:paraId="7689D9EA" w14:textId="77777777" w:rsidR="00CE0D76" w:rsidRDefault="0033405C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2179EE01" w14:textId="77777777" w:rsidR="00CE0D76" w:rsidRPr="00F24914" w:rsidRDefault="008624E7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CE0D76" w14:paraId="26DCC95D" w14:textId="77777777" w:rsidTr="00CE0D76">
        <w:tc>
          <w:tcPr>
            <w:tcW w:w="0" w:type="auto"/>
          </w:tcPr>
          <w:p w14:paraId="3A680FC6" w14:textId="77777777" w:rsidR="00CE0D76" w:rsidRPr="00F24914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4531E9A2" w14:textId="77777777" w:rsidR="00CE0D76" w:rsidRPr="00F24914" w:rsidRDefault="00CE0D76" w:rsidP="00CE0D7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CE0D76" w14:paraId="716DBA24" w14:textId="77777777" w:rsidTr="00CE0D76">
        <w:tc>
          <w:tcPr>
            <w:tcW w:w="0" w:type="auto"/>
          </w:tcPr>
          <w:p w14:paraId="7F25C2A2" w14:textId="77777777" w:rsidR="00CE0D76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66A8B67D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CE0D76" w14:paraId="2E8E4E3F" w14:textId="77777777" w:rsidTr="00CE0D76">
        <w:tc>
          <w:tcPr>
            <w:tcW w:w="0" w:type="auto"/>
          </w:tcPr>
          <w:p w14:paraId="198AE407" w14:textId="77777777" w:rsidR="00CE0D76" w:rsidRPr="00C74EA3" w:rsidRDefault="00CE0D76" w:rsidP="00CE0D7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2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005A9838" w14:textId="77777777" w:rsidR="00CE0D76" w:rsidRPr="00F24914" w:rsidRDefault="00CE0D76" w:rsidP="00CE0D76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ай</w:t>
            </w:r>
            <w:r w:rsidRPr="00F24914">
              <w:rPr>
                <w:rFonts w:cstheme="minorHAnsi"/>
              </w:rPr>
              <w:t>т</w:t>
            </w:r>
            <w:r>
              <w:rPr>
                <w:rFonts w:cstheme="minorHAnsi"/>
              </w:rPr>
              <w:t>а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  <w:tr w:rsidR="007A1EFC" w14:paraId="1066A171" w14:textId="77777777" w:rsidTr="005871A1">
        <w:tc>
          <w:tcPr>
            <w:tcW w:w="0" w:type="auto"/>
            <w:gridSpan w:val="2"/>
          </w:tcPr>
          <w:p w14:paraId="245C9FAE" w14:textId="77777777" w:rsidR="007A1EFC" w:rsidRPr="00F24914" w:rsidRDefault="007A1EFC" w:rsidP="007A1EF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3</w:t>
            </w:r>
            <w:r w:rsidRPr="00F24914">
              <w:rPr>
                <w:rFonts w:cstheme="minorHAnsi"/>
              </w:rPr>
              <w:t xml:space="preserve">-го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>
              <w:t>номер источника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7A1EFC" w14:paraId="154EBC51" w14:textId="77777777" w:rsidTr="005871A1">
        <w:tc>
          <w:tcPr>
            <w:tcW w:w="0" w:type="auto"/>
          </w:tcPr>
          <w:p w14:paraId="4C4C2D9D" w14:textId="77777777" w:rsidR="007A1EFC" w:rsidRDefault="0033405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217EB767" w14:textId="77777777" w:rsidR="007A1EFC" w:rsidRPr="00F24914" w:rsidRDefault="008624E7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7A1EFC" w14:paraId="46D76B65" w14:textId="77777777" w:rsidTr="005871A1">
        <w:tc>
          <w:tcPr>
            <w:tcW w:w="0" w:type="auto"/>
          </w:tcPr>
          <w:p w14:paraId="089B375C" w14:textId="77777777" w:rsidR="007A1EFC" w:rsidRPr="00F24914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45A78649" w14:textId="77777777" w:rsidR="007A1EFC" w:rsidRPr="00F24914" w:rsidRDefault="007A1EFC" w:rsidP="005871A1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(u)int</w:t>
            </w:r>
          </w:p>
        </w:tc>
      </w:tr>
      <w:tr w:rsidR="007A1EFC" w14:paraId="57AC4251" w14:textId="77777777" w:rsidTr="005871A1">
        <w:tc>
          <w:tcPr>
            <w:tcW w:w="0" w:type="auto"/>
          </w:tcPr>
          <w:p w14:paraId="513FE977" w14:textId="77777777" w:rsidR="007A1EFC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BEC6A07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поле постоянной длины</w:t>
            </w:r>
          </w:p>
        </w:tc>
      </w:tr>
      <w:tr w:rsidR="007A1EFC" w14:paraId="536EAE82" w14:textId="77777777" w:rsidTr="005871A1">
        <w:tc>
          <w:tcPr>
            <w:tcW w:w="0" w:type="auto"/>
          </w:tcPr>
          <w:p w14:paraId="06790AFA" w14:textId="77777777" w:rsidR="007A1EFC" w:rsidRPr="00C74EA3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1</w:t>
            </w:r>
            <w:r w:rsidRPr="00513E66">
              <w:rPr>
                <w:rFonts w:ascii="Courier New" w:hAnsi="Courier New" w:cs="Courier New"/>
                <w:lang w:val="en-US"/>
              </w:rPr>
              <w:t xml:space="preserve"> 00 00 00 00 00 00 00</w:t>
            </w:r>
          </w:p>
        </w:tc>
        <w:tc>
          <w:tcPr>
            <w:tcW w:w="0" w:type="auto"/>
          </w:tcPr>
          <w:p w14:paraId="6CA6BB5C" w14:textId="77777777" w:rsidR="007A1EFC" w:rsidRPr="00F24914" w:rsidRDefault="007A1EFC" w:rsidP="007A1EF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ай</w:t>
            </w:r>
            <w:r w:rsidRPr="00F24914">
              <w:rPr>
                <w:rFonts w:cstheme="minorHAnsi"/>
              </w:rPr>
              <w:t>т длина поля</w:t>
            </w:r>
          </w:p>
        </w:tc>
      </w:tr>
      <w:tr w:rsidR="007A1EFC" w14:paraId="4E4FCB42" w14:textId="77777777" w:rsidTr="005871A1">
        <w:tc>
          <w:tcPr>
            <w:tcW w:w="0" w:type="auto"/>
            <w:gridSpan w:val="2"/>
          </w:tcPr>
          <w:p w14:paraId="58299541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Описание 4</w:t>
            </w:r>
            <w:r w:rsidRPr="00F24914">
              <w:rPr>
                <w:rFonts w:cstheme="minorHAnsi"/>
              </w:rPr>
              <w:t xml:space="preserve">-го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>
              <w:t>имя файла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7A1EFC" w14:paraId="594518C2" w14:textId="77777777" w:rsidTr="005871A1">
        <w:tc>
          <w:tcPr>
            <w:tcW w:w="0" w:type="auto"/>
          </w:tcPr>
          <w:p w14:paraId="66358B5A" w14:textId="77777777" w:rsidR="007A1EFC" w:rsidRDefault="0033405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0a 00 00 00</w:t>
            </w:r>
          </w:p>
        </w:tc>
        <w:tc>
          <w:tcPr>
            <w:tcW w:w="0" w:type="auto"/>
          </w:tcPr>
          <w:p w14:paraId="2F2FD682" w14:textId="77777777" w:rsidR="007A1EFC" w:rsidRPr="00F24914" w:rsidRDefault="008624E7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 Б — длина описания поля</w:t>
            </w:r>
          </w:p>
        </w:tc>
      </w:tr>
      <w:tr w:rsidR="007A1EFC" w14:paraId="0916B259" w14:textId="77777777" w:rsidTr="005871A1">
        <w:tc>
          <w:tcPr>
            <w:tcW w:w="0" w:type="auto"/>
          </w:tcPr>
          <w:p w14:paraId="4AD3BB05" w14:textId="77777777" w:rsidR="007A1EFC" w:rsidRPr="00F24914" w:rsidRDefault="0094116C" w:rsidP="007A1EF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37BA81EA" w14:textId="77777777" w:rsidR="007A1EFC" w:rsidRPr="00F24914" w:rsidRDefault="007A1EFC" w:rsidP="007A1EFC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string</w:t>
            </w:r>
          </w:p>
        </w:tc>
      </w:tr>
      <w:tr w:rsidR="007A1EFC" w14:paraId="010DC0A6" w14:textId="77777777" w:rsidTr="005871A1">
        <w:tc>
          <w:tcPr>
            <w:tcW w:w="0" w:type="auto"/>
          </w:tcPr>
          <w:p w14:paraId="46C4A69F" w14:textId="77777777" w:rsidR="007A1EFC" w:rsidRDefault="007A1EFC" w:rsidP="007A1EF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0138F4A3" w14:textId="77777777" w:rsidR="007A1EFC" w:rsidRPr="00F24914" w:rsidRDefault="007A1EFC" w:rsidP="007A1EFC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7A1EFC" w14:paraId="569F9543" w14:textId="77777777" w:rsidTr="005871A1">
        <w:tc>
          <w:tcPr>
            <w:tcW w:w="0" w:type="auto"/>
          </w:tcPr>
          <w:p w14:paraId="07A452F6" w14:textId="77777777" w:rsidR="007A1EFC" w:rsidRDefault="007A1EFC" w:rsidP="007A1EF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460F5E40" w14:textId="77777777" w:rsidR="007A1EFC" w:rsidRPr="00F24914" w:rsidRDefault="007A1EFC" w:rsidP="007A1EF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7A1EFC" w14:paraId="031D36E0" w14:textId="77777777" w:rsidTr="005871A1">
        <w:tc>
          <w:tcPr>
            <w:tcW w:w="0" w:type="auto"/>
          </w:tcPr>
          <w:p w14:paraId="432E0E2C" w14:textId="77777777" w:rsidR="007A1EFC" w:rsidRPr="00C74EA3" w:rsidRDefault="007A1EFC" w:rsidP="007A1EF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14:paraId="58E277DD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 б</w:t>
            </w:r>
            <w:r>
              <w:rPr>
                <w:rFonts w:cstheme="minorHAnsi"/>
              </w:rPr>
              <w:t>ай</w:t>
            </w:r>
            <w:r w:rsidRPr="00F24914">
              <w:rPr>
                <w:rFonts w:cstheme="minorHAnsi"/>
              </w:rPr>
              <w:t>т</w:t>
            </w:r>
            <w:r>
              <w:rPr>
                <w:rFonts w:cstheme="minorHAnsi"/>
              </w:rPr>
              <w:t>а</w:t>
            </w:r>
            <w:r w:rsidRPr="00F24914">
              <w:rPr>
                <w:rFonts w:cstheme="minorHAnsi"/>
              </w:rPr>
              <w:t xml:space="preserve"> длина поля</w:t>
            </w:r>
          </w:p>
        </w:tc>
      </w:tr>
    </w:tbl>
    <w:p w14:paraId="12CEDDD5" w14:textId="77777777" w:rsidR="007A1EFC" w:rsidRPr="00C74EA3" w:rsidRDefault="007A1EFC" w:rsidP="007A1EFC">
      <w:pPr>
        <w:rPr>
          <w:b/>
          <w:bCs/>
        </w:rPr>
      </w:pPr>
      <w:r w:rsidRPr="00C74EA3">
        <w:rPr>
          <w:b/>
          <w:bCs/>
        </w:rPr>
        <w:t xml:space="preserve">Дескриптор блока </w:t>
      </w:r>
      <w:r w:rsidRPr="007A1EFC">
        <w:rPr>
          <w:b/>
          <w:bCs/>
        </w:rPr>
        <w:t>0</w:t>
      </w:r>
      <w:r>
        <w:rPr>
          <w:b/>
          <w:bCs/>
          <w:lang w:val="en-US"/>
        </w:rPr>
        <w:t>x</w:t>
      </w:r>
      <w:r w:rsidRPr="007A1EFC">
        <w:rPr>
          <w:b/>
          <w:bCs/>
        </w:rPr>
        <w:t>42</w:t>
      </w:r>
      <w:r>
        <w:rPr>
          <w:b/>
          <w:bCs/>
        </w:rPr>
        <w:t xml:space="preserve"> (информация об ИД)</w:t>
      </w:r>
      <w:r w:rsidRPr="00C74EA3">
        <w:rPr>
          <w:b/>
          <w:bCs/>
        </w:rPr>
        <w:t>:</w:t>
      </w:r>
    </w:p>
    <w:p w14:paraId="2520FF89" w14:textId="77777777" w:rsidR="0094116C" w:rsidRDefault="0094116C" w:rsidP="00941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 1d 00 00 00 42 00 00 00 03</w:t>
      </w:r>
    </w:p>
    <w:p w14:paraId="7DF7FC5D" w14:textId="77777777" w:rsidR="0094116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04 00 00 00 06 01</w:t>
      </w:r>
      <w:r>
        <w:rPr>
          <w:rFonts w:ascii="Courier New" w:hAnsi="Courier New" w:cs="Courier New"/>
        </w:rPr>
        <w:t xml:space="preserve"> 00 01</w:t>
      </w:r>
    </w:p>
    <w:p w14:paraId="2D997492" w14:textId="77777777" w:rsidR="0094116C" w:rsidRDefault="0094116C" w:rsidP="00941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04 00 00 00 06 01 00 01</w:t>
      </w:r>
    </w:p>
    <w:p w14:paraId="7319D762" w14:textId="77777777" w:rsidR="007A1EFC" w:rsidRPr="007A1EFC" w:rsidRDefault="0094116C" w:rsidP="0094116C">
      <w:pPr>
        <w:rPr>
          <w:rFonts w:ascii="Courier New" w:hAnsi="Courier New" w:cs="Courier New"/>
        </w:rPr>
      </w:pPr>
      <w:r w:rsidRPr="0094116C">
        <w:rPr>
          <w:rFonts w:ascii="Courier New" w:hAnsi="Courier New" w:cs="Courier New"/>
        </w:rPr>
        <w:t>04 00 00 00 06 01</w:t>
      </w:r>
      <w:r>
        <w:rPr>
          <w:rFonts w:ascii="Courier New" w:hAnsi="Courier New" w:cs="Courier New"/>
        </w:rPr>
        <w:t xml:space="preserve"> </w:t>
      </w:r>
      <w:r w:rsidRPr="0094116C">
        <w:rPr>
          <w:rFonts w:ascii="Courier New" w:hAnsi="Courier New" w:cs="Courier New"/>
        </w:rPr>
        <w:t>00 01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5"/>
        <w:gridCol w:w="5838"/>
      </w:tblGrid>
      <w:tr w:rsidR="007A1EFC" w14:paraId="4177C976" w14:textId="77777777" w:rsidTr="005871A1">
        <w:tc>
          <w:tcPr>
            <w:tcW w:w="0" w:type="auto"/>
          </w:tcPr>
          <w:p w14:paraId="4168BC58" w14:textId="77777777" w:rsidR="007A1EFC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6A0E4B9E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7A1EFC" w14:paraId="7E7C3B82" w14:textId="77777777" w:rsidTr="005871A1">
        <w:tc>
          <w:tcPr>
            <w:tcW w:w="0" w:type="auto"/>
          </w:tcPr>
          <w:p w14:paraId="2B787E46" w14:textId="77777777" w:rsidR="007A1EFC" w:rsidRDefault="007A1EFC" w:rsidP="0094116C">
            <w:pPr>
              <w:ind w:firstLine="0"/>
              <w:rPr>
                <w:rFonts w:ascii="Courier New" w:hAnsi="Courier New" w:cs="Courier New"/>
              </w:rPr>
            </w:pPr>
            <w:r w:rsidRPr="007A1EFC">
              <w:rPr>
                <w:rFonts w:ascii="Courier New" w:hAnsi="Courier New" w:cs="Courier New"/>
              </w:rPr>
              <w:t>1</w:t>
            </w:r>
            <w:r w:rsidR="0094116C">
              <w:rPr>
                <w:rFonts w:ascii="Courier New" w:hAnsi="Courier New" w:cs="Courier New"/>
                <w:lang w:val="en-US"/>
              </w:rPr>
              <w:t>d</w:t>
            </w:r>
            <w:r w:rsidRPr="007A1EFC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48910511" w14:textId="77777777" w:rsidR="007A1EFC" w:rsidRPr="00F24914" w:rsidRDefault="0094116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29</w:t>
            </w:r>
            <w:r w:rsidR="007A1EFC">
              <w:rPr>
                <w:rFonts w:cstheme="minorHAnsi"/>
              </w:rPr>
              <w:t xml:space="preserve"> </w:t>
            </w:r>
            <w:r w:rsidR="007A1EFC" w:rsidRPr="00F24914">
              <w:rPr>
                <w:rFonts w:cstheme="minorHAnsi"/>
              </w:rPr>
              <w:t xml:space="preserve"> Б — длина блока</w:t>
            </w:r>
          </w:p>
        </w:tc>
      </w:tr>
      <w:tr w:rsidR="007A1EFC" w14:paraId="27C9FAAA" w14:textId="77777777" w:rsidTr="005871A1">
        <w:tc>
          <w:tcPr>
            <w:tcW w:w="0" w:type="auto"/>
          </w:tcPr>
          <w:p w14:paraId="7F03DE5D" w14:textId="77777777" w:rsidR="007A1EFC" w:rsidRPr="00A41B6C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</w:tc>
        <w:tc>
          <w:tcPr>
            <w:tcW w:w="0" w:type="auto"/>
          </w:tcPr>
          <w:p w14:paraId="5276849A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</w:rPr>
              <w:t>42</w:t>
            </w:r>
            <w:r w:rsidRPr="00F24914">
              <w:rPr>
                <w:rFonts w:cstheme="minorHAnsi"/>
              </w:rPr>
              <w:t xml:space="preserve"> — описывается блок </w:t>
            </w:r>
            <w:r>
              <w:rPr>
                <w:rFonts w:cstheme="minorHAnsi"/>
              </w:rPr>
              <w:t>«</w:t>
            </w:r>
            <w:r w:rsidRPr="007A1EFC">
              <w:rPr>
                <w:rFonts w:cstheme="minorHAnsi"/>
              </w:rPr>
              <w:t>информация об ИД</w:t>
            </w:r>
            <w:r>
              <w:rPr>
                <w:rFonts w:cstheme="minorHAnsi"/>
              </w:rPr>
              <w:t>»</w:t>
            </w:r>
          </w:p>
        </w:tc>
      </w:tr>
      <w:tr w:rsidR="007A1EFC" w14:paraId="2126AFD9" w14:textId="77777777" w:rsidTr="005871A1">
        <w:tc>
          <w:tcPr>
            <w:tcW w:w="0" w:type="auto"/>
          </w:tcPr>
          <w:p w14:paraId="0AA202C2" w14:textId="77777777" w:rsidR="007A1EFC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4508C65" w14:textId="77777777" w:rsidR="007A1EFC" w:rsidRPr="00F24914" w:rsidRDefault="007A1EFC" w:rsidP="007A1EF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 w:rsidR="0094116C">
              <w:rPr>
                <w:rFonts w:cstheme="minorHAnsi"/>
              </w:rPr>
              <w:t xml:space="preserve">байтовых </w:t>
            </w:r>
            <w:r>
              <w:rPr>
                <w:rFonts w:cstheme="minorHAnsi"/>
              </w:rPr>
              <w:t>полей постоянной части</w:t>
            </w:r>
          </w:p>
        </w:tc>
      </w:tr>
      <w:tr w:rsidR="0094116C" w14:paraId="2E539828" w14:textId="77777777" w:rsidTr="005871A1">
        <w:tc>
          <w:tcPr>
            <w:tcW w:w="0" w:type="auto"/>
          </w:tcPr>
          <w:p w14:paraId="6434D14D" w14:textId="77777777" w:rsidR="0094116C" w:rsidRPr="0094116C" w:rsidRDefault="0094116C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594E5D06" w14:textId="77777777" w:rsidR="0094116C" w:rsidRDefault="0094116C" w:rsidP="009411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битовых полей постоянной части</w:t>
            </w:r>
          </w:p>
        </w:tc>
      </w:tr>
      <w:tr w:rsidR="0094116C" w14:paraId="463119A8" w14:textId="77777777" w:rsidTr="005871A1">
        <w:tc>
          <w:tcPr>
            <w:tcW w:w="0" w:type="auto"/>
          </w:tcPr>
          <w:p w14:paraId="5800FC5D" w14:textId="77777777" w:rsidR="0094116C" w:rsidRPr="0094116C" w:rsidRDefault="0094116C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38DE60B7" w14:textId="77777777" w:rsidR="0094116C" w:rsidRDefault="0094116C" w:rsidP="009411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битовых полей переменной части</w:t>
            </w:r>
          </w:p>
        </w:tc>
      </w:tr>
      <w:tr w:rsidR="007A1EFC" w14:paraId="5B4818EF" w14:textId="77777777" w:rsidTr="005871A1">
        <w:tc>
          <w:tcPr>
            <w:tcW w:w="0" w:type="auto"/>
          </w:tcPr>
          <w:p w14:paraId="64B21F51" w14:textId="77777777" w:rsidR="007A1EFC" w:rsidRPr="008E1FC1" w:rsidRDefault="007A1EFC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03</w:t>
            </w:r>
          </w:p>
        </w:tc>
        <w:tc>
          <w:tcPr>
            <w:tcW w:w="0" w:type="auto"/>
          </w:tcPr>
          <w:p w14:paraId="206845BD" w14:textId="77777777" w:rsidR="007A1EFC" w:rsidRPr="00F24914" w:rsidRDefault="0094116C" w:rsidP="0094116C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A1EFC"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байтовых поля</w:t>
            </w:r>
            <w:r w:rsidR="007A1EFC">
              <w:rPr>
                <w:rFonts w:cstheme="minorHAnsi"/>
              </w:rPr>
              <w:t xml:space="preserve"> переменной части</w:t>
            </w:r>
          </w:p>
        </w:tc>
      </w:tr>
      <w:tr w:rsidR="007A1EFC" w14:paraId="033A7BBC" w14:textId="77777777" w:rsidTr="005871A1">
        <w:tc>
          <w:tcPr>
            <w:tcW w:w="0" w:type="auto"/>
            <w:gridSpan w:val="2"/>
          </w:tcPr>
          <w:p w14:paraId="77F16848" w14:textId="77777777" w:rsidR="007A1EFC" w:rsidRPr="00F24914" w:rsidRDefault="007A1EFC" w:rsidP="0039231B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A375BB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39231B">
              <w:t>версия ИД</w:t>
            </w:r>
            <w:r w:rsidRPr="00F24914">
              <w:rPr>
                <w:rFonts w:cstheme="minorHAnsi"/>
              </w:rPr>
              <w:t>»</w:t>
            </w:r>
          </w:p>
        </w:tc>
      </w:tr>
      <w:tr w:rsidR="007A1EFC" w14:paraId="24BDDB22" w14:textId="77777777" w:rsidTr="005871A1">
        <w:tc>
          <w:tcPr>
            <w:tcW w:w="0" w:type="auto"/>
          </w:tcPr>
          <w:p w14:paraId="75A98C39" w14:textId="77777777" w:rsidR="007A1EFC" w:rsidRDefault="006875D1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04 00 00 00</w:t>
            </w:r>
          </w:p>
        </w:tc>
        <w:tc>
          <w:tcPr>
            <w:tcW w:w="0" w:type="auto"/>
          </w:tcPr>
          <w:p w14:paraId="04755801" w14:textId="77777777" w:rsidR="007A1EFC" w:rsidRPr="00F24914" w:rsidRDefault="006875D1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7A1EFC" w14:paraId="7AFE25F0" w14:textId="77777777" w:rsidTr="005871A1">
        <w:tc>
          <w:tcPr>
            <w:tcW w:w="0" w:type="auto"/>
          </w:tcPr>
          <w:p w14:paraId="228C66BE" w14:textId="77777777" w:rsidR="007A1EFC" w:rsidRPr="00F24914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7F4E541F" w14:textId="77777777" w:rsidR="007A1EFC" w:rsidRPr="00F24914" w:rsidRDefault="007A1EFC" w:rsidP="005871A1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string</w:t>
            </w:r>
          </w:p>
        </w:tc>
      </w:tr>
      <w:tr w:rsidR="007A1EFC" w14:paraId="739E2944" w14:textId="77777777" w:rsidTr="005871A1">
        <w:tc>
          <w:tcPr>
            <w:tcW w:w="0" w:type="auto"/>
          </w:tcPr>
          <w:p w14:paraId="030271FC" w14:textId="77777777" w:rsidR="007A1EFC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0FDB8586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7A1EFC" w14:paraId="3B6B5169" w14:textId="77777777" w:rsidTr="005871A1">
        <w:tc>
          <w:tcPr>
            <w:tcW w:w="0" w:type="auto"/>
          </w:tcPr>
          <w:p w14:paraId="15A20067" w14:textId="77777777" w:rsidR="007A1EFC" w:rsidRPr="007F0054" w:rsidRDefault="007A1EFC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02F63C13" w14:textId="77777777" w:rsidR="007A1EFC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7A1EFC" w14:paraId="10FE12F0" w14:textId="77777777" w:rsidTr="005871A1">
        <w:tc>
          <w:tcPr>
            <w:tcW w:w="0" w:type="auto"/>
          </w:tcPr>
          <w:p w14:paraId="1F1EFEF1" w14:textId="77777777" w:rsidR="007A1EFC" w:rsidRPr="006F559B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03272D36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занимает 1 байт</w:t>
            </w:r>
          </w:p>
        </w:tc>
      </w:tr>
      <w:tr w:rsidR="007A1EFC" w14:paraId="0EEFF9C3" w14:textId="77777777" w:rsidTr="005871A1">
        <w:tc>
          <w:tcPr>
            <w:tcW w:w="0" w:type="auto"/>
            <w:gridSpan w:val="2"/>
          </w:tcPr>
          <w:p w14:paraId="7E293C01" w14:textId="77777777" w:rsidR="007A1EFC" w:rsidRPr="00F24914" w:rsidRDefault="007A1EFC" w:rsidP="0039231B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1</w:t>
            </w:r>
            <w:r w:rsidRPr="00F24914">
              <w:rPr>
                <w:rFonts w:cstheme="minorHAnsi"/>
              </w:rPr>
              <w:t xml:space="preserve">-го </w:t>
            </w:r>
            <w:r w:rsidR="00A375BB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 w:rsidR="0039231B">
              <w:t>имя ИД</w:t>
            </w:r>
            <w:r w:rsidRPr="00F24914">
              <w:rPr>
                <w:rFonts w:cstheme="minorHAnsi"/>
              </w:rPr>
              <w:t>»</w:t>
            </w:r>
          </w:p>
        </w:tc>
      </w:tr>
      <w:tr w:rsidR="007A1EFC" w14:paraId="7AC5BDC9" w14:textId="77777777" w:rsidTr="005871A1">
        <w:tc>
          <w:tcPr>
            <w:tcW w:w="0" w:type="auto"/>
          </w:tcPr>
          <w:p w14:paraId="274D6A02" w14:textId="77777777" w:rsidR="007A1EFC" w:rsidRDefault="006875D1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04 00 00 00</w:t>
            </w:r>
          </w:p>
        </w:tc>
        <w:tc>
          <w:tcPr>
            <w:tcW w:w="0" w:type="auto"/>
          </w:tcPr>
          <w:p w14:paraId="5FE8A318" w14:textId="77777777" w:rsidR="007A1EFC" w:rsidRPr="00F24914" w:rsidRDefault="006875D1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7A1EFC" w14:paraId="17DADA25" w14:textId="77777777" w:rsidTr="005871A1">
        <w:tc>
          <w:tcPr>
            <w:tcW w:w="0" w:type="auto"/>
          </w:tcPr>
          <w:p w14:paraId="0F0EC1B5" w14:textId="77777777" w:rsidR="007A1EFC" w:rsidRPr="00F24914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4429EFA1" w14:textId="77777777" w:rsidR="007A1EFC" w:rsidRPr="00F24914" w:rsidRDefault="007A1EFC" w:rsidP="005871A1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string</w:t>
            </w:r>
          </w:p>
        </w:tc>
      </w:tr>
      <w:tr w:rsidR="007A1EFC" w14:paraId="1E1270EB" w14:textId="77777777" w:rsidTr="005871A1">
        <w:tc>
          <w:tcPr>
            <w:tcW w:w="0" w:type="auto"/>
          </w:tcPr>
          <w:p w14:paraId="41EF6B13" w14:textId="77777777" w:rsidR="007A1EFC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18EB8322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7A1EFC" w14:paraId="1A85AFDD" w14:textId="77777777" w:rsidTr="005871A1">
        <w:tc>
          <w:tcPr>
            <w:tcW w:w="0" w:type="auto"/>
          </w:tcPr>
          <w:p w14:paraId="44829860" w14:textId="77777777" w:rsidR="007A1EFC" w:rsidRPr="007F0054" w:rsidRDefault="007A1EFC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611C6CC5" w14:textId="77777777" w:rsidR="007A1EFC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7A1EFC" w14:paraId="374C0BFD" w14:textId="77777777" w:rsidTr="005871A1">
        <w:tc>
          <w:tcPr>
            <w:tcW w:w="0" w:type="auto"/>
          </w:tcPr>
          <w:p w14:paraId="15B87326" w14:textId="77777777" w:rsidR="007A1EFC" w:rsidRPr="006F559B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602645AE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занимает 1 байт</w:t>
            </w:r>
          </w:p>
        </w:tc>
      </w:tr>
      <w:tr w:rsidR="007A1EFC" w14:paraId="46EA8DBE" w14:textId="77777777" w:rsidTr="005871A1">
        <w:tc>
          <w:tcPr>
            <w:tcW w:w="0" w:type="auto"/>
            <w:gridSpan w:val="2"/>
          </w:tcPr>
          <w:p w14:paraId="7B74B256" w14:textId="77777777" w:rsidR="007A1EFC" w:rsidRPr="00F24914" w:rsidRDefault="007A1EFC" w:rsidP="0039231B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-го </w:t>
            </w:r>
            <w:r w:rsidR="00A375BB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переменной части</w:t>
            </w:r>
            <w:r w:rsidRPr="00F24914">
              <w:rPr>
                <w:rFonts w:cstheme="minorHAnsi"/>
              </w:rPr>
              <w:t xml:space="preserve"> «</w:t>
            </w:r>
            <w:r>
              <w:t xml:space="preserve">имя </w:t>
            </w:r>
            <w:r w:rsidR="0039231B">
              <w:t>конфигурации ИД</w:t>
            </w:r>
            <w:r w:rsidRPr="00F24914">
              <w:rPr>
                <w:rFonts w:cstheme="minorHAnsi"/>
              </w:rPr>
              <w:t>»</w:t>
            </w:r>
          </w:p>
        </w:tc>
      </w:tr>
      <w:tr w:rsidR="007A1EFC" w14:paraId="5FB0B987" w14:textId="77777777" w:rsidTr="005871A1">
        <w:tc>
          <w:tcPr>
            <w:tcW w:w="0" w:type="auto"/>
          </w:tcPr>
          <w:p w14:paraId="2F4C9FA5" w14:textId="77777777" w:rsidR="007A1EFC" w:rsidRDefault="006875D1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04 00 00 00</w:t>
            </w:r>
          </w:p>
        </w:tc>
        <w:tc>
          <w:tcPr>
            <w:tcW w:w="0" w:type="auto"/>
          </w:tcPr>
          <w:p w14:paraId="29954CD1" w14:textId="77777777" w:rsidR="007A1EFC" w:rsidRPr="00F24914" w:rsidRDefault="006875D1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7A1EFC" w14:paraId="349ABBE7" w14:textId="77777777" w:rsidTr="005871A1">
        <w:tc>
          <w:tcPr>
            <w:tcW w:w="0" w:type="auto"/>
          </w:tcPr>
          <w:p w14:paraId="19CA5473" w14:textId="77777777" w:rsidR="007A1EFC" w:rsidRPr="00F24914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</w:t>
            </w:r>
          </w:p>
        </w:tc>
        <w:tc>
          <w:tcPr>
            <w:tcW w:w="0" w:type="auto"/>
          </w:tcPr>
          <w:p w14:paraId="0216828B" w14:textId="77777777" w:rsidR="007A1EFC" w:rsidRPr="00F24914" w:rsidRDefault="007A1EFC" w:rsidP="005871A1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тип </w:t>
            </w:r>
            <w:r>
              <w:rPr>
                <w:rFonts w:cstheme="minorHAnsi"/>
                <w:lang w:val="en-US"/>
              </w:rPr>
              <w:t>string</w:t>
            </w:r>
          </w:p>
        </w:tc>
      </w:tr>
      <w:tr w:rsidR="007A1EFC" w14:paraId="4945A556" w14:textId="77777777" w:rsidTr="005871A1">
        <w:tc>
          <w:tcPr>
            <w:tcW w:w="0" w:type="auto"/>
          </w:tcPr>
          <w:p w14:paraId="2F27699C" w14:textId="77777777" w:rsidR="007A1EFC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160B443D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переменной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7A1EFC" w14:paraId="4038C355" w14:textId="77777777" w:rsidTr="005871A1">
        <w:tc>
          <w:tcPr>
            <w:tcW w:w="0" w:type="auto"/>
          </w:tcPr>
          <w:p w14:paraId="0FE4B188" w14:textId="77777777" w:rsidR="007A1EFC" w:rsidRPr="007F0054" w:rsidRDefault="007A1EFC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537B675A" w14:textId="77777777" w:rsidR="007A1EFC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в байтах</w:t>
            </w:r>
          </w:p>
        </w:tc>
      </w:tr>
      <w:tr w:rsidR="007A1EFC" w14:paraId="2D8E9025" w14:textId="77777777" w:rsidTr="005871A1">
        <w:tc>
          <w:tcPr>
            <w:tcW w:w="0" w:type="auto"/>
          </w:tcPr>
          <w:p w14:paraId="5CAA7356" w14:textId="77777777" w:rsidR="007A1EFC" w:rsidRPr="006F559B" w:rsidRDefault="007A1EF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01</w:t>
            </w:r>
          </w:p>
        </w:tc>
        <w:tc>
          <w:tcPr>
            <w:tcW w:w="0" w:type="auto"/>
          </w:tcPr>
          <w:p w14:paraId="121793D2" w14:textId="77777777" w:rsidR="007A1EFC" w:rsidRPr="00F24914" w:rsidRDefault="007A1EFC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занимает 1 байт</w:t>
            </w:r>
          </w:p>
        </w:tc>
      </w:tr>
    </w:tbl>
    <w:p w14:paraId="513C9F67" w14:textId="77777777" w:rsidR="0039231B" w:rsidRDefault="0039231B" w:rsidP="0039231B">
      <w:pPr>
        <w:rPr>
          <w:b/>
          <w:bCs/>
        </w:rPr>
      </w:pPr>
      <w:r w:rsidRPr="00FC683E">
        <w:rPr>
          <w:b/>
          <w:bCs/>
        </w:rPr>
        <w:t xml:space="preserve">Дескриптор блока </w:t>
      </w:r>
      <w:r w:rsidRPr="0039231B">
        <w:rPr>
          <w:b/>
          <w:bCs/>
        </w:rPr>
        <w:t>0</w:t>
      </w:r>
      <w:r>
        <w:rPr>
          <w:b/>
          <w:bCs/>
          <w:lang w:val="en-US"/>
        </w:rPr>
        <w:t>x</w:t>
      </w:r>
      <w:r w:rsidRPr="0039231B">
        <w:rPr>
          <w:b/>
          <w:bCs/>
        </w:rPr>
        <w:t>82</w:t>
      </w:r>
      <w:r>
        <w:rPr>
          <w:b/>
          <w:bCs/>
        </w:rPr>
        <w:t xml:space="preserve"> (текущее время)</w:t>
      </w:r>
      <w:r w:rsidRPr="00FC683E">
        <w:rPr>
          <w:b/>
          <w:bCs/>
        </w:rPr>
        <w:t>:</w:t>
      </w:r>
    </w:p>
    <w:p w14:paraId="1DBC0298" w14:textId="77777777" w:rsidR="00A375BB" w:rsidRDefault="00A375BB" w:rsidP="00A375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01 13 00 00 00 82 01 00 00 00</w:t>
      </w:r>
    </w:p>
    <w:p w14:paraId="50BC4255" w14:textId="77777777" w:rsidR="0039231B" w:rsidRDefault="00A375BB" w:rsidP="00A375BB">
      <w:pPr>
        <w:rPr>
          <w:rFonts w:ascii="Courier New" w:hAnsi="Courier New" w:cs="Courier New"/>
        </w:rPr>
      </w:pPr>
      <w:r w:rsidRPr="00A375BB">
        <w:rPr>
          <w:rFonts w:ascii="Courier New" w:hAnsi="Courier New" w:cs="Courier New"/>
        </w:rPr>
        <w:t xml:space="preserve">0a 00 00 00 </w:t>
      </w:r>
      <w:proofErr w:type="spellStart"/>
      <w:r w:rsidRPr="00A375BB">
        <w:rPr>
          <w:rFonts w:ascii="Courier New" w:hAnsi="Courier New" w:cs="Courier New"/>
        </w:rPr>
        <w:t>ff</w:t>
      </w:r>
      <w:proofErr w:type="spellEnd"/>
      <w:r w:rsidRPr="00A375BB">
        <w:rPr>
          <w:rFonts w:ascii="Courier New" w:hAnsi="Courier New" w:cs="Courier New"/>
        </w:rPr>
        <w:t xml:space="preserve"> 00</w:t>
      </w:r>
      <w:r>
        <w:rPr>
          <w:rFonts w:ascii="Courier New" w:hAnsi="Courier New" w:cs="Courier New"/>
        </w:rPr>
        <w:t xml:space="preserve"> </w:t>
      </w:r>
      <w:r w:rsidRPr="00A375BB">
        <w:rPr>
          <w:rFonts w:ascii="Courier New" w:hAnsi="Courier New" w:cs="Courier New"/>
        </w:rPr>
        <w:t>08 00 00 00 00 00 00 00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4"/>
        <w:gridCol w:w="6217"/>
      </w:tblGrid>
      <w:tr w:rsidR="0039231B" w14:paraId="11FC57FC" w14:textId="77777777" w:rsidTr="005871A1">
        <w:tc>
          <w:tcPr>
            <w:tcW w:w="0" w:type="auto"/>
          </w:tcPr>
          <w:p w14:paraId="61498ACC" w14:textId="77777777" w:rsidR="0039231B" w:rsidRDefault="0039231B" w:rsidP="005871A1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5D5E9EBB" w14:textId="77777777" w:rsidR="0039231B" w:rsidRPr="00F24914" w:rsidRDefault="0039231B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39231B" w14:paraId="323F69BE" w14:textId="77777777" w:rsidTr="005871A1">
        <w:tc>
          <w:tcPr>
            <w:tcW w:w="0" w:type="auto"/>
          </w:tcPr>
          <w:p w14:paraId="18C80F2E" w14:textId="77777777" w:rsidR="0039231B" w:rsidRDefault="00A375BB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  <w:r w:rsidR="0039231B" w:rsidRPr="007A1EFC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4DFB06C4" w14:textId="77777777" w:rsidR="0039231B" w:rsidRPr="00F24914" w:rsidRDefault="00A375BB" w:rsidP="0039231B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39231B">
              <w:rPr>
                <w:rFonts w:cstheme="minorHAnsi"/>
              </w:rPr>
              <w:t xml:space="preserve"> </w:t>
            </w:r>
            <w:r w:rsidR="0039231B" w:rsidRPr="00F24914">
              <w:rPr>
                <w:rFonts w:cstheme="minorHAnsi"/>
              </w:rPr>
              <w:t>Б — длина блока</w:t>
            </w:r>
          </w:p>
        </w:tc>
      </w:tr>
      <w:tr w:rsidR="0039231B" w14:paraId="42B71E1D" w14:textId="77777777" w:rsidTr="005871A1">
        <w:tc>
          <w:tcPr>
            <w:tcW w:w="0" w:type="auto"/>
          </w:tcPr>
          <w:p w14:paraId="45C85E03" w14:textId="77777777" w:rsidR="0039231B" w:rsidRPr="00A41B6C" w:rsidRDefault="0039231B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</w:tc>
        <w:tc>
          <w:tcPr>
            <w:tcW w:w="0" w:type="auto"/>
          </w:tcPr>
          <w:p w14:paraId="32CB7793" w14:textId="77777777" w:rsidR="0039231B" w:rsidRPr="00F24914" w:rsidRDefault="0039231B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 w:rsidRPr="0039231B">
              <w:rPr>
                <w:rFonts w:cstheme="minorHAnsi"/>
              </w:rPr>
              <w:t>8</w:t>
            </w:r>
            <w:r>
              <w:rPr>
                <w:rFonts w:cstheme="minorHAnsi"/>
              </w:rPr>
              <w:t>2</w:t>
            </w:r>
            <w:r w:rsidRPr="00F24914">
              <w:rPr>
                <w:rFonts w:cstheme="minorHAnsi"/>
              </w:rPr>
              <w:t xml:space="preserve"> — описывается блок </w:t>
            </w:r>
            <w:r>
              <w:rPr>
                <w:rFonts w:cstheme="minorHAnsi"/>
              </w:rPr>
              <w:t>«</w:t>
            </w:r>
            <w:r w:rsidRPr="0039231B">
              <w:rPr>
                <w:rFonts w:cstheme="minorHAnsi"/>
              </w:rPr>
              <w:t>текущее время</w:t>
            </w:r>
            <w:r>
              <w:rPr>
                <w:rFonts w:cstheme="minorHAnsi"/>
              </w:rPr>
              <w:t>»</w:t>
            </w:r>
          </w:p>
        </w:tc>
      </w:tr>
      <w:tr w:rsidR="0039231B" w14:paraId="335F0DE2" w14:textId="77777777" w:rsidTr="005871A1">
        <w:tc>
          <w:tcPr>
            <w:tcW w:w="0" w:type="auto"/>
          </w:tcPr>
          <w:p w14:paraId="060B24F7" w14:textId="77777777" w:rsidR="0039231B" w:rsidRPr="0039231B" w:rsidRDefault="0039231B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0" w:type="auto"/>
          </w:tcPr>
          <w:p w14:paraId="7495D6D1" w14:textId="77777777" w:rsidR="0039231B" w:rsidRPr="00F24914" w:rsidRDefault="0039231B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 w:rsidRPr="00F24914">
              <w:rPr>
                <w:rFonts w:cstheme="minorHAnsi"/>
              </w:rPr>
              <w:t xml:space="preserve"> </w:t>
            </w:r>
            <w:r w:rsidR="00A375BB">
              <w:rPr>
                <w:rFonts w:cstheme="minorHAnsi"/>
              </w:rPr>
              <w:t xml:space="preserve">байтовое </w:t>
            </w:r>
            <w:r>
              <w:rPr>
                <w:rFonts w:cstheme="minorHAnsi"/>
              </w:rPr>
              <w:t>поле постоянной части</w:t>
            </w:r>
          </w:p>
        </w:tc>
      </w:tr>
      <w:tr w:rsidR="00A375BB" w14:paraId="7E2A580D" w14:textId="77777777" w:rsidTr="005871A1">
        <w:tc>
          <w:tcPr>
            <w:tcW w:w="0" w:type="auto"/>
          </w:tcPr>
          <w:p w14:paraId="60A4579D" w14:textId="77777777" w:rsidR="00A375BB" w:rsidRPr="00A375BB" w:rsidRDefault="00A375BB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BC20AF0" w14:textId="77777777" w:rsidR="00A375BB" w:rsidRDefault="00A375BB" w:rsidP="005871A1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битовых полей постоянной части</w:t>
            </w:r>
          </w:p>
        </w:tc>
      </w:tr>
      <w:tr w:rsidR="00A375BB" w14:paraId="7658E97B" w14:textId="77777777" w:rsidTr="005871A1">
        <w:tc>
          <w:tcPr>
            <w:tcW w:w="0" w:type="auto"/>
          </w:tcPr>
          <w:p w14:paraId="3980D3C6" w14:textId="77777777" w:rsidR="00A375BB" w:rsidRPr="00A375BB" w:rsidRDefault="00A375BB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E491FE2" w14:textId="77777777" w:rsidR="00A375BB" w:rsidRDefault="00A375BB" w:rsidP="00A375BB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битовых полей переменной части</w:t>
            </w:r>
          </w:p>
        </w:tc>
      </w:tr>
      <w:tr w:rsidR="0039231B" w14:paraId="4A274AEF" w14:textId="77777777" w:rsidTr="005871A1">
        <w:tc>
          <w:tcPr>
            <w:tcW w:w="0" w:type="auto"/>
          </w:tcPr>
          <w:p w14:paraId="4C01FF5B" w14:textId="77777777" w:rsidR="0039231B" w:rsidRPr="0039231B" w:rsidRDefault="0039231B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03AE20A7" w14:textId="77777777" w:rsidR="0039231B" w:rsidRPr="00F24914" w:rsidRDefault="0039231B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 w:rsidR="00A375BB">
              <w:rPr>
                <w:rFonts w:cstheme="minorHAnsi"/>
              </w:rPr>
              <w:t xml:space="preserve">байтовых </w:t>
            </w:r>
            <w:r>
              <w:rPr>
                <w:rFonts w:cstheme="minorHAnsi"/>
              </w:rPr>
              <w:t>полей переменной части</w:t>
            </w:r>
          </w:p>
        </w:tc>
      </w:tr>
      <w:tr w:rsidR="0039231B" w14:paraId="250CAD1F" w14:textId="77777777" w:rsidTr="005871A1">
        <w:tc>
          <w:tcPr>
            <w:tcW w:w="0" w:type="auto"/>
            <w:gridSpan w:val="2"/>
          </w:tcPr>
          <w:p w14:paraId="6072895D" w14:textId="77777777" w:rsidR="0039231B" w:rsidRPr="00F24914" w:rsidRDefault="0039231B" w:rsidP="0039231B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Описание </w:t>
            </w:r>
            <w:r>
              <w:rPr>
                <w:rFonts w:cstheme="minorHAnsi"/>
              </w:rPr>
              <w:t>0</w:t>
            </w:r>
            <w:r w:rsidRPr="00F24914">
              <w:rPr>
                <w:rFonts w:cstheme="minorHAnsi"/>
              </w:rPr>
              <w:t xml:space="preserve">-го </w:t>
            </w:r>
            <w:r w:rsidR="00A375BB">
              <w:rPr>
                <w:rFonts w:cstheme="minorHAnsi"/>
              </w:rPr>
              <w:t xml:space="preserve">байтового </w:t>
            </w:r>
            <w:r>
              <w:rPr>
                <w:rFonts w:cstheme="minorHAnsi"/>
              </w:rPr>
              <w:t>поля постоянной части</w:t>
            </w:r>
            <w:r w:rsidRPr="00F24914">
              <w:rPr>
                <w:rFonts w:cstheme="minorHAnsi"/>
              </w:rPr>
              <w:t xml:space="preserve"> «</w:t>
            </w:r>
            <w:r>
              <w:t>времена</w:t>
            </w:r>
            <w:r w:rsidRPr="00F24914">
              <w:rPr>
                <w:rFonts w:cstheme="minorHAnsi"/>
              </w:rPr>
              <w:t>»</w:t>
            </w:r>
          </w:p>
        </w:tc>
      </w:tr>
      <w:tr w:rsidR="0039231B" w14:paraId="2B0C8741" w14:textId="77777777" w:rsidTr="005871A1">
        <w:tc>
          <w:tcPr>
            <w:tcW w:w="0" w:type="auto"/>
          </w:tcPr>
          <w:p w14:paraId="725A4D29" w14:textId="77777777" w:rsidR="0039231B" w:rsidRDefault="0033405C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0a 00 00 00</w:t>
            </w:r>
          </w:p>
        </w:tc>
        <w:tc>
          <w:tcPr>
            <w:tcW w:w="0" w:type="auto"/>
          </w:tcPr>
          <w:p w14:paraId="0D4F0201" w14:textId="77777777" w:rsidR="0039231B" w:rsidRPr="00F24914" w:rsidRDefault="006875D1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 Б — длина описания поля</w:t>
            </w:r>
          </w:p>
        </w:tc>
      </w:tr>
      <w:tr w:rsidR="0039231B" w14:paraId="450C74BC" w14:textId="77777777" w:rsidTr="005871A1">
        <w:tc>
          <w:tcPr>
            <w:tcW w:w="0" w:type="auto"/>
          </w:tcPr>
          <w:p w14:paraId="1AAD8682" w14:textId="77777777" w:rsidR="0039231B" w:rsidRPr="007B34F6" w:rsidRDefault="007B34F6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ff</w:t>
            </w:r>
            <w:proofErr w:type="spellEnd"/>
          </w:p>
        </w:tc>
        <w:tc>
          <w:tcPr>
            <w:tcW w:w="0" w:type="auto"/>
          </w:tcPr>
          <w:p w14:paraId="0E0DDE0E" w14:textId="77777777" w:rsidR="0039231B" w:rsidRPr="007B34F6" w:rsidRDefault="007B34F6" w:rsidP="007B34F6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пользовательский тип (определяется дескриптором времени)</w:t>
            </w:r>
          </w:p>
        </w:tc>
      </w:tr>
      <w:tr w:rsidR="0039231B" w14:paraId="75410E4A" w14:textId="77777777" w:rsidTr="005871A1">
        <w:tc>
          <w:tcPr>
            <w:tcW w:w="0" w:type="auto"/>
          </w:tcPr>
          <w:p w14:paraId="09E72C3D" w14:textId="77777777" w:rsidR="0039231B" w:rsidRDefault="0039231B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0498CEC5" w14:textId="77777777" w:rsidR="0039231B" w:rsidRPr="00F24914" w:rsidRDefault="0039231B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 xml:space="preserve">поле </w:t>
            </w:r>
            <w:r>
              <w:rPr>
                <w:rFonts w:cstheme="minorHAnsi"/>
              </w:rPr>
              <w:t xml:space="preserve">постоянной </w:t>
            </w:r>
            <w:r w:rsidRPr="00F24914">
              <w:rPr>
                <w:rFonts w:cstheme="minorHAnsi"/>
              </w:rPr>
              <w:t>длины</w:t>
            </w:r>
          </w:p>
        </w:tc>
      </w:tr>
      <w:tr w:rsidR="0039231B" w14:paraId="3D48FCCA" w14:textId="77777777" w:rsidTr="005871A1">
        <w:tc>
          <w:tcPr>
            <w:tcW w:w="0" w:type="auto"/>
          </w:tcPr>
          <w:p w14:paraId="5BCE2BF6" w14:textId="77777777" w:rsidR="0039231B" w:rsidRPr="006F559B" w:rsidRDefault="0039231B" w:rsidP="0039231B">
            <w:pPr>
              <w:ind w:firstLine="0"/>
              <w:rPr>
                <w:rFonts w:ascii="Courier New" w:hAnsi="Courier New" w:cs="Courier New"/>
              </w:rPr>
            </w:pPr>
            <w:r w:rsidRPr="0039231B">
              <w:rPr>
                <w:rFonts w:ascii="Courier New" w:hAnsi="Courier New" w:cs="Courier New"/>
              </w:rPr>
              <w:t>08</w:t>
            </w:r>
            <w:r>
              <w:rPr>
                <w:rFonts w:ascii="Courier New" w:hAnsi="Courier New" w:cs="Courier New"/>
              </w:rPr>
              <w:t xml:space="preserve"> </w:t>
            </w:r>
            <w:r w:rsidRPr="0039231B">
              <w:rPr>
                <w:rFonts w:ascii="Courier New" w:hAnsi="Courier New" w:cs="Courier New"/>
              </w:rPr>
              <w:t>00 00 00 00 00 00 00</w:t>
            </w:r>
          </w:p>
        </w:tc>
        <w:tc>
          <w:tcPr>
            <w:tcW w:w="0" w:type="auto"/>
          </w:tcPr>
          <w:p w14:paraId="0F79589B" w14:textId="77777777" w:rsidR="0039231B" w:rsidRPr="00F24914" w:rsidRDefault="0039231B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длина занимает 1 байт</w:t>
            </w:r>
          </w:p>
        </w:tc>
      </w:tr>
    </w:tbl>
    <w:p w14:paraId="341699FD" w14:textId="77777777" w:rsidR="00542272" w:rsidRDefault="00542272" w:rsidP="00542272">
      <w:pPr>
        <w:rPr>
          <w:b/>
          <w:bCs/>
        </w:rPr>
      </w:pPr>
      <w:r w:rsidRPr="00FC683E">
        <w:rPr>
          <w:b/>
          <w:bCs/>
        </w:rPr>
        <w:t xml:space="preserve">Дескриптор блока </w:t>
      </w:r>
      <w:r w:rsidRPr="0039231B">
        <w:rPr>
          <w:b/>
          <w:bCs/>
        </w:rPr>
        <w:t>0</w:t>
      </w:r>
      <w:r>
        <w:rPr>
          <w:b/>
          <w:bCs/>
          <w:lang w:val="en-US"/>
        </w:rPr>
        <w:t>x</w:t>
      </w:r>
      <w:r w:rsidRPr="0039231B">
        <w:rPr>
          <w:b/>
          <w:bCs/>
        </w:rPr>
        <w:t>8</w:t>
      </w:r>
      <w:r>
        <w:rPr>
          <w:b/>
          <w:bCs/>
        </w:rPr>
        <w:t>3 (конец сеанса)</w:t>
      </w:r>
      <w:r w:rsidRPr="00FC683E">
        <w:rPr>
          <w:b/>
          <w:bCs/>
        </w:rPr>
        <w:t>:</w:t>
      </w:r>
    </w:p>
    <w:p w14:paraId="621E591F" w14:textId="77777777" w:rsidR="00542272" w:rsidRPr="00542272" w:rsidRDefault="007B34F6" w:rsidP="00542272">
      <w:pPr>
        <w:rPr>
          <w:rFonts w:ascii="Courier New" w:hAnsi="Courier New" w:cs="Courier New"/>
        </w:rPr>
      </w:pPr>
      <w:r w:rsidRPr="007B34F6">
        <w:rPr>
          <w:rFonts w:ascii="Courier New" w:hAnsi="Courier New" w:cs="Courier New"/>
        </w:rPr>
        <w:t>01 05 00 00 00 83 00 00 00 00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4509"/>
      </w:tblGrid>
      <w:tr w:rsidR="00542272" w14:paraId="2CD8885E" w14:textId="77777777" w:rsidTr="005871A1">
        <w:tc>
          <w:tcPr>
            <w:tcW w:w="0" w:type="auto"/>
          </w:tcPr>
          <w:p w14:paraId="414DEEC7" w14:textId="77777777" w:rsidR="00542272" w:rsidRDefault="00542272" w:rsidP="005871A1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01</w:t>
            </w:r>
          </w:p>
        </w:tc>
        <w:tc>
          <w:tcPr>
            <w:tcW w:w="0" w:type="auto"/>
          </w:tcPr>
          <w:p w14:paraId="65CE0D13" w14:textId="77777777" w:rsidR="00542272" w:rsidRPr="00F24914" w:rsidRDefault="00542272" w:rsidP="005871A1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1 — дескриптор блока</w:t>
            </w:r>
          </w:p>
        </w:tc>
      </w:tr>
      <w:tr w:rsidR="00542272" w14:paraId="6C0D73C4" w14:textId="77777777" w:rsidTr="005871A1">
        <w:tc>
          <w:tcPr>
            <w:tcW w:w="0" w:type="auto"/>
          </w:tcPr>
          <w:p w14:paraId="09F4384C" w14:textId="77777777" w:rsidR="00542272" w:rsidRDefault="007B34F6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05</w:t>
            </w:r>
            <w:r w:rsidR="00542272" w:rsidRPr="007A1EFC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79206D49" w14:textId="77777777" w:rsidR="00542272" w:rsidRPr="00F24914" w:rsidRDefault="007B34F6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542272">
              <w:rPr>
                <w:rFonts w:cstheme="minorHAnsi"/>
              </w:rPr>
              <w:t xml:space="preserve"> </w:t>
            </w:r>
            <w:r w:rsidR="00542272" w:rsidRPr="00F24914">
              <w:rPr>
                <w:rFonts w:cstheme="minorHAnsi"/>
              </w:rPr>
              <w:t>Б — длина блока</w:t>
            </w:r>
          </w:p>
        </w:tc>
      </w:tr>
      <w:tr w:rsidR="00542272" w14:paraId="4BBC5C74" w14:textId="77777777" w:rsidTr="005871A1">
        <w:tc>
          <w:tcPr>
            <w:tcW w:w="0" w:type="auto"/>
          </w:tcPr>
          <w:p w14:paraId="5B1F15EB" w14:textId="77777777" w:rsidR="00542272" w:rsidRPr="00A41B6C" w:rsidRDefault="00542272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</w:tc>
        <w:tc>
          <w:tcPr>
            <w:tcW w:w="0" w:type="auto"/>
          </w:tcPr>
          <w:p w14:paraId="5298D1FB" w14:textId="77777777" w:rsidR="00542272" w:rsidRPr="00F24914" w:rsidRDefault="00542272" w:rsidP="00542272">
            <w:pPr>
              <w:ind w:firstLine="0"/>
              <w:rPr>
                <w:rFonts w:cstheme="minorHAnsi"/>
              </w:rPr>
            </w:pPr>
            <w:r w:rsidRPr="00F24914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 w:rsidRPr="0039231B">
              <w:rPr>
                <w:rFonts w:cstheme="minorHAnsi"/>
              </w:rPr>
              <w:t>8</w:t>
            </w:r>
            <w:r>
              <w:rPr>
                <w:rFonts w:cstheme="minorHAnsi"/>
              </w:rPr>
              <w:t>3</w:t>
            </w:r>
            <w:r w:rsidRPr="00F24914">
              <w:rPr>
                <w:rFonts w:cstheme="minorHAnsi"/>
              </w:rPr>
              <w:t xml:space="preserve"> — описывается блок </w:t>
            </w:r>
            <w:r>
              <w:rPr>
                <w:rFonts w:cstheme="minorHAnsi"/>
              </w:rPr>
              <w:t>«</w:t>
            </w:r>
            <w:r w:rsidRPr="00542272">
              <w:rPr>
                <w:rFonts w:cstheme="minorHAnsi"/>
              </w:rPr>
              <w:t>конец сеанса</w:t>
            </w:r>
            <w:r>
              <w:rPr>
                <w:rFonts w:cstheme="minorHAnsi"/>
              </w:rPr>
              <w:t>»</w:t>
            </w:r>
          </w:p>
        </w:tc>
      </w:tr>
      <w:tr w:rsidR="00542272" w14:paraId="6AD63B3C" w14:textId="77777777" w:rsidTr="005871A1">
        <w:tc>
          <w:tcPr>
            <w:tcW w:w="0" w:type="auto"/>
          </w:tcPr>
          <w:p w14:paraId="1433B8EB" w14:textId="77777777" w:rsidR="00542272" w:rsidRPr="00542272" w:rsidRDefault="00542272" w:rsidP="005871A1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0" w:type="auto"/>
          </w:tcPr>
          <w:p w14:paraId="1F49BCA1" w14:textId="77777777" w:rsidR="00542272" w:rsidRPr="00F24914" w:rsidRDefault="00542272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 w:rsidR="007B34F6">
              <w:rPr>
                <w:rFonts w:cstheme="minorHAnsi"/>
              </w:rPr>
              <w:t xml:space="preserve">байтовых </w:t>
            </w:r>
            <w:r>
              <w:rPr>
                <w:rFonts w:cstheme="minorHAnsi"/>
              </w:rPr>
              <w:t>полей постоянной части</w:t>
            </w:r>
          </w:p>
        </w:tc>
      </w:tr>
      <w:tr w:rsidR="00542272" w14:paraId="52719CF9" w14:textId="77777777" w:rsidTr="005871A1">
        <w:tc>
          <w:tcPr>
            <w:tcW w:w="0" w:type="auto"/>
          </w:tcPr>
          <w:p w14:paraId="37AB6954" w14:textId="77777777" w:rsidR="00542272" w:rsidRPr="0039231B" w:rsidRDefault="00542272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45F49129" w14:textId="77777777" w:rsidR="00542272" w:rsidRPr="00F24914" w:rsidRDefault="00542272" w:rsidP="005871A1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 w:rsidR="007B34F6">
              <w:rPr>
                <w:rFonts w:cstheme="minorHAnsi"/>
              </w:rPr>
              <w:t xml:space="preserve">битовых </w:t>
            </w:r>
            <w:r>
              <w:rPr>
                <w:rFonts w:cstheme="minorHAnsi"/>
              </w:rPr>
              <w:t xml:space="preserve">полей </w:t>
            </w:r>
            <w:r w:rsidR="007B34F6">
              <w:rPr>
                <w:rFonts w:cstheme="minorHAnsi"/>
              </w:rPr>
              <w:t xml:space="preserve">постоянной </w:t>
            </w:r>
            <w:r>
              <w:rPr>
                <w:rFonts w:cstheme="minorHAnsi"/>
              </w:rPr>
              <w:t>части</w:t>
            </w:r>
          </w:p>
        </w:tc>
      </w:tr>
      <w:tr w:rsidR="007B34F6" w14:paraId="12CABE55" w14:textId="77777777" w:rsidTr="005871A1">
        <w:tc>
          <w:tcPr>
            <w:tcW w:w="0" w:type="auto"/>
          </w:tcPr>
          <w:p w14:paraId="6B9FD672" w14:textId="77777777" w:rsidR="007B34F6" w:rsidRDefault="007B34F6" w:rsidP="007B34F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6DF2B305" w14:textId="77777777" w:rsidR="007B34F6" w:rsidRDefault="007B34F6" w:rsidP="007B34F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битовых полей переменной части</w:t>
            </w:r>
          </w:p>
        </w:tc>
      </w:tr>
      <w:tr w:rsidR="007B34F6" w14:paraId="54701911" w14:textId="77777777" w:rsidTr="005871A1">
        <w:tc>
          <w:tcPr>
            <w:tcW w:w="0" w:type="auto"/>
          </w:tcPr>
          <w:p w14:paraId="06F46B92" w14:textId="77777777" w:rsidR="007B34F6" w:rsidRDefault="007B34F6" w:rsidP="007B34F6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14:paraId="69CF655A" w14:textId="77777777" w:rsidR="007B34F6" w:rsidRDefault="007B34F6" w:rsidP="007B34F6">
            <w:pPr>
              <w:ind w:firstLine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Pr="00F249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байтовых полей переменной части</w:t>
            </w:r>
          </w:p>
        </w:tc>
      </w:tr>
    </w:tbl>
    <w:p w14:paraId="6B7E862D" w14:textId="77777777" w:rsidR="00571BE3" w:rsidRDefault="00571BE3" w:rsidP="00D2525E">
      <w:pPr>
        <w:rPr>
          <w:b/>
          <w:bCs/>
        </w:rPr>
      </w:pPr>
      <w:r>
        <w:rPr>
          <w:b/>
          <w:bCs/>
        </w:rPr>
        <w:t>Информация о формате</w:t>
      </w:r>
    </w:p>
    <w:p w14:paraId="6FEE66DA" w14:textId="77777777" w:rsidR="00571BE3" w:rsidRDefault="00571BE3" w:rsidP="00D2525E">
      <w:pPr>
        <w:rPr>
          <w:rFonts w:ascii="Courier New" w:hAnsi="Courier New" w:cs="Courier New"/>
          <w:lang w:val="en-US"/>
        </w:rPr>
      </w:pPr>
      <w:r w:rsidRPr="00571BE3">
        <w:rPr>
          <w:rFonts w:ascii="Courier New" w:hAnsi="Courier New" w:cs="Courier New"/>
        </w:rPr>
        <w:t xml:space="preserve">02 </w:t>
      </w:r>
      <w:r>
        <w:rPr>
          <w:rFonts w:ascii="Courier New" w:hAnsi="Courier New" w:cs="Courier New"/>
          <w:lang w:val="en-US"/>
        </w:rPr>
        <w:t>01 00 00 00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5851"/>
      </w:tblGrid>
      <w:tr w:rsidR="00571BE3" w14:paraId="527BFCB4" w14:textId="77777777" w:rsidTr="00571BE3">
        <w:tc>
          <w:tcPr>
            <w:tcW w:w="0" w:type="auto"/>
          </w:tcPr>
          <w:p w14:paraId="27ECB8CD" w14:textId="77777777" w:rsidR="00571BE3" w:rsidRPr="00571BE3" w:rsidRDefault="00571BE3" w:rsidP="00571BE3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</w:t>
            </w:r>
          </w:p>
        </w:tc>
        <w:tc>
          <w:tcPr>
            <w:tcW w:w="0" w:type="auto"/>
          </w:tcPr>
          <w:p w14:paraId="3F7A50D6" w14:textId="77777777" w:rsidR="00571BE3" w:rsidRPr="00571BE3" w:rsidRDefault="00571BE3" w:rsidP="00571BE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0x02</w:t>
            </w:r>
            <w:r w:rsidRPr="00F24914">
              <w:rPr>
                <w:rFonts w:cstheme="minorHAnsi"/>
              </w:rPr>
              <w:t xml:space="preserve"> — </w:t>
            </w:r>
            <w:r>
              <w:rPr>
                <w:rFonts w:cstheme="minorHAnsi"/>
              </w:rPr>
              <w:t>информация о сеансе</w:t>
            </w:r>
          </w:p>
        </w:tc>
      </w:tr>
      <w:tr w:rsidR="00571BE3" w14:paraId="586D408D" w14:textId="77777777" w:rsidTr="00571BE3">
        <w:tc>
          <w:tcPr>
            <w:tcW w:w="0" w:type="auto"/>
          </w:tcPr>
          <w:p w14:paraId="799A72DC" w14:textId="77777777" w:rsidR="00571BE3" w:rsidRDefault="00571BE3" w:rsidP="00571BE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7A1EFC">
              <w:rPr>
                <w:rFonts w:ascii="Courier New" w:hAnsi="Courier New" w:cs="Courier New"/>
              </w:rPr>
              <w:t xml:space="preserve"> 00 00 00</w:t>
            </w:r>
          </w:p>
        </w:tc>
        <w:tc>
          <w:tcPr>
            <w:tcW w:w="0" w:type="auto"/>
          </w:tcPr>
          <w:p w14:paraId="35354A39" w14:textId="77777777" w:rsidR="00571BE3" w:rsidRPr="00F24914" w:rsidRDefault="00571BE3" w:rsidP="00571BE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Установлен 0-й флаг — поля ТМ-значений сжимаются</w:t>
            </w:r>
          </w:p>
        </w:tc>
      </w:tr>
    </w:tbl>
    <w:p w14:paraId="725244E0" w14:textId="77777777" w:rsidR="00571BE3" w:rsidRPr="004676C1" w:rsidRDefault="00571BE3" w:rsidP="00D2525E">
      <w:pPr>
        <w:rPr>
          <w:rFonts w:ascii="Courier New" w:hAnsi="Courier New" w:cs="Courier New"/>
        </w:rPr>
      </w:pPr>
    </w:p>
    <w:p w14:paraId="5929358B" w14:textId="77777777" w:rsidR="00CF5F86" w:rsidRPr="00CF5F86" w:rsidRDefault="00CF5F86" w:rsidP="00D2525E">
      <w:pPr>
        <w:rPr>
          <w:b/>
          <w:bCs/>
        </w:rPr>
      </w:pPr>
      <w:r>
        <w:rPr>
          <w:b/>
          <w:bCs/>
        </w:rPr>
        <w:t>Дескриптор времен</w:t>
      </w:r>
      <w:r w:rsidR="0060396E">
        <w:rPr>
          <w:b/>
          <w:bCs/>
        </w:rPr>
        <w:t>и</w:t>
      </w:r>
      <w:r>
        <w:rPr>
          <w:b/>
          <w:bCs/>
        </w:rPr>
        <w:t xml:space="preserve"> блока </w:t>
      </w:r>
      <w:r w:rsidR="00D2525E" w:rsidRPr="00D2525E">
        <w:rPr>
          <w:b/>
          <w:bCs/>
        </w:rPr>
        <w:t>0</w:t>
      </w:r>
      <w:r w:rsidR="00D2525E">
        <w:rPr>
          <w:b/>
          <w:bCs/>
          <w:lang w:val="en-US"/>
        </w:rPr>
        <w:t>x</w:t>
      </w:r>
      <w:r w:rsidR="00D2525E" w:rsidRPr="00D2525E">
        <w:rPr>
          <w:b/>
          <w:bCs/>
        </w:rPr>
        <w:t>20</w:t>
      </w:r>
      <w:r w:rsidR="002717BE" w:rsidRPr="00165C5E">
        <w:rPr>
          <w:b/>
          <w:bCs/>
        </w:rPr>
        <w:t xml:space="preserve"> (</w:t>
      </w:r>
      <w:r w:rsidR="002717BE">
        <w:rPr>
          <w:b/>
          <w:bCs/>
        </w:rPr>
        <w:t>ТМ-запись)</w:t>
      </w:r>
      <w:r>
        <w:rPr>
          <w:b/>
          <w:bCs/>
        </w:rPr>
        <w:t>:</w:t>
      </w:r>
    </w:p>
    <w:p w14:paraId="1CF7EC31" w14:textId="77777777" w:rsidR="000121B0" w:rsidRDefault="00312CC4" w:rsidP="00012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 w:rsidR="000121B0" w:rsidRPr="000121B0">
        <w:rPr>
          <w:rFonts w:ascii="Courier New" w:hAnsi="Courier New" w:cs="Courier New"/>
        </w:rPr>
        <w:t xml:space="preserve"> 2</w:t>
      </w:r>
      <w:r w:rsidR="000121B0">
        <w:rPr>
          <w:rFonts w:ascii="Courier New" w:hAnsi="Courier New" w:cs="Courier New"/>
        </w:rPr>
        <w:t xml:space="preserve">0 00 00 40 42 0f 00 00 00 00 00 </w:t>
      </w:r>
      <w:r w:rsidR="000121B0" w:rsidRPr="000121B0">
        <w:rPr>
          <w:rFonts w:ascii="Courier New" w:hAnsi="Courier New" w:cs="Courier New"/>
        </w:rPr>
        <w:t>08 00 03</w:t>
      </w:r>
    </w:p>
    <w:p w14:paraId="6E2CCD58" w14:textId="77777777" w:rsidR="00CF5F86" w:rsidRPr="00CF5F86" w:rsidRDefault="000121B0" w:rsidP="000121B0">
      <w:pPr>
        <w:rPr>
          <w:rFonts w:ascii="Courier New" w:hAnsi="Courier New" w:cs="Courier New"/>
        </w:rPr>
      </w:pPr>
      <w:r w:rsidRPr="000121B0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</w:t>
      </w:r>
      <w:r w:rsidRPr="000121B0">
        <w:rPr>
          <w:rFonts w:ascii="Courier New" w:hAnsi="Courier New" w:cs="Courier New"/>
        </w:rPr>
        <w:t>38 4d 25 19 00 00 00 64 00 00 00 00 00 00 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717BE" w14:paraId="1769D849" w14:textId="77777777" w:rsidTr="008E1FC1">
        <w:tc>
          <w:tcPr>
            <w:tcW w:w="3397" w:type="dxa"/>
          </w:tcPr>
          <w:p w14:paraId="47CE95FD" w14:textId="77777777" w:rsidR="002717BE" w:rsidRDefault="002717BE" w:rsidP="002717BE">
            <w:pPr>
              <w:ind w:firstLine="0"/>
              <w:rPr>
                <w:rFonts w:ascii="Courier New" w:hAnsi="Courier New" w:cs="Courier New"/>
              </w:rPr>
            </w:pPr>
            <w:r w:rsidRPr="00C74EA3">
              <w:rPr>
                <w:rFonts w:ascii="Courier New" w:hAnsi="Courier New" w:cs="Courier New"/>
              </w:rPr>
              <w:t>0</w:t>
            </w:r>
            <w:r w:rsidR="00312CC4">
              <w:rPr>
                <w:rFonts w:ascii="Courier New" w:hAnsi="Courier New" w:cs="Courier New"/>
              </w:rPr>
              <w:t>3</w:t>
            </w:r>
          </w:p>
        </w:tc>
        <w:tc>
          <w:tcPr>
            <w:tcW w:w="5948" w:type="dxa"/>
          </w:tcPr>
          <w:p w14:paraId="5B5CEFD6" w14:textId="77777777" w:rsidR="002717BE" w:rsidRPr="00D2525E" w:rsidRDefault="00D2525E" w:rsidP="00312CC4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>0x0</w:t>
            </w:r>
            <w:r w:rsidR="00312CC4">
              <w:rPr>
                <w:rFonts w:cstheme="minorHAnsi"/>
              </w:rPr>
              <w:t>3</w:t>
            </w:r>
            <w:r w:rsidR="007069F0" w:rsidRPr="00D2525E">
              <w:rPr>
                <w:rFonts w:cstheme="minorHAnsi"/>
              </w:rPr>
              <w:t xml:space="preserve"> — </w:t>
            </w:r>
            <w:r w:rsidR="002717BE" w:rsidRPr="00D2525E">
              <w:rPr>
                <w:rFonts w:cstheme="minorHAnsi"/>
              </w:rPr>
              <w:t>дескриптор времени</w:t>
            </w:r>
          </w:p>
        </w:tc>
      </w:tr>
      <w:tr w:rsidR="00D2525E" w14:paraId="6430D20F" w14:textId="77777777" w:rsidTr="005871A1">
        <w:tc>
          <w:tcPr>
            <w:tcW w:w="3397" w:type="dxa"/>
          </w:tcPr>
          <w:p w14:paraId="529B1F71" w14:textId="77777777" w:rsidR="00D2525E" w:rsidRPr="006B1A2A" w:rsidRDefault="00D2525E" w:rsidP="005871A1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</w:tc>
        <w:tc>
          <w:tcPr>
            <w:tcW w:w="5948" w:type="dxa"/>
          </w:tcPr>
          <w:p w14:paraId="2412115D" w14:textId="77777777" w:rsidR="00D2525E" w:rsidRPr="00D2525E" w:rsidRDefault="00D2525E" w:rsidP="00D2525E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x</w:t>
            </w:r>
            <w:r w:rsidRPr="00D2525E">
              <w:rPr>
                <w:rFonts w:cstheme="minorHAnsi"/>
              </w:rPr>
              <w:t>20 — описывается время блока 0</w:t>
            </w:r>
            <w:r>
              <w:rPr>
                <w:rFonts w:cstheme="minorHAnsi"/>
                <w:lang w:val="en-US"/>
              </w:rPr>
              <w:t>x</w:t>
            </w:r>
            <w:r w:rsidRPr="00D2525E">
              <w:rPr>
                <w:rFonts w:cstheme="minorHAnsi"/>
              </w:rPr>
              <w:t>20 «ТМ-значение»</w:t>
            </w:r>
          </w:p>
        </w:tc>
      </w:tr>
      <w:tr w:rsidR="00D2525E" w14:paraId="083629C7" w14:textId="77777777" w:rsidTr="008E1FC1">
        <w:tc>
          <w:tcPr>
            <w:tcW w:w="3397" w:type="dxa"/>
          </w:tcPr>
          <w:p w14:paraId="3FF768E8" w14:textId="77777777" w:rsidR="00D2525E" w:rsidRPr="00D2525E" w:rsidRDefault="00D2525E" w:rsidP="00165C5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948" w:type="dxa"/>
          </w:tcPr>
          <w:p w14:paraId="118075DC" w14:textId="77777777" w:rsidR="00D2525E" w:rsidRPr="00D2525E" w:rsidRDefault="00D2525E" w:rsidP="00165C5E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>—</w:t>
            </w:r>
            <w:r w:rsidRPr="00D2525E">
              <w:rPr>
                <w:rFonts w:cstheme="minorHAnsi"/>
              </w:rPr>
              <w:t xml:space="preserve"> основное время</w:t>
            </w:r>
          </w:p>
        </w:tc>
      </w:tr>
      <w:tr w:rsidR="002717BE" w14:paraId="3E8ED27F" w14:textId="77777777" w:rsidTr="008E1FC1">
        <w:tc>
          <w:tcPr>
            <w:tcW w:w="3397" w:type="dxa"/>
          </w:tcPr>
          <w:p w14:paraId="20ED7B41" w14:textId="77777777" w:rsidR="002717BE" w:rsidRDefault="002717BE" w:rsidP="00165C5E">
            <w:pPr>
              <w:ind w:firstLine="0"/>
              <w:rPr>
                <w:rFonts w:ascii="Courier New" w:hAnsi="Courier New" w:cs="Courier New"/>
              </w:rPr>
            </w:pPr>
            <w:r w:rsidRPr="00513E66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5948" w:type="dxa"/>
          </w:tcPr>
          <w:p w14:paraId="519E3CC9" w14:textId="77777777" w:rsidR="002717BE" w:rsidRPr="00D2525E" w:rsidRDefault="001851D5" w:rsidP="00165C5E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>0</w:t>
            </w:r>
            <w:r w:rsidR="007069F0" w:rsidRPr="00D2525E">
              <w:rPr>
                <w:rFonts w:cstheme="minorHAnsi"/>
              </w:rPr>
              <w:t xml:space="preserve"> — </w:t>
            </w:r>
            <w:r w:rsidRPr="00D2525E">
              <w:rPr>
                <w:rFonts w:cstheme="minorHAnsi"/>
              </w:rPr>
              <w:t xml:space="preserve">время </w:t>
            </w:r>
            <w:r w:rsidR="00D2525E">
              <w:rPr>
                <w:rFonts w:cstheme="minorHAnsi"/>
              </w:rPr>
              <w:t xml:space="preserve">привязки </w:t>
            </w:r>
            <w:r w:rsidRPr="00D2525E">
              <w:rPr>
                <w:rFonts w:cstheme="minorHAnsi"/>
              </w:rPr>
              <w:t>по умолчанию</w:t>
            </w:r>
          </w:p>
        </w:tc>
      </w:tr>
      <w:tr w:rsidR="00D2525E" w14:paraId="0257F8CE" w14:textId="77777777" w:rsidTr="005871A1">
        <w:tc>
          <w:tcPr>
            <w:tcW w:w="3397" w:type="dxa"/>
          </w:tcPr>
          <w:p w14:paraId="082E260F" w14:textId="77777777" w:rsidR="00D2525E" w:rsidRDefault="00D2525E" w:rsidP="005871A1">
            <w:pPr>
              <w:ind w:firstLine="0"/>
              <w:rPr>
                <w:rFonts w:ascii="Courier New" w:hAnsi="Courier New" w:cs="Courier New"/>
              </w:rPr>
            </w:pPr>
            <w:r w:rsidRPr="00CF5F86">
              <w:rPr>
                <w:rFonts w:ascii="Courier New" w:hAnsi="Courier New" w:cs="Courier New"/>
              </w:rPr>
              <w:t>40 42 0f 00 00 00 00</w:t>
            </w:r>
            <w:r>
              <w:rPr>
                <w:rFonts w:ascii="Courier New" w:hAnsi="Courier New" w:cs="Courier New"/>
              </w:rPr>
              <w:t xml:space="preserve"> </w:t>
            </w:r>
            <w:r w:rsidRPr="00CF5F86">
              <w:rPr>
                <w:rFonts w:ascii="Courier New" w:hAnsi="Courier New" w:cs="Courier New"/>
              </w:rPr>
              <w:t>00</w:t>
            </w:r>
          </w:p>
        </w:tc>
        <w:tc>
          <w:tcPr>
            <w:tcW w:w="5948" w:type="dxa"/>
          </w:tcPr>
          <w:p w14:paraId="6D76D1B5" w14:textId="77777777" w:rsidR="00D2525E" w:rsidRPr="00D2525E" w:rsidRDefault="00D2525E" w:rsidP="005871A1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>погрешность привязки 1000000 наносекунд (1 мс)</w:t>
            </w:r>
          </w:p>
        </w:tc>
      </w:tr>
      <w:tr w:rsidR="002717BE" w14:paraId="3B50889E" w14:textId="77777777" w:rsidTr="008E1FC1">
        <w:tc>
          <w:tcPr>
            <w:tcW w:w="3397" w:type="dxa"/>
          </w:tcPr>
          <w:p w14:paraId="03F0A79E" w14:textId="77777777" w:rsidR="002717BE" w:rsidRDefault="002717BE" w:rsidP="001851D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1851D5">
              <w:rPr>
                <w:rFonts w:ascii="Courier New" w:hAnsi="Courier New" w:cs="Courier New"/>
              </w:rPr>
              <w:t>8</w:t>
            </w:r>
          </w:p>
        </w:tc>
        <w:tc>
          <w:tcPr>
            <w:tcW w:w="5948" w:type="dxa"/>
          </w:tcPr>
          <w:p w14:paraId="425B1565" w14:textId="77777777" w:rsidR="002717BE" w:rsidRPr="00D2525E" w:rsidRDefault="001851D5" w:rsidP="00165C5E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>8 байтов занимает время</w:t>
            </w:r>
          </w:p>
        </w:tc>
      </w:tr>
      <w:tr w:rsidR="00D2525E" w14:paraId="1EFB34F4" w14:textId="77777777" w:rsidTr="008E1FC1">
        <w:tc>
          <w:tcPr>
            <w:tcW w:w="3397" w:type="dxa"/>
          </w:tcPr>
          <w:p w14:paraId="1B95E427" w14:textId="77777777" w:rsidR="00D2525E" w:rsidRDefault="00D2525E" w:rsidP="001851D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5948" w:type="dxa"/>
          </w:tcPr>
          <w:p w14:paraId="605E5BF8" w14:textId="77777777" w:rsidR="00D2525E" w:rsidRPr="00D2525E" w:rsidRDefault="00D2525E" w:rsidP="00165C5E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 xml:space="preserve">0 </w:t>
            </w:r>
            <w:r>
              <w:rPr>
                <w:rFonts w:cstheme="minorHAnsi"/>
              </w:rPr>
              <w:t>—</w:t>
            </w:r>
            <w:r w:rsidRPr="00D2525E">
              <w:rPr>
                <w:rFonts w:cstheme="minorHAnsi"/>
              </w:rPr>
              <w:t xml:space="preserve"> тип int</w:t>
            </w:r>
          </w:p>
        </w:tc>
      </w:tr>
      <w:tr w:rsidR="00D2525E" w14:paraId="40328E53" w14:textId="77777777" w:rsidTr="008E1FC1">
        <w:tc>
          <w:tcPr>
            <w:tcW w:w="3397" w:type="dxa"/>
          </w:tcPr>
          <w:p w14:paraId="262B31C9" w14:textId="77777777" w:rsidR="00D2525E" w:rsidRPr="00D2525E" w:rsidRDefault="00D2525E" w:rsidP="001851D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</w:t>
            </w:r>
          </w:p>
        </w:tc>
        <w:tc>
          <w:tcPr>
            <w:tcW w:w="5948" w:type="dxa"/>
          </w:tcPr>
          <w:p w14:paraId="6221A7E3" w14:textId="77777777" w:rsidR="00D2525E" w:rsidRPr="00D2525E" w:rsidRDefault="00D2525E" w:rsidP="00165C5E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>0b11 — присутствуют оба поля переменной части</w:t>
            </w:r>
          </w:p>
        </w:tc>
      </w:tr>
      <w:tr w:rsidR="001851D5" w14:paraId="42B1D7B6" w14:textId="77777777" w:rsidTr="001851D5">
        <w:tc>
          <w:tcPr>
            <w:tcW w:w="3397" w:type="dxa"/>
          </w:tcPr>
          <w:p w14:paraId="6E8ADE57" w14:textId="77777777" w:rsidR="001851D5" w:rsidRPr="00CF5F86" w:rsidRDefault="001851D5" w:rsidP="001851D5">
            <w:pPr>
              <w:ind w:firstLine="0"/>
              <w:rPr>
                <w:rFonts w:ascii="Courier New" w:hAnsi="Courier New" w:cs="Courier New"/>
              </w:rPr>
            </w:pPr>
            <w:r w:rsidRPr="00CF5F86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 </w:t>
            </w:r>
            <w:r w:rsidRPr="00CF5F86">
              <w:rPr>
                <w:rFonts w:ascii="Courier New" w:hAnsi="Courier New" w:cs="Courier New"/>
              </w:rPr>
              <w:t>38 4d 25</w:t>
            </w:r>
            <w:r>
              <w:rPr>
                <w:rFonts w:ascii="Courier New" w:hAnsi="Courier New" w:cs="Courier New"/>
              </w:rPr>
              <w:t xml:space="preserve"> </w:t>
            </w:r>
            <w:r w:rsidRPr="00CF5F86">
              <w:rPr>
                <w:rFonts w:ascii="Courier New" w:hAnsi="Courier New" w:cs="Courier New"/>
              </w:rPr>
              <w:t>19 00 00</w:t>
            </w:r>
            <w:r>
              <w:rPr>
                <w:rFonts w:ascii="Courier New" w:hAnsi="Courier New" w:cs="Courier New"/>
              </w:rPr>
              <w:t xml:space="preserve"> </w:t>
            </w:r>
            <w:r w:rsidRPr="00CF5F86">
              <w:rPr>
                <w:rFonts w:ascii="Courier New" w:hAnsi="Courier New" w:cs="Courier New"/>
              </w:rPr>
              <w:t>00</w:t>
            </w:r>
          </w:p>
        </w:tc>
        <w:tc>
          <w:tcPr>
            <w:tcW w:w="5948" w:type="dxa"/>
          </w:tcPr>
          <w:p w14:paraId="6080A7CA" w14:textId="77777777" w:rsidR="001851D5" w:rsidRPr="00D2525E" w:rsidRDefault="001851D5" w:rsidP="00165C5E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>точка отсчета 108000000000 тактов (10800 секунд — 3 часа, то есть время по ДМВ от 0001-01-01T00:00)</w:t>
            </w:r>
          </w:p>
        </w:tc>
      </w:tr>
      <w:tr w:rsidR="001851D5" w14:paraId="34461B36" w14:textId="77777777" w:rsidTr="001851D5">
        <w:tc>
          <w:tcPr>
            <w:tcW w:w="3397" w:type="dxa"/>
          </w:tcPr>
          <w:p w14:paraId="3BAD271A" w14:textId="77777777" w:rsidR="001851D5" w:rsidRPr="00CF5F86" w:rsidRDefault="001851D5" w:rsidP="001851D5">
            <w:pPr>
              <w:ind w:firstLine="0"/>
              <w:rPr>
                <w:rFonts w:ascii="Courier New" w:hAnsi="Courier New" w:cs="Courier New"/>
              </w:rPr>
            </w:pPr>
            <w:r w:rsidRPr="00CF5F86">
              <w:rPr>
                <w:rFonts w:ascii="Courier New" w:hAnsi="Courier New" w:cs="Courier New"/>
              </w:rPr>
              <w:t>64 00 00 00 00 00 00 00</w:t>
            </w:r>
          </w:p>
        </w:tc>
        <w:tc>
          <w:tcPr>
            <w:tcW w:w="5948" w:type="dxa"/>
          </w:tcPr>
          <w:p w14:paraId="7CC1DCF2" w14:textId="77777777" w:rsidR="001851D5" w:rsidRPr="00D2525E" w:rsidRDefault="001851D5" w:rsidP="00165C5E">
            <w:pPr>
              <w:ind w:firstLine="0"/>
              <w:rPr>
                <w:rFonts w:cstheme="minorHAnsi"/>
              </w:rPr>
            </w:pPr>
            <w:r w:rsidRPr="00D2525E">
              <w:rPr>
                <w:rFonts w:cstheme="minorHAnsi"/>
              </w:rPr>
              <w:t xml:space="preserve">единицы измерения 100 </w:t>
            </w:r>
            <w:proofErr w:type="spellStart"/>
            <w:r w:rsidRPr="00D2525E">
              <w:rPr>
                <w:rFonts w:cstheme="minorHAnsi"/>
              </w:rPr>
              <w:t>нс</w:t>
            </w:r>
            <w:proofErr w:type="spellEnd"/>
            <w:r w:rsidRPr="00D2525E">
              <w:rPr>
                <w:rFonts w:cstheme="minorHAnsi"/>
              </w:rPr>
              <w:t xml:space="preserve"> (такты)</w:t>
            </w:r>
          </w:p>
        </w:tc>
      </w:tr>
    </w:tbl>
    <w:p w14:paraId="008EC4A8" w14:textId="77777777" w:rsidR="0060396E" w:rsidRPr="0060396E" w:rsidRDefault="0060396E" w:rsidP="00D2525E">
      <w:pPr>
        <w:tabs>
          <w:tab w:val="left" w:pos="7575"/>
        </w:tabs>
        <w:rPr>
          <w:b/>
          <w:bCs/>
        </w:rPr>
      </w:pPr>
      <w:r w:rsidRPr="0060396E">
        <w:rPr>
          <w:b/>
          <w:bCs/>
        </w:rPr>
        <w:t xml:space="preserve">Дескриптор времени блока </w:t>
      </w:r>
      <w:r w:rsidR="00D2525E" w:rsidRPr="00D2525E">
        <w:rPr>
          <w:b/>
          <w:bCs/>
        </w:rPr>
        <w:t>0</w:t>
      </w:r>
      <w:r w:rsidR="00D2525E">
        <w:rPr>
          <w:b/>
          <w:bCs/>
          <w:lang w:val="en-US"/>
        </w:rPr>
        <w:t>x</w:t>
      </w:r>
      <w:r w:rsidR="00D2525E" w:rsidRPr="00D2525E">
        <w:rPr>
          <w:b/>
          <w:bCs/>
        </w:rPr>
        <w:t>82</w:t>
      </w:r>
      <w:r w:rsidR="001851D5">
        <w:rPr>
          <w:b/>
          <w:bCs/>
        </w:rPr>
        <w:t xml:space="preserve"> «текущее время»</w:t>
      </w:r>
      <w:r w:rsidRPr="0060396E">
        <w:rPr>
          <w:b/>
          <w:bCs/>
        </w:rPr>
        <w:t>:</w:t>
      </w:r>
    </w:p>
    <w:p w14:paraId="001B12F0" w14:textId="77777777" w:rsidR="000121B0" w:rsidRDefault="00312CC4" w:rsidP="00012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 w:rsidR="00D2525E" w:rsidRPr="00D2525E">
        <w:rPr>
          <w:rFonts w:ascii="Courier New" w:hAnsi="Courier New" w:cs="Courier New"/>
        </w:rPr>
        <w:t xml:space="preserve"> 82 00 00 40 42 0f 00 00 00 00 00 08 00 03</w:t>
      </w:r>
    </w:p>
    <w:p w14:paraId="29B2339E" w14:textId="77777777" w:rsidR="00D2525E" w:rsidRPr="00CF5F86" w:rsidRDefault="00D2525E" w:rsidP="000121B0">
      <w:pPr>
        <w:rPr>
          <w:rFonts w:ascii="Courier New" w:hAnsi="Courier New" w:cs="Courier New"/>
        </w:rPr>
      </w:pPr>
      <w:r w:rsidRPr="00D2525E">
        <w:rPr>
          <w:rFonts w:ascii="Courier New" w:hAnsi="Courier New" w:cs="Courier New"/>
        </w:rPr>
        <w:t>00</w:t>
      </w:r>
      <w:r w:rsidR="000121B0">
        <w:rPr>
          <w:rFonts w:ascii="Courier New" w:hAnsi="Courier New" w:cs="Courier New"/>
        </w:rPr>
        <w:t xml:space="preserve"> </w:t>
      </w:r>
      <w:r w:rsidRPr="00D2525E">
        <w:rPr>
          <w:rFonts w:ascii="Courier New" w:hAnsi="Courier New" w:cs="Courier New"/>
        </w:rPr>
        <w:t>38 4d 25 19 00 00 00 64 00 00 00 00 00 00 00</w:t>
      </w:r>
    </w:p>
    <w:p w14:paraId="3472FCBE" w14:textId="77777777" w:rsidR="0060396E" w:rsidRDefault="0060396E" w:rsidP="0060396E">
      <w:pPr>
        <w:tabs>
          <w:tab w:val="left" w:pos="7575"/>
        </w:tabs>
      </w:pPr>
      <w:r>
        <w:lastRenderedPageBreak/>
        <w:t>Полностью аналогичен предыдущему, что означает, что во временных посылках используется тот же формат времени, что и в ТМ-значениях.</w:t>
      </w:r>
    </w:p>
    <w:p w14:paraId="3A56C5E9" w14:textId="77777777" w:rsidR="0060396E" w:rsidRDefault="0060396E" w:rsidP="00D2525E">
      <w:pPr>
        <w:keepNext/>
        <w:tabs>
          <w:tab w:val="left" w:pos="7575"/>
        </w:tabs>
        <w:rPr>
          <w:b/>
          <w:bCs/>
        </w:rPr>
      </w:pPr>
      <w:r>
        <w:rPr>
          <w:b/>
          <w:bCs/>
        </w:rPr>
        <w:t xml:space="preserve">Блок </w:t>
      </w:r>
      <w:r w:rsidR="00667010" w:rsidRPr="00667010">
        <w:rPr>
          <w:b/>
          <w:bCs/>
        </w:rPr>
        <w:t>0</w:t>
      </w:r>
      <w:r w:rsidR="00667010">
        <w:rPr>
          <w:b/>
          <w:bCs/>
          <w:lang w:val="en-US"/>
        </w:rPr>
        <w:t>x</w:t>
      </w:r>
      <w:r w:rsidR="00D2525E" w:rsidRPr="00D2525E">
        <w:rPr>
          <w:b/>
          <w:bCs/>
        </w:rPr>
        <w:t>4</w:t>
      </w:r>
      <w:r>
        <w:rPr>
          <w:b/>
          <w:bCs/>
        </w:rPr>
        <w:t xml:space="preserve">1 — </w:t>
      </w:r>
      <w:r w:rsidR="00D2525E">
        <w:rPr>
          <w:b/>
          <w:bCs/>
        </w:rPr>
        <w:t>информация о сеансе</w:t>
      </w:r>
      <w:r w:rsidR="00FC683E">
        <w:rPr>
          <w:b/>
          <w:bCs/>
        </w:rPr>
        <w:t>:</w:t>
      </w:r>
    </w:p>
    <w:p w14:paraId="2DF36106" w14:textId="77777777" w:rsidR="005871A1" w:rsidRDefault="000121B0" w:rsidP="005871A1">
      <w:pPr>
        <w:rPr>
          <w:rFonts w:ascii="Courier New" w:hAnsi="Courier New" w:cs="Courier New"/>
        </w:rPr>
      </w:pPr>
      <w:r w:rsidRPr="000121B0">
        <w:rPr>
          <w:rFonts w:ascii="Courier New" w:hAnsi="Courier New" w:cs="Courier New"/>
        </w:rPr>
        <w:t>41 03 43 4d 31 e3 07 00 00 33 00 01 1c</w:t>
      </w:r>
    </w:p>
    <w:p w14:paraId="6CDDF3CD" w14:textId="77777777" w:rsidR="0060396E" w:rsidRDefault="0060396E" w:rsidP="005871A1">
      <w:pPr>
        <w:rPr>
          <w:rFonts w:ascii="Courier New" w:hAnsi="Courier New" w:cs="Courier New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5097"/>
      </w:tblGrid>
      <w:tr w:rsidR="001851D5" w14:paraId="15A66BA2" w14:textId="77777777" w:rsidTr="000121B0">
        <w:tc>
          <w:tcPr>
            <w:tcW w:w="1838" w:type="dxa"/>
          </w:tcPr>
          <w:p w14:paraId="19DEEA66" w14:textId="77777777" w:rsidR="001851D5" w:rsidRPr="00667010" w:rsidRDefault="00667010" w:rsidP="0060396E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</w:t>
            </w:r>
          </w:p>
        </w:tc>
        <w:tc>
          <w:tcPr>
            <w:tcW w:w="7507" w:type="dxa"/>
            <w:gridSpan w:val="3"/>
          </w:tcPr>
          <w:p w14:paraId="17D30653" w14:textId="77777777" w:rsidR="001851D5" w:rsidRPr="00667010" w:rsidRDefault="00667010" w:rsidP="00667010">
            <w:pPr>
              <w:ind w:firstLine="0"/>
            </w:pPr>
            <w:r w:rsidRPr="00667010">
              <w:t>0x4</w:t>
            </w:r>
            <w:r w:rsidR="001851D5" w:rsidRPr="00667010">
              <w:t>1</w:t>
            </w:r>
            <w:r w:rsidR="007069F0" w:rsidRPr="00667010">
              <w:t xml:space="preserve"> — </w:t>
            </w:r>
            <w:r w:rsidRPr="00667010">
              <w:t>информация о сеансе</w:t>
            </w:r>
          </w:p>
        </w:tc>
      </w:tr>
      <w:tr w:rsidR="001851D5" w14:paraId="7E56521A" w14:textId="77777777" w:rsidTr="000121B0">
        <w:tc>
          <w:tcPr>
            <w:tcW w:w="1838" w:type="dxa"/>
          </w:tcPr>
          <w:p w14:paraId="2C7BD249" w14:textId="77777777" w:rsidR="001851D5" w:rsidRPr="00667010" w:rsidRDefault="00667010" w:rsidP="0060396E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</w:t>
            </w:r>
          </w:p>
        </w:tc>
        <w:tc>
          <w:tcPr>
            <w:tcW w:w="7507" w:type="dxa"/>
            <w:gridSpan w:val="3"/>
          </w:tcPr>
          <w:p w14:paraId="253F0959" w14:textId="77777777" w:rsidR="001851D5" w:rsidRPr="00667010" w:rsidRDefault="00667010" w:rsidP="00667010">
            <w:pPr>
              <w:ind w:firstLine="0"/>
            </w:pPr>
            <w:r w:rsidRPr="00667010">
              <w:t>3</w:t>
            </w:r>
            <w:r w:rsidR="001851D5" w:rsidRPr="00667010">
              <w:t xml:space="preserve"> байт</w:t>
            </w:r>
            <w:r>
              <w:t>а</w:t>
            </w:r>
            <w:r w:rsidR="007069F0" w:rsidRPr="00667010">
              <w:t xml:space="preserve"> — </w:t>
            </w:r>
            <w:r w:rsidR="001851D5" w:rsidRPr="00667010">
              <w:t>длина имени борта</w:t>
            </w:r>
          </w:p>
        </w:tc>
      </w:tr>
      <w:tr w:rsidR="001851D5" w14:paraId="752F064E" w14:textId="77777777" w:rsidTr="000121B0">
        <w:tc>
          <w:tcPr>
            <w:tcW w:w="1838" w:type="dxa"/>
          </w:tcPr>
          <w:p w14:paraId="5098A72E" w14:textId="77777777" w:rsidR="001851D5" w:rsidRDefault="00667010" w:rsidP="0060396E">
            <w:pPr>
              <w:ind w:firstLine="0"/>
              <w:rPr>
                <w:rFonts w:ascii="Courier New" w:hAnsi="Courier New" w:cs="Courier New"/>
              </w:rPr>
            </w:pPr>
            <w:r w:rsidRPr="00D2525E">
              <w:rPr>
                <w:rFonts w:ascii="Courier New" w:hAnsi="Courier New" w:cs="Courier New"/>
              </w:rPr>
              <w:t>43 4d 31</w:t>
            </w:r>
          </w:p>
        </w:tc>
        <w:tc>
          <w:tcPr>
            <w:tcW w:w="7507" w:type="dxa"/>
            <w:gridSpan w:val="3"/>
          </w:tcPr>
          <w:p w14:paraId="0B5273BE" w14:textId="77777777" w:rsidR="001851D5" w:rsidRPr="00667010" w:rsidRDefault="001851D5" w:rsidP="0060396E">
            <w:pPr>
              <w:ind w:firstLine="0"/>
            </w:pPr>
            <w:r w:rsidRPr="00667010">
              <w:t>CM</w:t>
            </w:r>
            <w:r w:rsidRPr="0060396E">
              <w:t>1</w:t>
            </w:r>
            <w:r>
              <w:t xml:space="preserve"> в </w:t>
            </w:r>
            <w:r w:rsidRPr="00667010">
              <w:t>UTF</w:t>
            </w:r>
            <w:r w:rsidR="00667010">
              <w:t>-</w:t>
            </w:r>
            <w:r w:rsidR="00667010" w:rsidRPr="00667010">
              <w:t>8</w:t>
            </w:r>
          </w:p>
        </w:tc>
      </w:tr>
      <w:tr w:rsidR="001851D5" w14:paraId="3CA97FDE" w14:textId="77777777" w:rsidTr="000121B0">
        <w:tc>
          <w:tcPr>
            <w:tcW w:w="1838" w:type="dxa"/>
          </w:tcPr>
          <w:p w14:paraId="2811C6B6" w14:textId="77777777" w:rsidR="001851D5" w:rsidRPr="0060396E" w:rsidRDefault="001851D5" w:rsidP="0060396E">
            <w:pPr>
              <w:ind w:firstLine="0"/>
              <w:rPr>
                <w:rFonts w:ascii="Courier New" w:hAnsi="Courier New" w:cs="Courier New"/>
              </w:rPr>
            </w:pPr>
            <w:r w:rsidRPr="0060396E">
              <w:rPr>
                <w:rFonts w:ascii="Courier New" w:hAnsi="Courier New" w:cs="Courier New"/>
              </w:rPr>
              <w:t>e3 07 00 00</w:t>
            </w:r>
          </w:p>
        </w:tc>
        <w:tc>
          <w:tcPr>
            <w:tcW w:w="7507" w:type="dxa"/>
            <w:gridSpan w:val="3"/>
          </w:tcPr>
          <w:p w14:paraId="4D010F01" w14:textId="77777777" w:rsidR="001851D5" w:rsidRPr="008E1FC1" w:rsidRDefault="001851D5" w:rsidP="0060396E">
            <w:pPr>
              <w:ind w:firstLine="0"/>
            </w:pPr>
            <w:r>
              <w:t>2019</w:t>
            </w:r>
            <w:r w:rsidR="007069F0">
              <w:t xml:space="preserve"> — </w:t>
            </w:r>
            <w:r>
              <w:t>номер витка</w:t>
            </w:r>
          </w:p>
        </w:tc>
      </w:tr>
      <w:tr w:rsidR="00667010" w14:paraId="50B0626D" w14:textId="77777777" w:rsidTr="000121B0">
        <w:trPr>
          <w:trHeight w:val="185"/>
        </w:trPr>
        <w:tc>
          <w:tcPr>
            <w:tcW w:w="1838" w:type="dxa"/>
            <w:vMerge w:val="restart"/>
          </w:tcPr>
          <w:p w14:paraId="4D9B2DB5" w14:textId="77777777" w:rsidR="00667010" w:rsidRPr="00667010" w:rsidRDefault="00667010" w:rsidP="0060396E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33 00 01</w:t>
            </w:r>
          </w:p>
        </w:tc>
        <w:tc>
          <w:tcPr>
            <w:tcW w:w="1276" w:type="dxa"/>
            <w:vMerge w:val="restart"/>
          </w:tcPr>
          <w:p w14:paraId="55354C39" w14:textId="77777777" w:rsidR="00667010" w:rsidRPr="00667010" w:rsidRDefault="00667010" w:rsidP="00667010">
            <w:pPr>
              <w:ind w:firstLine="0"/>
              <w:rPr>
                <w:color w:val="00B050"/>
              </w:rPr>
            </w:pPr>
            <w:r>
              <w:t>…</w:t>
            </w:r>
            <w:r w:rsidRPr="00667010">
              <w:rPr>
                <w:color w:val="00B050"/>
              </w:rPr>
              <w:t>01</w:t>
            </w:r>
          </w:p>
          <w:p w14:paraId="78BA0DE1" w14:textId="77777777" w:rsidR="00667010" w:rsidRPr="00667010" w:rsidRDefault="00667010" w:rsidP="000121B0">
            <w:pPr>
              <w:ind w:firstLine="0"/>
            </w:pPr>
            <w:r w:rsidRPr="00667010">
              <w:rPr>
                <w:color w:val="00B050"/>
              </w:rPr>
              <w:t>000</w:t>
            </w:r>
            <w:r w:rsidRPr="00667010">
              <w:rPr>
                <w:color w:val="0070C0"/>
              </w:rPr>
              <w:t>0</w:t>
            </w:r>
            <w:r w:rsidR="000121B0">
              <w:rPr>
                <w:color w:val="0070C0"/>
              </w:rPr>
              <w:t xml:space="preserve"> </w:t>
            </w:r>
            <w:r w:rsidRPr="00667010">
              <w:rPr>
                <w:color w:val="0070C0"/>
              </w:rPr>
              <w:t>0000 001</w:t>
            </w:r>
            <w:r w:rsidRPr="00667010">
              <w:rPr>
                <w:color w:val="C00000"/>
              </w:rPr>
              <w:t>1 0011</w:t>
            </w:r>
          </w:p>
        </w:tc>
        <w:tc>
          <w:tcPr>
            <w:tcW w:w="1134" w:type="dxa"/>
          </w:tcPr>
          <w:p w14:paraId="14B37584" w14:textId="77777777" w:rsidR="00667010" w:rsidRPr="00667010" w:rsidRDefault="00667010" w:rsidP="00667010">
            <w:pPr>
              <w:ind w:firstLine="0"/>
            </w:pPr>
            <w:r w:rsidRPr="00667010">
              <w:rPr>
                <w:color w:val="C00000"/>
              </w:rPr>
              <w:t>1 0011</w:t>
            </w:r>
          </w:p>
        </w:tc>
        <w:tc>
          <w:tcPr>
            <w:tcW w:w="5097" w:type="dxa"/>
          </w:tcPr>
          <w:p w14:paraId="43AFF755" w14:textId="77777777" w:rsidR="00667010" w:rsidRDefault="00667010" w:rsidP="00667010">
            <w:pPr>
              <w:ind w:firstLine="0"/>
              <w:jc w:val="left"/>
            </w:pPr>
            <w:r>
              <w:t>тип обработки: предварительная обработка, обработка, обработка вторым анализом</w:t>
            </w:r>
          </w:p>
        </w:tc>
      </w:tr>
      <w:tr w:rsidR="00667010" w14:paraId="60C1E45B" w14:textId="77777777" w:rsidTr="000121B0">
        <w:trPr>
          <w:trHeight w:val="185"/>
        </w:trPr>
        <w:tc>
          <w:tcPr>
            <w:tcW w:w="1838" w:type="dxa"/>
            <w:vMerge/>
          </w:tcPr>
          <w:p w14:paraId="19BCD4AE" w14:textId="77777777" w:rsidR="00667010" w:rsidRPr="00667010" w:rsidRDefault="00667010" w:rsidP="0060396E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vMerge/>
          </w:tcPr>
          <w:p w14:paraId="7C37CBF5" w14:textId="77777777" w:rsidR="00667010" w:rsidRPr="00667010" w:rsidRDefault="00667010" w:rsidP="0060396E">
            <w:pPr>
              <w:ind w:firstLine="0"/>
            </w:pPr>
          </w:p>
        </w:tc>
        <w:tc>
          <w:tcPr>
            <w:tcW w:w="1134" w:type="dxa"/>
          </w:tcPr>
          <w:p w14:paraId="0398716A" w14:textId="77777777" w:rsidR="00667010" w:rsidRPr="00667010" w:rsidRDefault="00667010" w:rsidP="00667010">
            <w:pPr>
              <w:ind w:firstLine="0"/>
            </w:pPr>
            <w:r w:rsidRPr="00667010">
              <w:rPr>
                <w:color w:val="0070C0"/>
              </w:rPr>
              <w:t>0000001</w:t>
            </w:r>
          </w:p>
        </w:tc>
        <w:tc>
          <w:tcPr>
            <w:tcW w:w="5097" w:type="dxa"/>
          </w:tcPr>
          <w:p w14:paraId="0A43A948" w14:textId="77777777" w:rsidR="00667010" w:rsidRDefault="00667010" w:rsidP="00667010">
            <w:pPr>
              <w:ind w:firstLine="0"/>
              <w:jc w:val="left"/>
            </w:pPr>
            <w:r>
              <w:t>категория: оперативный сеанс</w:t>
            </w:r>
          </w:p>
        </w:tc>
      </w:tr>
      <w:tr w:rsidR="00667010" w14:paraId="0095BFD5" w14:textId="77777777" w:rsidTr="000121B0">
        <w:trPr>
          <w:trHeight w:val="185"/>
        </w:trPr>
        <w:tc>
          <w:tcPr>
            <w:tcW w:w="1838" w:type="dxa"/>
            <w:vMerge/>
          </w:tcPr>
          <w:p w14:paraId="09624F8D" w14:textId="77777777" w:rsidR="00667010" w:rsidRPr="00667010" w:rsidRDefault="00667010" w:rsidP="0060396E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vMerge/>
          </w:tcPr>
          <w:p w14:paraId="1B929B8F" w14:textId="77777777" w:rsidR="00667010" w:rsidRPr="00667010" w:rsidRDefault="00667010" w:rsidP="0060396E">
            <w:pPr>
              <w:ind w:firstLine="0"/>
            </w:pPr>
          </w:p>
        </w:tc>
        <w:tc>
          <w:tcPr>
            <w:tcW w:w="1134" w:type="dxa"/>
          </w:tcPr>
          <w:p w14:paraId="62666D6D" w14:textId="77777777" w:rsidR="00667010" w:rsidRPr="00667010" w:rsidRDefault="00667010" w:rsidP="0060396E">
            <w:pPr>
              <w:ind w:firstLine="0"/>
            </w:pPr>
            <w:r w:rsidRPr="00667010">
              <w:rPr>
                <w:color w:val="00B050"/>
              </w:rPr>
              <w:t>01000</w:t>
            </w:r>
          </w:p>
        </w:tc>
        <w:tc>
          <w:tcPr>
            <w:tcW w:w="5097" w:type="dxa"/>
          </w:tcPr>
          <w:p w14:paraId="0E80DC72" w14:textId="77777777" w:rsidR="00667010" w:rsidRDefault="00667010" w:rsidP="00667010">
            <w:pPr>
              <w:ind w:firstLine="0"/>
              <w:jc w:val="left"/>
            </w:pPr>
            <w:r>
              <w:t>флаги полей: только 3-е поле</w:t>
            </w:r>
          </w:p>
        </w:tc>
      </w:tr>
      <w:tr w:rsidR="001851D5" w14:paraId="77DDAD28" w14:textId="77777777" w:rsidTr="000121B0">
        <w:tc>
          <w:tcPr>
            <w:tcW w:w="1838" w:type="dxa"/>
          </w:tcPr>
          <w:p w14:paraId="0BED0D9F" w14:textId="77777777" w:rsidR="001851D5" w:rsidRPr="0060396E" w:rsidRDefault="001851D5" w:rsidP="0060396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1с</w:t>
            </w:r>
          </w:p>
        </w:tc>
        <w:tc>
          <w:tcPr>
            <w:tcW w:w="7507" w:type="dxa"/>
            <w:gridSpan w:val="3"/>
          </w:tcPr>
          <w:p w14:paraId="20304BEE" w14:textId="77777777" w:rsidR="001851D5" w:rsidRDefault="00667010" w:rsidP="00667010">
            <w:pPr>
              <w:ind w:firstLine="0"/>
            </w:pPr>
            <w:r>
              <w:t>28 СПОПП (3-е поле переменной части)</w:t>
            </w:r>
          </w:p>
        </w:tc>
      </w:tr>
    </w:tbl>
    <w:p w14:paraId="0E48C8DD" w14:textId="77777777" w:rsidR="00667010" w:rsidRDefault="00667010" w:rsidP="00667010">
      <w:pPr>
        <w:keepNext/>
        <w:tabs>
          <w:tab w:val="left" w:pos="7575"/>
        </w:tabs>
        <w:rPr>
          <w:b/>
          <w:bCs/>
        </w:rPr>
      </w:pPr>
      <w:r>
        <w:rPr>
          <w:b/>
          <w:bCs/>
        </w:rPr>
        <w:t xml:space="preserve">Блок </w:t>
      </w:r>
      <w:r w:rsidRPr="00667010">
        <w:rPr>
          <w:b/>
          <w:bCs/>
        </w:rPr>
        <w:t>0</w:t>
      </w:r>
      <w:r>
        <w:rPr>
          <w:b/>
          <w:bCs/>
          <w:lang w:val="en-US"/>
        </w:rPr>
        <w:t>x</w:t>
      </w:r>
      <w:r w:rsidRPr="00D2525E">
        <w:rPr>
          <w:b/>
          <w:bCs/>
        </w:rPr>
        <w:t>4</w:t>
      </w:r>
      <w:r w:rsidRPr="00667010">
        <w:rPr>
          <w:b/>
          <w:bCs/>
        </w:rPr>
        <w:t>2</w:t>
      </w:r>
      <w:r>
        <w:rPr>
          <w:b/>
          <w:bCs/>
        </w:rPr>
        <w:t xml:space="preserve"> — информация об ИД:</w:t>
      </w:r>
    </w:p>
    <w:p w14:paraId="194E82C1" w14:textId="77777777" w:rsidR="001851D5" w:rsidRDefault="005871A1" w:rsidP="0060396E">
      <w:pPr>
        <w:rPr>
          <w:rFonts w:ascii="Courier New" w:hAnsi="Courier New" w:cs="Courier New"/>
        </w:rPr>
      </w:pPr>
      <w:r w:rsidRPr="00D2525E">
        <w:rPr>
          <w:rFonts w:ascii="Courier New" w:hAnsi="Courier New" w:cs="Courier New"/>
        </w:rPr>
        <w:t>42 04 06</w:t>
      </w:r>
      <w:r>
        <w:rPr>
          <w:rFonts w:ascii="Courier New" w:hAnsi="Courier New" w:cs="Courier New"/>
        </w:rPr>
        <w:t xml:space="preserve"> </w:t>
      </w:r>
      <w:r w:rsidRPr="00D2525E">
        <w:rPr>
          <w:rFonts w:ascii="Courier New" w:hAnsi="Courier New" w:cs="Courier New"/>
        </w:rPr>
        <w:t>63 6d 5f 38 5f 38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667010" w14:paraId="2F548CD1" w14:textId="77777777" w:rsidTr="00667010">
        <w:tc>
          <w:tcPr>
            <w:tcW w:w="2547" w:type="dxa"/>
          </w:tcPr>
          <w:p w14:paraId="73FAEFFD" w14:textId="77777777" w:rsidR="00667010" w:rsidRPr="008E1FC1" w:rsidRDefault="0066701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2525E">
              <w:rPr>
                <w:rFonts w:ascii="Courier New" w:hAnsi="Courier New" w:cs="Courier New"/>
              </w:rPr>
              <w:t>42</w:t>
            </w:r>
          </w:p>
        </w:tc>
        <w:tc>
          <w:tcPr>
            <w:tcW w:w="6804" w:type="dxa"/>
          </w:tcPr>
          <w:p w14:paraId="7CD5C0DB" w14:textId="77777777" w:rsidR="00667010" w:rsidRPr="00667010" w:rsidRDefault="00667010" w:rsidP="00667010">
            <w:pPr>
              <w:ind w:firstLine="0"/>
              <w:jc w:val="left"/>
            </w:pPr>
            <w:r w:rsidRPr="00667010">
              <w:t>0x42 — информация об ИД</w:t>
            </w:r>
          </w:p>
        </w:tc>
      </w:tr>
      <w:tr w:rsidR="00667010" w14:paraId="310728EB" w14:textId="77777777" w:rsidTr="00667010">
        <w:tc>
          <w:tcPr>
            <w:tcW w:w="2547" w:type="dxa"/>
          </w:tcPr>
          <w:p w14:paraId="59AB001F" w14:textId="77777777" w:rsidR="00667010" w:rsidRDefault="00667010" w:rsidP="00BF2D23">
            <w:pPr>
              <w:ind w:firstLine="0"/>
              <w:rPr>
                <w:rFonts w:ascii="Courier New" w:hAnsi="Courier New" w:cs="Courier New"/>
              </w:rPr>
            </w:pPr>
            <w:r w:rsidRPr="00D2525E">
              <w:rPr>
                <w:rFonts w:ascii="Courier New" w:hAnsi="Courier New" w:cs="Courier New"/>
              </w:rPr>
              <w:t>04</w:t>
            </w:r>
          </w:p>
        </w:tc>
        <w:tc>
          <w:tcPr>
            <w:tcW w:w="6804" w:type="dxa"/>
          </w:tcPr>
          <w:p w14:paraId="10308912" w14:textId="77777777" w:rsidR="00667010" w:rsidRPr="00667010" w:rsidRDefault="00667010" w:rsidP="00667010">
            <w:pPr>
              <w:ind w:firstLine="0"/>
              <w:jc w:val="left"/>
            </w:pPr>
            <w:r w:rsidRPr="00667010">
              <w:t>флаги полей: присутствует 2-е поле</w:t>
            </w:r>
          </w:p>
        </w:tc>
      </w:tr>
      <w:tr w:rsidR="00667010" w14:paraId="2CDF6D14" w14:textId="77777777" w:rsidTr="00667010">
        <w:tc>
          <w:tcPr>
            <w:tcW w:w="2547" w:type="dxa"/>
          </w:tcPr>
          <w:p w14:paraId="7AB98DBE" w14:textId="77777777" w:rsidR="00667010" w:rsidRPr="00997E8B" w:rsidRDefault="00667010" w:rsidP="00BF2D23">
            <w:pPr>
              <w:ind w:firstLine="0"/>
              <w:rPr>
                <w:rFonts w:ascii="Courier New" w:hAnsi="Courier New" w:cs="Courier New"/>
              </w:rPr>
            </w:pPr>
            <w:r w:rsidRPr="00D2525E">
              <w:rPr>
                <w:rFonts w:ascii="Courier New" w:hAnsi="Courier New" w:cs="Courier New"/>
              </w:rPr>
              <w:t>06</w:t>
            </w:r>
          </w:p>
        </w:tc>
        <w:tc>
          <w:tcPr>
            <w:tcW w:w="6804" w:type="dxa"/>
          </w:tcPr>
          <w:p w14:paraId="3B7FB214" w14:textId="77777777" w:rsidR="00667010" w:rsidRPr="00667010" w:rsidRDefault="00667010" w:rsidP="00667010">
            <w:pPr>
              <w:ind w:firstLine="0"/>
              <w:jc w:val="left"/>
            </w:pPr>
            <w:r w:rsidRPr="00667010">
              <w:t>6 Б — длина имени конфигурации</w:t>
            </w:r>
          </w:p>
        </w:tc>
      </w:tr>
      <w:tr w:rsidR="00667010" w14:paraId="5E94C783" w14:textId="77777777" w:rsidTr="00667010">
        <w:tc>
          <w:tcPr>
            <w:tcW w:w="2547" w:type="dxa"/>
          </w:tcPr>
          <w:p w14:paraId="12685A81" w14:textId="77777777" w:rsidR="00667010" w:rsidRPr="008E1FC1" w:rsidRDefault="0066701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2525E">
              <w:rPr>
                <w:rFonts w:ascii="Courier New" w:hAnsi="Courier New" w:cs="Courier New"/>
              </w:rPr>
              <w:t>63 6d 5f 38 5f 38</w:t>
            </w:r>
          </w:p>
        </w:tc>
        <w:tc>
          <w:tcPr>
            <w:tcW w:w="6804" w:type="dxa"/>
          </w:tcPr>
          <w:p w14:paraId="4864D038" w14:textId="77777777" w:rsidR="00667010" w:rsidRPr="00667010" w:rsidRDefault="00667010" w:rsidP="00667010">
            <w:pPr>
              <w:ind w:firstLine="0"/>
              <w:jc w:val="left"/>
            </w:pPr>
            <w:r w:rsidRPr="00667010">
              <w:t>cm_8_8 в UTF-8</w:t>
            </w:r>
          </w:p>
        </w:tc>
      </w:tr>
    </w:tbl>
    <w:p w14:paraId="0CB6DE42" w14:textId="77777777" w:rsidR="0060396E" w:rsidRPr="00FC683E" w:rsidRDefault="00FC683E" w:rsidP="0060396E">
      <w:pPr>
        <w:tabs>
          <w:tab w:val="left" w:pos="7575"/>
        </w:tabs>
        <w:rPr>
          <w:b/>
          <w:bCs/>
        </w:rPr>
      </w:pPr>
      <w:r w:rsidRPr="00FC683E">
        <w:rPr>
          <w:b/>
          <w:bCs/>
        </w:rPr>
        <w:t xml:space="preserve">Блок </w:t>
      </w:r>
      <w:r w:rsidR="00667010">
        <w:rPr>
          <w:b/>
          <w:bCs/>
          <w:lang w:val="en-US"/>
        </w:rPr>
        <w:t>0x8</w:t>
      </w:r>
      <w:r w:rsidRPr="00FC683E">
        <w:rPr>
          <w:b/>
          <w:bCs/>
        </w:rPr>
        <w:t>2 — текущее время:</w:t>
      </w:r>
    </w:p>
    <w:p w14:paraId="5E795281" w14:textId="77777777" w:rsidR="00FC683E" w:rsidRPr="009B2C54" w:rsidRDefault="00667010" w:rsidP="009B2C54">
      <w:pPr>
        <w:rPr>
          <w:rFonts w:ascii="Courier New" w:hAnsi="Courier New" w:cs="Courier New"/>
        </w:rPr>
      </w:pPr>
      <w:r w:rsidRPr="00667010">
        <w:rPr>
          <w:rFonts w:ascii="Courier New" w:hAnsi="Courier New" w:cs="Courier New"/>
        </w:rPr>
        <w:t>82 60 09 c0 73 99 77 d5 08</w:t>
      </w:r>
    </w:p>
    <w:p w14:paraId="6F5F1878" w14:textId="77777777" w:rsidR="009B2C54" w:rsidRDefault="00667010" w:rsidP="0060396E">
      <w:pPr>
        <w:tabs>
          <w:tab w:val="left" w:pos="7575"/>
        </w:tabs>
      </w:pPr>
      <w:r w:rsidRPr="00667010">
        <w:t>0</w:t>
      </w:r>
      <w:r>
        <w:rPr>
          <w:lang w:val="en-US"/>
        </w:rPr>
        <w:t>x</w:t>
      </w:r>
      <w:r w:rsidRPr="00667010">
        <w:t>82</w:t>
      </w:r>
      <w:r w:rsidR="009B2C54">
        <w:t xml:space="preserve"> — тип блока, остальное время.</w:t>
      </w:r>
    </w:p>
    <w:p w14:paraId="2E3AAC3B" w14:textId="77777777" w:rsidR="009B2C54" w:rsidRPr="009B2C54" w:rsidRDefault="009B2C54" w:rsidP="00667010">
      <w:pPr>
        <w:tabs>
          <w:tab w:val="left" w:pos="7575"/>
        </w:tabs>
        <w:rPr>
          <w:b/>
          <w:bCs/>
        </w:rPr>
      </w:pPr>
      <w:r w:rsidRPr="009B2C54">
        <w:rPr>
          <w:b/>
          <w:bCs/>
        </w:rPr>
        <w:t xml:space="preserve">Блок </w:t>
      </w:r>
      <w:r w:rsidR="00667010" w:rsidRPr="00667010">
        <w:rPr>
          <w:b/>
          <w:bCs/>
        </w:rPr>
        <w:t>0</w:t>
      </w:r>
      <w:r w:rsidR="00667010">
        <w:rPr>
          <w:b/>
          <w:bCs/>
          <w:lang w:val="en-US"/>
        </w:rPr>
        <w:t>x</w:t>
      </w:r>
      <w:r w:rsidR="00667010" w:rsidRPr="00667010">
        <w:rPr>
          <w:b/>
          <w:bCs/>
        </w:rPr>
        <w:t>2</w:t>
      </w:r>
      <w:r w:rsidRPr="009B2C54">
        <w:rPr>
          <w:b/>
          <w:bCs/>
        </w:rPr>
        <w:t>0 — ТМ-значение</w:t>
      </w:r>
      <w:r w:rsidR="00DE0069">
        <w:rPr>
          <w:b/>
          <w:bCs/>
        </w:rPr>
        <w:t xml:space="preserve"> </w:t>
      </w:r>
      <w:r w:rsidR="00DE0069" w:rsidRPr="00165C5E">
        <w:rPr>
          <w:b/>
          <w:bCs/>
        </w:rPr>
        <w:t>(</w:t>
      </w:r>
      <w:r w:rsidR="00DE0069">
        <w:rPr>
          <w:b/>
          <w:bCs/>
          <w:lang w:val="en-US"/>
        </w:rPr>
        <w:t>int</w:t>
      </w:r>
      <w:r w:rsidR="00DE0069" w:rsidRPr="00165C5E">
        <w:rPr>
          <w:b/>
          <w:bCs/>
        </w:rPr>
        <w:t>)</w:t>
      </w:r>
      <w:r w:rsidRPr="009B2C54">
        <w:rPr>
          <w:b/>
          <w:bCs/>
        </w:rPr>
        <w:t>:</w:t>
      </w:r>
    </w:p>
    <w:p w14:paraId="1BEE17FF" w14:textId="77777777" w:rsidR="00872B98" w:rsidRDefault="00872B98" w:rsidP="00872B98">
      <w:pPr>
        <w:rPr>
          <w:rFonts w:ascii="Courier New" w:hAnsi="Courier New" w:cs="Courier New"/>
        </w:rPr>
      </w:pPr>
      <w:r w:rsidRPr="00872B98">
        <w:rPr>
          <w:rFonts w:ascii="Courier New" w:hAnsi="Courier New" w:cs="Courier New"/>
        </w:rPr>
        <w:t>20 8</w:t>
      </w:r>
      <w:r>
        <w:rPr>
          <w:rFonts w:ascii="Courier New" w:hAnsi="Courier New" w:cs="Courier New"/>
        </w:rPr>
        <w:t>3 d4 1c e4 40 00 01 00 00 00 00</w:t>
      </w:r>
    </w:p>
    <w:p w14:paraId="181B4CD5" w14:textId="77777777" w:rsidR="009B2C54" w:rsidRDefault="00872B98" w:rsidP="00872B98">
      <w:pPr>
        <w:rPr>
          <w:rFonts w:ascii="Courier New" w:hAnsi="Courier New" w:cs="Courier New"/>
        </w:rPr>
      </w:pPr>
      <w:r w:rsidRPr="00872B98">
        <w:rPr>
          <w:rFonts w:ascii="Courier New" w:hAnsi="Courier New" w:cs="Courier New"/>
        </w:rPr>
        <w:t>60 09 c0 73</w:t>
      </w:r>
      <w:r>
        <w:rPr>
          <w:rFonts w:ascii="Courier New" w:hAnsi="Courier New" w:cs="Courier New"/>
        </w:rPr>
        <w:t xml:space="preserve"> </w:t>
      </w:r>
      <w:r w:rsidRPr="00872B98">
        <w:rPr>
          <w:rFonts w:ascii="Courier New" w:hAnsi="Courier New" w:cs="Courier New"/>
        </w:rPr>
        <w:t>99 77 d5 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3"/>
        <w:gridCol w:w="1421"/>
        <w:gridCol w:w="2551"/>
        <w:gridCol w:w="3680"/>
      </w:tblGrid>
      <w:tr w:rsidR="009E7199" w14:paraId="434F820D" w14:textId="77777777" w:rsidTr="009E7199">
        <w:tc>
          <w:tcPr>
            <w:tcW w:w="1693" w:type="dxa"/>
          </w:tcPr>
          <w:p w14:paraId="6A5F4DE2" w14:textId="77777777" w:rsidR="009E7199" w:rsidRPr="008E1FC1" w:rsidRDefault="009E7199" w:rsidP="009B2C5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121B0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652" w:type="dxa"/>
            <w:gridSpan w:val="3"/>
          </w:tcPr>
          <w:p w14:paraId="653BD461" w14:textId="77777777" w:rsidR="009E7199" w:rsidRPr="000121B0" w:rsidRDefault="009E7199" w:rsidP="000121B0">
            <w:pPr>
              <w:ind w:firstLine="0"/>
              <w:jc w:val="left"/>
            </w:pPr>
            <w:r>
              <w:rPr>
                <w:lang w:val="en-US"/>
              </w:rPr>
              <w:t>0x20</w:t>
            </w:r>
            <w:r w:rsidRPr="000121B0">
              <w:t xml:space="preserve"> — ТМ-значение</w:t>
            </w:r>
          </w:p>
        </w:tc>
      </w:tr>
      <w:tr w:rsidR="009E7199" w14:paraId="6A4726D3" w14:textId="77777777" w:rsidTr="00032699">
        <w:tc>
          <w:tcPr>
            <w:tcW w:w="1693" w:type="dxa"/>
          </w:tcPr>
          <w:p w14:paraId="5C3D0D61" w14:textId="77777777" w:rsidR="009E7199" w:rsidRDefault="00872B98" w:rsidP="009E7199">
            <w:pPr>
              <w:ind w:firstLine="0"/>
              <w:rPr>
                <w:rFonts w:ascii="Courier New" w:hAnsi="Courier New" w:cs="Courier New"/>
              </w:rPr>
            </w:pPr>
            <w:r w:rsidRPr="00ED5E2F">
              <w:rPr>
                <w:rFonts w:ascii="Courier New" w:hAnsi="Courier New" w:cs="Courier New"/>
              </w:rPr>
              <w:t>83</w:t>
            </w:r>
          </w:p>
        </w:tc>
        <w:tc>
          <w:tcPr>
            <w:tcW w:w="1421" w:type="dxa"/>
          </w:tcPr>
          <w:p w14:paraId="2D372838" w14:textId="77777777" w:rsidR="009E7199" w:rsidRPr="009E7199" w:rsidRDefault="00872B98" w:rsidP="00872B98">
            <w:pPr>
              <w:ind w:firstLine="0"/>
              <w:rPr>
                <w:lang w:val="en-US"/>
              </w:rPr>
            </w:pPr>
            <w:r>
              <w:rPr>
                <w:color w:val="C00000"/>
              </w:rPr>
              <w:t>10</w:t>
            </w:r>
            <w:r>
              <w:rPr>
                <w:color w:val="C00000"/>
                <w:lang w:val="en-US"/>
              </w:rPr>
              <w:t>00 00</w:t>
            </w:r>
            <w:r>
              <w:rPr>
                <w:color w:val="C00000"/>
              </w:rPr>
              <w:t>1</w:t>
            </w:r>
            <w:r w:rsidR="009E7199" w:rsidRPr="009E7199">
              <w:rPr>
                <w:color w:val="C00000"/>
                <w:lang w:val="en-US"/>
              </w:rPr>
              <w:t>1</w:t>
            </w:r>
          </w:p>
        </w:tc>
        <w:tc>
          <w:tcPr>
            <w:tcW w:w="2551" w:type="dxa"/>
            <w:vMerge w:val="restart"/>
          </w:tcPr>
          <w:p w14:paraId="380EA7FD" w14:textId="77777777" w:rsidR="009E7199" w:rsidRPr="000121B0" w:rsidRDefault="00F00D20" w:rsidP="009E7199">
            <w:pPr>
              <w:ind w:firstLine="0"/>
              <w:jc w:val="left"/>
            </w:pPr>
            <w:r w:rsidRPr="009E7199">
              <w:rPr>
                <w:color w:val="C00000"/>
                <w:lang w:val="en-US"/>
              </w:rPr>
              <w:t>101</w:t>
            </w:r>
            <w:r>
              <w:rPr>
                <w:color w:val="C00000"/>
              </w:rPr>
              <w:t xml:space="preserve"> </w:t>
            </w:r>
            <w:r w:rsidRPr="009E7199">
              <w:rPr>
                <w:color w:val="C00000"/>
                <w:lang w:val="en-US"/>
              </w:rPr>
              <w:t>010</w:t>
            </w:r>
            <w:r>
              <w:rPr>
                <w:color w:val="C00000"/>
              </w:rPr>
              <w:t>0 10</w:t>
            </w:r>
            <w:r>
              <w:rPr>
                <w:color w:val="C00000"/>
                <w:lang w:val="en-US"/>
              </w:rPr>
              <w:t>00 00</w:t>
            </w:r>
            <w:r>
              <w:rPr>
                <w:color w:val="C00000"/>
              </w:rPr>
              <w:t>1</w:t>
            </w:r>
            <w:r w:rsidRPr="009E7199">
              <w:rPr>
                <w:color w:val="C00000"/>
                <w:lang w:val="en-US"/>
              </w:rPr>
              <w:t>1</w:t>
            </w:r>
          </w:p>
        </w:tc>
        <w:tc>
          <w:tcPr>
            <w:tcW w:w="3680" w:type="dxa"/>
            <w:vMerge w:val="restart"/>
          </w:tcPr>
          <w:p w14:paraId="254F5EDE" w14:textId="77777777" w:rsidR="009E7199" w:rsidRPr="000121B0" w:rsidRDefault="009E7199" w:rsidP="009E7199">
            <w:pPr>
              <w:ind w:firstLine="0"/>
              <w:jc w:val="left"/>
            </w:pPr>
            <w:r>
              <w:t>ф</w:t>
            </w:r>
            <w:r w:rsidRPr="000121B0">
              <w:t>лаги полей:</w:t>
            </w:r>
          </w:p>
          <w:p w14:paraId="70F728D6" w14:textId="77777777" w:rsidR="009E7199" w:rsidRDefault="009E7199" w:rsidP="009E7199">
            <w:pPr>
              <w:ind w:firstLine="0"/>
              <w:jc w:val="left"/>
            </w:pPr>
            <w:r>
              <w:t>0</w:t>
            </w:r>
            <w:r w:rsidRPr="000121B0">
              <w:t xml:space="preserve"> — номер параметра,</w:t>
            </w:r>
          </w:p>
          <w:p w14:paraId="54E690CD" w14:textId="77777777" w:rsidR="00872B98" w:rsidRPr="000121B0" w:rsidRDefault="00872B98" w:rsidP="009E7199">
            <w:pPr>
              <w:ind w:firstLine="0"/>
              <w:jc w:val="left"/>
            </w:pPr>
            <w:r>
              <w:t>1 — режим,</w:t>
            </w:r>
          </w:p>
          <w:p w14:paraId="2C4DFA71" w14:textId="77777777" w:rsidR="009E7199" w:rsidRDefault="009E7199" w:rsidP="009E7199">
            <w:pPr>
              <w:ind w:firstLine="0"/>
              <w:jc w:val="left"/>
            </w:pPr>
            <w:r>
              <w:t>6</w:t>
            </w:r>
            <w:r w:rsidRPr="000121B0">
              <w:t xml:space="preserve"> — тип,</w:t>
            </w:r>
          </w:p>
          <w:p w14:paraId="468D7F17" w14:textId="77777777" w:rsidR="009E7199" w:rsidRDefault="009E7199" w:rsidP="009E7199">
            <w:pPr>
              <w:ind w:firstLine="0"/>
              <w:jc w:val="left"/>
            </w:pPr>
            <w:r>
              <w:t>9 — размерность,</w:t>
            </w:r>
          </w:p>
          <w:p w14:paraId="3D517E7B" w14:textId="77777777" w:rsidR="009E7199" w:rsidRDefault="009E7199" w:rsidP="009E7199">
            <w:pPr>
              <w:ind w:firstLine="0"/>
              <w:jc w:val="left"/>
            </w:pPr>
            <w:r>
              <w:t>11 — байтовое значение с битовой длиной,</w:t>
            </w:r>
          </w:p>
          <w:p w14:paraId="7A6E0873" w14:textId="77777777" w:rsidR="009E7199" w:rsidRPr="000121B0" w:rsidRDefault="009E7199" w:rsidP="009E7199">
            <w:pPr>
              <w:ind w:firstLine="0"/>
              <w:jc w:val="left"/>
            </w:pPr>
            <w:r>
              <w:t>13 — времена</w:t>
            </w:r>
          </w:p>
        </w:tc>
      </w:tr>
      <w:tr w:rsidR="009E7199" w14:paraId="75103E0F" w14:textId="77777777" w:rsidTr="00032699">
        <w:tc>
          <w:tcPr>
            <w:tcW w:w="1693" w:type="dxa"/>
          </w:tcPr>
          <w:p w14:paraId="46A96104" w14:textId="77777777" w:rsidR="009E7199" w:rsidRDefault="00872B98" w:rsidP="009B2C5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d4</w:t>
            </w:r>
          </w:p>
        </w:tc>
        <w:tc>
          <w:tcPr>
            <w:tcW w:w="1421" w:type="dxa"/>
          </w:tcPr>
          <w:p w14:paraId="6AFBB3A9" w14:textId="77777777" w:rsidR="009E7199" w:rsidRPr="00872B98" w:rsidRDefault="00872B98" w:rsidP="00872B98">
            <w:pPr>
              <w:ind w:firstLine="0"/>
              <w:jc w:val="left"/>
            </w:pPr>
            <w:r>
              <w:rPr>
                <w:color w:val="0070C0"/>
              </w:rPr>
              <w:t>1</w:t>
            </w:r>
            <w:r w:rsidR="009E7199" w:rsidRPr="009E7199">
              <w:rPr>
                <w:color w:val="C00000"/>
                <w:lang w:val="en-US"/>
              </w:rPr>
              <w:t>101</w:t>
            </w:r>
            <w:r>
              <w:rPr>
                <w:color w:val="C00000"/>
              </w:rPr>
              <w:t xml:space="preserve"> </w:t>
            </w:r>
            <w:r w:rsidR="009E7199" w:rsidRPr="009E7199">
              <w:rPr>
                <w:color w:val="C00000"/>
                <w:lang w:val="en-US"/>
              </w:rPr>
              <w:t>010</w:t>
            </w:r>
            <w:r>
              <w:rPr>
                <w:color w:val="C00000"/>
              </w:rPr>
              <w:t>0</w:t>
            </w:r>
          </w:p>
        </w:tc>
        <w:tc>
          <w:tcPr>
            <w:tcW w:w="2551" w:type="dxa"/>
            <w:vMerge/>
          </w:tcPr>
          <w:p w14:paraId="55285919" w14:textId="77777777" w:rsidR="009E7199" w:rsidRPr="000121B0" w:rsidRDefault="009E7199" w:rsidP="000121B0">
            <w:pPr>
              <w:ind w:firstLine="0"/>
              <w:jc w:val="left"/>
            </w:pPr>
          </w:p>
        </w:tc>
        <w:tc>
          <w:tcPr>
            <w:tcW w:w="3680" w:type="dxa"/>
            <w:vMerge/>
          </w:tcPr>
          <w:p w14:paraId="07EEF3EB" w14:textId="77777777" w:rsidR="009E7199" w:rsidRPr="000121B0" w:rsidRDefault="009E7199" w:rsidP="000121B0">
            <w:pPr>
              <w:ind w:firstLine="0"/>
              <w:jc w:val="left"/>
            </w:pPr>
          </w:p>
        </w:tc>
      </w:tr>
      <w:tr w:rsidR="009E7199" w14:paraId="38DC60DA" w14:textId="77777777" w:rsidTr="00032699">
        <w:tc>
          <w:tcPr>
            <w:tcW w:w="1693" w:type="dxa"/>
          </w:tcPr>
          <w:p w14:paraId="0B29AE6D" w14:textId="77777777" w:rsidR="009E7199" w:rsidRPr="00997E8B" w:rsidRDefault="00872B98" w:rsidP="009B2C54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421" w:type="dxa"/>
          </w:tcPr>
          <w:p w14:paraId="59155181" w14:textId="77777777" w:rsidR="009E7199" w:rsidRPr="00872B98" w:rsidRDefault="009E7199" w:rsidP="00872B98">
            <w:pPr>
              <w:ind w:firstLine="0"/>
            </w:pPr>
            <w:r w:rsidRPr="009E7199">
              <w:rPr>
                <w:color w:val="0070C0"/>
                <w:lang w:val="en-US"/>
              </w:rPr>
              <w:t>0001</w:t>
            </w:r>
            <w:r w:rsidR="00872B98">
              <w:rPr>
                <w:color w:val="0070C0"/>
              </w:rPr>
              <w:t xml:space="preserve"> </w:t>
            </w:r>
            <w:r w:rsidRPr="009E7199">
              <w:rPr>
                <w:color w:val="0070C0"/>
                <w:lang w:val="en-US"/>
              </w:rPr>
              <w:t>110</w:t>
            </w:r>
            <w:r w:rsidR="00872B98">
              <w:rPr>
                <w:color w:val="0070C0"/>
              </w:rPr>
              <w:t>0</w:t>
            </w:r>
          </w:p>
        </w:tc>
        <w:tc>
          <w:tcPr>
            <w:tcW w:w="2551" w:type="dxa"/>
          </w:tcPr>
          <w:p w14:paraId="21E4ADC3" w14:textId="77777777" w:rsidR="009E7199" w:rsidRPr="009E7199" w:rsidRDefault="00F00D20" w:rsidP="000121B0">
            <w:pPr>
              <w:ind w:firstLine="0"/>
              <w:jc w:val="left"/>
            </w:pPr>
            <w:r w:rsidRPr="009E7199">
              <w:rPr>
                <w:color w:val="0070C0"/>
                <w:lang w:val="en-US"/>
              </w:rPr>
              <w:t>11</w:t>
            </w:r>
            <w:r>
              <w:rPr>
                <w:color w:val="0070C0"/>
              </w:rPr>
              <w:t>0</w:t>
            </w:r>
            <w:r w:rsidRPr="009E7199">
              <w:rPr>
                <w:color w:val="0070C0"/>
                <w:lang w:val="en-US"/>
              </w:rPr>
              <w:t xml:space="preserve"> 010</w:t>
            </w:r>
            <w:r>
              <w:rPr>
                <w:color w:val="0070C0"/>
              </w:rPr>
              <w:t xml:space="preserve">0 </w:t>
            </w:r>
            <w:r w:rsidRPr="009E7199">
              <w:rPr>
                <w:color w:val="0070C0"/>
                <w:lang w:val="en-US"/>
              </w:rPr>
              <w:t>0001</w:t>
            </w:r>
            <w:r>
              <w:rPr>
                <w:color w:val="0070C0"/>
              </w:rPr>
              <w:t xml:space="preserve"> </w:t>
            </w:r>
            <w:r w:rsidRPr="009E7199">
              <w:rPr>
                <w:color w:val="0070C0"/>
                <w:lang w:val="en-US"/>
              </w:rPr>
              <w:t>110</w:t>
            </w:r>
            <w:r>
              <w:rPr>
                <w:color w:val="0070C0"/>
              </w:rPr>
              <w:t>0</w:t>
            </w:r>
          </w:p>
        </w:tc>
        <w:tc>
          <w:tcPr>
            <w:tcW w:w="3680" w:type="dxa"/>
          </w:tcPr>
          <w:p w14:paraId="5CEADAE5" w14:textId="77777777" w:rsidR="009E7199" w:rsidRPr="000121B0" w:rsidRDefault="009E7199" w:rsidP="000121B0">
            <w:pPr>
              <w:ind w:firstLine="0"/>
              <w:jc w:val="left"/>
            </w:pPr>
            <w:r>
              <w:t xml:space="preserve">номер параметра </w:t>
            </w:r>
            <w:r w:rsidRPr="009E7199">
              <w:t>51257</w:t>
            </w:r>
          </w:p>
        </w:tc>
      </w:tr>
      <w:tr w:rsidR="009E7199" w14:paraId="057F49A5" w14:textId="77777777" w:rsidTr="00032699">
        <w:tc>
          <w:tcPr>
            <w:tcW w:w="1693" w:type="dxa"/>
          </w:tcPr>
          <w:p w14:paraId="797C66FB" w14:textId="77777777" w:rsidR="009E7199" w:rsidRPr="008E1FC1" w:rsidRDefault="00872B98" w:rsidP="009E7199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e4</w:t>
            </w:r>
          </w:p>
        </w:tc>
        <w:tc>
          <w:tcPr>
            <w:tcW w:w="1421" w:type="dxa"/>
          </w:tcPr>
          <w:p w14:paraId="34879894" w14:textId="77777777" w:rsidR="009E7199" w:rsidRPr="00872B98" w:rsidRDefault="00872B98" w:rsidP="00872B98">
            <w:pPr>
              <w:ind w:firstLine="0"/>
              <w:jc w:val="left"/>
            </w:pPr>
            <w:r w:rsidRPr="00F00D20">
              <w:rPr>
                <w:color w:val="C00000"/>
              </w:rPr>
              <w:t>1</w:t>
            </w:r>
            <w:r w:rsidR="009E7199" w:rsidRPr="009E7199">
              <w:rPr>
                <w:color w:val="0070C0"/>
                <w:lang w:val="en-US"/>
              </w:rPr>
              <w:t>11</w:t>
            </w:r>
            <w:r>
              <w:rPr>
                <w:color w:val="0070C0"/>
              </w:rPr>
              <w:t>0</w:t>
            </w:r>
            <w:r w:rsidR="009E7199" w:rsidRPr="009E7199">
              <w:rPr>
                <w:color w:val="0070C0"/>
                <w:lang w:val="en-US"/>
              </w:rPr>
              <w:t xml:space="preserve"> 010</w:t>
            </w:r>
            <w:r>
              <w:rPr>
                <w:color w:val="0070C0"/>
              </w:rPr>
              <w:t>0</w:t>
            </w:r>
          </w:p>
        </w:tc>
        <w:tc>
          <w:tcPr>
            <w:tcW w:w="2551" w:type="dxa"/>
          </w:tcPr>
          <w:p w14:paraId="50F54719" w14:textId="77777777" w:rsidR="009E7199" w:rsidRPr="00032699" w:rsidRDefault="00F00D20" w:rsidP="009E7199">
            <w:pPr>
              <w:ind w:firstLine="0"/>
              <w:jc w:val="left"/>
            </w:pPr>
            <w:r w:rsidRPr="00F00D20">
              <w:rPr>
                <w:color w:val="C00000"/>
              </w:rPr>
              <w:t>000</w:t>
            </w:r>
            <w:r>
              <w:rPr>
                <w:color w:val="C00000"/>
              </w:rPr>
              <w:t xml:space="preserve"> </w:t>
            </w:r>
            <w:r w:rsidRPr="00F00D20">
              <w:rPr>
                <w:color w:val="C00000"/>
              </w:rPr>
              <w:t>1</w:t>
            </w:r>
          </w:p>
        </w:tc>
        <w:tc>
          <w:tcPr>
            <w:tcW w:w="3680" w:type="dxa"/>
          </w:tcPr>
          <w:p w14:paraId="6CB5620C" w14:textId="77777777" w:rsidR="009E7199" w:rsidRPr="000121B0" w:rsidRDefault="00F00D20" w:rsidP="009E7199">
            <w:pPr>
              <w:ind w:firstLine="0"/>
              <w:jc w:val="left"/>
            </w:pPr>
            <w:r>
              <w:t>1 — режим НП</w:t>
            </w:r>
          </w:p>
        </w:tc>
      </w:tr>
      <w:tr w:rsidR="009E7199" w14:paraId="25EF9DCD" w14:textId="77777777" w:rsidTr="00032699">
        <w:tc>
          <w:tcPr>
            <w:tcW w:w="1693" w:type="dxa"/>
          </w:tcPr>
          <w:p w14:paraId="7F38E5FA" w14:textId="77777777" w:rsidR="009E7199" w:rsidRPr="00997E8B" w:rsidRDefault="00872B98" w:rsidP="009E7199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1421" w:type="dxa"/>
          </w:tcPr>
          <w:p w14:paraId="44DB9A03" w14:textId="77777777" w:rsidR="009E7199" w:rsidRPr="009E7199" w:rsidRDefault="009E7199" w:rsidP="00872B98">
            <w:pPr>
              <w:ind w:firstLine="0"/>
              <w:jc w:val="left"/>
              <w:rPr>
                <w:lang w:val="en-US"/>
              </w:rPr>
            </w:pPr>
            <w:r w:rsidRPr="00032699">
              <w:rPr>
                <w:color w:val="ED7D31" w:themeColor="accent2"/>
                <w:lang w:val="en-US"/>
              </w:rPr>
              <w:t>0</w:t>
            </w:r>
            <w:r w:rsidR="00872B98">
              <w:rPr>
                <w:color w:val="ED7D31" w:themeColor="accent2"/>
              </w:rPr>
              <w:t>1</w:t>
            </w:r>
            <w:r w:rsidRPr="00F00D20">
              <w:rPr>
                <w:color w:val="00B050"/>
                <w:lang w:val="en-US"/>
              </w:rPr>
              <w:t>00 0</w:t>
            </w:r>
            <w:r w:rsidRPr="00F00D20">
              <w:rPr>
                <w:color w:val="C00000"/>
              </w:rPr>
              <w:t>0</w:t>
            </w:r>
            <w:r w:rsidR="00872B98" w:rsidRPr="00F00D20">
              <w:rPr>
                <w:color w:val="C00000"/>
              </w:rPr>
              <w:t>0</w:t>
            </w:r>
            <w:r w:rsidRPr="00F00D20">
              <w:rPr>
                <w:color w:val="C00000"/>
              </w:rPr>
              <w:t>0</w:t>
            </w:r>
          </w:p>
        </w:tc>
        <w:tc>
          <w:tcPr>
            <w:tcW w:w="2551" w:type="dxa"/>
          </w:tcPr>
          <w:p w14:paraId="37B03809" w14:textId="77777777" w:rsidR="009E7199" w:rsidRPr="00032699" w:rsidRDefault="00F00D20" w:rsidP="009E7199">
            <w:pPr>
              <w:ind w:firstLine="0"/>
              <w:jc w:val="left"/>
            </w:pPr>
            <w:r w:rsidRPr="00F00D20">
              <w:rPr>
                <w:color w:val="00B050"/>
                <w:lang w:val="en-US"/>
              </w:rPr>
              <w:t>00 0</w:t>
            </w:r>
          </w:p>
        </w:tc>
        <w:tc>
          <w:tcPr>
            <w:tcW w:w="3680" w:type="dxa"/>
          </w:tcPr>
          <w:p w14:paraId="7E628E07" w14:textId="77777777" w:rsidR="009E7199" w:rsidRPr="000121B0" w:rsidRDefault="00F00D20" w:rsidP="009E7199">
            <w:pPr>
              <w:ind w:firstLine="0"/>
              <w:jc w:val="left"/>
            </w:pPr>
            <w:r w:rsidRPr="000121B0">
              <w:t>0 — тип int</w:t>
            </w:r>
          </w:p>
        </w:tc>
      </w:tr>
      <w:tr w:rsidR="009E7199" w14:paraId="70CF7B85" w14:textId="77777777" w:rsidTr="00032699">
        <w:tc>
          <w:tcPr>
            <w:tcW w:w="1693" w:type="dxa"/>
          </w:tcPr>
          <w:p w14:paraId="748593AB" w14:textId="77777777" w:rsidR="009E7199" w:rsidRDefault="00872B98" w:rsidP="009E719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421" w:type="dxa"/>
          </w:tcPr>
          <w:p w14:paraId="437EEAED" w14:textId="77777777" w:rsidR="009E7199" w:rsidRPr="009E7199" w:rsidRDefault="009E7199" w:rsidP="00872B98">
            <w:pPr>
              <w:ind w:firstLine="0"/>
              <w:jc w:val="left"/>
              <w:rPr>
                <w:lang w:val="en-US"/>
              </w:rPr>
            </w:pPr>
            <w:r w:rsidRPr="00F00D20">
              <w:rPr>
                <w:color w:val="0070C0"/>
                <w:lang w:val="en-US"/>
              </w:rPr>
              <w:t>00</w:t>
            </w:r>
            <w:r w:rsidRPr="00F00D20">
              <w:rPr>
                <w:color w:val="ED7D31" w:themeColor="accent2"/>
                <w:lang w:val="en-US"/>
              </w:rPr>
              <w:t xml:space="preserve">00 </w:t>
            </w:r>
            <w:r w:rsidR="00872B98" w:rsidRPr="00F00D20">
              <w:rPr>
                <w:color w:val="ED7D31" w:themeColor="accent2"/>
                <w:lang w:val="en-US"/>
              </w:rPr>
              <w:t>0</w:t>
            </w:r>
            <w:r w:rsidRPr="00F00D20">
              <w:rPr>
                <w:color w:val="ED7D31" w:themeColor="accent2"/>
                <w:lang w:val="en-US"/>
              </w:rPr>
              <w:t>00</w:t>
            </w:r>
            <w:r w:rsidRPr="00032699">
              <w:rPr>
                <w:color w:val="ED7D31" w:themeColor="accent2"/>
                <w:lang w:val="en-US"/>
              </w:rPr>
              <w:t>0</w:t>
            </w:r>
          </w:p>
        </w:tc>
        <w:tc>
          <w:tcPr>
            <w:tcW w:w="2551" w:type="dxa"/>
          </w:tcPr>
          <w:p w14:paraId="77075DD6" w14:textId="77777777" w:rsidR="009E7199" w:rsidRPr="00F00D20" w:rsidRDefault="00F00D20" w:rsidP="00F00D20">
            <w:pPr>
              <w:ind w:firstLine="0"/>
              <w:jc w:val="left"/>
            </w:pPr>
            <w:r w:rsidRPr="00F00D20">
              <w:rPr>
                <w:color w:val="ED7D31" w:themeColor="accent2"/>
                <w:lang w:val="en-US"/>
              </w:rPr>
              <w:t>00 000</w:t>
            </w:r>
            <w:r w:rsidRPr="00032699">
              <w:rPr>
                <w:color w:val="ED7D31" w:themeColor="accent2"/>
                <w:lang w:val="en-US"/>
              </w:rPr>
              <w:t>0</w:t>
            </w:r>
            <w:r>
              <w:rPr>
                <w:color w:val="ED7D31" w:themeColor="accent2"/>
              </w:rPr>
              <w:t xml:space="preserve"> </w:t>
            </w:r>
            <w:r w:rsidRPr="00032699">
              <w:rPr>
                <w:color w:val="ED7D31" w:themeColor="accent2"/>
                <w:lang w:val="en-US"/>
              </w:rPr>
              <w:t>0</w:t>
            </w:r>
            <w:r>
              <w:rPr>
                <w:color w:val="ED7D31" w:themeColor="accent2"/>
              </w:rPr>
              <w:t>1</w:t>
            </w:r>
          </w:p>
        </w:tc>
        <w:tc>
          <w:tcPr>
            <w:tcW w:w="3680" w:type="dxa"/>
          </w:tcPr>
          <w:p w14:paraId="70A7CF7A" w14:textId="77777777" w:rsidR="009E7199" w:rsidRPr="000121B0" w:rsidRDefault="00F00D20" w:rsidP="009E7199">
            <w:pPr>
              <w:ind w:firstLine="0"/>
              <w:jc w:val="left"/>
            </w:pPr>
            <w:r w:rsidRPr="000121B0">
              <w:t>1 — безразмерное</w:t>
            </w:r>
          </w:p>
        </w:tc>
      </w:tr>
      <w:tr w:rsidR="00F00D20" w14:paraId="3128DFA2" w14:textId="77777777" w:rsidTr="00F00D20">
        <w:trPr>
          <w:trHeight w:val="135"/>
        </w:trPr>
        <w:tc>
          <w:tcPr>
            <w:tcW w:w="1693" w:type="dxa"/>
            <w:vMerge w:val="restart"/>
          </w:tcPr>
          <w:p w14:paraId="62C2956D" w14:textId="77777777" w:rsidR="00F00D20" w:rsidRPr="00872B98" w:rsidRDefault="00F00D20" w:rsidP="009E719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1421" w:type="dxa"/>
            <w:vMerge w:val="restart"/>
          </w:tcPr>
          <w:p w14:paraId="5DEB5707" w14:textId="77777777" w:rsidR="00F00D20" w:rsidRPr="00872B98" w:rsidRDefault="00F00D20" w:rsidP="009E7199">
            <w:pPr>
              <w:ind w:firstLine="0"/>
              <w:jc w:val="left"/>
              <w:rPr>
                <w:color w:val="7030A0"/>
              </w:rPr>
            </w:pPr>
            <w:r w:rsidRPr="00872B98">
              <w:rPr>
                <w:lang w:val="en-US"/>
              </w:rPr>
              <w:t>0000 00</w:t>
            </w:r>
            <w:r w:rsidRPr="00F00D20">
              <w:rPr>
                <w:color w:val="0070C0"/>
                <w:lang w:val="en-US"/>
              </w:rPr>
              <w:t>01</w:t>
            </w:r>
          </w:p>
        </w:tc>
        <w:tc>
          <w:tcPr>
            <w:tcW w:w="2551" w:type="dxa"/>
          </w:tcPr>
          <w:p w14:paraId="28769EFB" w14:textId="77777777" w:rsidR="00F00D20" w:rsidRPr="00032699" w:rsidRDefault="00F00D20" w:rsidP="009E7199">
            <w:pPr>
              <w:ind w:firstLine="0"/>
              <w:jc w:val="left"/>
              <w:rPr>
                <w:color w:val="7030A0"/>
                <w:lang w:val="en-US"/>
              </w:rPr>
            </w:pPr>
            <w:r w:rsidRPr="00F00D20">
              <w:rPr>
                <w:color w:val="0070C0"/>
                <w:lang w:val="en-US"/>
              </w:rPr>
              <w:t>01 00</w:t>
            </w:r>
          </w:p>
        </w:tc>
        <w:tc>
          <w:tcPr>
            <w:tcW w:w="3680" w:type="dxa"/>
          </w:tcPr>
          <w:p w14:paraId="69BDCB30" w14:textId="77777777" w:rsidR="00F00D20" w:rsidRPr="000121B0" w:rsidRDefault="00F00D20" w:rsidP="009E7199">
            <w:pPr>
              <w:ind w:firstLine="0"/>
              <w:jc w:val="left"/>
            </w:pPr>
            <w:r w:rsidRPr="000121B0">
              <w:t>4 байта — длина поля значения</w:t>
            </w:r>
          </w:p>
        </w:tc>
      </w:tr>
      <w:tr w:rsidR="00F00D20" w14:paraId="71C5D911" w14:textId="77777777" w:rsidTr="00032699">
        <w:trPr>
          <w:trHeight w:val="135"/>
        </w:trPr>
        <w:tc>
          <w:tcPr>
            <w:tcW w:w="1693" w:type="dxa"/>
            <w:vMerge/>
          </w:tcPr>
          <w:p w14:paraId="0818129C" w14:textId="77777777" w:rsidR="00F00D20" w:rsidRDefault="00F00D20" w:rsidP="009E7199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421" w:type="dxa"/>
            <w:vMerge/>
          </w:tcPr>
          <w:p w14:paraId="1E8EAC76" w14:textId="77777777" w:rsidR="00F00D20" w:rsidRPr="00872B98" w:rsidRDefault="00F00D20" w:rsidP="009E7199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</w:tcPr>
          <w:p w14:paraId="627AF0C6" w14:textId="77777777" w:rsidR="00F00D20" w:rsidRPr="00F00D20" w:rsidRDefault="00F00D20" w:rsidP="009E7199">
            <w:pPr>
              <w:ind w:firstLine="0"/>
              <w:jc w:val="left"/>
              <w:rPr>
                <w:color w:val="0070C0"/>
                <w:lang w:val="en-US"/>
              </w:rPr>
            </w:pPr>
            <w:r w:rsidRPr="00872B98">
              <w:rPr>
                <w:lang w:val="en-US"/>
              </w:rPr>
              <w:t>0000 00</w:t>
            </w:r>
          </w:p>
        </w:tc>
        <w:tc>
          <w:tcPr>
            <w:tcW w:w="3680" w:type="dxa"/>
          </w:tcPr>
          <w:p w14:paraId="2173C7D4" w14:textId="77777777" w:rsidR="00F00D20" w:rsidRPr="000121B0" w:rsidRDefault="00F00D20" w:rsidP="009E7199">
            <w:pPr>
              <w:ind w:firstLine="0"/>
              <w:jc w:val="left"/>
            </w:pPr>
            <w:r>
              <w:t>дополнение до байта</w:t>
            </w:r>
          </w:p>
        </w:tc>
      </w:tr>
      <w:tr w:rsidR="00032699" w14:paraId="4E7E7733" w14:textId="77777777" w:rsidTr="00B2501F">
        <w:tc>
          <w:tcPr>
            <w:tcW w:w="1693" w:type="dxa"/>
          </w:tcPr>
          <w:p w14:paraId="4E256533" w14:textId="77777777" w:rsidR="00032699" w:rsidRDefault="00032699" w:rsidP="009E719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00 00 00 00</w:t>
            </w:r>
          </w:p>
        </w:tc>
        <w:tc>
          <w:tcPr>
            <w:tcW w:w="7652" w:type="dxa"/>
            <w:gridSpan w:val="3"/>
          </w:tcPr>
          <w:p w14:paraId="0BA83178" w14:textId="77777777" w:rsidR="00032699" w:rsidRPr="000121B0" w:rsidRDefault="00032699" w:rsidP="009E7199">
            <w:pPr>
              <w:ind w:firstLine="0"/>
              <w:jc w:val="left"/>
            </w:pPr>
            <w:r w:rsidRPr="000121B0">
              <w:t>0 — значение параметра</w:t>
            </w:r>
          </w:p>
        </w:tc>
      </w:tr>
      <w:tr w:rsidR="00032699" w14:paraId="74095AC5" w14:textId="77777777" w:rsidTr="00B2501F">
        <w:tc>
          <w:tcPr>
            <w:tcW w:w="1693" w:type="dxa"/>
          </w:tcPr>
          <w:p w14:paraId="64AFB89D" w14:textId="77777777" w:rsidR="00032699" w:rsidRPr="009B2C54" w:rsidRDefault="00032699" w:rsidP="009E7199">
            <w:pPr>
              <w:ind w:firstLine="0"/>
              <w:rPr>
                <w:rFonts w:ascii="Courier New" w:hAnsi="Courier New" w:cs="Courier New"/>
              </w:rPr>
            </w:pPr>
            <w:r w:rsidRPr="009B2C54">
              <w:rPr>
                <w:rFonts w:ascii="Courier New" w:hAnsi="Courier New" w:cs="Courier New"/>
              </w:rPr>
              <w:t>60 09 c0 73 99 77 d5 08</w:t>
            </w:r>
          </w:p>
        </w:tc>
        <w:tc>
          <w:tcPr>
            <w:tcW w:w="7652" w:type="dxa"/>
            <w:gridSpan w:val="3"/>
          </w:tcPr>
          <w:p w14:paraId="444A5E1D" w14:textId="77777777" w:rsidR="00032699" w:rsidRPr="000121B0" w:rsidRDefault="00032699" w:rsidP="009E7199">
            <w:pPr>
              <w:ind w:firstLine="0"/>
              <w:jc w:val="left"/>
            </w:pPr>
            <w:r w:rsidRPr="000121B0">
              <w:t>время значения</w:t>
            </w:r>
          </w:p>
        </w:tc>
      </w:tr>
    </w:tbl>
    <w:p w14:paraId="25EC2869" w14:textId="77777777" w:rsidR="00667010" w:rsidRDefault="00667010" w:rsidP="00DE0069">
      <w:pPr>
        <w:tabs>
          <w:tab w:val="left" w:pos="7575"/>
        </w:tabs>
        <w:rPr>
          <w:b/>
          <w:bCs/>
        </w:rPr>
      </w:pPr>
      <w:r>
        <w:rPr>
          <w:b/>
          <w:bCs/>
        </w:rPr>
        <w:t xml:space="preserve">Блок </w:t>
      </w:r>
      <w:r w:rsidRPr="00667010">
        <w:rPr>
          <w:b/>
          <w:bCs/>
        </w:rPr>
        <w:t>0</w:t>
      </w:r>
      <w:r>
        <w:rPr>
          <w:b/>
          <w:bCs/>
          <w:lang w:val="en-US"/>
        </w:rPr>
        <w:t>x</w:t>
      </w:r>
      <w:r w:rsidRPr="00667010">
        <w:rPr>
          <w:b/>
          <w:bCs/>
        </w:rPr>
        <w:t xml:space="preserve">20 — </w:t>
      </w:r>
      <w:r>
        <w:rPr>
          <w:b/>
          <w:bCs/>
        </w:rPr>
        <w:t>ТМ-значение (код):</w:t>
      </w:r>
    </w:p>
    <w:p w14:paraId="6FD70CE6" w14:textId="77777777" w:rsidR="00F00D20" w:rsidRDefault="00F00D20" w:rsidP="00F00D20">
      <w:pPr>
        <w:rPr>
          <w:rFonts w:ascii="Courier New" w:hAnsi="Courier New" w:cs="Courier New"/>
          <w:lang w:val="en-US"/>
        </w:rPr>
      </w:pPr>
      <w:r w:rsidRPr="00F00D20">
        <w:rPr>
          <w:rFonts w:ascii="Courier New" w:hAnsi="Courier New" w:cs="Courier New"/>
          <w:lang w:val="en-US"/>
        </w:rPr>
        <w:t>20 81 4c 01 00 11 44 d4 a5 01</w:t>
      </w:r>
    </w:p>
    <w:p w14:paraId="2816BBB5" w14:textId="77777777" w:rsidR="00667010" w:rsidRPr="00667010" w:rsidRDefault="00F00D20" w:rsidP="00F00D20">
      <w:pPr>
        <w:rPr>
          <w:rFonts w:ascii="Courier New" w:hAnsi="Courier New" w:cs="Courier New"/>
          <w:lang w:val="en-US"/>
        </w:rPr>
      </w:pPr>
      <w:r w:rsidRPr="00F00D20">
        <w:rPr>
          <w:rFonts w:ascii="Courier New" w:hAnsi="Courier New" w:cs="Courier New"/>
          <w:lang w:val="en-US"/>
        </w:rPr>
        <w:t>80 6e d0 82 9a 77</w:t>
      </w:r>
      <w:r>
        <w:rPr>
          <w:rFonts w:ascii="Courier New" w:hAnsi="Courier New" w:cs="Courier New"/>
        </w:rPr>
        <w:t xml:space="preserve"> </w:t>
      </w:r>
      <w:r w:rsidRPr="00F00D20">
        <w:rPr>
          <w:rFonts w:ascii="Courier New" w:hAnsi="Courier New" w:cs="Courier New"/>
          <w:lang w:val="en-US"/>
        </w:rPr>
        <w:t>d5 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396"/>
      </w:tblGrid>
      <w:tr w:rsidR="00667010" w14:paraId="4ED13115" w14:textId="77777777" w:rsidTr="00BF2D23">
        <w:tc>
          <w:tcPr>
            <w:tcW w:w="1696" w:type="dxa"/>
          </w:tcPr>
          <w:p w14:paraId="0B2BD4D1" w14:textId="77777777" w:rsidR="00667010" w:rsidRPr="00667010" w:rsidRDefault="00667010" w:rsidP="00BF2D2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7649" w:type="dxa"/>
            <w:gridSpan w:val="3"/>
          </w:tcPr>
          <w:p w14:paraId="2B900309" w14:textId="77777777" w:rsidR="00667010" w:rsidRPr="00667010" w:rsidRDefault="00667010" w:rsidP="00667010">
            <w:pPr>
              <w:ind w:firstLine="0"/>
            </w:pPr>
            <w:r>
              <w:t>0x20</w:t>
            </w:r>
            <w:r w:rsidRPr="00667010">
              <w:t xml:space="preserve"> — </w:t>
            </w:r>
            <w:proofErr w:type="spellStart"/>
            <w:r>
              <w:rPr>
                <w:lang w:val="uk-UA"/>
              </w:rPr>
              <w:t>ТМ-значение</w:t>
            </w:r>
            <w:proofErr w:type="spellEnd"/>
          </w:p>
        </w:tc>
      </w:tr>
      <w:tr w:rsidR="00BF2D23" w14:paraId="087F1E6B" w14:textId="77777777" w:rsidTr="00BF2D23">
        <w:tc>
          <w:tcPr>
            <w:tcW w:w="1696" w:type="dxa"/>
          </w:tcPr>
          <w:p w14:paraId="4A54D10A" w14:textId="77777777" w:rsidR="00BF2D23" w:rsidRPr="00667010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lastRenderedPageBreak/>
              <w:t>81</w:t>
            </w:r>
          </w:p>
        </w:tc>
        <w:tc>
          <w:tcPr>
            <w:tcW w:w="1701" w:type="dxa"/>
          </w:tcPr>
          <w:p w14:paraId="32E44161" w14:textId="77777777" w:rsidR="00BF2D23" w:rsidRPr="00667010" w:rsidRDefault="00BF2D23" w:rsidP="00BF2D23">
            <w:pPr>
              <w:ind w:firstLine="0"/>
              <w:rPr>
                <w:lang w:val="en-US"/>
              </w:rPr>
            </w:pPr>
            <w:r w:rsidRPr="00667010">
              <w:rPr>
                <w:color w:val="C00000"/>
                <w:lang w:val="en-US"/>
              </w:rPr>
              <w:t>1</w:t>
            </w:r>
            <w:r w:rsidR="00F00D20">
              <w:rPr>
                <w:color w:val="C00000"/>
              </w:rPr>
              <w:t>0</w:t>
            </w:r>
            <w:r w:rsidRPr="00667010">
              <w:rPr>
                <w:color w:val="C00000"/>
                <w:lang w:val="en-US"/>
              </w:rPr>
              <w:t>00 0001</w:t>
            </w:r>
          </w:p>
        </w:tc>
        <w:tc>
          <w:tcPr>
            <w:tcW w:w="2552" w:type="dxa"/>
            <w:vMerge w:val="restart"/>
          </w:tcPr>
          <w:p w14:paraId="79ACEA6B" w14:textId="77777777" w:rsidR="00BF2D23" w:rsidRPr="00BF2D23" w:rsidRDefault="00B2501F" w:rsidP="00BF2D23">
            <w:pPr>
              <w:ind w:firstLine="0"/>
              <w:rPr>
                <w:lang w:val="en-US"/>
              </w:rPr>
            </w:pPr>
            <w:r w:rsidRPr="00667010">
              <w:rPr>
                <w:color w:val="C00000"/>
                <w:lang w:val="en-US"/>
              </w:rPr>
              <w:t>10</w:t>
            </w:r>
            <w:r>
              <w:rPr>
                <w:color w:val="C00000"/>
              </w:rPr>
              <w:t>0</w:t>
            </w:r>
            <w:r w:rsidRPr="00667010">
              <w:rPr>
                <w:color w:val="C00000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1</w:t>
            </w:r>
            <w:r w:rsidRPr="00667010">
              <w:rPr>
                <w:color w:val="C00000"/>
                <w:lang w:val="en-US"/>
              </w:rPr>
              <w:t>10</w:t>
            </w:r>
            <w:r>
              <w:rPr>
                <w:color w:val="C00000"/>
              </w:rPr>
              <w:t xml:space="preserve">0 </w:t>
            </w:r>
            <w:r w:rsidRPr="00667010">
              <w:rPr>
                <w:color w:val="C00000"/>
                <w:lang w:val="en-US"/>
              </w:rPr>
              <w:t>1</w:t>
            </w:r>
            <w:r>
              <w:rPr>
                <w:color w:val="C00000"/>
              </w:rPr>
              <w:t>0</w:t>
            </w:r>
            <w:r w:rsidRPr="00667010">
              <w:rPr>
                <w:color w:val="C00000"/>
                <w:lang w:val="en-US"/>
              </w:rPr>
              <w:t>00 0001</w:t>
            </w:r>
          </w:p>
        </w:tc>
        <w:tc>
          <w:tcPr>
            <w:tcW w:w="3396" w:type="dxa"/>
            <w:vMerge w:val="restart"/>
          </w:tcPr>
          <w:p w14:paraId="79AA164F" w14:textId="77777777" w:rsidR="00BF2D23" w:rsidRDefault="00BF2D23" w:rsidP="00BF2D23">
            <w:pPr>
              <w:ind w:firstLine="0"/>
              <w:jc w:val="left"/>
            </w:pPr>
            <w:r>
              <w:t>флаги полей:</w:t>
            </w:r>
          </w:p>
          <w:p w14:paraId="0D26D641" w14:textId="77777777" w:rsidR="00BF2D23" w:rsidRDefault="00BF2D23" w:rsidP="009E7199">
            <w:pPr>
              <w:ind w:firstLine="0"/>
              <w:jc w:val="left"/>
            </w:pPr>
            <w:r>
              <w:t>0</w:t>
            </w:r>
            <w:r w:rsidR="009E7199">
              <w:t xml:space="preserve"> —</w:t>
            </w:r>
            <w:r>
              <w:t xml:space="preserve"> </w:t>
            </w:r>
            <w:r w:rsidR="009E7199">
              <w:t>номер параметра</w:t>
            </w:r>
            <w:r>
              <w:t>,</w:t>
            </w:r>
          </w:p>
          <w:p w14:paraId="25F63157" w14:textId="77777777" w:rsidR="00BF2D23" w:rsidRDefault="00B2501F" w:rsidP="009E7199">
            <w:pPr>
              <w:ind w:firstLine="0"/>
              <w:jc w:val="left"/>
            </w:pPr>
            <w:r>
              <w:t>7</w:t>
            </w:r>
            <w:r w:rsidR="009E7199">
              <w:t xml:space="preserve"> —</w:t>
            </w:r>
            <w:r w:rsidR="00BF2D23">
              <w:t xml:space="preserve"> </w:t>
            </w:r>
            <w:r w:rsidR="009E7199">
              <w:t>тип</w:t>
            </w:r>
            <w:r w:rsidR="00BF2D23">
              <w:t>,</w:t>
            </w:r>
          </w:p>
          <w:p w14:paraId="70CF9325" w14:textId="77777777" w:rsidR="00BF2D23" w:rsidRDefault="00B2501F" w:rsidP="009E7199">
            <w:pPr>
              <w:ind w:firstLine="0"/>
              <w:jc w:val="left"/>
            </w:pPr>
            <w:r>
              <w:t>10</w:t>
            </w:r>
            <w:r w:rsidR="009E7199">
              <w:t xml:space="preserve"> —</w:t>
            </w:r>
            <w:r w:rsidR="00BF2D23">
              <w:t xml:space="preserve"> </w:t>
            </w:r>
            <w:r w:rsidR="009E7199">
              <w:t>размерность</w:t>
            </w:r>
            <w:r w:rsidR="00BF2D23">
              <w:t>,</w:t>
            </w:r>
          </w:p>
          <w:p w14:paraId="664CE9A6" w14:textId="77777777" w:rsidR="00BF2D23" w:rsidRDefault="00B2501F" w:rsidP="009E7199">
            <w:pPr>
              <w:ind w:firstLine="0"/>
              <w:jc w:val="left"/>
            </w:pPr>
            <w:r>
              <w:t>11</w:t>
            </w:r>
            <w:r w:rsidR="00BF2D23">
              <w:t xml:space="preserve"> </w:t>
            </w:r>
            <w:r w:rsidR="009E7199">
              <w:t>— битовое значение</w:t>
            </w:r>
            <w:r w:rsidR="00BF2D23">
              <w:t>,</w:t>
            </w:r>
          </w:p>
          <w:p w14:paraId="2FAC8535" w14:textId="77777777" w:rsidR="00BF2D23" w:rsidRPr="00BF2D23" w:rsidRDefault="00B2501F" w:rsidP="009E7199">
            <w:pPr>
              <w:ind w:firstLine="0"/>
              <w:jc w:val="left"/>
            </w:pPr>
            <w:r>
              <w:t>14</w:t>
            </w:r>
            <w:r w:rsidR="00BF2D23">
              <w:t xml:space="preserve"> </w:t>
            </w:r>
            <w:r w:rsidR="009E7199">
              <w:t>— времена</w:t>
            </w:r>
          </w:p>
        </w:tc>
      </w:tr>
      <w:tr w:rsidR="00BF2D23" w14:paraId="085CB17A" w14:textId="77777777" w:rsidTr="00BF2D23">
        <w:tc>
          <w:tcPr>
            <w:tcW w:w="1696" w:type="dxa"/>
          </w:tcPr>
          <w:p w14:paraId="0FBEB262" w14:textId="77777777" w:rsidR="00BF2D23" w:rsidRPr="00667010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4c</w:t>
            </w:r>
          </w:p>
        </w:tc>
        <w:tc>
          <w:tcPr>
            <w:tcW w:w="1701" w:type="dxa"/>
          </w:tcPr>
          <w:p w14:paraId="21CE2655" w14:textId="77777777" w:rsidR="00BF2D23" w:rsidRPr="00F00D20" w:rsidRDefault="00BF2D23" w:rsidP="00F00D20">
            <w:pPr>
              <w:ind w:firstLine="0"/>
            </w:pPr>
            <w:r w:rsidRPr="00667010">
              <w:rPr>
                <w:color w:val="0070C0"/>
                <w:lang w:val="en-US"/>
              </w:rPr>
              <w:t>0</w:t>
            </w:r>
            <w:r w:rsidRPr="00667010">
              <w:rPr>
                <w:color w:val="C00000"/>
                <w:lang w:val="en-US"/>
              </w:rPr>
              <w:t>10</w:t>
            </w:r>
            <w:r w:rsidR="00F00D20">
              <w:rPr>
                <w:color w:val="C00000"/>
              </w:rPr>
              <w:t>0</w:t>
            </w:r>
            <w:r w:rsidRPr="00667010">
              <w:rPr>
                <w:color w:val="C00000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1</w:t>
            </w:r>
            <w:r w:rsidRPr="00667010">
              <w:rPr>
                <w:color w:val="C00000"/>
                <w:lang w:val="en-US"/>
              </w:rPr>
              <w:t>10</w:t>
            </w:r>
            <w:r w:rsidR="00F00D20">
              <w:rPr>
                <w:color w:val="C00000"/>
              </w:rPr>
              <w:t>0</w:t>
            </w:r>
          </w:p>
        </w:tc>
        <w:tc>
          <w:tcPr>
            <w:tcW w:w="2552" w:type="dxa"/>
            <w:vMerge/>
          </w:tcPr>
          <w:p w14:paraId="7CA13E5A" w14:textId="77777777" w:rsidR="00BF2D23" w:rsidRPr="00667010" w:rsidRDefault="00BF2D23" w:rsidP="00BF2D23">
            <w:pPr>
              <w:ind w:firstLine="0"/>
            </w:pPr>
          </w:p>
        </w:tc>
        <w:tc>
          <w:tcPr>
            <w:tcW w:w="3396" w:type="dxa"/>
            <w:vMerge/>
          </w:tcPr>
          <w:p w14:paraId="50E1FABB" w14:textId="77777777" w:rsidR="00BF2D23" w:rsidRPr="00667010" w:rsidRDefault="00BF2D23" w:rsidP="00BF2D23">
            <w:pPr>
              <w:ind w:firstLine="0"/>
            </w:pPr>
          </w:p>
        </w:tc>
      </w:tr>
      <w:tr w:rsidR="00BF2D23" w14:paraId="26B4E5AF" w14:textId="77777777" w:rsidTr="00BF2D23">
        <w:tc>
          <w:tcPr>
            <w:tcW w:w="1696" w:type="dxa"/>
          </w:tcPr>
          <w:p w14:paraId="67114B1E" w14:textId="77777777" w:rsidR="00BF2D23" w:rsidRPr="00667010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1701" w:type="dxa"/>
          </w:tcPr>
          <w:p w14:paraId="1D7BA7C6" w14:textId="77777777" w:rsidR="00BF2D23" w:rsidRPr="00F00D20" w:rsidRDefault="00BF2D23" w:rsidP="00F00D20">
            <w:pPr>
              <w:ind w:firstLine="0"/>
            </w:pPr>
            <w:r w:rsidRPr="00667010">
              <w:rPr>
                <w:color w:val="0070C0"/>
                <w:lang w:val="en-US"/>
              </w:rPr>
              <w:t>0000 000</w:t>
            </w:r>
            <w:r w:rsidR="00F00D20">
              <w:rPr>
                <w:color w:val="0070C0"/>
              </w:rPr>
              <w:t>1</w:t>
            </w:r>
          </w:p>
        </w:tc>
        <w:tc>
          <w:tcPr>
            <w:tcW w:w="2552" w:type="dxa"/>
          </w:tcPr>
          <w:p w14:paraId="2BE023A8" w14:textId="77777777" w:rsidR="00BF2D23" w:rsidRPr="00B2501F" w:rsidRDefault="00B2501F" w:rsidP="00BF2D23">
            <w:pPr>
              <w:ind w:firstLine="0"/>
            </w:pPr>
            <w:r w:rsidRPr="00667010">
              <w:rPr>
                <w:color w:val="0070C0"/>
                <w:lang w:val="en-US"/>
              </w:rPr>
              <w:t>00 0000</w:t>
            </w:r>
            <w:r>
              <w:rPr>
                <w:color w:val="0070C0"/>
              </w:rPr>
              <w:t xml:space="preserve"> </w:t>
            </w:r>
            <w:r w:rsidRPr="00667010">
              <w:rPr>
                <w:color w:val="0070C0"/>
                <w:lang w:val="en-US"/>
              </w:rPr>
              <w:t>0000 000</w:t>
            </w:r>
            <w:r>
              <w:rPr>
                <w:color w:val="0070C0"/>
              </w:rPr>
              <w:t>1 0</w:t>
            </w:r>
          </w:p>
        </w:tc>
        <w:tc>
          <w:tcPr>
            <w:tcW w:w="3396" w:type="dxa"/>
          </w:tcPr>
          <w:p w14:paraId="50C4BDDF" w14:textId="77777777" w:rsidR="00BF2D23" w:rsidRPr="00667010" w:rsidRDefault="00BF2D23" w:rsidP="00BF2D23">
            <w:pPr>
              <w:ind w:firstLine="0"/>
            </w:pPr>
            <w:r>
              <w:t>номер параметра — 2</w:t>
            </w:r>
          </w:p>
        </w:tc>
      </w:tr>
      <w:tr w:rsidR="00BF2D23" w14:paraId="4229C306" w14:textId="77777777" w:rsidTr="00BF2D23">
        <w:tc>
          <w:tcPr>
            <w:tcW w:w="1696" w:type="dxa"/>
          </w:tcPr>
          <w:p w14:paraId="04DC43F8" w14:textId="77777777" w:rsidR="00BF2D23" w:rsidRPr="00667010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701" w:type="dxa"/>
          </w:tcPr>
          <w:p w14:paraId="112828F5" w14:textId="77777777" w:rsidR="00BF2D23" w:rsidRPr="00667010" w:rsidRDefault="00F00D20" w:rsidP="00BF2D23">
            <w:pPr>
              <w:ind w:firstLine="0"/>
              <w:rPr>
                <w:lang w:val="en-US"/>
              </w:rPr>
            </w:pPr>
            <w:r>
              <w:rPr>
                <w:color w:val="00B050"/>
              </w:rPr>
              <w:t>0</w:t>
            </w:r>
            <w:r w:rsidR="00BF2D23" w:rsidRPr="00B2501F">
              <w:rPr>
                <w:color w:val="0070C0"/>
                <w:lang w:val="en-US"/>
              </w:rPr>
              <w:t>0</w:t>
            </w:r>
            <w:r w:rsidR="00BF2D23" w:rsidRPr="00667010">
              <w:rPr>
                <w:color w:val="0070C0"/>
                <w:lang w:val="en-US"/>
              </w:rPr>
              <w:t>00 0000</w:t>
            </w:r>
          </w:p>
        </w:tc>
        <w:tc>
          <w:tcPr>
            <w:tcW w:w="2552" w:type="dxa"/>
          </w:tcPr>
          <w:p w14:paraId="4CB80AC2" w14:textId="77777777" w:rsidR="00BF2D23" w:rsidRPr="008E1FC1" w:rsidRDefault="00BF2D23" w:rsidP="00BF2D23">
            <w:pPr>
              <w:ind w:firstLine="0"/>
            </w:pPr>
            <w:r w:rsidRPr="00667010">
              <w:rPr>
                <w:color w:val="00B050"/>
                <w:lang w:val="en-US"/>
              </w:rPr>
              <w:t>0</w:t>
            </w:r>
            <w:r>
              <w:rPr>
                <w:color w:val="00B050"/>
                <w:lang w:val="en-US"/>
              </w:rPr>
              <w:t>10</w:t>
            </w:r>
          </w:p>
        </w:tc>
        <w:tc>
          <w:tcPr>
            <w:tcW w:w="3396" w:type="dxa"/>
          </w:tcPr>
          <w:p w14:paraId="4B818074" w14:textId="77777777" w:rsidR="00BF2D23" w:rsidRPr="008E1FC1" w:rsidRDefault="00BF2D23" w:rsidP="00BF2D23">
            <w:pPr>
              <w:ind w:firstLine="0"/>
            </w:pPr>
            <w:r>
              <w:t>тип — 2 (код)</w:t>
            </w:r>
          </w:p>
        </w:tc>
      </w:tr>
      <w:tr w:rsidR="00BF2D23" w14:paraId="5931E194" w14:textId="77777777" w:rsidTr="00BF2D23">
        <w:trPr>
          <w:trHeight w:val="114"/>
        </w:trPr>
        <w:tc>
          <w:tcPr>
            <w:tcW w:w="1696" w:type="dxa"/>
          </w:tcPr>
          <w:p w14:paraId="572B91B3" w14:textId="77777777" w:rsidR="00BF2D23" w:rsidRPr="00667010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1701" w:type="dxa"/>
          </w:tcPr>
          <w:p w14:paraId="3D8155AC" w14:textId="77777777" w:rsidR="00BF2D23" w:rsidRPr="00F00D20" w:rsidRDefault="00BF2D23" w:rsidP="00F00D20">
            <w:pPr>
              <w:ind w:firstLine="0"/>
            </w:pPr>
            <w:r w:rsidRPr="00667010">
              <w:rPr>
                <w:color w:val="ED7D31" w:themeColor="accent2"/>
                <w:lang w:val="en-US"/>
              </w:rPr>
              <w:t>0001</w:t>
            </w:r>
            <w:r w:rsidR="00F00D20">
              <w:rPr>
                <w:color w:val="ED7D31" w:themeColor="accent2"/>
              </w:rPr>
              <w:t xml:space="preserve"> </w:t>
            </w:r>
            <w:r w:rsidRPr="00667010">
              <w:rPr>
                <w:color w:val="ED7D31" w:themeColor="accent2"/>
                <w:lang w:val="en-US"/>
              </w:rPr>
              <w:t>00</w:t>
            </w:r>
            <w:r w:rsidRPr="00667010">
              <w:rPr>
                <w:color w:val="00B050"/>
                <w:lang w:val="en-US"/>
              </w:rPr>
              <w:t>0</w:t>
            </w:r>
            <w:r w:rsidR="00F00D20">
              <w:rPr>
                <w:color w:val="00B050"/>
              </w:rPr>
              <w:t>1</w:t>
            </w:r>
          </w:p>
        </w:tc>
        <w:tc>
          <w:tcPr>
            <w:tcW w:w="2552" w:type="dxa"/>
          </w:tcPr>
          <w:p w14:paraId="25C07290" w14:textId="77777777" w:rsidR="00BF2D23" w:rsidRDefault="00B2501F" w:rsidP="00667010">
            <w:pPr>
              <w:ind w:firstLine="0"/>
              <w:jc w:val="left"/>
            </w:pPr>
            <w:r>
              <w:rPr>
                <w:color w:val="ED7D31" w:themeColor="accent2"/>
              </w:rPr>
              <w:t xml:space="preserve">00 </w:t>
            </w:r>
            <w:r w:rsidRPr="00667010">
              <w:rPr>
                <w:color w:val="ED7D31" w:themeColor="accent2"/>
                <w:lang w:val="en-US"/>
              </w:rPr>
              <w:t>0001</w:t>
            </w:r>
            <w:r>
              <w:rPr>
                <w:color w:val="ED7D31" w:themeColor="accent2"/>
              </w:rPr>
              <w:t xml:space="preserve"> </w:t>
            </w:r>
            <w:r w:rsidRPr="00667010">
              <w:rPr>
                <w:color w:val="ED7D31" w:themeColor="accent2"/>
                <w:lang w:val="en-US"/>
              </w:rPr>
              <w:t>00</w:t>
            </w:r>
          </w:p>
        </w:tc>
        <w:tc>
          <w:tcPr>
            <w:tcW w:w="3396" w:type="dxa"/>
          </w:tcPr>
          <w:p w14:paraId="62F7D84D" w14:textId="77777777" w:rsidR="00BF2D23" w:rsidRDefault="00BF2D23" w:rsidP="00667010">
            <w:pPr>
              <w:ind w:firstLine="0"/>
              <w:jc w:val="left"/>
            </w:pPr>
            <w:r>
              <w:t>размерность — 4 (Ш32)</w:t>
            </w:r>
          </w:p>
        </w:tc>
      </w:tr>
      <w:tr w:rsidR="00BF2D23" w14:paraId="0C13545E" w14:textId="77777777" w:rsidTr="00BF2D23">
        <w:tc>
          <w:tcPr>
            <w:tcW w:w="1696" w:type="dxa"/>
          </w:tcPr>
          <w:p w14:paraId="69A7E246" w14:textId="77777777" w:rsidR="00BF2D23" w:rsidRPr="00667010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44</w:t>
            </w:r>
          </w:p>
        </w:tc>
        <w:tc>
          <w:tcPr>
            <w:tcW w:w="1701" w:type="dxa"/>
          </w:tcPr>
          <w:p w14:paraId="68A08CC4" w14:textId="77777777" w:rsidR="00BF2D23" w:rsidRPr="00F00D20" w:rsidRDefault="00BF2D23" w:rsidP="00F00D20">
            <w:pPr>
              <w:ind w:firstLine="0"/>
            </w:pPr>
            <w:r w:rsidRPr="00667010">
              <w:rPr>
                <w:color w:val="7030A0"/>
                <w:lang w:val="en-US"/>
              </w:rPr>
              <w:t>0100</w:t>
            </w:r>
            <w:r w:rsidR="00F00D20">
              <w:rPr>
                <w:color w:val="7030A0"/>
              </w:rPr>
              <w:t xml:space="preserve"> </w:t>
            </w:r>
            <w:r w:rsidRPr="00667010">
              <w:rPr>
                <w:color w:val="7030A0"/>
                <w:lang w:val="en-US"/>
              </w:rPr>
              <w:t>01</w:t>
            </w:r>
            <w:r w:rsidRPr="00667010">
              <w:rPr>
                <w:color w:val="ED7D31" w:themeColor="accent2"/>
                <w:lang w:val="en-US"/>
              </w:rPr>
              <w:t>0</w:t>
            </w:r>
            <w:r w:rsidR="00F00D20">
              <w:rPr>
                <w:color w:val="ED7D31" w:themeColor="accent2"/>
              </w:rPr>
              <w:t>0</w:t>
            </w:r>
          </w:p>
        </w:tc>
        <w:tc>
          <w:tcPr>
            <w:tcW w:w="2552" w:type="dxa"/>
          </w:tcPr>
          <w:p w14:paraId="72452646" w14:textId="77777777" w:rsidR="00BF2D23" w:rsidRDefault="00B2501F" w:rsidP="00BF2D23">
            <w:pPr>
              <w:ind w:firstLine="0"/>
            </w:pPr>
            <w:r>
              <w:rPr>
                <w:color w:val="7030A0"/>
              </w:rPr>
              <w:t xml:space="preserve">0 </w:t>
            </w:r>
            <w:r w:rsidRPr="00667010">
              <w:rPr>
                <w:color w:val="7030A0"/>
                <w:lang w:val="en-US"/>
              </w:rPr>
              <w:t>0100</w:t>
            </w:r>
            <w:r>
              <w:rPr>
                <w:color w:val="7030A0"/>
              </w:rPr>
              <w:t xml:space="preserve"> </w:t>
            </w:r>
            <w:r w:rsidRPr="00667010">
              <w:rPr>
                <w:color w:val="7030A0"/>
                <w:lang w:val="en-US"/>
              </w:rPr>
              <w:t>01</w:t>
            </w:r>
          </w:p>
        </w:tc>
        <w:tc>
          <w:tcPr>
            <w:tcW w:w="3396" w:type="dxa"/>
          </w:tcPr>
          <w:p w14:paraId="61DA3AEC" w14:textId="77777777" w:rsidR="00BF2D23" w:rsidRDefault="00BF2D23" w:rsidP="00BF2D23">
            <w:pPr>
              <w:ind w:firstLine="0"/>
            </w:pPr>
            <w:r>
              <w:t>длина значения — 17 бит</w:t>
            </w:r>
          </w:p>
        </w:tc>
      </w:tr>
      <w:tr w:rsidR="00BF2D23" w14:paraId="43AEA89F" w14:textId="77777777" w:rsidTr="00BF2D23">
        <w:tc>
          <w:tcPr>
            <w:tcW w:w="1696" w:type="dxa"/>
          </w:tcPr>
          <w:p w14:paraId="5C984B73" w14:textId="77777777" w:rsidR="00BF2D23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d4</w:t>
            </w:r>
          </w:p>
        </w:tc>
        <w:tc>
          <w:tcPr>
            <w:tcW w:w="1701" w:type="dxa"/>
          </w:tcPr>
          <w:p w14:paraId="5993688C" w14:textId="77777777" w:rsidR="00BF2D23" w:rsidRPr="00F00D20" w:rsidRDefault="00BF2D23" w:rsidP="00F00D20">
            <w:pPr>
              <w:ind w:firstLine="0"/>
              <w:rPr>
                <w:color w:val="BF8F00" w:themeColor="accent4" w:themeShade="BF"/>
              </w:rPr>
            </w:pPr>
            <w:r w:rsidRPr="00667010">
              <w:rPr>
                <w:color w:val="BF8F00" w:themeColor="accent4" w:themeShade="BF"/>
                <w:lang w:val="en-US"/>
              </w:rPr>
              <w:t>1101</w:t>
            </w:r>
            <w:r w:rsidR="00F00D20">
              <w:rPr>
                <w:color w:val="BF8F00" w:themeColor="accent4" w:themeShade="BF"/>
              </w:rPr>
              <w:t xml:space="preserve"> </w:t>
            </w:r>
            <w:r w:rsidRPr="00667010">
              <w:rPr>
                <w:color w:val="BF8F00" w:themeColor="accent4" w:themeShade="BF"/>
                <w:lang w:val="en-US"/>
              </w:rPr>
              <w:t>010</w:t>
            </w:r>
            <w:r w:rsidR="00F00D20" w:rsidRPr="00B2501F">
              <w:rPr>
                <w:color w:val="7030A0"/>
                <w:lang w:val="en-US"/>
              </w:rPr>
              <w:t>0</w:t>
            </w:r>
          </w:p>
        </w:tc>
        <w:tc>
          <w:tcPr>
            <w:tcW w:w="2552" w:type="dxa"/>
            <w:vMerge w:val="restart"/>
          </w:tcPr>
          <w:p w14:paraId="071EA0AC" w14:textId="77777777" w:rsidR="00BF2D23" w:rsidRDefault="00B2501F" w:rsidP="00BF2D23">
            <w:pPr>
              <w:ind w:firstLine="0"/>
            </w:pPr>
            <w:r w:rsidRPr="00B2501F">
              <w:rPr>
                <w:color w:val="BF8F00" w:themeColor="accent4" w:themeShade="BF"/>
                <w:lang w:val="en-US"/>
              </w:rPr>
              <w:t>0</w:t>
            </w:r>
            <w:r>
              <w:rPr>
                <w:color w:val="BF8F00" w:themeColor="accent4" w:themeShade="BF"/>
              </w:rPr>
              <w:t xml:space="preserve">1 </w:t>
            </w:r>
            <w:r w:rsidRPr="00667010">
              <w:rPr>
                <w:color w:val="BF8F00" w:themeColor="accent4" w:themeShade="BF"/>
                <w:lang w:val="en-US"/>
              </w:rPr>
              <w:t>1010</w:t>
            </w:r>
            <w:r>
              <w:rPr>
                <w:color w:val="BF8F00" w:themeColor="accent4" w:themeShade="BF"/>
              </w:rPr>
              <w:t xml:space="preserve"> </w:t>
            </w:r>
            <w:r w:rsidRPr="00667010">
              <w:rPr>
                <w:color w:val="BF8F00" w:themeColor="accent4" w:themeShade="BF"/>
                <w:lang w:val="en-US"/>
              </w:rPr>
              <w:t>010</w:t>
            </w:r>
            <w:r>
              <w:rPr>
                <w:color w:val="BF8F00" w:themeColor="accent4" w:themeShade="BF"/>
              </w:rPr>
              <w:t xml:space="preserve">1 </w:t>
            </w:r>
            <w:r w:rsidRPr="00667010">
              <w:rPr>
                <w:color w:val="BF8F00" w:themeColor="accent4" w:themeShade="BF"/>
                <w:lang w:val="en-US"/>
              </w:rPr>
              <w:t>1101</w:t>
            </w:r>
            <w:r>
              <w:rPr>
                <w:color w:val="BF8F00" w:themeColor="accent4" w:themeShade="BF"/>
              </w:rPr>
              <w:t xml:space="preserve"> </w:t>
            </w:r>
            <w:r w:rsidRPr="00667010">
              <w:rPr>
                <w:color w:val="BF8F00" w:themeColor="accent4" w:themeShade="BF"/>
                <w:lang w:val="en-US"/>
              </w:rPr>
              <w:t>010</w:t>
            </w:r>
          </w:p>
        </w:tc>
        <w:tc>
          <w:tcPr>
            <w:tcW w:w="3396" w:type="dxa"/>
            <w:vMerge w:val="restart"/>
          </w:tcPr>
          <w:p w14:paraId="3D06A9D8" w14:textId="77777777" w:rsidR="00BF2D23" w:rsidRDefault="00BF2D23" w:rsidP="00BF2D23">
            <w:pPr>
              <w:ind w:firstLine="0"/>
            </w:pPr>
            <w:r>
              <w:t>значение</w:t>
            </w:r>
          </w:p>
        </w:tc>
      </w:tr>
      <w:tr w:rsidR="00BF2D23" w14:paraId="708D1203" w14:textId="77777777" w:rsidTr="00BF2D23">
        <w:tc>
          <w:tcPr>
            <w:tcW w:w="1696" w:type="dxa"/>
          </w:tcPr>
          <w:p w14:paraId="1E87BDD8" w14:textId="77777777" w:rsidR="00BF2D23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a5</w:t>
            </w:r>
          </w:p>
        </w:tc>
        <w:tc>
          <w:tcPr>
            <w:tcW w:w="1701" w:type="dxa"/>
          </w:tcPr>
          <w:p w14:paraId="588AD864" w14:textId="77777777" w:rsidR="00BF2D23" w:rsidRPr="00F00D20" w:rsidRDefault="00BF2D23" w:rsidP="00F00D20">
            <w:pPr>
              <w:ind w:firstLine="0"/>
              <w:rPr>
                <w:color w:val="BF8F00" w:themeColor="accent4" w:themeShade="BF"/>
              </w:rPr>
            </w:pPr>
            <w:r w:rsidRPr="00667010">
              <w:rPr>
                <w:color w:val="BF8F00" w:themeColor="accent4" w:themeShade="BF"/>
                <w:lang w:val="en-US"/>
              </w:rPr>
              <w:t>1010</w:t>
            </w:r>
            <w:r w:rsidR="00F00D20">
              <w:rPr>
                <w:color w:val="BF8F00" w:themeColor="accent4" w:themeShade="BF"/>
              </w:rPr>
              <w:t xml:space="preserve"> </w:t>
            </w:r>
            <w:r w:rsidRPr="00667010">
              <w:rPr>
                <w:color w:val="BF8F00" w:themeColor="accent4" w:themeShade="BF"/>
                <w:lang w:val="en-US"/>
              </w:rPr>
              <w:t>010</w:t>
            </w:r>
            <w:r w:rsidR="00F00D20">
              <w:rPr>
                <w:color w:val="BF8F00" w:themeColor="accent4" w:themeShade="BF"/>
              </w:rPr>
              <w:t>1</w:t>
            </w:r>
          </w:p>
        </w:tc>
        <w:tc>
          <w:tcPr>
            <w:tcW w:w="2552" w:type="dxa"/>
            <w:vMerge/>
          </w:tcPr>
          <w:p w14:paraId="619C54C2" w14:textId="77777777" w:rsidR="00BF2D23" w:rsidRDefault="00BF2D23" w:rsidP="00BF2D23">
            <w:pPr>
              <w:ind w:firstLine="0"/>
            </w:pPr>
          </w:p>
        </w:tc>
        <w:tc>
          <w:tcPr>
            <w:tcW w:w="3396" w:type="dxa"/>
            <w:vMerge/>
          </w:tcPr>
          <w:p w14:paraId="456C8DEA" w14:textId="77777777" w:rsidR="00BF2D23" w:rsidRDefault="00BF2D23" w:rsidP="00BF2D23">
            <w:pPr>
              <w:ind w:firstLine="0"/>
            </w:pPr>
          </w:p>
        </w:tc>
      </w:tr>
      <w:tr w:rsidR="00BF2D23" w14:paraId="4C0BB735" w14:textId="77777777" w:rsidTr="00BF2D23">
        <w:tc>
          <w:tcPr>
            <w:tcW w:w="1696" w:type="dxa"/>
          </w:tcPr>
          <w:p w14:paraId="6EF8EC48" w14:textId="77777777" w:rsidR="00BF2D23" w:rsidRDefault="00F00D20" w:rsidP="00BF2D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1701" w:type="dxa"/>
          </w:tcPr>
          <w:p w14:paraId="5E8D7546" w14:textId="77777777" w:rsidR="00BF2D23" w:rsidRPr="00F00D20" w:rsidRDefault="00BF2D23" w:rsidP="00BF2D23">
            <w:pPr>
              <w:ind w:firstLine="0"/>
            </w:pPr>
            <w:r>
              <w:rPr>
                <w:lang w:val="en-US"/>
              </w:rPr>
              <w:t>0000 00</w:t>
            </w:r>
            <w:r w:rsidRPr="00B2501F">
              <w:rPr>
                <w:color w:val="BF8F00" w:themeColor="accent4" w:themeShade="BF"/>
                <w:lang w:val="en-US"/>
              </w:rPr>
              <w:t>0</w:t>
            </w:r>
            <w:r w:rsidR="00F00D20">
              <w:rPr>
                <w:color w:val="BF8F00" w:themeColor="accent4" w:themeShade="BF"/>
              </w:rPr>
              <w:t>1</w:t>
            </w:r>
          </w:p>
        </w:tc>
        <w:tc>
          <w:tcPr>
            <w:tcW w:w="2552" w:type="dxa"/>
          </w:tcPr>
          <w:p w14:paraId="73D8E6A7" w14:textId="77777777" w:rsidR="00BF2D23" w:rsidRDefault="00BF2D23" w:rsidP="00BF2D23">
            <w:pPr>
              <w:ind w:firstLine="0"/>
            </w:pPr>
            <w:r>
              <w:rPr>
                <w:lang w:val="en-US"/>
              </w:rPr>
              <w:t>0000 000</w:t>
            </w:r>
          </w:p>
        </w:tc>
        <w:tc>
          <w:tcPr>
            <w:tcW w:w="3396" w:type="dxa"/>
          </w:tcPr>
          <w:p w14:paraId="631587E8" w14:textId="77777777" w:rsidR="00BF2D23" w:rsidRDefault="00F00D20" w:rsidP="00BF2D23">
            <w:pPr>
              <w:ind w:firstLine="0"/>
            </w:pPr>
            <w:r>
              <w:t>дополнение</w:t>
            </w:r>
            <w:r w:rsidR="00BF2D23">
              <w:t xml:space="preserve"> до байта</w:t>
            </w:r>
          </w:p>
        </w:tc>
      </w:tr>
      <w:tr w:rsidR="00667010" w14:paraId="331FA767" w14:textId="77777777" w:rsidTr="00BF2D23">
        <w:tc>
          <w:tcPr>
            <w:tcW w:w="1696" w:type="dxa"/>
          </w:tcPr>
          <w:p w14:paraId="7880439E" w14:textId="77777777" w:rsidR="00667010" w:rsidRPr="0060396E" w:rsidRDefault="00667010" w:rsidP="00667010">
            <w:pPr>
              <w:ind w:firstLine="0"/>
              <w:rPr>
                <w:rFonts w:ascii="Courier New" w:hAnsi="Courier New" w:cs="Courier New"/>
              </w:rPr>
            </w:pPr>
            <w:r w:rsidRPr="00667010">
              <w:rPr>
                <w:rFonts w:ascii="Courier New" w:hAnsi="Courier New" w:cs="Courier New"/>
                <w:lang w:val="en-US"/>
              </w:rPr>
              <w:t>80 6e d0 82 9a 77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667010">
              <w:rPr>
                <w:rFonts w:ascii="Courier New" w:hAnsi="Courier New" w:cs="Courier New"/>
                <w:lang w:val="en-US"/>
              </w:rPr>
              <w:t>d5 08</w:t>
            </w:r>
          </w:p>
        </w:tc>
        <w:tc>
          <w:tcPr>
            <w:tcW w:w="7649" w:type="dxa"/>
            <w:gridSpan w:val="3"/>
          </w:tcPr>
          <w:p w14:paraId="6BAEFCA8" w14:textId="77777777" w:rsidR="00667010" w:rsidRDefault="00667010" w:rsidP="00BF2D23">
            <w:pPr>
              <w:ind w:firstLine="0"/>
            </w:pPr>
            <w:r>
              <w:t>время</w:t>
            </w:r>
          </w:p>
        </w:tc>
      </w:tr>
    </w:tbl>
    <w:p w14:paraId="6065E352" w14:textId="77777777" w:rsidR="00DE0069" w:rsidRDefault="00DE0069" w:rsidP="00DE0069">
      <w:pPr>
        <w:tabs>
          <w:tab w:val="left" w:pos="7575"/>
        </w:tabs>
        <w:rPr>
          <w:b/>
          <w:bCs/>
        </w:rPr>
      </w:pPr>
      <w:r w:rsidRPr="009B2C54">
        <w:rPr>
          <w:b/>
          <w:bCs/>
        </w:rPr>
        <w:t>Блок 10 — ТМ-значение</w:t>
      </w:r>
      <w:r w:rsidRPr="00DE0069">
        <w:rPr>
          <w:b/>
          <w:bCs/>
        </w:rPr>
        <w:t xml:space="preserve"> (</w:t>
      </w:r>
      <w:r>
        <w:rPr>
          <w:b/>
          <w:bCs/>
        </w:rPr>
        <w:t>текст анализа)</w:t>
      </w:r>
      <w:r w:rsidRPr="009B2C54">
        <w:rPr>
          <w:b/>
          <w:bCs/>
        </w:rPr>
        <w:t>:</w:t>
      </w:r>
    </w:p>
    <w:p w14:paraId="3FCEB6E0" w14:textId="77777777" w:rsidR="00B2501F" w:rsidRDefault="00FA58C2" w:rsidP="00B2501F">
      <w:pPr>
        <w:rPr>
          <w:rFonts w:ascii="Courier New" w:hAnsi="Courier New" w:cs="Courier New"/>
          <w:lang w:val="en-US"/>
        </w:rPr>
      </w:pPr>
      <w:r w:rsidRPr="00FA58C2">
        <w:rPr>
          <w:rFonts w:ascii="Courier New" w:hAnsi="Courier New" w:cs="Courier New"/>
          <w:lang w:val="en-US"/>
        </w:rPr>
        <w:t>20 81 e1 68 64 1f</w:t>
      </w:r>
    </w:p>
    <w:p w14:paraId="784A9367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 w:rsidRPr="00B2501F">
        <w:rPr>
          <w:rFonts w:ascii="Courier New" w:hAnsi="Courier New" w:cs="Courier New"/>
          <w:lang w:val="en-US"/>
        </w:rPr>
        <w:t>27 71</w:t>
      </w:r>
    </w:p>
    <w:p w14:paraId="6005C310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 w:rsidRPr="00B2501F">
        <w:rPr>
          <w:rFonts w:ascii="Courier New" w:hAnsi="Courier New" w:cs="Courier New"/>
          <w:lang w:val="en-US"/>
        </w:rPr>
        <w:t>20 20 20 20 20 20 20 20 20 20 20 20 20 20 20 20</w:t>
      </w:r>
    </w:p>
    <w:p w14:paraId="58192556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 w:rsidRPr="00B2501F">
        <w:rPr>
          <w:rFonts w:ascii="Courier New" w:hAnsi="Courier New" w:cs="Courier New"/>
          <w:lang w:val="en-US"/>
        </w:rPr>
        <w:t xml:space="preserve">20 20 20 20 20 d0 9a d0 be d0 </w:t>
      </w:r>
      <w:proofErr w:type="spellStart"/>
      <w:r w:rsidRPr="00B2501F">
        <w:rPr>
          <w:rFonts w:ascii="Courier New" w:hAnsi="Courier New" w:cs="Courier New"/>
          <w:lang w:val="en-US"/>
        </w:rPr>
        <w:t>bd</w:t>
      </w:r>
      <w:proofErr w:type="spellEnd"/>
      <w:r w:rsidRPr="00B2501F">
        <w:rPr>
          <w:rFonts w:ascii="Courier New" w:hAnsi="Courier New" w:cs="Courier New"/>
          <w:lang w:val="en-US"/>
        </w:rPr>
        <w:t xml:space="preserve"> d1 82 d1 80 d0</w:t>
      </w:r>
    </w:p>
    <w:p w14:paraId="57BA3CFE" w14:textId="77777777" w:rsidR="00B2501F" w:rsidRDefault="00B2501F" w:rsidP="00B2501F">
      <w:pPr>
        <w:rPr>
          <w:rFonts w:ascii="Courier New" w:hAnsi="Courier New" w:cs="Courier New"/>
          <w:lang w:val="en-US"/>
        </w:rPr>
      </w:pPr>
      <w:proofErr w:type="gramStart"/>
      <w:r w:rsidRPr="00B2501F">
        <w:rPr>
          <w:rFonts w:ascii="Courier New" w:hAnsi="Courier New" w:cs="Courier New"/>
          <w:lang w:val="en-US"/>
        </w:rPr>
        <w:t>be</w:t>
      </w:r>
      <w:proofErr w:type="gramEnd"/>
      <w:r w:rsidRPr="00B2501F">
        <w:rPr>
          <w:rFonts w:ascii="Courier New" w:hAnsi="Courier New" w:cs="Courier New"/>
          <w:lang w:val="en-US"/>
        </w:rPr>
        <w:t xml:space="preserve"> d0 bb d1 8c 20 d0 </w:t>
      </w:r>
      <w:r>
        <w:rPr>
          <w:rFonts w:ascii="Courier New" w:hAnsi="Courier New" w:cs="Courier New"/>
          <w:lang w:val="en-US"/>
        </w:rPr>
        <w:t>b2 d1 8b d0 b4 d0 b0 d1 87</w:t>
      </w:r>
    </w:p>
    <w:p w14:paraId="1EC2B391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 w:rsidRPr="00B2501F">
        <w:rPr>
          <w:rFonts w:ascii="Courier New" w:hAnsi="Courier New" w:cs="Courier New"/>
          <w:lang w:val="en-US"/>
        </w:rPr>
        <w:t xml:space="preserve">d0 b8 20 d1 86 d0 b8 </w:t>
      </w:r>
      <w:r>
        <w:rPr>
          <w:rFonts w:ascii="Courier New" w:hAnsi="Courier New" w:cs="Courier New"/>
          <w:lang w:val="en-US"/>
        </w:rPr>
        <w:t>d1 84 d1 80 d0 be d0 b2 d1</w:t>
      </w:r>
    </w:p>
    <w:p w14:paraId="2E6F8C9B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 w:rsidRPr="00B2501F">
        <w:rPr>
          <w:rFonts w:ascii="Courier New" w:hAnsi="Courier New" w:cs="Courier New"/>
          <w:lang w:val="en-US"/>
        </w:rPr>
        <w:t xml:space="preserve">8b d1 85 20 d0 </w:t>
      </w:r>
      <w:proofErr w:type="spellStart"/>
      <w:proofErr w:type="gramStart"/>
      <w:r w:rsidRPr="00B2501F">
        <w:rPr>
          <w:rFonts w:ascii="Courier New" w:hAnsi="Courier New" w:cs="Courier New"/>
          <w:lang w:val="en-US"/>
        </w:rPr>
        <w:t>bc</w:t>
      </w:r>
      <w:proofErr w:type="spellEnd"/>
      <w:proofErr w:type="gramEnd"/>
      <w:r w:rsidRPr="00B2501F">
        <w:rPr>
          <w:rFonts w:ascii="Courier New" w:hAnsi="Courier New" w:cs="Courier New"/>
          <w:lang w:val="en-US"/>
        </w:rPr>
        <w:t xml:space="preserve"> d0 </w:t>
      </w:r>
      <w:r>
        <w:rPr>
          <w:rFonts w:ascii="Courier New" w:hAnsi="Courier New" w:cs="Courier New"/>
          <w:lang w:val="en-US"/>
        </w:rPr>
        <w:t>b0 d1 81 d1 81 d0 b8 d0 b2</w:t>
      </w:r>
    </w:p>
    <w:p w14:paraId="0871E25D" w14:textId="77777777" w:rsidR="00B2501F" w:rsidRDefault="00B2501F" w:rsidP="00B2501F">
      <w:pPr>
        <w:rPr>
          <w:rFonts w:ascii="Courier New" w:hAnsi="Courier New" w:cs="Courier New"/>
          <w:lang w:val="en-US"/>
        </w:rPr>
      </w:pPr>
      <w:proofErr w:type="gramStart"/>
      <w:r w:rsidRPr="00B2501F">
        <w:rPr>
          <w:rFonts w:ascii="Courier New" w:hAnsi="Courier New" w:cs="Courier New"/>
          <w:lang w:val="en-US"/>
        </w:rPr>
        <w:t>d0</w:t>
      </w:r>
      <w:proofErr w:type="gramEnd"/>
      <w:r w:rsidRPr="00B2501F">
        <w:rPr>
          <w:rFonts w:ascii="Courier New" w:hAnsi="Courier New" w:cs="Courier New"/>
          <w:lang w:val="en-US"/>
        </w:rPr>
        <w:t xml:space="preserve"> be d0 b2 20 d0 9c </w:t>
      </w:r>
      <w:r>
        <w:rPr>
          <w:rFonts w:ascii="Courier New" w:hAnsi="Courier New" w:cs="Courier New"/>
          <w:lang w:val="en-US"/>
        </w:rPr>
        <w:t>d0 98 d0 9c 31 20 20 20 20</w:t>
      </w:r>
    </w:p>
    <w:p w14:paraId="1405CB47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 w:rsidRPr="00B2501F">
        <w:rPr>
          <w:rFonts w:ascii="Courier New" w:hAnsi="Courier New" w:cs="Courier New"/>
          <w:lang w:val="en-US"/>
        </w:rPr>
        <w:t>20 20 20 20 20 20 20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20 20 20 20 20 20 20 20 20</w:t>
      </w:r>
    </w:p>
    <w:p w14:paraId="3D540CD4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20</w:t>
      </w:r>
    </w:p>
    <w:p w14:paraId="5C7CF708" w14:textId="77777777" w:rsidR="00B2501F" w:rsidRDefault="00B2501F" w:rsidP="00B250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1f 00 5e 01 00</w:t>
      </w:r>
    </w:p>
    <w:p w14:paraId="411DDBD4" w14:textId="77777777" w:rsidR="00DE0069" w:rsidRPr="00150BAB" w:rsidRDefault="00B2501F" w:rsidP="00B2501F">
      <w:pPr>
        <w:rPr>
          <w:rFonts w:ascii="Courier New" w:hAnsi="Courier New" w:cs="Courier New"/>
        </w:rPr>
      </w:pPr>
      <w:r w:rsidRPr="00B2501F">
        <w:rPr>
          <w:rFonts w:ascii="Courier New" w:hAnsi="Courier New" w:cs="Courier New"/>
          <w:lang w:val="en-US"/>
        </w:rPr>
        <w:t>60</w:t>
      </w:r>
      <w:r>
        <w:rPr>
          <w:rFonts w:ascii="Courier New" w:hAnsi="Courier New" w:cs="Courier New"/>
        </w:rPr>
        <w:t xml:space="preserve"> </w:t>
      </w:r>
      <w:r w:rsidRPr="00B2501F">
        <w:rPr>
          <w:rFonts w:ascii="Courier New" w:hAnsi="Courier New" w:cs="Courier New"/>
          <w:lang w:val="en-US"/>
        </w:rPr>
        <w:t>09 c0 73 99 77 d5 08</w:t>
      </w:r>
    </w:p>
    <w:tbl>
      <w:tblPr>
        <w:tblStyle w:val="a3"/>
        <w:tblW w:w="9392" w:type="dxa"/>
        <w:tblLook w:val="04A0" w:firstRow="1" w:lastRow="0" w:firstColumn="1" w:lastColumn="0" w:noHBand="0" w:noVBand="1"/>
      </w:tblPr>
      <w:tblGrid>
        <w:gridCol w:w="1698"/>
        <w:gridCol w:w="1699"/>
        <w:gridCol w:w="2437"/>
        <w:gridCol w:w="560"/>
        <w:gridCol w:w="2998"/>
      </w:tblGrid>
      <w:tr w:rsidR="00C657F6" w14:paraId="6A2050AB" w14:textId="77777777" w:rsidTr="002A095A">
        <w:tc>
          <w:tcPr>
            <w:tcW w:w="3397" w:type="dxa"/>
            <w:gridSpan w:val="2"/>
          </w:tcPr>
          <w:p w14:paraId="31871967" w14:textId="77777777" w:rsidR="00C657F6" w:rsidRPr="007C38AA" w:rsidRDefault="00B2501F" w:rsidP="00165C5E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2501F">
              <w:rPr>
                <w:rFonts w:ascii="Courier New" w:hAnsi="Courier New" w:cs="Courier New"/>
                <w:lang w:val="en-US"/>
              </w:rPr>
              <w:t>20</w:t>
            </w:r>
          </w:p>
        </w:tc>
        <w:tc>
          <w:tcPr>
            <w:tcW w:w="5995" w:type="dxa"/>
            <w:gridSpan w:val="3"/>
          </w:tcPr>
          <w:p w14:paraId="26E63F8A" w14:textId="77777777" w:rsidR="00C657F6" w:rsidRPr="00B2501F" w:rsidRDefault="00B2501F" w:rsidP="00B2501F">
            <w:pPr>
              <w:ind w:firstLine="0"/>
              <w:jc w:val="left"/>
            </w:pPr>
            <w:r>
              <w:rPr>
                <w:lang w:val="en-US"/>
              </w:rPr>
              <w:t>0x2</w:t>
            </w:r>
            <w:r w:rsidR="00C657F6" w:rsidRPr="00B2501F">
              <w:t>0</w:t>
            </w:r>
            <w:r w:rsidR="007069F0" w:rsidRPr="00B2501F">
              <w:t xml:space="preserve"> — </w:t>
            </w:r>
            <w:r w:rsidR="00C657F6" w:rsidRPr="00B2501F">
              <w:t>ТМ-значение</w:t>
            </w:r>
          </w:p>
        </w:tc>
      </w:tr>
      <w:tr w:rsidR="002A095A" w14:paraId="0CF6FE4E" w14:textId="77777777" w:rsidTr="002A095A">
        <w:tc>
          <w:tcPr>
            <w:tcW w:w="1698" w:type="dxa"/>
          </w:tcPr>
          <w:p w14:paraId="74C3B185" w14:textId="77777777" w:rsidR="002A095A" w:rsidRPr="00667010" w:rsidRDefault="002A095A" w:rsidP="00B2501F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00D20">
              <w:rPr>
                <w:rFonts w:ascii="Courier New" w:hAnsi="Courier New" w:cs="Courier New"/>
                <w:lang w:val="en-US"/>
              </w:rPr>
              <w:t>81</w:t>
            </w:r>
          </w:p>
        </w:tc>
        <w:tc>
          <w:tcPr>
            <w:tcW w:w="1699" w:type="dxa"/>
          </w:tcPr>
          <w:p w14:paraId="127E2FC2" w14:textId="77777777" w:rsidR="002A095A" w:rsidRPr="002A095A" w:rsidRDefault="002A095A" w:rsidP="002A095A">
            <w:pPr>
              <w:ind w:firstLine="0"/>
            </w:pPr>
            <w:r w:rsidRPr="002A095A">
              <w:rPr>
                <w:color w:val="C00000"/>
                <w:lang w:val="en-US"/>
              </w:rPr>
              <w:t>1000 0001</w:t>
            </w:r>
          </w:p>
        </w:tc>
        <w:tc>
          <w:tcPr>
            <w:tcW w:w="2437" w:type="dxa"/>
            <w:vMerge w:val="restart"/>
          </w:tcPr>
          <w:p w14:paraId="0DFAE372" w14:textId="77777777" w:rsidR="002A095A" w:rsidRPr="00BF2D23" w:rsidRDefault="00D87C2A" w:rsidP="00B2501F">
            <w:pPr>
              <w:ind w:firstLine="0"/>
              <w:rPr>
                <w:lang w:val="en-US"/>
              </w:rPr>
            </w:pPr>
            <w:r w:rsidRPr="002A095A">
              <w:rPr>
                <w:color w:val="C00000"/>
                <w:lang w:val="en-US"/>
              </w:rPr>
              <w:t>110 0</w:t>
            </w:r>
            <w:r>
              <w:rPr>
                <w:color w:val="C00000"/>
              </w:rPr>
              <w:t>0</w:t>
            </w:r>
            <w:r w:rsidRPr="002A095A">
              <w:rPr>
                <w:color w:val="C00000"/>
                <w:lang w:val="en-US"/>
              </w:rPr>
              <w:t>01</w:t>
            </w:r>
            <w:r w:rsidR="002A095A">
              <w:rPr>
                <w:color w:val="C00000"/>
                <w:lang w:val="en-US"/>
              </w:rPr>
              <w:t xml:space="preserve"> </w:t>
            </w:r>
            <w:r w:rsidR="002A095A" w:rsidRPr="002A095A">
              <w:rPr>
                <w:color w:val="C00000"/>
                <w:lang w:val="en-US"/>
              </w:rPr>
              <w:t>1000 0001</w:t>
            </w:r>
          </w:p>
        </w:tc>
        <w:tc>
          <w:tcPr>
            <w:tcW w:w="3558" w:type="dxa"/>
            <w:gridSpan w:val="2"/>
            <w:vMerge w:val="restart"/>
          </w:tcPr>
          <w:p w14:paraId="6CF44834" w14:textId="77777777" w:rsidR="002A095A" w:rsidRDefault="002A095A" w:rsidP="00B2501F">
            <w:pPr>
              <w:ind w:firstLine="0"/>
              <w:jc w:val="left"/>
            </w:pPr>
            <w:r>
              <w:t>флаги полей:</w:t>
            </w:r>
          </w:p>
          <w:p w14:paraId="7282F124" w14:textId="77777777" w:rsidR="002A095A" w:rsidRDefault="002A095A" w:rsidP="00B2501F">
            <w:pPr>
              <w:ind w:firstLine="0"/>
              <w:jc w:val="left"/>
            </w:pPr>
            <w:r>
              <w:t>0 — номер параметра,</w:t>
            </w:r>
          </w:p>
          <w:p w14:paraId="2469F4D4" w14:textId="77777777" w:rsidR="002A095A" w:rsidRDefault="002A095A" w:rsidP="00B2501F">
            <w:pPr>
              <w:ind w:firstLine="0"/>
              <w:jc w:val="left"/>
            </w:pPr>
            <w:r>
              <w:t>7 — тип,</w:t>
            </w:r>
          </w:p>
          <w:p w14:paraId="0FE24182" w14:textId="77777777" w:rsidR="00FA58C2" w:rsidRDefault="00FA58C2" w:rsidP="00B2501F">
            <w:pPr>
              <w:ind w:firstLine="0"/>
              <w:jc w:val="left"/>
            </w:pPr>
            <w:r>
              <w:t>8 — подтип,</w:t>
            </w:r>
          </w:p>
          <w:p w14:paraId="75F7DF8E" w14:textId="77777777" w:rsidR="002A095A" w:rsidRDefault="00FA58C2" w:rsidP="00FA58C2">
            <w:pPr>
              <w:ind w:firstLine="0"/>
              <w:jc w:val="left"/>
            </w:pPr>
            <w:r>
              <w:t>13</w:t>
            </w:r>
            <w:r w:rsidR="002A095A">
              <w:t xml:space="preserve"> — </w:t>
            </w:r>
            <w:r>
              <w:t>блочное</w:t>
            </w:r>
            <w:r w:rsidR="002A095A">
              <w:t xml:space="preserve"> значение,</w:t>
            </w:r>
          </w:p>
          <w:p w14:paraId="414847CB" w14:textId="77777777" w:rsidR="002A095A" w:rsidRPr="00BF2D23" w:rsidRDefault="002A095A" w:rsidP="00B2501F">
            <w:pPr>
              <w:ind w:firstLine="0"/>
              <w:jc w:val="left"/>
            </w:pPr>
            <w:r>
              <w:t>14 — времена</w:t>
            </w:r>
          </w:p>
        </w:tc>
      </w:tr>
      <w:tr w:rsidR="002A095A" w14:paraId="17071C98" w14:textId="77777777" w:rsidTr="002A095A">
        <w:tc>
          <w:tcPr>
            <w:tcW w:w="1698" w:type="dxa"/>
          </w:tcPr>
          <w:p w14:paraId="7A86BBB7" w14:textId="77777777" w:rsidR="002A095A" w:rsidRPr="00667010" w:rsidRDefault="00FA58C2" w:rsidP="00B2501F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A58C2">
              <w:rPr>
                <w:rFonts w:ascii="Courier New" w:hAnsi="Courier New" w:cs="Courier New"/>
                <w:lang w:val="en-US"/>
              </w:rPr>
              <w:t>e1</w:t>
            </w:r>
          </w:p>
        </w:tc>
        <w:tc>
          <w:tcPr>
            <w:tcW w:w="1699" w:type="dxa"/>
          </w:tcPr>
          <w:p w14:paraId="1DDC6354" w14:textId="77777777" w:rsidR="002A095A" w:rsidRPr="002A095A" w:rsidRDefault="002A095A" w:rsidP="00FA58C2">
            <w:pPr>
              <w:ind w:firstLine="0"/>
              <w:jc w:val="left"/>
            </w:pPr>
            <w:r w:rsidRPr="00FA58C2">
              <w:rPr>
                <w:color w:val="0070C0"/>
                <w:lang w:val="en-US"/>
              </w:rPr>
              <w:t>1</w:t>
            </w:r>
            <w:r w:rsidRPr="002A095A">
              <w:rPr>
                <w:color w:val="C00000"/>
                <w:lang w:val="en-US"/>
              </w:rPr>
              <w:t>110 0</w:t>
            </w:r>
            <w:r w:rsidR="00FA58C2">
              <w:rPr>
                <w:color w:val="C00000"/>
              </w:rPr>
              <w:t>0</w:t>
            </w:r>
            <w:r w:rsidRPr="002A095A">
              <w:rPr>
                <w:color w:val="C00000"/>
                <w:lang w:val="en-US"/>
              </w:rPr>
              <w:t>01</w:t>
            </w:r>
          </w:p>
        </w:tc>
        <w:tc>
          <w:tcPr>
            <w:tcW w:w="2437" w:type="dxa"/>
            <w:vMerge/>
          </w:tcPr>
          <w:p w14:paraId="2ADB4D22" w14:textId="77777777" w:rsidR="002A095A" w:rsidRPr="00667010" w:rsidRDefault="002A095A" w:rsidP="00B2501F">
            <w:pPr>
              <w:ind w:firstLine="0"/>
            </w:pPr>
          </w:p>
        </w:tc>
        <w:tc>
          <w:tcPr>
            <w:tcW w:w="3558" w:type="dxa"/>
            <w:gridSpan w:val="2"/>
            <w:vMerge/>
          </w:tcPr>
          <w:p w14:paraId="3A2ACCFF" w14:textId="77777777" w:rsidR="002A095A" w:rsidRPr="00667010" w:rsidRDefault="002A095A" w:rsidP="00B2501F">
            <w:pPr>
              <w:ind w:firstLine="0"/>
            </w:pPr>
          </w:p>
        </w:tc>
      </w:tr>
      <w:tr w:rsidR="002A095A" w14:paraId="33E651C9" w14:textId="77777777" w:rsidTr="002A095A">
        <w:tc>
          <w:tcPr>
            <w:tcW w:w="1698" w:type="dxa"/>
          </w:tcPr>
          <w:p w14:paraId="06E0B16A" w14:textId="77777777" w:rsidR="002A095A" w:rsidRPr="00667010" w:rsidRDefault="002A095A" w:rsidP="00B2501F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2501F">
              <w:rPr>
                <w:rFonts w:ascii="Courier New" w:hAnsi="Courier New" w:cs="Courier New"/>
                <w:lang w:val="en-US"/>
              </w:rPr>
              <w:t>68</w:t>
            </w:r>
          </w:p>
        </w:tc>
        <w:tc>
          <w:tcPr>
            <w:tcW w:w="1699" w:type="dxa"/>
          </w:tcPr>
          <w:p w14:paraId="7502D9D7" w14:textId="77777777" w:rsidR="002A095A" w:rsidRPr="002A095A" w:rsidRDefault="002A095A" w:rsidP="002A095A">
            <w:pPr>
              <w:ind w:firstLine="0"/>
              <w:jc w:val="left"/>
            </w:pPr>
            <w:r w:rsidRPr="00FA58C2">
              <w:rPr>
                <w:color w:val="0070C0"/>
                <w:lang w:val="en-US"/>
              </w:rPr>
              <w:t>0110 1000</w:t>
            </w:r>
          </w:p>
        </w:tc>
        <w:tc>
          <w:tcPr>
            <w:tcW w:w="2437" w:type="dxa"/>
          </w:tcPr>
          <w:p w14:paraId="096BFF00" w14:textId="77777777" w:rsidR="002A095A" w:rsidRPr="00B2501F" w:rsidRDefault="00FA58C2" w:rsidP="00B2501F">
            <w:pPr>
              <w:ind w:firstLine="0"/>
            </w:pPr>
            <w:r w:rsidRPr="00FA58C2">
              <w:rPr>
                <w:color w:val="0070C0"/>
                <w:lang w:val="en-US"/>
              </w:rPr>
              <w:t>110 0100</w:t>
            </w:r>
            <w:r>
              <w:rPr>
                <w:color w:val="0070C0"/>
                <w:lang w:val="en-US"/>
              </w:rPr>
              <w:t xml:space="preserve"> </w:t>
            </w:r>
            <w:r w:rsidRPr="00FA58C2">
              <w:rPr>
                <w:color w:val="0070C0"/>
                <w:lang w:val="en-US"/>
              </w:rPr>
              <w:t>0110 1000</w:t>
            </w:r>
            <w:r>
              <w:rPr>
                <w:color w:val="0070C0"/>
                <w:lang w:val="en-US"/>
              </w:rPr>
              <w:t xml:space="preserve"> </w:t>
            </w:r>
            <w:r w:rsidRPr="00FA58C2">
              <w:rPr>
                <w:color w:val="0070C0"/>
                <w:lang w:val="en-US"/>
              </w:rPr>
              <w:t>1</w:t>
            </w:r>
          </w:p>
        </w:tc>
        <w:tc>
          <w:tcPr>
            <w:tcW w:w="3558" w:type="dxa"/>
            <w:gridSpan w:val="2"/>
          </w:tcPr>
          <w:p w14:paraId="0F225A13" w14:textId="77777777" w:rsidR="002A095A" w:rsidRPr="00FA58C2" w:rsidRDefault="00FA58C2" w:rsidP="00B2501F">
            <w:pPr>
              <w:ind w:firstLine="0"/>
              <w:rPr>
                <w:lang w:val="en-US"/>
              </w:rPr>
            </w:pPr>
            <w:r>
              <w:t xml:space="preserve">номер параметра — </w:t>
            </w:r>
            <w:r w:rsidRPr="00FA58C2">
              <w:t>51409</w:t>
            </w:r>
          </w:p>
        </w:tc>
      </w:tr>
      <w:tr w:rsidR="002A095A" w14:paraId="45B6A193" w14:textId="77777777" w:rsidTr="002A095A">
        <w:tc>
          <w:tcPr>
            <w:tcW w:w="1698" w:type="dxa"/>
          </w:tcPr>
          <w:p w14:paraId="25DC5F6B" w14:textId="77777777" w:rsidR="002A095A" w:rsidRPr="00667010" w:rsidRDefault="002A095A" w:rsidP="00B2501F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2501F">
              <w:rPr>
                <w:rFonts w:ascii="Courier New" w:hAnsi="Courier New" w:cs="Courier New"/>
                <w:lang w:val="en-US"/>
              </w:rPr>
              <w:t>64</w:t>
            </w:r>
          </w:p>
        </w:tc>
        <w:tc>
          <w:tcPr>
            <w:tcW w:w="1699" w:type="dxa"/>
          </w:tcPr>
          <w:p w14:paraId="124545B8" w14:textId="77777777" w:rsidR="002A095A" w:rsidRPr="002A095A" w:rsidRDefault="002A095A" w:rsidP="002A095A">
            <w:pPr>
              <w:ind w:firstLine="0"/>
              <w:jc w:val="left"/>
            </w:pPr>
            <w:r w:rsidRPr="00FA58C2">
              <w:rPr>
                <w:color w:val="00B050"/>
                <w:lang w:val="en-US"/>
              </w:rPr>
              <w:t>0</w:t>
            </w:r>
            <w:r w:rsidRPr="00FA58C2">
              <w:rPr>
                <w:color w:val="0070C0"/>
                <w:lang w:val="en-US"/>
              </w:rPr>
              <w:t>110 0100</w:t>
            </w:r>
          </w:p>
        </w:tc>
        <w:tc>
          <w:tcPr>
            <w:tcW w:w="2437" w:type="dxa"/>
          </w:tcPr>
          <w:p w14:paraId="06906004" w14:textId="77777777" w:rsidR="002A095A" w:rsidRPr="008E1FC1" w:rsidRDefault="00D87C2A" w:rsidP="00B2501F">
            <w:pPr>
              <w:ind w:firstLine="0"/>
            </w:pPr>
            <w:r>
              <w:rPr>
                <w:color w:val="00B050"/>
              </w:rPr>
              <w:t>1</w:t>
            </w:r>
            <w:r w:rsidR="002A095A">
              <w:rPr>
                <w:color w:val="00B050"/>
                <w:lang w:val="en-US"/>
              </w:rPr>
              <w:t>10</w:t>
            </w:r>
          </w:p>
        </w:tc>
        <w:tc>
          <w:tcPr>
            <w:tcW w:w="3558" w:type="dxa"/>
            <w:gridSpan w:val="2"/>
          </w:tcPr>
          <w:p w14:paraId="6BC02775" w14:textId="77777777" w:rsidR="002A095A" w:rsidRPr="008E1FC1" w:rsidRDefault="00FA58C2" w:rsidP="00B2501F">
            <w:pPr>
              <w:ind w:firstLine="0"/>
            </w:pPr>
            <w:r>
              <w:t>тип — 6 (строка</w:t>
            </w:r>
            <w:r w:rsidR="002A095A">
              <w:t>)</w:t>
            </w:r>
          </w:p>
        </w:tc>
      </w:tr>
      <w:tr w:rsidR="002A095A" w14:paraId="4374D795" w14:textId="77777777" w:rsidTr="002A095A">
        <w:trPr>
          <w:trHeight w:val="114"/>
        </w:trPr>
        <w:tc>
          <w:tcPr>
            <w:tcW w:w="1698" w:type="dxa"/>
          </w:tcPr>
          <w:p w14:paraId="0A6157CD" w14:textId="77777777" w:rsidR="002A095A" w:rsidRPr="00667010" w:rsidRDefault="00D87C2A" w:rsidP="00B2501F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</w:t>
            </w:r>
            <w:r w:rsidR="002A095A" w:rsidRPr="00B2501F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699" w:type="dxa"/>
          </w:tcPr>
          <w:p w14:paraId="53720D51" w14:textId="77777777" w:rsidR="002A095A" w:rsidRPr="002A095A" w:rsidRDefault="00D87C2A" w:rsidP="002A095A">
            <w:pPr>
              <w:ind w:firstLine="0"/>
              <w:jc w:val="left"/>
            </w:pPr>
            <w:r>
              <w:t>0</w:t>
            </w:r>
            <w:r w:rsidR="002A095A" w:rsidRPr="002A095A">
              <w:t>00</w:t>
            </w:r>
            <w:r w:rsidR="002A095A" w:rsidRPr="00D87C2A">
              <w:rPr>
                <w:color w:val="ED7D31" w:themeColor="accent2"/>
              </w:rPr>
              <w:t>1 11</w:t>
            </w:r>
            <w:r w:rsidR="002A095A" w:rsidRPr="00FA58C2">
              <w:rPr>
                <w:color w:val="00B050"/>
                <w:lang w:val="en-US"/>
              </w:rPr>
              <w:t>11</w:t>
            </w:r>
          </w:p>
        </w:tc>
        <w:tc>
          <w:tcPr>
            <w:tcW w:w="2437" w:type="dxa"/>
          </w:tcPr>
          <w:p w14:paraId="5975BEF5" w14:textId="77777777" w:rsidR="002A095A" w:rsidRDefault="00D87C2A" w:rsidP="00B2501F">
            <w:pPr>
              <w:ind w:firstLine="0"/>
              <w:jc w:val="left"/>
            </w:pPr>
            <w:r>
              <w:rPr>
                <w:color w:val="ED7D31" w:themeColor="accent2"/>
              </w:rPr>
              <w:t>1 11</w:t>
            </w:r>
          </w:p>
        </w:tc>
        <w:tc>
          <w:tcPr>
            <w:tcW w:w="3558" w:type="dxa"/>
            <w:gridSpan w:val="2"/>
          </w:tcPr>
          <w:p w14:paraId="152B9160" w14:textId="77777777" w:rsidR="002A095A" w:rsidRDefault="00D87C2A" w:rsidP="00B2501F">
            <w:pPr>
              <w:ind w:firstLine="0"/>
              <w:jc w:val="left"/>
            </w:pPr>
            <w:r>
              <w:t>подтип — 7 (текст анализа)</w:t>
            </w:r>
          </w:p>
        </w:tc>
      </w:tr>
      <w:tr w:rsidR="00D87C2A" w14:paraId="15BDF32F" w14:textId="77777777" w:rsidTr="00D13540">
        <w:tc>
          <w:tcPr>
            <w:tcW w:w="1698" w:type="dxa"/>
          </w:tcPr>
          <w:p w14:paraId="747F4272" w14:textId="77777777" w:rsidR="00D87C2A" w:rsidRPr="00667010" w:rsidRDefault="00D87C2A" w:rsidP="00D87C2A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</w:t>
            </w:r>
          </w:p>
        </w:tc>
        <w:tc>
          <w:tcPr>
            <w:tcW w:w="7694" w:type="dxa"/>
            <w:gridSpan w:val="4"/>
          </w:tcPr>
          <w:p w14:paraId="51250F04" w14:textId="77777777" w:rsidR="00D87C2A" w:rsidRPr="00D87C2A" w:rsidRDefault="00D87C2A" w:rsidP="00D87C2A">
            <w:pPr>
              <w:ind w:firstLine="0"/>
            </w:pPr>
            <w:r>
              <w:t xml:space="preserve">тип блока — </w:t>
            </w:r>
            <w:r w:rsidRPr="00D87C2A">
              <w:t>0</w:t>
            </w:r>
            <w:r>
              <w:rPr>
                <w:lang w:val="en-US"/>
              </w:rPr>
              <w:t>x</w:t>
            </w:r>
            <w:r w:rsidRPr="00D87C2A">
              <w:t>27</w:t>
            </w:r>
            <w:r>
              <w:t>, текст анализа</w:t>
            </w:r>
          </w:p>
        </w:tc>
      </w:tr>
      <w:tr w:rsidR="00D87C2A" w14:paraId="29E435F1" w14:textId="77777777" w:rsidTr="00D13540">
        <w:tc>
          <w:tcPr>
            <w:tcW w:w="1698" w:type="dxa"/>
          </w:tcPr>
          <w:p w14:paraId="332706AD" w14:textId="77777777" w:rsidR="00D87C2A" w:rsidRDefault="00D87C2A" w:rsidP="00D87C2A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71</w:t>
            </w:r>
          </w:p>
        </w:tc>
        <w:tc>
          <w:tcPr>
            <w:tcW w:w="7694" w:type="dxa"/>
            <w:gridSpan w:val="4"/>
          </w:tcPr>
          <w:p w14:paraId="7B37E1F4" w14:textId="77777777" w:rsidR="00D87C2A" w:rsidRPr="00D87C2A" w:rsidRDefault="00D87C2A" w:rsidP="00D87C2A">
            <w:pPr>
              <w:ind w:firstLine="0"/>
            </w:pPr>
            <w:r>
              <w:t xml:space="preserve">длина строки — </w:t>
            </w:r>
            <w:r>
              <w:rPr>
                <w:lang w:val="en-US"/>
              </w:rPr>
              <w:t xml:space="preserve">113 </w:t>
            </w:r>
            <w:r>
              <w:t>байт</w:t>
            </w:r>
          </w:p>
        </w:tc>
      </w:tr>
      <w:tr w:rsidR="00D87C2A" w14:paraId="31639023" w14:textId="77777777" w:rsidTr="002A095A">
        <w:tc>
          <w:tcPr>
            <w:tcW w:w="3397" w:type="dxa"/>
            <w:gridSpan w:val="2"/>
          </w:tcPr>
          <w:p w14:paraId="32F63266" w14:textId="77777777" w:rsidR="00D87C2A" w:rsidRPr="00165C5E" w:rsidRDefault="00D87C2A" w:rsidP="00D87C2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2501F">
              <w:rPr>
                <w:rFonts w:ascii="Courier New" w:hAnsi="Courier New" w:cs="Courier New"/>
                <w:lang w:val="en-US"/>
              </w:rPr>
              <w:t>20 20 20 20 20 20 20 20 20 20 20 20 20 20 20 20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B2501F">
              <w:rPr>
                <w:rFonts w:ascii="Courier New" w:hAnsi="Courier New" w:cs="Courier New"/>
                <w:lang w:val="en-US"/>
              </w:rPr>
              <w:t xml:space="preserve">20 20 20 20 20 d0 9a d0 be d0 </w:t>
            </w:r>
            <w:proofErr w:type="spellStart"/>
            <w:r w:rsidRPr="00B2501F">
              <w:rPr>
                <w:rFonts w:ascii="Courier New" w:hAnsi="Courier New" w:cs="Courier New"/>
                <w:lang w:val="en-US"/>
              </w:rPr>
              <w:t>bd</w:t>
            </w:r>
            <w:proofErr w:type="spellEnd"/>
            <w:r w:rsidRPr="00B2501F">
              <w:rPr>
                <w:rFonts w:ascii="Courier New" w:hAnsi="Courier New" w:cs="Courier New"/>
                <w:lang w:val="en-US"/>
              </w:rPr>
              <w:t xml:space="preserve"> d1 82 d1 80 d0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B2501F">
              <w:rPr>
                <w:rFonts w:ascii="Courier New" w:hAnsi="Courier New" w:cs="Courier New"/>
                <w:lang w:val="en-US"/>
              </w:rPr>
              <w:t xml:space="preserve">be d0 bb d1 8c 20 d0 </w:t>
            </w:r>
            <w:r>
              <w:rPr>
                <w:rFonts w:ascii="Courier New" w:hAnsi="Courier New" w:cs="Courier New"/>
                <w:lang w:val="en-US"/>
              </w:rPr>
              <w:t xml:space="preserve">b2 d1 8b d0 b4 d0 b0 d1 87 </w:t>
            </w:r>
            <w:r w:rsidRPr="00B2501F">
              <w:rPr>
                <w:rFonts w:ascii="Courier New" w:hAnsi="Courier New" w:cs="Courier New"/>
                <w:lang w:val="en-US"/>
              </w:rPr>
              <w:t xml:space="preserve">d0 b8 20 d1 86 d0 b8 </w:t>
            </w:r>
            <w:r>
              <w:rPr>
                <w:rFonts w:ascii="Courier New" w:hAnsi="Courier New" w:cs="Courier New"/>
                <w:lang w:val="en-US"/>
              </w:rPr>
              <w:t xml:space="preserve">d1 84 d1 80 d0 be d0 b2 d1 </w:t>
            </w:r>
            <w:r w:rsidRPr="00B2501F">
              <w:rPr>
                <w:rFonts w:ascii="Courier New" w:hAnsi="Courier New" w:cs="Courier New"/>
                <w:lang w:val="en-US"/>
              </w:rPr>
              <w:t xml:space="preserve">8b d1 85 20 d0 </w:t>
            </w:r>
            <w:proofErr w:type="spellStart"/>
            <w:r w:rsidRPr="00B2501F">
              <w:rPr>
                <w:rFonts w:ascii="Courier New" w:hAnsi="Courier New" w:cs="Courier New"/>
                <w:lang w:val="en-US"/>
              </w:rPr>
              <w:t>bc</w:t>
            </w:r>
            <w:proofErr w:type="spellEnd"/>
            <w:r w:rsidRPr="00B2501F">
              <w:rPr>
                <w:rFonts w:ascii="Courier New" w:hAnsi="Courier New" w:cs="Courier New"/>
                <w:lang w:val="en-US"/>
              </w:rPr>
              <w:t xml:space="preserve"> d0 </w:t>
            </w:r>
            <w:r>
              <w:rPr>
                <w:rFonts w:ascii="Courier New" w:hAnsi="Courier New" w:cs="Courier New"/>
                <w:lang w:val="en-US"/>
              </w:rPr>
              <w:t xml:space="preserve">b0 d1 81 d1 81 d0 </w:t>
            </w:r>
            <w:r>
              <w:rPr>
                <w:rFonts w:ascii="Courier New" w:hAnsi="Courier New" w:cs="Courier New"/>
                <w:lang w:val="en-US"/>
              </w:rPr>
              <w:lastRenderedPageBreak/>
              <w:t xml:space="preserve">b8 d0 b2 </w:t>
            </w:r>
            <w:r w:rsidRPr="00B2501F">
              <w:rPr>
                <w:rFonts w:ascii="Courier New" w:hAnsi="Courier New" w:cs="Courier New"/>
                <w:lang w:val="en-US"/>
              </w:rPr>
              <w:t xml:space="preserve">d0 be d0 b2 20 d0 9c </w:t>
            </w:r>
            <w:r>
              <w:rPr>
                <w:rFonts w:ascii="Courier New" w:hAnsi="Courier New" w:cs="Courier New"/>
                <w:lang w:val="en-US"/>
              </w:rPr>
              <w:t xml:space="preserve">d0 98 d0 9c 31 20 20 20 20 </w:t>
            </w:r>
            <w:r w:rsidRPr="00B2501F">
              <w:rPr>
                <w:rFonts w:ascii="Courier New" w:hAnsi="Courier New" w:cs="Courier New"/>
                <w:lang w:val="en-US"/>
              </w:rPr>
              <w:t>20 20 20 20 20 20 20</w:t>
            </w:r>
            <w:r w:rsidRPr="002A095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20 20 20 20 20 20 20 20 20 20</w:t>
            </w:r>
          </w:p>
        </w:tc>
        <w:tc>
          <w:tcPr>
            <w:tcW w:w="5995" w:type="dxa"/>
            <w:gridSpan w:val="3"/>
          </w:tcPr>
          <w:p w14:paraId="29F83059" w14:textId="77777777" w:rsidR="00D87C2A" w:rsidRPr="002A095A" w:rsidRDefault="00D87C2A" w:rsidP="00D87C2A">
            <w:pPr>
              <w:ind w:firstLine="0"/>
              <w:jc w:val="left"/>
              <w:rPr>
                <w:lang w:val="en-US"/>
              </w:rPr>
            </w:pPr>
            <w:r w:rsidRPr="00B2501F">
              <w:lastRenderedPageBreak/>
              <w:t>текст анализа</w:t>
            </w:r>
            <w:r>
              <w:t xml:space="preserve"> в </w:t>
            </w:r>
            <w:r>
              <w:rPr>
                <w:lang w:val="en-US"/>
              </w:rPr>
              <w:t>UTF-8</w:t>
            </w:r>
          </w:p>
        </w:tc>
      </w:tr>
      <w:tr w:rsidR="00270162" w14:paraId="41295C38" w14:textId="77777777" w:rsidTr="00D13540">
        <w:tc>
          <w:tcPr>
            <w:tcW w:w="1698" w:type="dxa"/>
          </w:tcPr>
          <w:p w14:paraId="539D6555" w14:textId="77777777" w:rsidR="00270162" w:rsidRPr="00150BAB" w:rsidRDefault="00270162" w:rsidP="00D87C2A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1f</w:t>
            </w:r>
          </w:p>
        </w:tc>
        <w:tc>
          <w:tcPr>
            <w:tcW w:w="1699" w:type="dxa"/>
          </w:tcPr>
          <w:p w14:paraId="584546D1" w14:textId="77777777" w:rsidR="00270162" w:rsidRPr="00D87C2A" w:rsidRDefault="00270162" w:rsidP="00D87C2A">
            <w:pPr>
              <w:ind w:firstLine="0"/>
            </w:pPr>
            <w:r w:rsidRPr="00270162">
              <w:rPr>
                <w:color w:val="0070C0"/>
                <w:lang w:val="en-US"/>
              </w:rPr>
              <w:t>00</w:t>
            </w:r>
            <w:r w:rsidRPr="00270162">
              <w:rPr>
                <w:color w:val="C00000"/>
                <w:lang w:val="en-US"/>
              </w:rPr>
              <w:t>01 1111</w:t>
            </w:r>
          </w:p>
        </w:tc>
        <w:tc>
          <w:tcPr>
            <w:tcW w:w="2997" w:type="dxa"/>
            <w:gridSpan w:val="2"/>
          </w:tcPr>
          <w:p w14:paraId="74BAB111" w14:textId="77777777" w:rsidR="00270162" w:rsidRDefault="00270162" w:rsidP="00D87C2A">
            <w:pPr>
              <w:ind w:firstLine="0"/>
              <w:jc w:val="left"/>
            </w:pPr>
            <w:r w:rsidRPr="00270162">
              <w:rPr>
                <w:color w:val="C00000"/>
                <w:lang w:val="en-US"/>
              </w:rPr>
              <w:t>01 1111</w:t>
            </w:r>
          </w:p>
        </w:tc>
        <w:tc>
          <w:tcPr>
            <w:tcW w:w="2998" w:type="dxa"/>
          </w:tcPr>
          <w:p w14:paraId="3927BDA8" w14:textId="77777777" w:rsidR="00270162" w:rsidRDefault="00270162" w:rsidP="00270162">
            <w:pPr>
              <w:ind w:firstLine="0"/>
              <w:jc w:val="left"/>
            </w:pPr>
            <w:r>
              <w:t>флаги полей:</w:t>
            </w:r>
          </w:p>
          <w:p w14:paraId="44A39FD6" w14:textId="77777777" w:rsidR="00270162" w:rsidRDefault="00270162" w:rsidP="00270162">
            <w:pPr>
              <w:ind w:firstLine="0"/>
              <w:jc w:val="left"/>
            </w:pPr>
            <w:r w:rsidRPr="00270162">
              <w:t xml:space="preserve">0 — </w:t>
            </w:r>
            <w:r>
              <w:t>цвет текста;</w:t>
            </w:r>
          </w:p>
          <w:p w14:paraId="5437AB5C" w14:textId="77777777" w:rsidR="00270162" w:rsidRDefault="00270162" w:rsidP="00270162">
            <w:pPr>
              <w:ind w:firstLine="0"/>
              <w:jc w:val="left"/>
            </w:pPr>
            <w:r>
              <w:t>1 — цвет фона;</w:t>
            </w:r>
          </w:p>
          <w:p w14:paraId="76B5C15C" w14:textId="77777777" w:rsidR="00270162" w:rsidRDefault="00270162" w:rsidP="00270162">
            <w:pPr>
              <w:ind w:firstLine="0"/>
              <w:jc w:val="left"/>
            </w:pPr>
            <w:r>
              <w:t>2 — номер кадра;</w:t>
            </w:r>
          </w:p>
          <w:p w14:paraId="35C7D791" w14:textId="77777777" w:rsidR="00270162" w:rsidRDefault="00270162" w:rsidP="00D87C2A">
            <w:pPr>
              <w:ind w:firstLine="0"/>
              <w:jc w:val="left"/>
            </w:pPr>
            <w:r>
              <w:t>3 — номер строки;</w:t>
            </w:r>
          </w:p>
          <w:p w14:paraId="4EA593F1" w14:textId="77777777" w:rsidR="00270162" w:rsidRPr="00270162" w:rsidRDefault="00270162" w:rsidP="00D87C2A">
            <w:pPr>
              <w:ind w:firstLine="0"/>
              <w:jc w:val="left"/>
            </w:pPr>
            <w:r>
              <w:t>4 — номер столбца</w:t>
            </w:r>
          </w:p>
        </w:tc>
      </w:tr>
      <w:tr w:rsidR="00270162" w14:paraId="6A5F132A" w14:textId="77777777" w:rsidTr="00270162">
        <w:trPr>
          <w:trHeight w:val="135"/>
        </w:trPr>
        <w:tc>
          <w:tcPr>
            <w:tcW w:w="1698" w:type="dxa"/>
            <w:vMerge w:val="restart"/>
          </w:tcPr>
          <w:p w14:paraId="6AC397C0" w14:textId="77777777" w:rsidR="00270162" w:rsidRPr="00D87C2A" w:rsidRDefault="00270162" w:rsidP="00D87C2A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699" w:type="dxa"/>
            <w:vMerge w:val="restart"/>
          </w:tcPr>
          <w:p w14:paraId="6CA17E8F" w14:textId="77777777" w:rsidR="00270162" w:rsidRPr="00D87C2A" w:rsidRDefault="00270162" w:rsidP="00D87C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Pr="00270162">
              <w:rPr>
                <w:color w:val="00B050"/>
                <w:lang w:val="en-US"/>
              </w:rPr>
              <w:t>00 00</w:t>
            </w:r>
            <w:r w:rsidRPr="00270162">
              <w:rPr>
                <w:color w:val="0070C0"/>
                <w:lang w:val="en-US"/>
              </w:rPr>
              <w:t>00</w:t>
            </w:r>
          </w:p>
        </w:tc>
        <w:tc>
          <w:tcPr>
            <w:tcW w:w="2997" w:type="dxa"/>
            <w:gridSpan w:val="2"/>
          </w:tcPr>
          <w:p w14:paraId="0A811DAD" w14:textId="77777777" w:rsidR="00270162" w:rsidRPr="00270162" w:rsidRDefault="00270162" w:rsidP="00D87C2A">
            <w:pPr>
              <w:ind w:firstLine="0"/>
              <w:jc w:val="left"/>
            </w:pPr>
            <w:r w:rsidRPr="00270162">
              <w:rPr>
                <w:color w:val="0070C0"/>
                <w:lang w:val="en-US"/>
              </w:rPr>
              <w:t>00</w:t>
            </w:r>
            <w:r>
              <w:rPr>
                <w:color w:val="0070C0"/>
              </w:rPr>
              <w:t xml:space="preserve"> </w:t>
            </w:r>
            <w:r w:rsidRPr="00270162">
              <w:rPr>
                <w:color w:val="0070C0"/>
                <w:lang w:val="en-US"/>
              </w:rPr>
              <w:t>00</w:t>
            </w:r>
          </w:p>
        </w:tc>
        <w:tc>
          <w:tcPr>
            <w:tcW w:w="2998" w:type="dxa"/>
          </w:tcPr>
          <w:p w14:paraId="165C34B7" w14:textId="77777777" w:rsidR="00270162" w:rsidRPr="00B2501F" w:rsidRDefault="00270162" w:rsidP="00D87C2A">
            <w:pPr>
              <w:ind w:firstLine="0"/>
              <w:jc w:val="left"/>
            </w:pPr>
            <w:r>
              <w:t>цвет текста</w:t>
            </w:r>
          </w:p>
        </w:tc>
      </w:tr>
      <w:tr w:rsidR="00270162" w14:paraId="6CD798D4" w14:textId="77777777" w:rsidTr="00D13540">
        <w:trPr>
          <w:trHeight w:val="135"/>
        </w:trPr>
        <w:tc>
          <w:tcPr>
            <w:tcW w:w="1698" w:type="dxa"/>
            <w:vMerge/>
          </w:tcPr>
          <w:p w14:paraId="5C6F256C" w14:textId="77777777" w:rsidR="00270162" w:rsidRDefault="00270162" w:rsidP="00D87C2A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699" w:type="dxa"/>
            <w:vMerge/>
          </w:tcPr>
          <w:p w14:paraId="2EFB810B" w14:textId="77777777" w:rsidR="00270162" w:rsidRDefault="00270162" w:rsidP="00D87C2A">
            <w:pPr>
              <w:ind w:firstLine="0"/>
              <w:rPr>
                <w:lang w:val="en-US"/>
              </w:rPr>
            </w:pPr>
          </w:p>
        </w:tc>
        <w:tc>
          <w:tcPr>
            <w:tcW w:w="2997" w:type="dxa"/>
            <w:gridSpan w:val="2"/>
          </w:tcPr>
          <w:p w14:paraId="0192508D" w14:textId="77777777" w:rsidR="00270162" w:rsidRPr="00B2501F" w:rsidRDefault="00270162" w:rsidP="00D87C2A">
            <w:pPr>
              <w:ind w:firstLine="0"/>
              <w:jc w:val="left"/>
            </w:pPr>
            <w:r w:rsidRPr="00270162">
              <w:rPr>
                <w:color w:val="00B050"/>
                <w:lang w:val="en-US"/>
              </w:rPr>
              <w:t>00 00</w:t>
            </w:r>
          </w:p>
        </w:tc>
        <w:tc>
          <w:tcPr>
            <w:tcW w:w="2998" w:type="dxa"/>
          </w:tcPr>
          <w:p w14:paraId="6528E49F" w14:textId="77777777" w:rsidR="00270162" w:rsidRPr="00B2501F" w:rsidRDefault="00270162" w:rsidP="00D87C2A">
            <w:pPr>
              <w:ind w:firstLine="0"/>
              <w:jc w:val="left"/>
            </w:pPr>
            <w:r>
              <w:t>цвет фона</w:t>
            </w:r>
          </w:p>
        </w:tc>
      </w:tr>
      <w:tr w:rsidR="00D87C2A" w14:paraId="0F5138BB" w14:textId="77777777" w:rsidTr="00D13540">
        <w:tc>
          <w:tcPr>
            <w:tcW w:w="1698" w:type="dxa"/>
          </w:tcPr>
          <w:p w14:paraId="260EE5FE" w14:textId="77777777" w:rsidR="00D87C2A" w:rsidRDefault="00D87C2A" w:rsidP="00D87C2A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5e</w:t>
            </w:r>
          </w:p>
        </w:tc>
        <w:tc>
          <w:tcPr>
            <w:tcW w:w="1699" w:type="dxa"/>
          </w:tcPr>
          <w:p w14:paraId="249A072F" w14:textId="77777777" w:rsidR="00D87C2A" w:rsidRPr="00D87C2A" w:rsidRDefault="00D87C2A" w:rsidP="00D87C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0101 1110</w:t>
            </w:r>
          </w:p>
        </w:tc>
        <w:tc>
          <w:tcPr>
            <w:tcW w:w="5995" w:type="dxa"/>
            <w:gridSpan w:val="3"/>
          </w:tcPr>
          <w:p w14:paraId="44125B9C" w14:textId="77777777" w:rsidR="00D87C2A" w:rsidRPr="00B2501F" w:rsidRDefault="00270162" w:rsidP="00D87C2A">
            <w:pPr>
              <w:ind w:firstLine="0"/>
              <w:jc w:val="left"/>
            </w:pPr>
            <w:r>
              <w:t>94 — номер кадра</w:t>
            </w:r>
          </w:p>
        </w:tc>
      </w:tr>
      <w:tr w:rsidR="00D87C2A" w14:paraId="436894FE" w14:textId="77777777" w:rsidTr="00D13540">
        <w:tc>
          <w:tcPr>
            <w:tcW w:w="1698" w:type="dxa"/>
          </w:tcPr>
          <w:p w14:paraId="39FA153B" w14:textId="77777777" w:rsidR="00D87C2A" w:rsidRDefault="00D87C2A" w:rsidP="00D87C2A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1699" w:type="dxa"/>
          </w:tcPr>
          <w:p w14:paraId="4A0D5438" w14:textId="77777777" w:rsidR="00D87C2A" w:rsidRPr="00D87C2A" w:rsidRDefault="00D87C2A" w:rsidP="00D87C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  <w:tc>
          <w:tcPr>
            <w:tcW w:w="5995" w:type="dxa"/>
            <w:gridSpan w:val="3"/>
          </w:tcPr>
          <w:p w14:paraId="7C64D5BC" w14:textId="77777777" w:rsidR="00D87C2A" w:rsidRPr="00B2501F" w:rsidRDefault="00270162" w:rsidP="00D87C2A">
            <w:pPr>
              <w:ind w:firstLine="0"/>
              <w:jc w:val="left"/>
            </w:pPr>
            <w:r>
              <w:t>1 — номер строки</w:t>
            </w:r>
          </w:p>
        </w:tc>
      </w:tr>
      <w:tr w:rsidR="00D87C2A" w14:paraId="43BEC54D" w14:textId="77777777" w:rsidTr="00D13540">
        <w:tc>
          <w:tcPr>
            <w:tcW w:w="1698" w:type="dxa"/>
          </w:tcPr>
          <w:p w14:paraId="1E28AC51" w14:textId="77777777" w:rsidR="00D87C2A" w:rsidRDefault="00D87C2A" w:rsidP="00D87C2A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99" w:type="dxa"/>
          </w:tcPr>
          <w:p w14:paraId="19676350" w14:textId="77777777" w:rsidR="00D87C2A" w:rsidRPr="00D87C2A" w:rsidRDefault="00D87C2A" w:rsidP="00D87C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0000 0000</w:t>
            </w:r>
          </w:p>
        </w:tc>
        <w:tc>
          <w:tcPr>
            <w:tcW w:w="5995" w:type="dxa"/>
            <w:gridSpan w:val="3"/>
          </w:tcPr>
          <w:p w14:paraId="2E59BD45" w14:textId="77777777" w:rsidR="00D87C2A" w:rsidRPr="00B2501F" w:rsidRDefault="00270162" w:rsidP="00D87C2A">
            <w:pPr>
              <w:ind w:firstLine="0"/>
              <w:jc w:val="left"/>
            </w:pPr>
            <w:r>
              <w:t>0 — номер столбца</w:t>
            </w:r>
          </w:p>
        </w:tc>
      </w:tr>
      <w:tr w:rsidR="00D87C2A" w14:paraId="3262955F" w14:textId="77777777" w:rsidTr="002A095A">
        <w:tc>
          <w:tcPr>
            <w:tcW w:w="3397" w:type="dxa"/>
            <w:gridSpan w:val="2"/>
          </w:tcPr>
          <w:p w14:paraId="08A3EE85" w14:textId="77777777" w:rsidR="00D87C2A" w:rsidRPr="009B2C54" w:rsidRDefault="00D87C2A" w:rsidP="00D87C2A">
            <w:pPr>
              <w:ind w:firstLine="0"/>
              <w:rPr>
                <w:rFonts w:ascii="Courier New" w:hAnsi="Courier New" w:cs="Courier New"/>
              </w:rPr>
            </w:pPr>
            <w:r w:rsidRPr="00150BAB">
              <w:rPr>
                <w:rFonts w:ascii="Courier New" w:hAnsi="Courier New" w:cs="Courier New"/>
              </w:rPr>
              <w:t>60 09 c0 73 99 77 d5 08</w:t>
            </w:r>
          </w:p>
        </w:tc>
        <w:tc>
          <w:tcPr>
            <w:tcW w:w="5995" w:type="dxa"/>
            <w:gridSpan w:val="3"/>
          </w:tcPr>
          <w:p w14:paraId="14022C1A" w14:textId="77777777" w:rsidR="00D87C2A" w:rsidRPr="00B2501F" w:rsidRDefault="00D87C2A" w:rsidP="00D87C2A">
            <w:pPr>
              <w:ind w:firstLine="0"/>
              <w:jc w:val="left"/>
            </w:pPr>
            <w:r w:rsidRPr="00B2501F">
              <w:t>время значения</w:t>
            </w:r>
          </w:p>
        </w:tc>
      </w:tr>
    </w:tbl>
    <w:p w14:paraId="0B0932A2" w14:textId="77777777" w:rsidR="000B3F7F" w:rsidRDefault="000B3F7F" w:rsidP="000B3F7F">
      <w:pPr>
        <w:pStyle w:val="1"/>
      </w:pPr>
      <w:bookmarkStart w:id="76" w:name="_Toc29117569"/>
      <w:r>
        <w:t>Открытые вопросы</w:t>
      </w:r>
      <w:bookmarkEnd w:id="76"/>
    </w:p>
    <w:p w14:paraId="7AE83183" w14:textId="77777777" w:rsidR="000B3F7F" w:rsidRDefault="000B3F7F" w:rsidP="000B3F7F">
      <w:pPr>
        <w:pStyle w:val="a6"/>
        <w:numPr>
          <w:ilvl w:val="0"/>
          <w:numId w:val="7"/>
        </w:numPr>
      </w:pPr>
      <w:r>
        <w:t xml:space="preserve">Некрасиво получается с ТМ-значениями: кодовые значения плотно ужимаются с длиной, а целочисленные не ужимаются. Если не ужимать кодовые, то придется отводить еще поле под длину кода, чего не хотелось бы. Если ужимать и те, и другие, а заодно тогда уж и </w:t>
      </w:r>
      <w:r>
        <w:rPr>
          <w:lang w:val="en-US"/>
        </w:rPr>
        <w:t>double</w:t>
      </w:r>
      <w:r>
        <w:t>, то они будут храниться со сдвигом, что тоже как-то… не так. Хотя может и ничего.</w:t>
      </w:r>
      <w:r w:rsidR="00C456CB">
        <w:t xml:space="preserve"> В этом случае можно избавиться от поля «байтовое значение с битовой длиной».</w:t>
      </w:r>
    </w:p>
    <w:p w14:paraId="38C0656D" w14:textId="77777777" w:rsidR="004A6AD9" w:rsidRDefault="004A6AD9" w:rsidP="004A6AD9">
      <w:pPr>
        <w:pStyle w:val="a6"/>
        <w:numPr>
          <w:ilvl w:val="0"/>
          <w:numId w:val="7"/>
        </w:numPr>
      </w:pPr>
      <w:r>
        <w:t>Стоит ли заводить отдельные типы блочных полей для разных видов сырой ТМИ? Сейчас это засунуто в массив произвольной структуры, который уже сам развивается по своим правилам, находящимся за пределами данного документа. Предлагается так и оставить, чтобы не перегружать формат.</w:t>
      </w:r>
    </w:p>
    <w:p w14:paraId="47FFE3BC" w14:textId="77777777" w:rsidR="00CE0D76" w:rsidRDefault="00CE0D76" w:rsidP="00CE0D76">
      <w:pPr>
        <w:pStyle w:val="a6"/>
        <w:numPr>
          <w:ilvl w:val="0"/>
          <w:numId w:val="7"/>
        </w:numPr>
      </w:pPr>
      <w:r>
        <w:t xml:space="preserve">С текстами анализа стало лучше, но нужно навести порядок. Тексты бывают разных типов. Возможно, стоит </w:t>
      </w:r>
      <w:commentRangeStart w:id="77"/>
      <w:r>
        <w:t xml:space="preserve">завести блочные подполя </w:t>
      </w:r>
      <w:commentRangeEnd w:id="77"/>
      <w:r w:rsidR="00531888">
        <w:rPr>
          <w:rStyle w:val="a7"/>
        </w:rPr>
        <w:commentReference w:id="77"/>
      </w:r>
      <w:r>
        <w:t xml:space="preserve">в блоке </w:t>
      </w:r>
      <w:r w:rsidRPr="00CE0D76">
        <w:t>0</w:t>
      </w:r>
      <w:r>
        <w:rPr>
          <w:lang w:val="en-US"/>
        </w:rPr>
        <w:t>x</w:t>
      </w:r>
      <w:r w:rsidRPr="00CE0D76">
        <w:t>27</w:t>
      </w:r>
      <w:r>
        <w:t xml:space="preserve"> (предлагается использовать для этого номера блоков </w:t>
      </w:r>
      <w:r w:rsidRPr="00CE0D76">
        <w:t>0</w:t>
      </w:r>
      <w:r>
        <w:rPr>
          <w:lang w:val="en-US"/>
        </w:rPr>
        <w:t>x</w:t>
      </w:r>
      <w:r w:rsidRPr="00CE0D76">
        <w:t>31, 0</w:t>
      </w:r>
      <w:r>
        <w:rPr>
          <w:lang w:val="en-US"/>
        </w:rPr>
        <w:t>x</w:t>
      </w:r>
      <w:r>
        <w:t>3</w:t>
      </w:r>
      <w:r w:rsidRPr="00CE0D76">
        <w:t>2…)</w:t>
      </w:r>
      <w:r>
        <w:t>, и в этих полях указывать свойства конкретного типа. Например, в одном блоке могут быть номер столбца и строки, в другом — порядковый номер текста протокола. Так как это вещи взаимоисключающие, это будет правильнее, чем просто сваливать все поля в одну кучу.</w:t>
      </w:r>
    </w:p>
    <w:p w14:paraId="3ED074AB" w14:textId="77777777" w:rsidR="007069F0" w:rsidRDefault="007069F0" w:rsidP="007069F0">
      <w:pPr>
        <w:pStyle w:val="1"/>
      </w:pPr>
      <w:bookmarkStart w:id="78" w:name="_Toc29117570"/>
      <w:r>
        <w:t>Размерности (единицы измерения ТМ-параметров)</w:t>
      </w:r>
      <w:bookmarkEnd w:id="78"/>
    </w:p>
    <w:p w14:paraId="5E18A800" w14:textId="77777777" w:rsidR="007069F0" w:rsidRDefault="007069F0" w:rsidP="007069F0">
      <w:r>
        <w:t>Размерности бывают двух видов: служебные и физические. Служебные просто обозначают особый формат представления значения (например, шестнадцатеричный). Физические соответствуют каким-либо реальным единицам измерения.</w:t>
      </w:r>
    </w:p>
    <w:p w14:paraId="72F1E6B5" w14:textId="77777777" w:rsidR="00531888" w:rsidRPr="00B05B97" w:rsidRDefault="00531888" w:rsidP="007069F0">
      <w:pPr>
        <w:rPr>
          <w:i/>
        </w:rPr>
      </w:pPr>
      <w:r>
        <w:rPr>
          <w:i/>
        </w:rPr>
        <w:t>Примечание: красным фоном выделены размерности, не используемые в настоящее время ни в одних актуальных исходных данных.</w:t>
      </w:r>
    </w:p>
    <w:p w14:paraId="452C9E5F" w14:textId="77777777" w:rsidR="007069F0" w:rsidRDefault="007069F0" w:rsidP="00ED5EF3">
      <w:pPr>
        <w:keepNext/>
      </w:pPr>
      <w:r>
        <w:t>Служебные размерности: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196"/>
        <w:gridCol w:w="3931"/>
        <w:gridCol w:w="2826"/>
      </w:tblGrid>
      <w:tr w:rsidR="00ED5EF3" w:rsidRPr="00105FF9" w14:paraId="5C8967A6" w14:textId="77777777" w:rsidTr="00ED5EF3">
        <w:trPr>
          <w:cantSplit/>
          <w:tblHeader/>
        </w:trPr>
        <w:tc>
          <w:tcPr>
            <w:tcW w:w="812" w:type="pct"/>
          </w:tcPr>
          <w:p w14:paraId="5BC47CA6" w14:textId="77777777" w:rsidR="00ED5EF3" w:rsidRPr="00ED5EF3" w:rsidRDefault="00ED5EF3" w:rsidP="00ED5EF3">
            <w:pPr>
              <w:ind w:firstLine="0"/>
              <w:rPr>
                <w:b/>
                <w:bCs/>
              </w:rPr>
            </w:pPr>
            <w:r w:rsidRPr="00ED5EF3">
              <w:rPr>
                <w:b/>
                <w:bCs/>
              </w:rPr>
              <w:t>Размерность</w:t>
            </w:r>
          </w:p>
        </w:tc>
        <w:tc>
          <w:tcPr>
            <w:tcW w:w="630" w:type="pct"/>
          </w:tcPr>
          <w:p w14:paraId="1BEED9DA" w14:textId="77777777" w:rsidR="00ED5EF3" w:rsidRPr="00ED5EF3" w:rsidRDefault="00ED5EF3" w:rsidP="00ED5EF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070" w:type="pct"/>
          </w:tcPr>
          <w:p w14:paraId="3528491A" w14:textId="77777777" w:rsidR="00ED5EF3" w:rsidRPr="00ED5EF3" w:rsidRDefault="00ED5EF3" w:rsidP="00ED5EF3">
            <w:pPr>
              <w:ind w:firstLine="0"/>
              <w:rPr>
                <w:b/>
                <w:bCs/>
              </w:rPr>
            </w:pPr>
            <w:r w:rsidRPr="00ED5EF3">
              <w:rPr>
                <w:b/>
                <w:bCs/>
              </w:rPr>
              <w:t>Тип преобразования</w:t>
            </w:r>
          </w:p>
        </w:tc>
        <w:tc>
          <w:tcPr>
            <w:tcW w:w="1488" w:type="pct"/>
          </w:tcPr>
          <w:p w14:paraId="65893A2B" w14:textId="77777777" w:rsidR="00ED5EF3" w:rsidRPr="00ED5EF3" w:rsidRDefault="00ED5EF3" w:rsidP="00ED5EF3">
            <w:pPr>
              <w:ind w:firstLine="0"/>
              <w:rPr>
                <w:b/>
                <w:bCs/>
              </w:rPr>
            </w:pPr>
            <w:r w:rsidRPr="00ED5EF3">
              <w:rPr>
                <w:b/>
                <w:bCs/>
              </w:rPr>
              <w:t>Пример</w:t>
            </w:r>
          </w:p>
        </w:tc>
      </w:tr>
      <w:tr w:rsidR="00ED5EF3" w:rsidRPr="00ED5EF3" w14:paraId="5BB1AE85" w14:textId="77777777" w:rsidTr="00ED5EF3">
        <w:trPr>
          <w:cantSplit/>
        </w:trPr>
        <w:tc>
          <w:tcPr>
            <w:tcW w:w="812" w:type="pct"/>
          </w:tcPr>
          <w:p w14:paraId="1E5A37F4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>
              <w:t>0</w:t>
            </w:r>
          </w:p>
        </w:tc>
        <w:tc>
          <w:tcPr>
            <w:tcW w:w="630" w:type="pct"/>
          </w:tcPr>
          <w:p w14:paraId="06214DA8" w14:textId="77777777" w:rsidR="00ED5EF3" w:rsidRDefault="00ED5EF3" w:rsidP="00ED5EF3">
            <w:pPr>
              <w:numPr>
                <w:ilvl w:val="12"/>
                <w:numId w:val="0"/>
              </w:numPr>
              <w:jc w:val="left"/>
            </w:pPr>
          </w:p>
        </w:tc>
        <w:tc>
          <w:tcPr>
            <w:tcW w:w="2070" w:type="pct"/>
          </w:tcPr>
          <w:p w14:paraId="46ACDA7B" w14:textId="77777777" w:rsidR="00ED5EF3" w:rsidRPr="00ED5EF3" w:rsidRDefault="004C49D4" w:rsidP="00ED5EF3">
            <w:pPr>
              <w:numPr>
                <w:ilvl w:val="12"/>
                <w:numId w:val="0"/>
              </w:numPr>
              <w:jc w:val="left"/>
            </w:pPr>
            <w:r>
              <w:t>Р</w:t>
            </w:r>
            <w:r w:rsidR="00ED5EF3">
              <w:t xml:space="preserve">азмерность не задана — обычно не используется, следует понимать как </w:t>
            </w:r>
            <w:proofErr w:type="gramStart"/>
            <w:r w:rsidR="00ED5EF3">
              <w:t>безразмерное</w:t>
            </w:r>
            <w:proofErr w:type="gramEnd"/>
            <w:r>
              <w:t>.</w:t>
            </w:r>
          </w:p>
        </w:tc>
        <w:tc>
          <w:tcPr>
            <w:tcW w:w="1488" w:type="pct"/>
          </w:tcPr>
          <w:p w14:paraId="70468037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</w:p>
        </w:tc>
      </w:tr>
      <w:tr w:rsidR="00ED5EF3" w:rsidRPr="00ED5EF3" w14:paraId="6D4A99CE" w14:textId="77777777" w:rsidTr="00ED5EF3">
        <w:trPr>
          <w:cantSplit/>
        </w:trPr>
        <w:tc>
          <w:tcPr>
            <w:tcW w:w="812" w:type="pct"/>
          </w:tcPr>
          <w:p w14:paraId="4A811DED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lastRenderedPageBreak/>
              <w:t>1</w:t>
            </w:r>
          </w:p>
        </w:tc>
        <w:tc>
          <w:tcPr>
            <w:tcW w:w="630" w:type="pct"/>
          </w:tcPr>
          <w:p w14:paraId="5665DF5E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left"/>
            </w:pPr>
          </w:p>
        </w:tc>
        <w:tc>
          <w:tcPr>
            <w:tcW w:w="2070" w:type="pct"/>
          </w:tcPr>
          <w:p w14:paraId="1D3703EC" w14:textId="77777777" w:rsidR="00ED5EF3" w:rsidRPr="00ED5EF3" w:rsidRDefault="004C49D4" w:rsidP="00ED5EF3">
            <w:pPr>
              <w:numPr>
                <w:ilvl w:val="12"/>
                <w:numId w:val="0"/>
              </w:numPr>
              <w:jc w:val="left"/>
            </w:pPr>
            <w:r>
              <w:t>Б</w:t>
            </w:r>
            <w:r w:rsidR="00ED5EF3" w:rsidRPr="00ED5EF3">
              <w:t>езразмерное значение в десятичной системе</w:t>
            </w:r>
            <w:r>
              <w:t>.</w:t>
            </w:r>
          </w:p>
        </w:tc>
        <w:tc>
          <w:tcPr>
            <w:tcW w:w="1488" w:type="pct"/>
          </w:tcPr>
          <w:p w14:paraId="629E485A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987</w:t>
            </w:r>
          </w:p>
        </w:tc>
      </w:tr>
      <w:tr w:rsidR="00ED5EF3" w:rsidRPr="00ED5EF3" w14:paraId="025D7831" w14:textId="77777777" w:rsidTr="00ED5EF3">
        <w:trPr>
          <w:cantSplit/>
        </w:trPr>
        <w:tc>
          <w:tcPr>
            <w:tcW w:w="812" w:type="pct"/>
          </w:tcPr>
          <w:p w14:paraId="61FB705D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2</w:t>
            </w:r>
          </w:p>
        </w:tc>
        <w:tc>
          <w:tcPr>
            <w:tcW w:w="630" w:type="pct"/>
          </w:tcPr>
          <w:p w14:paraId="06129BCC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Ш8      </w:t>
            </w:r>
          </w:p>
        </w:tc>
        <w:tc>
          <w:tcPr>
            <w:tcW w:w="2070" w:type="pct"/>
          </w:tcPr>
          <w:p w14:paraId="12EF85D4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Ш</w:t>
            </w:r>
            <w:r w:rsidR="00ED5EF3" w:rsidRPr="00ED5EF3">
              <w:t xml:space="preserve">естнадцатеричное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8 бит</w:t>
            </w:r>
            <w:r>
              <w:t>.</w:t>
            </w:r>
          </w:p>
        </w:tc>
        <w:tc>
          <w:tcPr>
            <w:tcW w:w="1488" w:type="pct"/>
          </w:tcPr>
          <w:p w14:paraId="09EDC9A5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FF</w:t>
            </w:r>
          </w:p>
        </w:tc>
      </w:tr>
      <w:tr w:rsidR="00ED5EF3" w:rsidRPr="00ED5EF3" w14:paraId="22D2924B" w14:textId="77777777" w:rsidTr="00ED5EF3">
        <w:trPr>
          <w:cantSplit/>
        </w:trPr>
        <w:tc>
          <w:tcPr>
            <w:tcW w:w="812" w:type="pct"/>
          </w:tcPr>
          <w:p w14:paraId="56D89A95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3</w:t>
            </w:r>
          </w:p>
        </w:tc>
        <w:tc>
          <w:tcPr>
            <w:tcW w:w="630" w:type="pct"/>
          </w:tcPr>
          <w:p w14:paraId="4EAF3B78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Ш16     </w:t>
            </w:r>
          </w:p>
        </w:tc>
        <w:tc>
          <w:tcPr>
            <w:tcW w:w="2070" w:type="pct"/>
          </w:tcPr>
          <w:p w14:paraId="3389464F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Ш</w:t>
            </w:r>
            <w:r w:rsidR="00ED5EF3" w:rsidRPr="00ED5EF3">
              <w:t xml:space="preserve">естнадцатеричное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16 бит</w:t>
            </w:r>
            <w:r>
              <w:t>.</w:t>
            </w:r>
          </w:p>
        </w:tc>
        <w:tc>
          <w:tcPr>
            <w:tcW w:w="1488" w:type="pct"/>
          </w:tcPr>
          <w:p w14:paraId="345B04C4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 xml:space="preserve">FF </w:t>
            </w:r>
            <w:proofErr w:type="spellStart"/>
            <w:r w:rsidRPr="00ED5EF3">
              <w:t>FF</w:t>
            </w:r>
            <w:proofErr w:type="spellEnd"/>
          </w:p>
        </w:tc>
      </w:tr>
      <w:tr w:rsidR="00ED5EF3" w:rsidRPr="00ED5EF3" w14:paraId="46CB66E3" w14:textId="77777777" w:rsidTr="00ED5EF3">
        <w:trPr>
          <w:cantSplit/>
        </w:trPr>
        <w:tc>
          <w:tcPr>
            <w:tcW w:w="812" w:type="pct"/>
          </w:tcPr>
          <w:p w14:paraId="03431ED7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4</w:t>
            </w:r>
          </w:p>
        </w:tc>
        <w:tc>
          <w:tcPr>
            <w:tcW w:w="630" w:type="pct"/>
          </w:tcPr>
          <w:p w14:paraId="4102DE8B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Ш32     </w:t>
            </w:r>
          </w:p>
        </w:tc>
        <w:tc>
          <w:tcPr>
            <w:tcW w:w="2070" w:type="pct"/>
          </w:tcPr>
          <w:p w14:paraId="26205C6E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Ш</w:t>
            </w:r>
            <w:r w:rsidR="00ED5EF3" w:rsidRPr="00ED5EF3">
              <w:t xml:space="preserve">естнадцатеричное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32 бита</w:t>
            </w:r>
            <w:r>
              <w:t>.</w:t>
            </w:r>
          </w:p>
        </w:tc>
        <w:tc>
          <w:tcPr>
            <w:tcW w:w="1488" w:type="pct"/>
          </w:tcPr>
          <w:p w14:paraId="4286C1F3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 xml:space="preserve">FF </w:t>
            </w:r>
            <w:proofErr w:type="spellStart"/>
            <w:r w:rsidRPr="00ED5EF3">
              <w:t>FF</w:t>
            </w:r>
            <w:proofErr w:type="spellEnd"/>
            <w:r w:rsidRPr="00ED5EF3">
              <w:t xml:space="preserve"> </w:t>
            </w:r>
            <w:proofErr w:type="spellStart"/>
            <w:r w:rsidRPr="00ED5EF3">
              <w:t>FF</w:t>
            </w:r>
            <w:proofErr w:type="spellEnd"/>
            <w:r w:rsidRPr="00ED5EF3">
              <w:t xml:space="preserve"> </w:t>
            </w:r>
            <w:proofErr w:type="spellStart"/>
            <w:r w:rsidRPr="00ED5EF3">
              <w:t>FF</w:t>
            </w:r>
            <w:proofErr w:type="spellEnd"/>
          </w:p>
        </w:tc>
      </w:tr>
      <w:tr w:rsidR="00ED5EF3" w:rsidRPr="004676C1" w14:paraId="2A1D0593" w14:textId="77777777" w:rsidTr="00ED5EF3">
        <w:trPr>
          <w:cantSplit/>
        </w:trPr>
        <w:tc>
          <w:tcPr>
            <w:tcW w:w="812" w:type="pct"/>
          </w:tcPr>
          <w:p w14:paraId="0436E39E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5</w:t>
            </w:r>
          </w:p>
        </w:tc>
        <w:tc>
          <w:tcPr>
            <w:tcW w:w="630" w:type="pct"/>
          </w:tcPr>
          <w:p w14:paraId="48C6CD02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Ш64     </w:t>
            </w:r>
          </w:p>
        </w:tc>
        <w:tc>
          <w:tcPr>
            <w:tcW w:w="2070" w:type="pct"/>
          </w:tcPr>
          <w:p w14:paraId="0DB3B0CD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Ш</w:t>
            </w:r>
            <w:r w:rsidR="00ED5EF3" w:rsidRPr="00ED5EF3">
              <w:t xml:space="preserve">естнадцатеричное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64 бита</w:t>
            </w:r>
            <w:r>
              <w:t>.</w:t>
            </w:r>
          </w:p>
        </w:tc>
        <w:tc>
          <w:tcPr>
            <w:tcW w:w="1488" w:type="pct"/>
          </w:tcPr>
          <w:p w14:paraId="4192719A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 w:rsidRPr="00ED5EF3">
              <w:rPr>
                <w:lang w:val="en-US"/>
              </w:rPr>
              <w:t xml:space="preserve">FF </w:t>
            </w:r>
            <w:proofErr w:type="spellStart"/>
            <w:r w:rsidRPr="00ED5EF3">
              <w:rPr>
                <w:lang w:val="en-US"/>
              </w:rPr>
              <w:t>FF</w:t>
            </w:r>
            <w:proofErr w:type="spellEnd"/>
            <w:r w:rsidRPr="00ED5EF3">
              <w:rPr>
                <w:lang w:val="en-US"/>
              </w:rPr>
              <w:t xml:space="preserve"> </w:t>
            </w:r>
            <w:proofErr w:type="spellStart"/>
            <w:r w:rsidRPr="00ED5EF3">
              <w:rPr>
                <w:lang w:val="en-US"/>
              </w:rPr>
              <w:t>FF</w:t>
            </w:r>
            <w:proofErr w:type="spellEnd"/>
            <w:r w:rsidRPr="00ED5EF3">
              <w:rPr>
                <w:lang w:val="en-US"/>
              </w:rPr>
              <w:t xml:space="preserve"> </w:t>
            </w:r>
            <w:proofErr w:type="spellStart"/>
            <w:r w:rsidRPr="00ED5EF3">
              <w:rPr>
                <w:lang w:val="en-US"/>
              </w:rPr>
              <w:t>FF</w:t>
            </w:r>
            <w:proofErr w:type="spellEnd"/>
            <w:r w:rsidRPr="00ED5EF3">
              <w:rPr>
                <w:lang w:val="en-US"/>
              </w:rPr>
              <w:t xml:space="preserve"> </w:t>
            </w:r>
            <w:proofErr w:type="spellStart"/>
            <w:r w:rsidRPr="00ED5EF3">
              <w:rPr>
                <w:lang w:val="en-US"/>
              </w:rPr>
              <w:t>FF</w:t>
            </w:r>
            <w:proofErr w:type="spellEnd"/>
            <w:r w:rsidRPr="00ED5EF3">
              <w:rPr>
                <w:lang w:val="en-US"/>
              </w:rPr>
              <w:t xml:space="preserve"> </w:t>
            </w:r>
            <w:proofErr w:type="spellStart"/>
            <w:r w:rsidRPr="00ED5EF3">
              <w:rPr>
                <w:lang w:val="en-US"/>
              </w:rPr>
              <w:t>FF</w:t>
            </w:r>
            <w:proofErr w:type="spellEnd"/>
            <w:r w:rsidRPr="00ED5EF3">
              <w:rPr>
                <w:lang w:val="en-US"/>
              </w:rPr>
              <w:t xml:space="preserve"> </w:t>
            </w:r>
            <w:proofErr w:type="spellStart"/>
            <w:r w:rsidRPr="00ED5EF3">
              <w:rPr>
                <w:lang w:val="en-US"/>
              </w:rPr>
              <w:t>FF</w:t>
            </w:r>
            <w:proofErr w:type="spellEnd"/>
            <w:r w:rsidRPr="00ED5EF3">
              <w:rPr>
                <w:lang w:val="en-US"/>
              </w:rPr>
              <w:t xml:space="preserve"> </w:t>
            </w:r>
            <w:proofErr w:type="spellStart"/>
            <w:r w:rsidRPr="00ED5EF3">
              <w:rPr>
                <w:lang w:val="en-US"/>
              </w:rPr>
              <w:t>FF</w:t>
            </w:r>
            <w:proofErr w:type="spellEnd"/>
          </w:p>
        </w:tc>
      </w:tr>
      <w:tr w:rsidR="00ED5EF3" w:rsidRPr="00ED5EF3" w14:paraId="597F5F9D" w14:textId="77777777" w:rsidTr="00ED5EF3">
        <w:trPr>
          <w:cantSplit/>
        </w:trPr>
        <w:tc>
          <w:tcPr>
            <w:tcW w:w="812" w:type="pct"/>
          </w:tcPr>
          <w:p w14:paraId="366BB012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6</w:t>
            </w:r>
          </w:p>
        </w:tc>
        <w:tc>
          <w:tcPr>
            <w:tcW w:w="630" w:type="pct"/>
          </w:tcPr>
          <w:p w14:paraId="5C4E69F2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Ш       </w:t>
            </w:r>
          </w:p>
        </w:tc>
        <w:tc>
          <w:tcPr>
            <w:tcW w:w="2070" w:type="pct"/>
          </w:tcPr>
          <w:p w14:paraId="474346B9" w14:textId="77777777" w:rsidR="00ED5EF3" w:rsidRPr="00ED5EF3" w:rsidRDefault="004C49D4" w:rsidP="004C49D4">
            <w:pPr>
              <w:numPr>
                <w:ilvl w:val="12"/>
                <w:numId w:val="0"/>
              </w:numPr>
              <w:jc w:val="left"/>
            </w:pPr>
            <w:r>
              <w:t>Ш</w:t>
            </w:r>
            <w:r w:rsidR="00ED5EF3" w:rsidRPr="00ED5EF3">
              <w:t xml:space="preserve">естнадцатеричное </w:t>
            </w:r>
            <w:r>
              <w:t>— по факту.</w:t>
            </w:r>
          </w:p>
        </w:tc>
        <w:tc>
          <w:tcPr>
            <w:tcW w:w="1488" w:type="pct"/>
          </w:tcPr>
          <w:p w14:paraId="7AFD10ED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3FFF (длина кода = 14)</w:t>
            </w:r>
          </w:p>
        </w:tc>
      </w:tr>
      <w:tr w:rsidR="00ED5EF3" w:rsidRPr="00ED5EF3" w14:paraId="550EB1E6" w14:textId="77777777" w:rsidTr="00ED5EF3">
        <w:trPr>
          <w:cantSplit/>
        </w:trPr>
        <w:tc>
          <w:tcPr>
            <w:tcW w:w="812" w:type="pct"/>
          </w:tcPr>
          <w:p w14:paraId="0683EC45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7</w:t>
            </w:r>
          </w:p>
        </w:tc>
        <w:tc>
          <w:tcPr>
            <w:tcW w:w="630" w:type="pct"/>
          </w:tcPr>
          <w:p w14:paraId="0E0BCB91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B8     </w:t>
            </w:r>
          </w:p>
        </w:tc>
        <w:tc>
          <w:tcPr>
            <w:tcW w:w="2070" w:type="pct"/>
          </w:tcPr>
          <w:p w14:paraId="758D2B80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В</w:t>
            </w:r>
            <w:r w:rsidR="00ED5EF3">
              <w:t>осьмеричное —</w:t>
            </w:r>
            <w:r w:rsidR="00ED5EF3" w:rsidRPr="00ED5EF3">
              <w:t xml:space="preserve"> </w:t>
            </w:r>
            <w:r w:rsidR="00ED5EF3">
              <w:t>8 бит</w:t>
            </w:r>
            <w:r>
              <w:t>.</w:t>
            </w:r>
          </w:p>
        </w:tc>
        <w:tc>
          <w:tcPr>
            <w:tcW w:w="1488" w:type="pct"/>
          </w:tcPr>
          <w:p w14:paraId="43CAC5AF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377</w:t>
            </w:r>
          </w:p>
        </w:tc>
      </w:tr>
      <w:tr w:rsidR="00ED5EF3" w:rsidRPr="00ED5EF3" w14:paraId="6E9B0E4B" w14:textId="77777777" w:rsidTr="00ED5EF3">
        <w:trPr>
          <w:cantSplit/>
        </w:trPr>
        <w:tc>
          <w:tcPr>
            <w:tcW w:w="812" w:type="pct"/>
          </w:tcPr>
          <w:p w14:paraId="2FCBB0E7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8</w:t>
            </w:r>
          </w:p>
        </w:tc>
        <w:tc>
          <w:tcPr>
            <w:tcW w:w="630" w:type="pct"/>
          </w:tcPr>
          <w:p w14:paraId="344E5A6C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B16     </w:t>
            </w:r>
          </w:p>
        </w:tc>
        <w:tc>
          <w:tcPr>
            <w:tcW w:w="2070" w:type="pct"/>
          </w:tcPr>
          <w:p w14:paraId="3CEFA62B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В</w:t>
            </w:r>
            <w:r w:rsidR="00ED5EF3" w:rsidRPr="00ED5EF3">
              <w:t xml:space="preserve">осьмеричное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16 бит</w:t>
            </w:r>
            <w:r>
              <w:t>.</w:t>
            </w:r>
          </w:p>
        </w:tc>
        <w:tc>
          <w:tcPr>
            <w:tcW w:w="1488" w:type="pct"/>
          </w:tcPr>
          <w:p w14:paraId="50C69DA8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177777</w:t>
            </w:r>
          </w:p>
        </w:tc>
      </w:tr>
      <w:tr w:rsidR="00ED5EF3" w:rsidRPr="00ED5EF3" w14:paraId="1E0C3DA0" w14:textId="77777777" w:rsidTr="00ED5EF3">
        <w:trPr>
          <w:cantSplit/>
        </w:trPr>
        <w:tc>
          <w:tcPr>
            <w:tcW w:w="812" w:type="pct"/>
          </w:tcPr>
          <w:p w14:paraId="4D805266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9</w:t>
            </w:r>
          </w:p>
        </w:tc>
        <w:tc>
          <w:tcPr>
            <w:tcW w:w="630" w:type="pct"/>
          </w:tcPr>
          <w:p w14:paraId="4EE5F656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B32     </w:t>
            </w:r>
          </w:p>
        </w:tc>
        <w:tc>
          <w:tcPr>
            <w:tcW w:w="2070" w:type="pct"/>
          </w:tcPr>
          <w:p w14:paraId="67280E91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В</w:t>
            </w:r>
            <w:r w:rsidR="00ED5EF3" w:rsidRPr="00ED5EF3">
              <w:t xml:space="preserve">осьмеричное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32 бита</w:t>
            </w:r>
            <w:r>
              <w:t>.</w:t>
            </w:r>
          </w:p>
        </w:tc>
        <w:tc>
          <w:tcPr>
            <w:tcW w:w="1488" w:type="pct"/>
          </w:tcPr>
          <w:p w14:paraId="06C3BBE7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37777777777</w:t>
            </w:r>
          </w:p>
        </w:tc>
      </w:tr>
      <w:tr w:rsidR="00ED5EF3" w:rsidRPr="00ED5EF3" w14:paraId="20DC12F9" w14:textId="77777777" w:rsidTr="00627CAB">
        <w:trPr>
          <w:cantSplit/>
        </w:trPr>
        <w:tc>
          <w:tcPr>
            <w:tcW w:w="812" w:type="pct"/>
            <w:shd w:val="clear" w:color="auto" w:fill="FFA7A7"/>
          </w:tcPr>
          <w:p w14:paraId="56A4D926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10</w:t>
            </w:r>
          </w:p>
        </w:tc>
        <w:tc>
          <w:tcPr>
            <w:tcW w:w="630" w:type="pct"/>
            <w:shd w:val="clear" w:color="auto" w:fill="FFA7A7"/>
          </w:tcPr>
          <w:p w14:paraId="0D2B5F39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B64     </w:t>
            </w:r>
          </w:p>
        </w:tc>
        <w:tc>
          <w:tcPr>
            <w:tcW w:w="2070" w:type="pct"/>
            <w:shd w:val="clear" w:color="auto" w:fill="FFA7A7"/>
          </w:tcPr>
          <w:p w14:paraId="53F0CE12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В</w:t>
            </w:r>
            <w:r w:rsidR="00ED5EF3" w:rsidRPr="00ED5EF3">
              <w:t xml:space="preserve">осьмеричное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64 бита</w:t>
            </w:r>
            <w:r>
              <w:t>.</w:t>
            </w:r>
          </w:p>
        </w:tc>
        <w:tc>
          <w:tcPr>
            <w:tcW w:w="1488" w:type="pct"/>
            <w:shd w:val="clear" w:color="auto" w:fill="FFA7A7"/>
          </w:tcPr>
          <w:p w14:paraId="581E6380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1777777777777777777777</w:t>
            </w:r>
          </w:p>
        </w:tc>
      </w:tr>
      <w:tr w:rsidR="00ED5EF3" w:rsidRPr="00ED5EF3" w14:paraId="1555B60A" w14:textId="77777777" w:rsidTr="00ED5EF3">
        <w:trPr>
          <w:cantSplit/>
        </w:trPr>
        <w:tc>
          <w:tcPr>
            <w:tcW w:w="812" w:type="pct"/>
          </w:tcPr>
          <w:p w14:paraId="35D09C65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11</w:t>
            </w:r>
          </w:p>
        </w:tc>
        <w:tc>
          <w:tcPr>
            <w:tcW w:w="630" w:type="pct"/>
          </w:tcPr>
          <w:p w14:paraId="1F0CA28A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---B--- </w:t>
            </w:r>
          </w:p>
        </w:tc>
        <w:tc>
          <w:tcPr>
            <w:tcW w:w="2070" w:type="pct"/>
          </w:tcPr>
          <w:p w14:paraId="42C4456D" w14:textId="77777777" w:rsidR="00ED5EF3" w:rsidRPr="00ED5EF3" w:rsidRDefault="004C49D4" w:rsidP="004C49D4">
            <w:pPr>
              <w:numPr>
                <w:ilvl w:val="12"/>
                <w:numId w:val="0"/>
              </w:numPr>
              <w:jc w:val="left"/>
            </w:pPr>
            <w:r>
              <w:t>В</w:t>
            </w:r>
            <w:r w:rsidR="00ED5EF3" w:rsidRPr="00ED5EF3">
              <w:t xml:space="preserve">осьмеричное </w:t>
            </w:r>
            <w:r>
              <w:t>— по факту.</w:t>
            </w:r>
          </w:p>
        </w:tc>
        <w:tc>
          <w:tcPr>
            <w:tcW w:w="1488" w:type="pct"/>
          </w:tcPr>
          <w:p w14:paraId="7EA83066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1777 (длина кода = 10)</w:t>
            </w:r>
          </w:p>
        </w:tc>
      </w:tr>
      <w:tr w:rsidR="00ED5EF3" w:rsidRPr="00ED5EF3" w14:paraId="1573B222" w14:textId="77777777" w:rsidTr="00ED5EF3">
        <w:trPr>
          <w:cantSplit/>
        </w:trPr>
        <w:tc>
          <w:tcPr>
            <w:tcW w:w="812" w:type="pct"/>
          </w:tcPr>
          <w:p w14:paraId="14355036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12</w:t>
            </w:r>
          </w:p>
        </w:tc>
        <w:tc>
          <w:tcPr>
            <w:tcW w:w="630" w:type="pct"/>
          </w:tcPr>
          <w:p w14:paraId="5C52F265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L8      </w:t>
            </w:r>
          </w:p>
        </w:tc>
        <w:tc>
          <w:tcPr>
            <w:tcW w:w="2070" w:type="pct"/>
          </w:tcPr>
          <w:p w14:paraId="7529F12B" w14:textId="77777777" w:rsidR="00ED5EF3" w:rsidRPr="00ED5EF3" w:rsidRDefault="004C49D4" w:rsidP="004C49D4">
            <w:pPr>
              <w:numPr>
                <w:ilvl w:val="12"/>
                <w:numId w:val="0"/>
              </w:numPr>
            </w:pPr>
            <w:r>
              <w:t>Д</w:t>
            </w:r>
            <w:r w:rsidR="00ED5EF3" w:rsidRPr="00ED5EF3">
              <w:t xml:space="preserve">воичное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8 бит</w:t>
            </w:r>
            <w:r>
              <w:t>.</w:t>
            </w:r>
          </w:p>
        </w:tc>
        <w:tc>
          <w:tcPr>
            <w:tcW w:w="1488" w:type="pct"/>
          </w:tcPr>
          <w:p w14:paraId="6515EEB6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11111111</w:t>
            </w:r>
          </w:p>
        </w:tc>
      </w:tr>
      <w:tr w:rsidR="00ED5EF3" w:rsidRPr="00ED5EF3" w14:paraId="1335F9B9" w14:textId="77777777" w:rsidTr="00ED5EF3">
        <w:trPr>
          <w:cantSplit/>
        </w:trPr>
        <w:tc>
          <w:tcPr>
            <w:tcW w:w="812" w:type="pct"/>
          </w:tcPr>
          <w:p w14:paraId="1285790D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13</w:t>
            </w:r>
          </w:p>
        </w:tc>
        <w:tc>
          <w:tcPr>
            <w:tcW w:w="630" w:type="pct"/>
          </w:tcPr>
          <w:p w14:paraId="2581B221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L16     </w:t>
            </w:r>
          </w:p>
        </w:tc>
        <w:tc>
          <w:tcPr>
            <w:tcW w:w="2070" w:type="pct"/>
          </w:tcPr>
          <w:p w14:paraId="7B9B5D9F" w14:textId="77777777" w:rsidR="00ED5EF3" w:rsidRPr="00ED5EF3" w:rsidRDefault="004C49D4" w:rsidP="00ED5EF3">
            <w:pPr>
              <w:numPr>
                <w:ilvl w:val="12"/>
                <w:numId w:val="0"/>
              </w:numPr>
            </w:pPr>
            <w:r>
              <w:t>Д</w:t>
            </w:r>
            <w:r w:rsidR="00ED5EF3" w:rsidRPr="00ED5EF3">
              <w:t xml:space="preserve">воичное </w:t>
            </w:r>
            <w:r w:rsidR="00ED5EF3">
              <w:t>—</w:t>
            </w:r>
            <w:r w:rsidR="00ED5EF3" w:rsidRPr="00ED5EF3">
              <w:t xml:space="preserve"> </w:t>
            </w:r>
            <w:r w:rsidR="00ED5EF3">
              <w:t>16 бит</w:t>
            </w:r>
            <w:r>
              <w:t>.</w:t>
            </w:r>
          </w:p>
        </w:tc>
        <w:tc>
          <w:tcPr>
            <w:tcW w:w="1488" w:type="pct"/>
          </w:tcPr>
          <w:p w14:paraId="1263A176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1111111111111111</w:t>
            </w:r>
          </w:p>
        </w:tc>
      </w:tr>
      <w:tr w:rsidR="00ED5EF3" w:rsidRPr="00ED5EF3" w14:paraId="68AC588A" w14:textId="77777777" w:rsidTr="00ED5EF3">
        <w:trPr>
          <w:cantSplit/>
        </w:trPr>
        <w:tc>
          <w:tcPr>
            <w:tcW w:w="812" w:type="pct"/>
          </w:tcPr>
          <w:p w14:paraId="18B9D71F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14</w:t>
            </w:r>
          </w:p>
        </w:tc>
        <w:tc>
          <w:tcPr>
            <w:tcW w:w="630" w:type="pct"/>
          </w:tcPr>
          <w:p w14:paraId="2C7E7A7C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L       </w:t>
            </w:r>
          </w:p>
        </w:tc>
        <w:tc>
          <w:tcPr>
            <w:tcW w:w="2070" w:type="pct"/>
          </w:tcPr>
          <w:p w14:paraId="0B2D9FB2" w14:textId="77777777" w:rsidR="00ED5EF3" w:rsidRPr="00ED5EF3" w:rsidRDefault="004C49D4" w:rsidP="004C49D4">
            <w:pPr>
              <w:numPr>
                <w:ilvl w:val="12"/>
                <w:numId w:val="0"/>
              </w:numPr>
            </w:pPr>
            <w:r>
              <w:t>Д</w:t>
            </w:r>
            <w:r w:rsidR="00ED5EF3" w:rsidRPr="00ED5EF3">
              <w:t xml:space="preserve">воичное </w:t>
            </w:r>
            <w:r>
              <w:t>— по факту.</w:t>
            </w:r>
          </w:p>
        </w:tc>
        <w:tc>
          <w:tcPr>
            <w:tcW w:w="1488" w:type="pct"/>
          </w:tcPr>
          <w:p w14:paraId="70542F6D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11111 (длина кода = 5)</w:t>
            </w:r>
          </w:p>
        </w:tc>
      </w:tr>
      <w:tr w:rsidR="00ED5EF3" w:rsidRPr="00ED5EF3" w14:paraId="58D87ED4" w14:textId="77777777" w:rsidTr="00ED5EF3">
        <w:trPr>
          <w:cantSplit/>
        </w:trPr>
        <w:tc>
          <w:tcPr>
            <w:tcW w:w="812" w:type="pct"/>
          </w:tcPr>
          <w:p w14:paraId="36CD8E5C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15</w:t>
            </w:r>
          </w:p>
        </w:tc>
        <w:tc>
          <w:tcPr>
            <w:tcW w:w="630" w:type="pct"/>
          </w:tcPr>
          <w:p w14:paraId="06DB2C4D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BP      </w:t>
            </w:r>
          </w:p>
        </w:tc>
        <w:tc>
          <w:tcPr>
            <w:tcW w:w="2070" w:type="pct"/>
          </w:tcPr>
          <w:p w14:paraId="213F4763" w14:textId="77777777" w:rsidR="00ED5EF3" w:rsidRPr="00ED5EF3" w:rsidRDefault="004C49D4" w:rsidP="004C49D4">
            <w:pPr>
              <w:numPr>
                <w:ilvl w:val="12"/>
                <w:numId w:val="0"/>
              </w:numPr>
              <w:jc w:val="left"/>
            </w:pPr>
            <w:r>
              <w:t>В</w:t>
            </w:r>
            <w:r w:rsidR="00ED5EF3" w:rsidRPr="00ED5EF3">
              <w:t>ремя (значение в секундах</w:t>
            </w:r>
            <w:r>
              <w:t>, может быть вещественным при необходимости указать миллисекунды</w:t>
            </w:r>
            <w:r w:rsidR="00ED5EF3" w:rsidRPr="00ED5EF3">
              <w:t>)</w:t>
            </w:r>
            <w:r>
              <w:t>.</w:t>
            </w:r>
          </w:p>
        </w:tc>
        <w:tc>
          <w:tcPr>
            <w:tcW w:w="1488" w:type="pct"/>
          </w:tcPr>
          <w:p w14:paraId="13A26A66" w14:textId="77777777" w:rsidR="00ED5EF3" w:rsidRPr="00ED5EF3" w:rsidRDefault="00ED5EF3" w:rsidP="001D306D">
            <w:pPr>
              <w:numPr>
                <w:ilvl w:val="12"/>
                <w:numId w:val="0"/>
              </w:numPr>
              <w:jc w:val="center"/>
            </w:pPr>
            <w:r w:rsidRPr="00ED5EF3">
              <w:t>11:12:13.123</w:t>
            </w:r>
            <w:r w:rsidR="001D306D">
              <w:br/>
            </w:r>
            <w:r w:rsidRPr="00ED5EF3">
              <w:t xml:space="preserve">(формат </w:t>
            </w:r>
            <w:proofErr w:type="spellStart"/>
            <w:r w:rsidRPr="00ED5EF3">
              <w:t>чч</w:t>
            </w:r>
            <w:proofErr w:type="gramStart"/>
            <w:r w:rsidRPr="00ED5EF3">
              <w:t>:м</w:t>
            </w:r>
            <w:proofErr w:type="gramEnd"/>
            <w:r w:rsidRPr="00ED5EF3">
              <w:t>м:сс.млс</w:t>
            </w:r>
            <w:proofErr w:type="spellEnd"/>
            <w:r w:rsidRPr="00ED5EF3">
              <w:t>)</w:t>
            </w:r>
          </w:p>
        </w:tc>
      </w:tr>
      <w:tr w:rsidR="00ED5EF3" w:rsidRPr="00ED5EF3" w14:paraId="44BE049D" w14:textId="77777777" w:rsidTr="00ED5EF3">
        <w:trPr>
          <w:cantSplit/>
        </w:trPr>
        <w:tc>
          <w:tcPr>
            <w:tcW w:w="812" w:type="pct"/>
          </w:tcPr>
          <w:p w14:paraId="04867891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16</w:t>
            </w:r>
          </w:p>
        </w:tc>
        <w:tc>
          <w:tcPr>
            <w:tcW w:w="630" w:type="pct"/>
          </w:tcPr>
          <w:p w14:paraId="35CBF538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ДTBP    </w:t>
            </w:r>
          </w:p>
        </w:tc>
        <w:tc>
          <w:tcPr>
            <w:tcW w:w="2070" w:type="pct"/>
          </w:tcPr>
          <w:p w14:paraId="6C8B3511" w14:textId="77777777" w:rsidR="00ED5EF3" w:rsidRPr="00ED5EF3" w:rsidRDefault="004C49D4" w:rsidP="004C49D4">
            <w:pPr>
              <w:numPr>
                <w:ilvl w:val="12"/>
                <w:numId w:val="0"/>
              </w:numPr>
              <w:jc w:val="left"/>
            </w:pPr>
            <w:r>
              <w:t>Сутки</w:t>
            </w:r>
            <w:r w:rsidR="00ED5EF3" w:rsidRPr="00ED5EF3">
              <w:t xml:space="preserve"> и время (значение в секундах</w:t>
            </w:r>
            <w:r>
              <w:t>, может быть вещественным при необходимости указать миллисекунды, но обычно они не выводятся</w:t>
            </w:r>
            <w:r w:rsidR="00ED5EF3" w:rsidRPr="00ED5EF3">
              <w:t>)</w:t>
            </w:r>
            <w:r>
              <w:t>.</w:t>
            </w:r>
          </w:p>
        </w:tc>
        <w:tc>
          <w:tcPr>
            <w:tcW w:w="1488" w:type="pct"/>
          </w:tcPr>
          <w:p w14:paraId="337FB135" w14:textId="77777777" w:rsidR="00ED5EF3" w:rsidRPr="00ED5EF3" w:rsidRDefault="00ED5EF3" w:rsidP="001D306D">
            <w:pPr>
              <w:numPr>
                <w:ilvl w:val="12"/>
                <w:numId w:val="0"/>
              </w:numPr>
              <w:jc w:val="center"/>
            </w:pPr>
            <w:r w:rsidRPr="00ED5EF3">
              <w:t>123/13:14:15</w:t>
            </w:r>
            <w:r w:rsidR="001D306D">
              <w:br/>
            </w:r>
            <w:r w:rsidRPr="00ED5EF3">
              <w:t xml:space="preserve">(формат </w:t>
            </w:r>
            <w:proofErr w:type="spellStart"/>
            <w:r w:rsidRPr="00ED5EF3">
              <w:t>ддд</w:t>
            </w:r>
            <w:proofErr w:type="spellEnd"/>
            <w:r w:rsidRPr="00ED5EF3">
              <w:t>/</w:t>
            </w:r>
            <w:proofErr w:type="spellStart"/>
            <w:r w:rsidRPr="00ED5EF3">
              <w:t>чч</w:t>
            </w:r>
            <w:proofErr w:type="gramStart"/>
            <w:r w:rsidRPr="00ED5EF3">
              <w:t>:м</w:t>
            </w:r>
            <w:proofErr w:type="gramEnd"/>
            <w:r w:rsidRPr="00ED5EF3">
              <w:t>м:сс</w:t>
            </w:r>
            <w:proofErr w:type="spellEnd"/>
            <w:r w:rsidRPr="00ED5EF3">
              <w:t>)</w:t>
            </w:r>
          </w:p>
        </w:tc>
      </w:tr>
      <w:tr w:rsidR="00ED5EF3" w:rsidRPr="00ED5EF3" w14:paraId="0B7DEF8D" w14:textId="77777777" w:rsidTr="00ED5EF3">
        <w:trPr>
          <w:cantSplit/>
        </w:trPr>
        <w:tc>
          <w:tcPr>
            <w:tcW w:w="812" w:type="pct"/>
          </w:tcPr>
          <w:p w14:paraId="48C3C404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17</w:t>
            </w:r>
          </w:p>
        </w:tc>
        <w:tc>
          <w:tcPr>
            <w:tcW w:w="630" w:type="pct"/>
          </w:tcPr>
          <w:p w14:paraId="1943A426" w14:textId="77777777" w:rsidR="00ED5EF3" w:rsidRPr="00ED5EF3" w:rsidRDefault="00ED5EF3" w:rsidP="00ED5EF3">
            <w:pPr>
              <w:numPr>
                <w:ilvl w:val="12"/>
                <w:numId w:val="0"/>
              </w:numPr>
            </w:pPr>
            <w:r w:rsidRPr="00ED5EF3">
              <w:t xml:space="preserve">УГOЛ    </w:t>
            </w:r>
          </w:p>
        </w:tc>
        <w:tc>
          <w:tcPr>
            <w:tcW w:w="2070" w:type="pct"/>
          </w:tcPr>
          <w:p w14:paraId="52FCFF59" w14:textId="77777777" w:rsidR="00ED5EF3" w:rsidRPr="00ED5EF3" w:rsidRDefault="004C49D4" w:rsidP="004C49D4">
            <w:pPr>
              <w:numPr>
                <w:ilvl w:val="12"/>
                <w:numId w:val="0"/>
              </w:numPr>
              <w:jc w:val="left"/>
            </w:pPr>
            <w:r>
              <w:t>З</w:t>
            </w:r>
            <w:r w:rsidR="00ED5EF3" w:rsidRPr="00ED5EF3">
              <w:t>начение в угловых градусах</w:t>
            </w:r>
            <w:r>
              <w:t xml:space="preserve"> (обычно вещественное).</w:t>
            </w:r>
          </w:p>
        </w:tc>
        <w:tc>
          <w:tcPr>
            <w:tcW w:w="1488" w:type="pct"/>
          </w:tcPr>
          <w:p w14:paraId="4EDCE65A" w14:textId="77777777" w:rsidR="00ED5EF3" w:rsidRPr="00ED5EF3" w:rsidRDefault="00ED5EF3" w:rsidP="001D306D">
            <w:pPr>
              <w:numPr>
                <w:ilvl w:val="12"/>
                <w:numId w:val="0"/>
              </w:numPr>
              <w:jc w:val="center"/>
            </w:pPr>
            <w:r w:rsidRPr="00ED5EF3">
              <w:t>180°12'13"</w:t>
            </w:r>
            <w:r w:rsidR="001D306D">
              <w:br/>
            </w:r>
            <w:r w:rsidRPr="00ED5EF3">
              <w:t xml:space="preserve">(формат </w:t>
            </w:r>
            <w:proofErr w:type="spellStart"/>
            <w:r w:rsidRPr="00ED5EF3">
              <w:t>ггг°мм'сс</w:t>
            </w:r>
            <w:proofErr w:type="spellEnd"/>
            <w:r w:rsidRPr="00ED5EF3">
              <w:t>")</w:t>
            </w:r>
          </w:p>
        </w:tc>
      </w:tr>
      <w:tr w:rsidR="004C49D4" w:rsidRPr="00ED5EF3" w14:paraId="25938F16" w14:textId="77777777" w:rsidTr="00ED5EF3">
        <w:trPr>
          <w:cantSplit/>
        </w:trPr>
        <w:tc>
          <w:tcPr>
            <w:tcW w:w="812" w:type="pct"/>
          </w:tcPr>
          <w:p w14:paraId="795BBA6D" w14:textId="77777777" w:rsidR="004C49D4" w:rsidRPr="00ED5EF3" w:rsidRDefault="004C49D4" w:rsidP="00ED5EF3">
            <w:pPr>
              <w:numPr>
                <w:ilvl w:val="12"/>
                <w:numId w:val="0"/>
              </w:numPr>
              <w:jc w:val="center"/>
            </w:pPr>
            <w:r>
              <w:t>18</w:t>
            </w:r>
          </w:p>
        </w:tc>
        <w:tc>
          <w:tcPr>
            <w:tcW w:w="630" w:type="pct"/>
          </w:tcPr>
          <w:p w14:paraId="4F0BEF5E" w14:textId="77777777" w:rsidR="004C49D4" w:rsidRPr="00ED5EF3" w:rsidRDefault="004C49D4" w:rsidP="00ED5EF3">
            <w:pPr>
              <w:numPr>
                <w:ilvl w:val="12"/>
                <w:numId w:val="0"/>
              </w:numPr>
            </w:pPr>
            <w:r>
              <w:t>ТЕКСТ</w:t>
            </w:r>
          </w:p>
        </w:tc>
        <w:tc>
          <w:tcPr>
            <w:tcW w:w="2070" w:type="pct"/>
          </w:tcPr>
          <w:p w14:paraId="17EAC816" w14:textId="77777777" w:rsidR="004C49D4" w:rsidRPr="00ED5EF3" w:rsidRDefault="004C49D4" w:rsidP="004C49D4">
            <w:pPr>
              <w:numPr>
                <w:ilvl w:val="12"/>
                <w:numId w:val="0"/>
              </w:numPr>
              <w:jc w:val="left"/>
            </w:pPr>
            <w:r>
              <w:t>Значение — номер текста из ИД.</w:t>
            </w:r>
          </w:p>
        </w:tc>
        <w:tc>
          <w:tcPr>
            <w:tcW w:w="1488" w:type="pct"/>
          </w:tcPr>
          <w:p w14:paraId="250AACCA" w14:textId="77777777" w:rsidR="004C49D4" w:rsidRPr="00ED5EF3" w:rsidRDefault="004C49D4" w:rsidP="001D306D">
            <w:pPr>
              <w:numPr>
                <w:ilvl w:val="12"/>
                <w:numId w:val="0"/>
              </w:numPr>
              <w:jc w:val="center"/>
            </w:pPr>
            <w:r>
              <w:t>+ОТКРЫТЫ</w:t>
            </w:r>
          </w:p>
        </w:tc>
      </w:tr>
      <w:tr w:rsidR="00ED5EF3" w:rsidRPr="00ED5EF3" w14:paraId="69040ADD" w14:textId="77777777" w:rsidTr="00ED5EF3">
        <w:trPr>
          <w:cantSplit/>
        </w:trPr>
        <w:tc>
          <w:tcPr>
            <w:tcW w:w="812" w:type="pct"/>
          </w:tcPr>
          <w:p w14:paraId="28E50055" w14:textId="77777777" w:rsidR="00ED5EF3" w:rsidRPr="00ED5EF3" w:rsidRDefault="00ED5EF3" w:rsidP="004C49D4">
            <w:pPr>
              <w:numPr>
                <w:ilvl w:val="12"/>
                <w:numId w:val="0"/>
              </w:numPr>
              <w:jc w:val="center"/>
            </w:pPr>
            <w:r>
              <w:t>1</w:t>
            </w:r>
            <w:r w:rsidR="004C49D4">
              <w:t>9</w:t>
            </w:r>
            <w:r>
              <w:t>–20</w:t>
            </w:r>
          </w:p>
        </w:tc>
        <w:tc>
          <w:tcPr>
            <w:tcW w:w="4188" w:type="pct"/>
            <w:gridSpan w:val="3"/>
          </w:tcPr>
          <w:p w14:paraId="744A7F56" w14:textId="77777777" w:rsidR="00ED5EF3" w:rsidRPr="00ED5EF3" w:rsidRDefault="00ED5EF3" w:rsidP="00ED5EF3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t xml:space="preserve">Только для формата </w:t>
            </w:r>
            <w:r>
              <w:rPr>
                <w:lang w:val="en-US"/>
              </w:rPr>
              <w:t>1.x</w:t>
            </w:r>
          </w:p>
        </w:tc>
      </w:tr>
      <w:tr w:rsidR="001D306D" w:rsidRPr="00ED5EF3" w14:paraId="4F63BB92" w14:textId="77777777" w:rsidTr="001D306D">
        <w:trPr>
          <w:cantSplit/>
        </w:trPr>
        <w:tc>
          <w:tcPr>
            <w:tcW w:w="812" w:type="pct"/>
          </w:tcPr>
          <w:p w14:paraId="5B21AD9B" w14:textId="77777777" w:rsidR="001D306D" w:rsidRPr="00ED5EF3" w:rsidRDefault="001D306D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21-31</w:t>
            </w:r>
          </w:p>
        </w:tc>
        <w:tc>
          <w:tcPr>
            <w:tcW w:w="4188" w:type="pct"/>
            <w:gridSpan w:val="3"/>
          </w:tcPr>
          <w:p w14:paraId="360DEDAC" w14:textId="77777777" w:rsidR="001D306D" w:rsidRPr="00ED5EF3" w:rsidRDefault="001D306D" w:rsidP="00ED5EF3">
            <w:pPr>
              <w:numPr>
                <w:ilvl w:val="12"/>
                <w:numId w:val="0"/>
              </w:numPr>
              <w:jc w:val="center"/>
            </w:pPr>
            <w:r w:rsidRPr="00ED5EF3">
              <w:t>Зарезервированы для будущего использования</w:t>
            </w:r>
          </w:p>
        </w:tc>
      </w:tr>
    </w:tbl>
    <w:p w14:paraId="401FB2F2" w14:textId="77777777" w:rsidR="001D306D" w:rsidRDefault="004C49D4" w:rsidP="007069F0">
      <w:r>
        <w:t>Форматы «по факту» используют фактическую длину кода для определения ширины поля формата, а если значение не кодовое, а целочисленное — используют разрядность целого (обычно 32 или 64 разряда).</w:t>
      </w:r>
    </w:p>
    <w:p w14:paraId="1B20BEC4" w14:textId="77777777" w:rsidR="004C49D4" w:rsidRDefault="004C49D4" w:rsidP="007069F0">
      <w:pPr>
        <w:sectPr w:rsidR="004C49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43184E" w14:textId="77777777" w:rsidR="007069F0" w:rsidRDefault="001D306D" w:rsidP="001D306D">
      <w:pPr>
        <w:ind w:firstLine="0"/>
      </w:pPr>
      <w:r>
        <w:lastRenderedPageBreak/>
        <w:t>Физические размерности: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1775"/>
      </w:tblGrid>
      <w:tr w:rsidR="001D306D" w:rsidRPr="001D306D" w14:paraId="4BB115FC" w14:textId="77777777" w:rsidTr="001D306D">
        <w:tc>
          <w:tcPr>
            <w:tcW w:w="1271" w:type="dxa"/>
          </w:tcPr>
          <w:p w14:paraId="73083D87" w14:textId="77777777" w:rsidR="001D306D" w:rsidRPr="001D306D" w:rsidRDefault="001D306D" w:rsidP="007069F0">
            <w:pPr>
              <w:ind w:firstLine="0"/>
              <w:rPr>
                <w:b/>
                <w:bCs/>
              </w:rPr>
            </w:pPr>
            <w:r w:rsidRPr="001D306D">
              <w:rPr>
                <w:b/>
                <w:bCs/>
              </w:rPr>
              <w:t>Номер</w:t>
            </w:r>
          </w:p>
        </w:tc>
        <w:tc>
          <w:tcPr>
            <w:tcW w:w="1985" w:type="dxa"/>
          </w:tcPr>
          <w:p w14:paraId="1E2D520A" w14:textId="77777777" w:rsidR="001D306D" w:rsidRPr="001D306D" w:rsidRDefault="001D306D" w:rsidP="007069F0">
            <w:pPr>
              <w:ind w:firstLine="0"/>
              <w:rPr>
                <w:b/>
                <w:bCs/>
              </w:rPr>
            </w:pPr>
            <w:r w:rsidRPr="001D306D">
              <w:rPr>
                <w:b/>
                <w:bCs/>
              </w:rPr>
              <w:t>Размерность</w:t>
            </w:r>
          </w:p>
        </w:tc>
      </w:tr>
      <w:tr w:rsidR="001D306D" w:rsidRPr="001D306D" w14:paraId="4B6C1077" w14:textId="77777777" w:rsidTr="001D306D">
        <w:tc>
          <w:tcPr>
            <w:tcW w:w="1271" w:type="dxa"/>
          </w:tcPr>
          <w:p w14:paraId="63A541E8" w14:textId="77777777" w:rsidR="001D306D" w:rsidRPr="001D306D" w:rsidRDefault="001D306D" w:rsidP="001D306D">
            <w:pPr>
              <w:ind w:firstLine="0"/>
            </w:pPr>
            <w:r w:rsidRPr="001D306D">
              <w:t>32</w:t>
            </w:r>
          </w:p>
        </w:tc>
        <w:tc>
          <w:tcPr>
            <w:tcW w:w="1985" w:type="dxa"/>
          </w:tcPr>
          <w:p w14:paraId="55DE478F" w14:textId="77777777" w:rsidR="001D306D" w:rsidRPr="001D306D" w:rsidRDefault="001D306D" w:rsidP="001D306D">
            <w:pPr>
              <w:ind w:firstLine="0"/>
            </w:pPr>
            <w:r w:rsidRPr="001D306D">
              <w:t>%</w:t>
            </w:r>
          </w:p>
        </w:tc>
      </w:tr>
      <w:tr w:rsidR="001D306D" w:rsidRPr="001D306D" w14:paraId="4C37B342" w14:textId="77777777" w:rsidTr="001D306D">
        <w:tc>
          <w:tcPr>
            <w:tcW w:w="1271" w:type="dxa"/>
          </w:tcPr>
          <w:p w14:paraId="0BC08511" w14:textId="77777777" w:rsidR="001D306D" w:rsidRPr="001D306D" w:rsidRDefault="001D306D" w:rsidP="001D306D">
            <w:pPr>
              <w:ind w:firstLine="0"/>
            </w:pPr>
            <w:r w:rsidRPr="001D306D">
              <w:t>33</w:t>
            </w:r>
          </w:p>
        </w:tc>
        <w:tc>
          <w:tcPr>
            <w:tcW w:w="1985" w:type="dxa"/>
          </w:tcPr>
          <w:p w14:paraId="73BD9CDD" w14:textId="77777777" w:rsidR="001D306D" w:rsidRPr="001D306D" w:rsidRDefault="001D306D" w:rsidP="001D306D">
            <w:pPr>
              <w:ind w:firstLine="0"/>
            </w:pPr>
            <w:r w:rsidRPr="001D306D">
              <w:t>B</w:t>
            </w:r>
          </w:p>
        </w:tc>
      </w:tr>
      <w:tr w:rsidR="001D306D" w:rsidRPr="001D306D" w14:paraId="1A5A2314" w14:textId="77777777" w:rsidTr="001D306D">
        <w:tc>
          <w:tcPr>
            <w:tcW w:w="1271" w:type="dxa"/>
          </w:tcPr>
          <w:p w14:paraId="0FE4D740" w14:textId="77777777" w:rsidR="001D306D" w:rsidRPr="001D306D" w:rsidRDefault="001D306D" w:rsidP="001D306D">
            <w:pPr>
              <w:ind w:firstLine="0"/>
            </w:pPr>
            <w:r w:rsidRPr="001D306D">
              <w:t>34</w:t>
            </w:r>
          </w:p>
        </w:tc>
        <w:tc>
          <w:tcPr>
            <w:tcW w:w="1985" w:type="dxa"/>
          </w:tcPr>
          <w:p w14:paraId="592277C8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Oм</w:t>
            </w:r>
            <w:proofErr w:type="spellEnd"/>
          </w:p>
        </w:tc>
      </w:tr>
      <w:tr w:rsidR="001D306D" w:rsidRPr="001D306D" w14:paraId="7E01F179" w14:textId="77777777" w:rsidTr="001D306D">
        <w:tc>
          <w:tcPr>
            <w:tcW w:w="1271" w:type="dxa"/>
          </w:tcPr>
          <w:p w14:paraId="0F006D91" w14:textId="77777777" w:rsidR="001D306D" w:rsidRPr="001D306D" w:rsidRDefault="001D306D" w:rsidP="001D306D">
            <w:pPr>
              <w:ind w:firstLine="0"/>
            </w:pPr>
            <w:r w:rsidRPr="001D306D">
              <w:t>35</w:t>
            </w:r>
          </w:p>
        </w:tc>
        <w:tc>
          <w:tcPr>
            <w:tcW w:w="1985" w:type="dxa"/>
          </w:tcPr>
          <w:p w14:paraId="1E78091A" w14:textId="77777777" w:rsidR="001D306D" w:rsidRPr="001D306D" w:rsidRDefault="001D306D" w:rsidP="001D306D">
            <w:pPr>
              <w:ind w:firstLine="0"/>
            </w:pPr>
            <w:r w:rsidRPr="001D306D">
              <w:t>°C</w:t>
            </w:r>
          </w:p>
        </w:tc>
      </w:tr>
      <w:tr w:rsidR="001D306D" w:rsidRPr="001D306D" w14:paraId="17EB9601" w14:textId="77777777" w:rsidTr="001D306D">
        <w:tc>
          <w:tcPr>
            <w:tcW w:w="1271" w:type="dxa"/>
          </w:tcPr>
          <w:p w14:paraId="2B99B6A7" w14:textId="77777777" w:rsidR="001D306D" w:rsidRPr="001D306D" w:rsidRDefault="001D306D" w:rsidP="001D306D">
            <w:pPr>
              <w:ind w:firstLine="0"/>
            </w:pPr>
            <w:r w:rsidRPr="001D306D">
              <w:t>36</w:t>
            </w:r>
          </w:p>
        </w:tc>
        <w:tc>
          <w:tcPr>
            <w:tcW w:w="1985" w:type="dxa"/>
          </w:tcPr>
          <w:p w14:paraId="4300FCB5" w14:textId="77777777" w:rsidR="001D306D" w:rsidRPr="001D306D" w:rsidRDefault="001D306D" w:rsidP="001D306D">
            <w:pPr>
              <w:ind w:firstLine="0"/>
            </w:pPr>
            <w:r w:rsidRPr="001D306D">
              <w:t>Км</w:t>
            </w:r>
          </w:p>
        </w:tc>
      </w:tr>
      <w:tr w:rsidR="001D306D" w:rsidRPr="001D306D" w14:paraId="5CB633F9" w14:textId="77777777" w:rsidTr="001D306D">
        <w:tc>
          <w:tcPr>
            <w:tcW w:w="1271" w:type="dxa"/>
          </w:tcPr>
          <w:p w14:paraId="43E66D91" w14:textId="77777777" w:rsidR="001D306D" w:rsidRPr="001D306D" w:rsidRDefault="001D306D" w:rsidP="001D306D">
            <w:pPr>
              <w:ind w:firstLine="0"/>
            </w:pPr>
            <w:r w:rsidRPr="001D306D">
              <w:t>37</w:t>
            </w:r>
          </w:p>
        </w:tc>
        <w:tc>
          <w:tcPr>
            <w:tcW w:w="1985" w:type="dxa"/>
          </w:tcPr>
          <w:p w14:paraId="7A063F45" w14:textId="77777777" w:rsidR="001D306D" w:rsidRPr="001D306D" w:rsidRDefault="001D306D" w:rsidP="001D306D">
            <w:pPr>
              <w:ind w:firstLine="0"/>
            </w:pPr>
            <w:r w:rsidRPr="001D306D">
              <w:t>м/сек</w:t>
            </w:r>
          </w:p>
        </w:tc>
      </w:tr>
      <w:tr w:rsidR="001D306D" w:rsidRPr="001D306D" w14:paraId="1F5D5FCF" w14:textId="77777777" w:rsidTr="001D306D">
        <w:tc>
          <w:tcPr>
            <w:tcW w:w="1271" w:type="dxa"/>
          </w:tcPr>
          <w:p w14:paraId="54F4C5AD" w14:textId="77777777" w:rsidR="001D306D" w:rsidRPr="001D306D" w:rsidRDefault="001D306D" w:rsidP="001D306D">
            <w:pPr>
              <w:ind w:firstLine="0"/>
            </w:pPr>
            <w:r w:rsidRPr="001D306D">
              <w:t>38</w:t>
            </w:r>
          </w:p>
        </w:tc>
        <w:tc>
          <w:tcPr>
            <w:tcW w:w="1985" w:type="dxa"/>
          </w:tcPr>
          <w:p w14:paraId="4D505F1B" w14:textId="77777777" w:rsidR="001D306D" w:rsidRPr="001D306D" w:rsidRDefault="001D306D" w:rsidP="001D306D">
            <w:pPr>
              <w:ind w:firstLine="0"/>
            </w:pPr>
            <w:r w:rsidRPr="001D306D">
              <w:t>Гр/Сек</w:t>
            </w:r>
          </w:p>
        </w:tc>
      </w:tr>
      <w:tr w:rsidR="001D306D" w:rsidRPr="001D306D" w14:paraId="7066FEEA" w14:textId="77777777" w:rsidTr="00627CAB">
        <w:tc>
          <w:tcPr>
            <w:tcW w:w="1271" w:type="dxa"/>
            <w:shd w:val="clear" w:color="auto" w:fill="FFA7A7"/>
          </w:tcPr>
          <w:p w14:paraId="5C31493C" w14:textId="77777777" w:rsidR="001D306D" w:rsidRPr="001D306D" w:rsidRDefault="001D306D" w:rsidP="001D306D">
            <w:pPr>
              <w:ind w:firstLine="0"/>
            </w:pPr>
            <w:r w:rsidRPr="001D306D">
              <w:t>39</w:t>
            </w:r>
          </w:p>
        </w:tc>
        <w:tc>
          <w:tcPr>
            <w:tcW w:w="1985" w:type="dxa"/>
            <w:shd w:val="clear" w:color="auto" w:fill="FFA7A7"/>
          </w:tcPr>
          <w:p w14:paraId="69D3761C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Амп</w:t>
            </w:r>
            <w:proofErr w:type="spellEnd"/>
            <w:r w:rsidRPr="001D306D">
              <w:t>-час</w:t>
            </w:r>
          </w:p>
        </w:tc>
      </w:tr>
      <w:tr w:rsidR="001D306D" w:rsidRPr="001D306D" w14:paraId="0BA96E1B" w14:textId="77777777" w:rsidTr="001D306D">
        <w:tc>
          <w:tcPr>
            <w:tcW w:w="1271" w:type="dxa"/>
          </w:tcPr>
          <w:p w14:paraId="3A4E42AE" w14:textId="77777777" w:rsidR="001D306D" w:rsidRPr="001D306D" w:rsidRDefault="001D306D" w:rsidP="001D306D">
            <w:pPr>
              <w:ind w:firstLine="0"/>
            </w:pPr>
            <w:r w:rsidRPr="001D306D">
              <w:t>40</w:t>
            </w:r>
          </w:p>
        </w:tc>
        <w:tc>
          <w:tcPr>
            <w:tcW w:w="1985" w:type="dxa"/>
          </w:tcPr>
          <w:p w14:paraId="6760E7CC" w14:textId="77777777" w:rsidR="001D306D" w:rsidRPr="001D306D" w:rsidRDefault="001D306D" w:rsidP="001D306D">
            <w:pPr>
              <w:ind w:firstLine="0"/>
            </w:pPr>
            <w:r w:rsidRPr="001D306D">
              <w:t>Град</w:t>
            </w:r>
          </w:p>
        </w:tc>
      </w:tr>
      <w:tr w:rsidR="001D306D" w:rsidRPr="001D306D" w14:paraId="65CF9526" w14:textId="77777777" w:rsidTr="001D306D">
        <w:tc>
          <w:tcPr>
            <w:tcW w:w="1271" w:type="dxa"/>
          </w:tcPr>
          <w:p w14:paraId="7DF1B1FC" w14:textId="77777777" w:rsidR="001D306D" w:rsidRPr="001D306D" w:rsidRDefault="001D306D" w:rsidP="001D306D">
            <w:pPr>
              <w:ind w:firstLine="0"/>
            </w:pPr>
            <w:r w:rsidRPr="001D306D">
              <w:t>41</w:t>
            </w:r>
          </w:p>
        </w:tc>
        <w:tc>
          <w:tcPr>
            <w:tcW w:w="1985" w:type="dxa"/>
          </w:tcPr>
          <w:p w14:paraId="3C4608E2" w14:textId="77777777" w:rsidR="001D306D" w:rsidRPr="001D306D" w:rsidRDefault="001D306D" w:rsidP="001D306D">
            <w:pPr>
              <w:ind w:firstLine="0"/>
            </w:pPr>
            <w:r w:rsidRPr="001D306D">
              <w:t>Кг/См2</w:t>
            </w:r>
          </w:p>
        </w:tc>
      </w:tr>
      <w:tr w:rsidR="001D306D" w:rsidRPr="001D306D" w14:paraId="4CE5861C" w14:textId="77777777" w:rsidTr="001D306D">
        <w:tc>
          <w:tcPr>
            <w:tcW w:w="1271" w:type="dxa"/>
          </w:tcPr>
          <w:p w14:paraId="6799C4D8" w14:textId="77777777" w:rsidR="001D306D" w:rsidRPr="001D306D" w:rsidRDefault="001D306D" w:rsidP="001D306D">
            <w:pPr>
              <w:ind w:firstLine="0"/>
            </w:pPr>
            <w:r w:rsidRPr="001D306D">
              <w:t>42</w:t>
            </w:r>
          </w:p>
        </w:tc>
        <w:tc>
          <w:tcPr>
            <w:tcW w:w="1985" w:type="dxa"/>
          </w:tcPr>
          <w:p w14:paraId="11217DD8" w14:textId="77777777" w:rsidR="001D306D" w:rsidRPr="001D306D" w:rsidRDefault="001D306D" w:rsidP="001D306D">
            <w:pPr>
              <w:ind w:firstLine="0"/>
            </w:pPr>
            <w:r w:rsidRPr="001D306D">
              <w:t>А</w:t>
            </w:r>
          </w:p>
        </w:tc>
      </w:tr>
      <w:tr w:rsidR="001D306D" w:rsidRPr="001D306D" w14:paraId="3796608A" w14:textId="77777777" w:rsidTr="001D306D">
        <w:tc>
          <w:tcPr>
            <w:tcW w:w="1271" w:type="dxa"/>
          </w:tcPr>
          <w:p w14:paraId="1C56B452" w14:textId="77777777" w:rsidR="001D306D" w:rsidRPr="001D306D" w:rsidRDefault="001D306D" w:rsidP="001D306D">
            <w:pPr>
              <w:ind w:firstLine="0"/>
            </w:pPr>
            <w:r w:rsidRPr="001D306D">
              <w:t>43</w:t>
            </w:r>
          </w:p>
        </w:tc>
        <w:tc>
          <w:tcPr>
            <w:tcW w:w="1985" w:type="dxa"/>
          </w:tcPr>
          <w:p w14:paraId="45506097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МмРтСт</w:t>
            </w:r>
            <w:proofErr w:type="spellEnd"/>
          </w:p>
        </w:tc>
      </w:tr>
      <w:tr w:rsidR="001D306D" w:rsidRPr="001D306D" w14:paraId="7CEE80E4" w14:textId="77777777" w:rsidTr="00627CAB">
        <w:tc>
          <w:tcPr>
            <w:tcW w:w="1271" w:type="dxa"/>
            <w:shd w:val="clear" w:color="auto" w:fill="FFA7A7"/>
          </w:tcPr>
          <w:p w14:paraId="1F026640" w14:textId="77777777" w:rsidR="001D306D" w:rsidRPr="001D306D" w:rsidRDefault="001D306D" w:rsidP="001D306D">
            <w:pPr>
              <w:ind w:firstLine="0"/>
            </w:pPr>
            <w:r w:rsidRPr="001D306D">
              <w:t>44</w:t>
            </w:r>
          </w:p>
        </w:tc>
        <w:tc>
          <w:tcPr>
            <w:tcW w:w="1985" w:type="dxa"/>
            <w:shd w:val="clear" w:color="auto" w:fill="FFA7A7"/>
          </w:tcPr>
          <w:p w14:paraId="3A19701B" w14:textId="77777777" w:rsidR="001D306D" w:rsidRPr="001D306D" w:rsidRDefault="001D306D" w:rsidP="001D306D">
            <w:pPr>
              <w:ind w:firstLine="0"/>
            </w:pPr>
            <w:r w:rsidRPr="001D306D">
              <w:t>QT/QП</w:t>
            </w:r>
          </w:p>
        </w:tc>
      </w:tr>
      <w:tr w:rsidR="001D306D" w:rsidRPr="001D306D" w14:paraId="3A01EF8C" w14:textId="77777777" w:rsidTr="001D306D">
        <w:tc>
          <w:tcPr>
            <w:tcW w:w="1271" w:type="dxa"/>
          </w:tcPr>
          <w:p w14:paraId="64D396CC" w14:textId="77777777" w:rsidR="001D306D" w:rsidRPr="001D306D" w:rsidRDefault="001D306D" w:rsidP="001D306D">
            <w:pPr>
              <w:ind w:firstLine="0"/>
            </w:pPr>
            <w:r w:rsidRPr="001D306D">
              <w:t>45</w:t>
            </w:r>
          </w:p>
        </w:tc>
        <w:tc>
          <w:tcPr>
            <w:tcW w:w="1985" w:type="dxa"/>
          </w:tcPr>
          <w:p w14:paraId="244D0693" w14:textId="77777777" w:rsidR="001D306D" w:rsidRPr="001D306D" w:rsidRDefault="001D306D" w:rsidP="001D306D">
            <w:pPr>
              <w:ind w:firstLine="0"/>
            </w:pPr>
            <w:r w:rsidRPr="001D306D">
              <w:t>Вт</w:t>
            </w:r>
          </w:p>
        </w:tc>
      </w:tr>
      <w:tr w:rsidR="001D306D" w:rsidRPr="001D306D" w14:paraId="19217232" w14:textId="77777777" w:rsidTr="001D306D">
        <w:tc>
          <w:tcPr>
            <w:tcW w:w="1271" w:type="dxa"/>
          </w:tcPr>
          <w:p w14:paraId="774FA5E6" w14:textId="77777777" w:rsidR="001D306D" w:rsidRPr="001D306D" w:rsidRDefault="001D306D" w:rsidP="001D306D">
            <w:pPr>
              <w:ind w:firstLine="0"/>
            </w:pPr>
            <w:r w:rsidRPr="001D306D">
              <w:t>46</w:t>
            </w:r>
          </w:p>
        </w:tc>
        <w:tc>
          <w:tcPr>
            <w:tcW w:w="1985" w:type="dxa"/>
          </w:tcPr>
          <w:p w14:paraId="459C52CE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Дб</w:t>
            </w:r>
            <w:proofErr w:type="spellEnd"/>
          </w:p>
        </w:tc>
      </w:tr>
      <w:tr w:rsidR="001D306D" w:rsidRPr="001D306D" w14:paraId="7CEE045E" w14:textId="77777777" w:rsidTr="001D306D">
        <w:tc>
          <w:tcPr>
            <w:tcW w:w="1271" w:type="dxa"/>
          </w:tcPr>
          <w:p w14:paraId="332694F9" w14:textId="77777777" w:rsidR="001D306D" w:rsidRPr="001D306D" w:rsidRDefault="001D306D" w:rsidP="001D306D">
            <w:pPr>
              <w:ind w:firstLine="0"/>
            </w:pPr>
            <w:r w:rsidRPr="001D306D">
              <w:t>47</w:t>
            </w:r>
          </w:p>
        </w:tc>
        <w:tc>
          <w:tcPr>
            <w:tcW w:w="1985" w:type="dxa"/>
          </w:tcPr>
          <w:p w14:paraId="6A2DDFC2" w14:textId="77777777" w:rsidR="001D306D" w:rsidRPr="001D306D" w:rsidRDefault="001D306D" w:rsidP="001D306D">
            <w:pPr>
              <w:ind w:firstLine="0"/>
            </w:pPr>
            <w:r w:rsidRPr="001D306D">
              <w:t>мА</w:t>
            </w:r>
          </w:p>
        </w:tc>
      </w:tr>
      <w:tr w:rsidR="001D306D" w:rsidRPr="001D306D" w14:paraId="54541907" w14:textId="77777777" w:rsidTr="00627CAB">
        <w:tc>
          <w:tcPr>
            <w:tcW w:w="1271" w:type="dxa"/>
            <w:shd w:val="clear" w:color="auto" w:fill="FFA7A7"/>
          </w:tcPr>
          <w:p w14:paraId="522A83C2" w14:textId="77777777" w:rsidR="001D306D" w:rsidRPr="001D306D" w:rsidRDefault="001D306D" w:rsidP="001D306D">
            <w:pPr>
              <w:ind w:firstLine="0"/>
            </w:pPr>
            <w:r w:rsidRPr="001D306D">
              <w:t>48</w:t>
            </w:r>
          </w:p>
        </w:tc>
        <w:tc>
          <w:tcPr>
            <w:tcW w:w="1985" w:type="dxa"/>
            <w:shd w:val="clear" w:color="auto" w:fill="FFA7A7"/>
          </w:tcPr>
          <w:p w14:paraId="440D7BD3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Ед.Пер</w:t>
            </w:r>
            <w:proofErr w:type="spellEnd"/>
          </w:p>
        </w:tc>
      </w:tr>
      <w:tr w:rsidR="001D306D" w:rsidRPr="001D306D" w14:paraId="32FDF9EE" w14:textId="77777777" w:rsidTr="001D306D">
        <w:tc>
          <w:tcPr>
            <w:tcW w:w="1271" w:type="dxa"/>
          </w:tcPr>
          <w:p w14:paraId="39511768" w14:textId="77777777" w:rsidR="001D306D" w:rsidRPr="001D306D" w:rsidRDefault="001D306D" w:rsidP="001D306D">
            <w:pPr>
              <w:ind w:firstLine="0"/>
            </w:pPr>
            <w:r w:rsidRPr="001D306D">
              <w:t>49</w:t>
            </w:r>
          </w:p>
        </w:tc>
        <w:tc>
          <w:tcPr>
            <w:tcW w:w="1985" w:type="dxa"/>
          </w:tcPr>
          <w:p w14:paraId="76FBBFE7" w14:textId="77777777" w:rsidR="001D306D" w:rsidRPr="001D306D" w:rsidRDefault="001D306D" w:rsidP="001D306D">
            <w:pPr>
              <w:ind w:firstLine="0"/>
            </w:pPr>
            <w:r w:rsidRPr="001D306D">
              <w:t>Сек</w:t>
            </w:r>
          </w:p>
        </w:tc>
      </w:tr>
      <w:tr w:rsidR="001D306D" w:rsidRPr="001D306D" w14:paraId="5838CFA1" w14:textId="77777777" w:rsidTr="001D306D">
        <w:tc>
          <w:tcPr>
            <w:tcW w:w="1271" w:type="dxa"/>
          </w:tcPr>
          <w:p w14:paraId="5469E06C" w14:textId="77777777" w:rsidR="001D306D" w:rsidRPr="001D306D" w:rsidRDefault="001D306D" w:rsidP="001D306D">
            <w:pPr>
              <w:ind w:firstLine="0"/>
            </w:pPr>
            <w:r w:rsidRPr="001D306D">
              <w:t>50</w:t>
            </w:r>
          </w:p>
        </w:tc>
        <w:tc>
          <w:tcPr>
            <w:tcW w:w="1985" w:type="dxa"/>
          </w:tcPr>
          <w:p w14:paraId="7CD37B94" w14:textId="77777777" w:rsidR="001D306D" w:rsidRPr="001D306D" w:rsidRDefault="001D306D" w:rsidP="001D306D">
            <w:pPr>
              <w:ind w:firstLine="0"/>
            </w:pPr>
            <w:r w:rsidRPr="001D306D">
              <w:t>кг</w:t>
            </w:r>
          </w:p>
        </w:tc>
      </w:tr>
      <w:tr w:rsidR="001D306D" w:rsidRPr="001D306D" w14:paraId="5F89F23E" w14:textId="77777777" w:rsidTr="001D306D">
        <w:tc>
          <w:tcPr>
            <w:tcW w:w="1271" w:type="dxa"/>
          </w:tcPr>
          <w:p w14:paraId="16823EDD" w14:textId="77777777" w:rsidR="001D306D" w:rsidRPr="001D306D" w:rsidRDefault="001D306D" w:rsidP="001D306D">
            <w:pPr>
              <w:ind w:firstLine="0"/>
            </w:pPr>
            <w:r w:rsidRPr="001D306D">
              <w:t>51</w:t>
            </w:r>
          </w:p>
        </w:tc>
        <w:tc>
          <w:tcPr>
            <w:tcW w:w="1985" w:type="dxa"/>
          </w:tcPr>
          <w:p w14:paraId="1DB262ED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Ед</w:t>
            </w:r>
            <w:proofErr w:type="spellEnd"/>
          </w:p>
        </w:tc>
      </w:tr>
      <w:tr w:rsidR="001D306D" w:rsidRPr="001D306D" w14:paraId="1DBAC3E1" w14:textId="77777777" w:rsidTr="001D306D">
        <w:tc>
          <w:tcPr>
            <w:tcW w:w="1271" w:type="dxa"/>
          </w:tcPr>
          <w:p w14:paraId="4A1F0DB0" w14:textId="77777777" w:rsidR="001D306D" w:rsidRPr="001D306D" w:rsidRDefault="001D306D" w:rsidP="001D306D">
            <w:pPr>
              <w:ind w:firstLine="0"/>
            </w:pPr>
            <w:r w:rsidRPr="001D306D">
              <w:t>52</w:t>
            </w:r>
          </w:p>
        </w:tc>
        <w:tc>
          <w:tcPr>
            <w:tcW w:w="1985" w:type="dxa"/>
          </w:tcPr>
          <w:p w14:paraId="245CF89F" w14:textId="77777777" w:rsidR="001D306D" w:rsidRPr="001D306D" w:rsidRDefault="001D306D" w:rsidP="001D306D">
            <w:pPr>
              <w:ind w:firstLine="0"/>
            </w:pPr>
            <w:r w:rsidRPr="001D306D">
              <w:t>м</w:t>
            </w:r>
          </w:p>
        </w:tc>
      </w:tr>
      <w:tr w:rsidR="001D306D" w:rsidRPr="001D306D" w14:paraId="1F4632F2" w14:textId="77777777" w:rsidTr="001D306D">
        <w:tc>
          <w:tcPr>
            <w:tcW w:w="1271" w:type="dxa"/>
          </w:tcPr>
          <w:p w14:paraId="20F95998" w14:textId="77777777" w:rsidR="001D306D" w:rsidRPr="001D306D" w:rsidRDefault="001D306D" w:rsidP="001D306D">
            <w:pPr>
              <w:ind w:firstLine="0"/>
            </w:pPr>
            <w:r w:rsidRPr="001D306D">
              <w:t>53</w:t>
            </w:r>
          </w:p>
        </w:tc>
        <w:tc>
          <w:tcPr>
            <w:tcW w:w="1985" w:type="dxa"/>
          </w:tcPr>
          <w:p w14:paraId="18EEE14E" w14:textId="77777777" w:rsidR="001D306D" w:rsidRPr="001D306D" w:rsidRDefault="001D306D" w:rsidP="001D306D">
            <w:pPr>
              <w:ind w:firstLine="0"/>
            </w:pPr>
            <w:r w:rsidRPr="001D306D">
              <w:t>мм</w:t>
            </w:r>
          </w:p>
        </w:tc>
      </w:tr>
      <w:tr w:rsidR="001D306D" w:rsidRPr="001D306D" w14:paraId="25C230BC" w14:textId="77777777" w:rsidTr="001D306D">
        <w:tc>
          <w:tcPr>
            <w:tcW w:w="1271" w:type="dxa"/>
          </w:tcPr>
          <w:p w14:paraId="631D3DF0" w14:textId="77777777" w:rsidR="001D306D" w:rsidRPr="001D306D" w:rsidRDefault="001D306D" w:rsidP="001D306D">
            <w:pPr>
              <w:ind w:firstLine="0"/>
            </w:pPr>
            <w:r w:rsidRPr="001D306D">
              <w:t>54</w:t>
            </w:r>
          </w:p>
        </w:tc>
        <w:tc>
          <w:tcPr>
            <w:tcW w:w="1985" w:type="dxa"/>
          </w:tcPr>
          <w:p w14:paraId="73DDF9B9" w14:textId="77777777" w:rsidR="001D306D" w:rsidRPr="001D306D" w:rsidRDefault="001D306D" w:rsidP="001D306D">
            <w:pPr>
              <w:ind w:firstLine="0"/>
            </w:pPr>
            <w:r w:rsidRPr="001D306D">
              <w:t>мин</w:t>
            </w:r>
          </w:p>
        </w:tc>
      </w:tr>
      <w:tr w:rsidR="001D306D" w:rsidRPr="001D306D" w14:paraId="368FB5B8" w14:textId="77777777" w:rsidTr="001D306D">
        <w:tc>
          <w:tcPr>
            <w:tcW w:w="1271" w:type="dxa"/>
          </w:tcPr>
          <w:p w14:paraId="25D45FF6" w14:textId="77777777" w:rsidR="001D306D" w:rsidRPr="001D306D" w:rsidRDefault="001D306D" w:rsidP="001D306D">
            <w:pPr>
              <w:ind w:firstLine="0"/>
            </w:pPr>
            <w:r w:rsidRPr="001D306D">
              <w:t>55</w:t>
            </w:r>
          </w:p>
        </w:tc>
        <w:tc>
          <w:tcPr>
            <w:tcW w:w="1985" w:type="dxa"/>
          </w:tcPr>
          <w:p w14:paraId="5F7214AA" w14:textId="77777777" w:rsidR="001D306D" w:rsidRPr="001D306D" w:rsidRDefault="001D306D" w:rsidP="001D306D">
            <w:pPr>
              <w:ind w:firstLine="0"/>
            </w:pPr>
            <w:r w:rsidRPr="001D306D">
              <w:t>см/сек</w:t>
            </w:r>
          </w:p>
        </w:tc>
      </w:tr>
      <w:tr w:rsidR="001D306D" w:rsidRPr="001D306D" w14:paraId="625BAB19" w14:textId="77777777" w:rsidTr="001D306D">
        <w:tc>
          <w:tcPr>
            <w:tcW w:w="1271" w:type="dxa"/>
          </w:tcPr>
          <w:p w14:paraId="423B2644" w14:textId="77777777" w:rsidR="001D306D" w:rsidRPr="001D306D" w:rsidRDefault="001D306D" w:rsidP="001D306D">
            <w:pPr>
              <w:ind w:firstLine="0"/>
            </w:pPr>
            <w:r w:rsidRPr="001D306D">
              <w:t>56</w:t>
            </w:r>
          </w:p>
        </w:tc>
        <w:tc>
          <w:tcPr>
            <w:tcW w:w="1985" w:type="dxa"/>
          </w:tcPr>
          <w:p w14:paraId="7237D10C" w14:textId="77777777" w:rsidR="001D306D" w:rsidRPr="001D306D" w:rsidRDefault="001D306D" w:rsidP="001D306D">
            <w:pPr>
              <w:ind w:firstLine="0"/>
            </w:pPr>
            <w:r w:rsidRPr="001D306D">
              <w:t>Е-3</w:t>
            </w:r>
          </w:p>
        </w:tc>
      </w:tr>
      <w:tr w:rsidR="001D306D" w:rsidRPr="001D306D" w14:paraId="7CA4B835" w14:textId="77777777" w:rsidTr="001D306D">
        <w:tc>
          <w:tcPr>
            <w:tcW w:w="1271" w:type="dxa"/>
          </w:tcPr>
          <w:p w14:paraId="71BFD417" w14:textId="77777777" w:rsidR="001D306D" w:rsidRPr="001D306D" w:rsidRDefault="001D306D" w:rsidP="001D306D">
            <w:pPr>
              <w:ind w:firstLine="0"/>
            </w:pPr>
            <w:r w:rsidRPr="001D306D">
              <w:t>57</w:t>
            </w:r>
          </w:p>
        </w:tc>
        <w:tc>
          <w:tcPr>
            <w:tcW w:w="1985" w:type="dxa"/>
          </w:tcPr>
          <w:p w14:paraId="673879C7" w14:textId="77777777" w:rsidR="001D306D" w:rsidRPr="001D306D" w:rsidRDefault="001D306D" w:rsidP="001D306D">
            <w:pPr>
              <w:ind w:firstLine="0"/>
            </w:pPr>
            <w:r w:rsidRPr="001D306D">
              <w:t>Мг/М3</w:t>
            </w:r>
          </w:p>
        </w:tc>
      </w:tr>
      <w:tr w:rsidR="001D306D" w:rsidRPr="001D306D" w14:paraId="42232F75" w14:textId="77777777" w:rsidTr="00627CAB">
        <w:tc>
          <w:tcPr>
            <w:tcW w:w="1271" w:type="dxa"/>
            <w:shd w:val="clear" w:color="auto" w:fill="FFA7A7"/>
          </w:tcPr>
          <w:p w14:paraId="563BBF31" w14:textId="77777777" w:rsidR="001D306D" w:rsidRPr="001D306D" w:rsidRDefault="001D306D" w:rsidP="001D306D">
            <w:pPr>
              <w:ind w:firstLine="0"/>
            </w:pPr>
            <w:r w:rsidRPr="001D306D">
              <w:t>58</w:t>
            </w:r>
          </w:p>
        </w:tc>
        <w:tc>
          <w:tcPr>
            <w:tcW w:w="1985" w:type="dxa"/>
            <w:shd w:val="clear" w:color="auto" w:fill="FFA7A7"/>
          </w:tcPr>
          <w:p w14:paraId="4D22910B" w14:textId="77777777" w:rsidR="001D306D" w:rsidRPr="001D306D" w:rsidRDefault="001D306D" w:rsidP="001D306D">
            <w:pPr>
              <w:ind w:firstLine="0"/>
            </w:pPr>
            <w:r w:rsidRPr="001D306D">
              <w:t>ЛК10+3</w:t>
            </w:r>
          </w:p>
        </w:tc>
      </w:tr>
      <w:tr w:rsidR="001D306D" w:rsidRPr="001D306D" w14:paraId="0BB542E1" w14:textId="77777777" w:rsidTr="00627CAB">
        <w:tc>
          <w:tcPr>
            <w:tcW w:w="1271" w:type="dxa"/>
            <w:shd w:val="clear" w:color="auto" w:fill="FFA7A7"/>
          </w:tcPr>
          <w:p w14:paraId="5AE07AE3" w14:textId="77777777" w:rsidR="001D306D" w:rsidRPr="001D306D" w:rsidRDefault="001D306D" w:rsidP="001D306D">
            <w:pPr>
              <w:ind w:firstLine="0"/>
            </w:pPr>
            <w:r w:rsidRPr="001D306D">
              <w:t>59</w:t>
            </w:r>
          </w:p>
        </w:tc>
        <w:tc>
          <w:tcPr>
            <w:tcW w:w="1985" w:type="dxa"/>
            <w:shd w:val="clear" w:color="auto" w:fill="FFA7A7"/>
          </w:tcPr>
          <w:p w14:paraId="70D73911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кКал</w:t>
            </w:r>
            <w:proofErr w:type="spellEnd"/>
          </w:p>
        </w:tc>
      </w:tr>
      <w:tr w:rsidR="001D306D" w:rsidRPr="001D306D" w14:paraId="4AFAF871" w14:textId="77777777" w:rsidTr="001D306D">
        <w:tc>
          <w:tcPr>
            <w:tcW w:w="1271" w:type="dxa"/>
          </w:tcPr>
          <w:p w14:paraId="43D37566" w14:textId="77777777" w:rsidR="001D306D" w:rsidRPr="001D306D" w:rsidRDefault="001D306D" w:rsidP="001D306D">
            <w:pPr>
              <w:ind w:firstLine="0"/>
            </w:pPr>
            <w:r w:rsidRPr="001D306D">
              <w:t>60</w:t>
            </w:r>
          </w:p>
        </w:tc>
        <w:tc>
          <w:tcPr>
            <w:tcW w:w="1985" w:type="dxa"/>
          </w:tcPr>
          <w:p w14:paraId="224BA4B8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мкТл</w:t>
            </w:r>
            <w:proofErr w:type="spellEnd"/>
          </w:p>
        </w:tc>
      </w:tr>
      <w:tr w:rsidR="001D306D" w:rsidRPr="001D306D" w14:paraId="3F0F80B7" w14:textId="77777777" w:rsidTr="001D306D">
        <w:tc>
          <w:tcPr>
            <w:tcW w:w="1271" w:type="dxa"/>
          </w:tcPr>
          <w:p w14:paraId="1919D979" w14:textId="77777777" w:rsidR="001D306D" w:rsidRPr="001D306D" w:rsidRDefault="001D306D" w:rsidP="001D306D">
            <w:pPr>
              <w:ind w:firstLine="0"/>
            </w:pPr>
            <w:r w:rsidRPr="001D306D">
              <w:t>61</w:t>
            </w:r>
          </w:p>
        </w:tc>
        <w:tc>
          <w:tcPr>
            <w:tcW w:w="1985" w:type="dxa"/>
          </w:tcPr>
          <w:p w14:paraId="0FB8C94E" w14:textId="77777777" w:rsidR="001D306D" w:rsidRPr="001D306D" w:rsidRDefault="001D306D" w:rsidP="001D306D">
            <w:pPr>
              <w:ind w:firstLine="0"/>
            </w:pPr>
            <w:r w:rsidRPr="001D306D">
              <w:t>л</w:t>
            </w:r>
          </w:p>
        </w:tc>
      </w:tr>
      <w:tr w:rsidR="001D306D" w:rsidRPr="001D306D" w14:paraId="5AE4B858" w14:textId="77777777" w:rsidTr="001D306D">
        <w:tc>
          <w:tcPr>
            <w:tcW w:w="1271" w:type="dxa"/>
          </w:tcPr>
          <w:p w14:paraId="50C9BBFB" w14:textId="77777777" w:rsidR="001D306D" w:rsidRPr="001D306D" w:rsidRDefault="001D306D" w:rsidP="001D306D">
            <w:pPr>
              <w:ind w:firstLine="0"/>
            </w:pPr>
            <w:r w:rsidRPr="001D306D">
              <w:t>62</w:t>
            </w:r>
          </w:p>
        </w:tc>
        <w:tc>
          <w:tcPr>
            <w:tcW w:w="1985" w:type="dxa"/>
          </w:tcPr>
          <w:p w14:paraId="663D5B4E" w14:textId="77777777" w:rsidR="001D306D" w:rsidRPr="001D306D" w:rsidRDefault="001D306D" w:rsidP="001D306D">
            <w:pPr>
              <w:ind w:firstLine="0"/>
            </w:pPr>
            <w:r w:rsidRPr="001D306D">
              <w:t>АТА</w:t>
            </w:r>
          </w:p>
        </w:tc>
      </w:tr>
      <w:tr w:rsidR="001D306D" w:rsidRPr="001D306D" w14:paraId="6C68B5D4" w14:textId="77777777" w:rsidTr="00627CAB">
        <w:tc>
          <w:tcPr>
            <w:tcW w:w="1271" w:type="dxa"/>
            <w:shd w:val="clear" w:color="auto" w:fill="FFA7A7"/>
          </w:tcPr>
          <w:p w14:paraId="1380EF39" w14:textId="77777777" w:rsidR="001D306D" w:rsidRPr="001D306D" w:rsidRDefault="001D306D" w:rsidP="001D306D">
            <w:pPr>
              <w:ind w:firstLine="0"/>
            </w:pPr>
            <w:r w:rsidRPr="001D306D">
              <w:t>63</w:t>
            </w:r>
          </w:p>
        </w:tc>
        <w:tc>
          <w:tcPr>
            <w:tcW w:w="1985" w:type="dxa"/>
            <w:shd w:val="clear" w:color="auto" w:fill="FFA7A7"/>
          </w:tcPr>
          <w:p w14:paraId="54661CB9" w14:textId="77777777" w:rsidR="001D306D" w:rsidRPr="001D306D" w:rsidRDefault="001D306D" w:rsidP="001D306D">
            <w:pPr>
              <w:ind w:firstLine="0"/>
            </w:pPr>
            <w:r w:rsidRPr="001D306D">
              <w:t>Б/Р</w:t>
            </w:r>
          </w:p>
        </w:tc>
      </w:tr>
      <w:tr w:rsidR="001D306D" w:rsidRPr="001D306D" w14:paraId="3AB6ADC4" w14:textId="77777777" w:rsidTr="001D306D">
        <w:tc>
          <w:tcPr>
            <w:tcW w:w="1271" w:type="dxa"/>
          </w:tcPr>
          <w:p w14:paraId="081470F1" w14:textId="77777777" w:rsidR="001D306D" w:rsidRPr="001D306D" w:rsidRDefault="001D306D" w:rsidP="001D306D">
            <w:pPr>
              <w:ind w:firstLine="0"/>
            </w:pPr>
            <w:r w:rsidRPr="001D306D">
              <w:t>64</w:t>
            </w:r>
          </w:p>
        </w:tc>
        <w:tc>
          <w:tcPr>
            <w:tcW w:w="1985" w:type="dxa"/>
          </w:tcPr>
          <w:p w14:paraId="133D88D2" w14:textId="77777777" w:rsidR="001D306D" w:rsidRPr="001D306D" w:rsidRDefault="001D306D" w:rsidP="001D306D">
            <w:pPr>
              <w:ind w:firstLine="0"/>
            </w:pPr>
            <w:r w:rsidRPr="001D306D">
              <w:t>м/сек2</w:t>
            </w:r>
          </w:p>
        </w:tc>
      </w:tr>
      <w:tr w:rsidR="001D306D" w:rsidRPr="001D306D" w14:paraId="122BF4CB" w14:textId="77777777" w:rsidTr="001D306D">
        <w:tc>
          <w:tcPr>
            <w:tcW w:w="1271" w:type="dxa"/>
          </w:tcPr>
          <w:p w14:paraId="0D350B01" w14:textId="77777777" w:rsidR="001D306D" w:rsidRPr="001D306D" w:rsidRDefault="001D306D" w:rsidP="001D306D">
            <w:pPr>
              <w:ind w:firstLine="0"/>
            </w:pPr>
            <w:r w:rsidRPr="001D306D">
              <w:t>65</w:t>
            </w:r>
          </w:p>
        </w:tc>
        <w:tc>
          <w:tcPr>
            <w:tcW w:w="1985" w:type="dxa"/>
          </w:tcPr>
          <w:p w14:paraId="46F3CDD3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Дб</w:t>
            </w:r>
            <w:proofErr w:type="spellEnd"/>
            <w:r w:rsidRPr="001D306D">
              <w:t>/Вт</w:t>
            </w:r>
          </w:p>
        </w:tc>
      </w:tr>
      <w:tr w:rsidR="001D306D" w:rsidRPr="001D306D" w14:paraId="09AB2BFD" w14:textId="77777777" w:rsidTr="001D306D">
        <w:tc>
          <w:tcPr>
            <w:tcW w:w="1271" w:type="dxa"/>
          </w:tcPr>
          <w:p w14:paraId="3B5ABAC1" w14:textId="77777777" w:rsidR="001D306D" w:rsidRPr="001D306D" w:rsidRDefault="001D306D" w:rsidP="001D306D">
            <w:pPr>
              <w:ind w:firstLine="0"/>
            </w:pPr>
            <w:r w:rsidRPr="001D306D">
              <w:t>66</w:t>
            </w:r>
          </w:p>
        </w:tc>
        <w:tc>
          <w:tcPr>
            <w:tcW w:w="1985" w:type="dxa"/>
          </w:tcPr>
          <w:p w14:paraId="22BB61FF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мРад</w:t>
            </w:r>
            <w:proofErr w:type="spellEnd"/>
          </w:p>
        </w:tc>
      </w:tr>
      <w:tr w:rsidR="001D306D" w:rsidRPr="001D306D" w14:paraId="2C5B0459" w14:textId="77777777" w:rsidTr="001D306D">
        <w:tc>
          <w:tcPr>
            <w:tcW w:w="1271" w:type="dxa"/>
          </w:tcPr>
          <w:p w14:paraId="06C32CCE" w14:textId="77777777" w:rsidR="001D306D" w:rsidRPr="001D306D" w:rsidRDefault="001D306D" w:rsidP="001D306D">
            <w:pPr>
              <w:ind w:firstLine="0"/>
            </w:pPr>
            <w:r w:rsidRPr="001D306D">
              <w:t>67</w:t>
            </w:r>
          </w:p>
        </w:tc>
        <w:tc>
          <w:tcPr>
            <w:tcW w:w="1985" w:type="dxa"/>
          </w:tcPr>
          <w:p w14:paraId="089A8E8A" w14:textId="77777777" w:rsidR="001D306D" w:rsidRPr="001D306D" w:rsidRDefault="001D306D" w:rsidP="001D306D">
            <w:pPr>
              <w:ind w:firstLine="0"/>
            </w:pPr>
            <w:r w:rsidRPr="001D306D">
              <w:t>Час</w:t>
            </w:r>
          </w:p>
        </w:tc>
      </w:tr>
      <w:tr w:rsidR="001D306D" w:rsidRPr="001D306D" w14:paraId="5BA7341E" w14:textId="77777777" w:rsidTr="00627CAB">
        <w:tc>
          <w:tcPr>
            <w:tcW w:w="1271" w:type="dxa"/>
            <w:shd w:val="clear" w:color="auto" w:fill="FFA7A7"/>
          </w:tcPr>
          <w:p w14:paraId="3AC2975C" w14:textId="77777777" w:rsidR="001D306D" w:rsidRPr="001D306D" w:rsidRDefault="001D306D" w:rsidP="001D306D">
            <w:pPr>
              <w:ind w:firstLine="0"/>
            </w:pPr>
            <w:r w:rsidRPr="001D306D">
              <w:t>68</w:t>
            </w:r>
          </w:p>
        </w:tc>
        <w:tc>
          <w:tcPr>
            <w:tcW w:w="1985" w:type="dxa"/>
            <w:shd w:val="clear" w:color="auto" w:fill="FFA7A7"/>
          </w:tcPr>
          <w:p w14:paraId="563573C5" w14:textId="77777777" w:rsidR="001D306D" w:rsidRPr="001D306D" w:rsidRDefault="001D306D" w:rsidP="001D306D">
            <w:pPr>
              <w:ind w:firstLine="0"/>
            </w:pPr>
            <w:r w:rsidRPr="001D306D">
              <w:t>Кадр</w:t>
            </w:r>
          </w:p>
        </w:tc>
      </w:tr>
      <w:tr w:rsidR="001D306D" w:rsidRPr="001D306D" w14:paraId="19B790BE" w14:textId="77777777" w:rsidTr="001D306D">
        <w:tc>
          <w:tcPr>
            <w:tcW w:w="1271" w:type="dxa"/>
          </w:tcPr>
          <w:p w14:paraId="38873DCA" w14:textId="77777777" w:rsidR="001D306D" w:rsidRPr="001D306D" w:rsidRDefault="001D306D" w:rsidP="001D306D">
            <w:pPr>
              <w:ind w:firstLine="0"/>
            </w:pPr>
            <w:r w:rsidRPr="001D306D">
              <w:t>69</w:t>
            </w:r>
          </w:p>
        </w:tc>
        <w:tc>
          <w:tcPr>
            <w:tcW w:w="1985" w:type="dxa"/>
          </w:tcPr>
          <w:p w14:paraId="375A2E86" w14:textId="77777777" w:rsidR="001D306D" w:rsidRPr="001D306D" w:rsidRDefault="001D306D" w:rsidP="001D306D">
            <w:pPr>
              <w:ind w:firstLine="0"/>
            </w:pPr>
            <w:r w:rsidRPr="001D306D">
              <w:t>НМС</w:t>
            </w:r>
          </w:p>
        </w:tc>
      </w:tr>
      <w:tr w:rsidR="001D306D" w:rsidRPr="001D306D" w14:paraId="3E37A4AB" w14:textId="77777777" w:rsidTr="001D306D">
        <w:tc>
          <w:tcPr>
            <w:tcW w:w="1271" w:type="dxa"/>
          </w:tcPr>
          <w:p w14:paraId="32387622" w14:textId="77777777" w:rsidR="001D306D" w:rsidRPr="001D306D" w:rsidRDefault="001D306D" w:rsidP="001D306D">
            <w:pPr>
              <w:ind w:firstLine="0"/>
            </w:pPr>
            <w:r w:rsidRPr="001D306D">
              <w:t>70</w:t>
            </w:r>
          </w:p>
        </w:tc>
        <w:tc>
          <w:tcPr>
            <w:tcW w:w="1985" w:type="dxa"/>
          </w:tcPr>
          <w:p w14:paraId="3B18B72A" w14:textId="77777777" w:rsidR="001D306D" w:rsidRPr="001D306D" w:rsidRDefault="001D306D" w:rsidP="001D306D">
            <w:pPr>
              <w:ind w:firstLine="0"/>
            </w:pPr>
            <w:r w:rsidRPr="001D306D">
              <w:t>Км/Сек</w:t>
            </w:r>
          </w:p>
        </w:tc>
      </w:tr>
      <w:tr w:rsidR="001D306D" w:rsidRPr="001D306D" w14:paraId="6C21009B" w14:textId="77777777" w:rsidTr="001D306D">
        <w:tc>
          <w:tcPr>
            <w:tcW w:w="1271" w:type="dxa"/>
          </w:tcPr>
          <w:p w14:paraId="77B508DD" w14:textId="77777777" w:rsidR="001D306D" w:rsidRPr="001D306D" w:rsidRDefault="001D306D" w:rsidP="001D306D">
            <w:pPr>
              <w:ind w:firstLine="0"/>
            </w:pPr>
            <w:r w:rsidRPr="001D306D">
              <w:t>71</w:t>
            </w:r>
          </w:p>
        </w:tc>
        <w:tc>
          <w:tcPr>
            <w:tcW w:w="1985" w:type="dxa"/>
          </w:tcPr>
          <w:p w14:paraId="7721F0D5" w14:textId="77777777" w:rsidR="001D306D" w:rsidRPr="001D306D" w:rsidRDefault="001D306D" w:rsidP="001D306D">
            <w:pPr>
              <w:ind w:firstLine="0"/>
            </w:pPr>
            <w:r w:rsidRPr="001D306D">
              <w:t>Гамм</w:t>
            </w:r>
          </w:p>
        </w:tc>
      </w:tr>
      <w:tr w:rsidR="001D306D" w:rsidRPr="001D306D" w14:paraId="5326AE46" w14:textId="77777777" w:rsidTr="00627CAB">
        <w:tc>
          <w:tcPr>
            <w:tcW w:w="1271" w:type="dxa"/>
            <w:shd w:val="clear" w:color="auto" w:fill="FFA7A7"/>
          </w:tcPr>
          <w:p w14:paraId="4921236F" w14:textId="77777777" w:rsidR="001D306D" w:rsidRPr="001D306D" w:rsidRDefault="001D306D" w:rsidP="001D306D">
            <w:pPr>
              <w:ind w:firstLine="0"/>
            </w:pPr>
            <w:r w:rsidRPr="001D306D">
              <w:t>72</w:t>
            </w:r>
          </w:p>
        </w:tc>
        <w:tc>
          <w:tcPr>
            <w:tcW w:w="1985" w:type="dxa"/>
            <w:shd w:val="clear" w:color="auto" w:fill="FFA7A7"/>
          </w:tcPr>
          <w:p w14:paraId="17592D2C" w14:textId="77777777" w:rsidR="001D306D" w:rsidRPr="001D306D" w:rsidRDefault="001D306D" w:rsidP="001D306D">
            <w:pPr>
              <w:ind w:firstLine="0"/>
            </w:pPr>
            <w:r w:rsidRPr="001D306D">
              <w:t>G</w:t>
            </w:r>
          </w:p>
        </w:tc>
      </w:tr>
      <w:tr w:rsidR="001D306D" w:rsidRPr="001D306D" w14:paraId="6BB9AC77" w14:textId="77777777" w:rsidTr="00627CAB">
        <w:tc>
          <w:tcPr>
            <w:tcW w:w="1271" w:type="dxa"/>
            <w:shd w:val="clear" w:color="auto" w:fill="FFA7A7"/>
          </w:tcPr>
          <w:p w14:paraId="0DF8A39A" w14:textId="77777777" w:rsidR="001D306D" w:rsidRPr="001D306D" w:rsidRDefault="001D306D" w:rsidP="001D306D">
            <w:pPr>
              <w:ind w:firstLine="0"/>
            </w:pPr>
            <w:r w:rsidRPr="001D306D">
              <w:t>73</w:t>
            </w:r>
          </w:p>
        </w:tc>
        <w:tc>
          <w:tcPr>
            <w:tcW w:w="1985" w:type="dxa"/>
            <w:shd w:val="clear" w:color="auto" w:fill="FFA7A7"/>
          </w:tcPr>
          <w:p w14:paraId="16A8FB34" w14:textId="77777777" w:rsidR="001D306D" w:rsidRPr="001D306D" w:rsidRDefault="001D306D" w:rsidP="001D306D">
            <w:pPr>
              <w:ind w:firstLine="0"/>
            </w:pPr>
            <w:r w:rsidRPr="001D306D">
              <w:t>с/км</w:t>
            </w:r>
          </w:p>
        </w:tc>
      </w:tr>
      <w:tr w:rsidR="001D306D" w:rsidRPr="001D306D" w14:paraId="252B0BBF" w14:textId="77777777" w:rsidTr="001D306D">
        <w:tc>
          <w:tcPr>
            <w:tcW w:w="1271" w:type="dxa"/>
          </w:tcPr>
          <w:p w14:paraId="4D1A425F" w14:textId="77777777" w:rsidR="001D306D" w:rsidRPr="001D306D" w:rsidRDefault="001D306D" w:rsidP="001D306D">
            <w:pPr>
              <w:ind w:firstLine="0"/>
            </w:pPr>
            <w:r w:rsidRPr="001D306D">
              <w:t>74</w:t>
            </w:r>
          </w:p>
        </w:tc>
        <w:tc>
          <w:tcPr>
            <w:tcW w:w="1985" w:type="dxa"/>
          </w:tcPr>
          <w:p w14:paraId="03711B25" w14:textId="77777777" w:rsidR="001D306D" w:rsidRPr="001D306D" w:rsidRDefault="001D306D" w:rsidP="001D306D">
            <w:pPr>
              <w:ind w:firstLine="0"/>
            </w:pPr>
            <w:r w:rsidRPr="001D306D">
              <w:t>НМ</w:t>
            </w:r>
          </w:p>
        </w:tc>
      </w:tr>
      <w:tr w:rsidR="001D306D" w:rsidRPr="001D306D" w14:paraId="4FF0034F" w14:textId="77777777" w:rsidTr="00627CAB">
        <w:tc>
          <w:tcPr>
            <w:tcW w:w="1271" w:type="dxa"/>
            <w:shd w:val="clear" w:color="auto" w:fill="FFA7A7"/>
          </w:tcPr>
          <w:p w14:paraId="7F6E65CA" w14:textId="77777777" w:rsidR="001D306D" w:rsidRPr="001D306D" w:rsidRDefault="001D306D" w:rsidP="001D306D">
            <w:pPr>
              <w:ind w:firstLine="0"/>
            </w:pPr>
            <w:r w:rsidRPr="001D306D">
              <w:t>75</w:t>
            </w:r>
          </w:p>
        </w:tc>
        <w:tc>
          <w:tcPr>
            <w:tcW w:w="1985" w:type="dxa"/>
            <w:shd w:val="clear" w:color="auto" w:fill="FFA7A7"/>
          </w:tcPr>
          <w:p w14:paraId="4943FA8E" w14:textId="77777777" w:rsidR="001D306D" w:rsidRPr="001D306D" w:rsidRDefault="001D306D" w:rsidP="001D306D">
            <w:pPr>
              <w:ind w:firstLine="0"/>
            </w:pPr>
            <w:r w:rsidRPr="001D306D">
              <w:t>ИМП/Сек</w:t>
            </w:r>
          </w:p>
        </w:tc>
      </w:tr>
      <w:tr w:rsidR="001D306D" w:rsidRPr="001D306D" w14:paraId="56138FB7" w14:textId="77777777" w:rsidTr="00627CAB">
        <w:tc>
          <w:tcPr>
            <w:tcW w:w="1271" w:type="dxa"/>
            <w:shd w:val="clear" w:color="auto" w:fill="FFA7A7"/>
          </w:tcPr>
          <w:p w14:paraId="45BBD2DA" w14:textId="77777777" w:rsidR="001D306D" w:rsidRPr="001D306D" w:rsidRDefault="001D306D" w:rsidP="001D306D">
            <w:pPr>
              <w:ind w:firstLine="0"/>
            </w:pPr>
            <w:r w:rsidRPr="001D306D">
              <w:t>76</w:t>
            </w:r>
          </w:p>
        </w:tc>
        <w:tc>
          <w:tcPr>
            <w:tcW w:w="1985" w:type="dxa"/>
            <w:shd w:val="clear" w:color="auto" w:fill="FFA7A7"/>
          </w:tcPr>
          <w:p w14:paraId="5194D747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Угл</w:t>
            </w:r>
            <w:proofErr w:type="spellEnd"/>
            <w:r w:rsidRPr="001D306D">
              <w:t xml:space="preserve"> М</w:t>
            </w:r>
          </w:p>
        </w:tc>
      </w:tr>
      <w:tr w:rsidR="001D306D" w:rsidRPr="001D306D" w14:paraId="30DA7EA3" w14:textId="77777777" w:rsidTr="00627CAB">
        <w:tc>
          <w:tcPr>
            <w:tcW w:w="1271" w:type="dxa"/>
            <w:shd w:val="clear" w:color="auto" w:fill="FFA7A7"/>
          </w:tcPr>
          <w:p w14:paraId="477D3FEA" w14:textId="77777777" w:rsidR="001D306D" w:rsidRPr="001D306D" w:rsidRDefault="001D306D" w:rsidP="001D306D">
            <w:pPr>
              <w:ind w:firstLine="0"/>
            </w:pPr>
            <w:r w:rsidRPr="001D306D">
              <w:t>77</w:t>
            </w:r>
          </w:p>
        </w:tc>
        <w:tc>
          <w:tcPr>
            <w:tcW w:w="1985" w:type="dxa"/>
            <w:shd w:val="clear" w:color="auto" w:fill="FFA7A7"/>
          </w:tcPr>
          <w:p w14:paraId="2B09C515" w14:textId="77777777" w:rsidR="001D306D" w:rsidRPr="001D306D" w:rsidRDefault="001D306D" w:rsidP="001D306D">
            <w:pPr>
              <w:ind w:firstLine="0"/>
            </w:pPr>
            <w:r w:rsidRPr="001D306D">
              <w:t>%ОБ</w:t>
            </w:r>
          </w:p>
        </w:tc>
      </w:tr>
      <w:tr w:rsidR="001D306D" w:rsidRPr="001D306D" w14:paraId="2D453DB0" w14:textId="77777777" w:rsidTr="00627CAB">
        <w:tc>
          <w:tcPr>
            <w:tcW w:w="1271" w:type="dxa"/>
            <w:shd w:val="clear" w:color="auto" w:fill="FFA7A7"/>
          </w:tcPr>
          <w:p w14:paraId="4938FC0B" w14:textId="77777777" w:rsidR="001D306D" w:rsidRPr="001D306D" w:rsidRDefault="001D306D" w:rsidP="001D306D">
            <w:pPr>
              <w:ind w:firstLine="0"/>
            </w:pPr>
            <w:r w:rsidRPr="001D306D">
              <w:t>78</w:t>
            </w:r>
          </w:p>
        </w:tc>
        <w:tc>
          <w:tcPr>
            <w:tcW w:w="1985" w:type="dxa"/>
            <w:shd w:val="clear" w:color="auto" w:fill="FFA7A7"/>
          </w:tcPr>
          <w:p w14:paraId="2A2A211E" w14:textId="77777777" w:rsidR="001D306D" w:rsidRPr="001D306D" w:rsidRDefault="001D306D" w:rsidP="001D306D">
            <w:pPr>
              <w:ind w:firstLine="0"/>
            </w:pPr>
            <w:r w:rsidRPr="001D306D">
              <w:t>М3/Мин</w:t>
            </w:r>
          </w:p>
        </w:tc>
      </w:tr>
      <w:tr w:rsidR="001D306D" w:rsidRPr="001D306D" w14:paraId="4799FF34" w14:textId="77777777" w:rsidTr="001D306D">
        <w:tc>
          <w:tcPr>
            <w:tcW w:w="1271" w:type="dxa"/>
          </w:tcPr>
          <w:p w14:paraId="545C4ED8" w14:textId="77777777" w:rsidR="001D306D" w:rsidRPr="001D306D" w:rsidRDefault="001D306D" w:rsidP="001D306D">
            <w:pPr>
              <w:ind w:firstLine="0"/>
            </w:pPr>
            <w:r w:rsidRPr="001D306D">
              <w:t>79</w:t>
            </w:r>
          </w:p>
        </w:tc>
        <w:tc>
          <w:tcPr>
            <w:tcW w:w="1985" w:type="dxa"/>
          </w:tcPr>
          <w:p w14:paraId="7449A05D" w14:textId="77777777" w:rsidR="001D306D" w:rsidRPr="001D306D" w:rsidRDefault="001D306D" w:rsidP="001D306D">
            <w:pPr>
              <w:ind w:firstLine="0"/>
            </w:pPr>
            <w:r w:rsidRPr="001D306D">
              <w:t>Л/Мин</w:t>
            </w:r>
          </w:p>
        </w:tc>
      </w:tr>
      <w:tr w:rsidR="001D306D" w:rsidRPr="001D306D" w14:paraId="2DB4702A" w14:textId="77777777" w:rsidTr="001D306D">
        <w:tc>
          <w:tcPr>
            <w:tcW w:w="1271" w:type="dxa"/>
          </w:tcPr>
          <w:p w14:paraId="79E04B9F" w14:textId="77777777" w:rsidR="001D306D" w:rsidRPr="001D306D" w:rsidRDefault="001D306D" w:rsidP="001D306D">
            <w:pPr>
              <w:ind w:firstLine="0"/>
            </w:pPr>
            <w:r w:rsidRPr="001D306D">
              <w:lastRenderedPageBreak/>
              <w:t>80</w:t>
            </w:r>
          </w:p>
        </w:tc>
        <w:tc>
          <w:tcPr>
            <w:tcW w:w="1985" w:type="dxa"/>
          </w:tcPr>
          <w:p w14:paraId="2CC21BE2" w14:textId="77777777" w:rsidR="001D306D" w:rsidRPr="001D306D" w:rsidRDefault="001D306D" w:rsidP="001D306D">
            <w:pPr>
              <w:ind w:firstLine="0"/>
            </w:pPr>
            <w:r w:rsidRPr="001D306D">
              <w:t>Кг/М2</w:t>
            </w:r>
          </w:p>
        </w:tc>
      </w:tr>
      <w:tr w:rsidR="001D306D" w:rsidRPr="001D306D" w14:paraId="5E23E8BD" w14:textId="77777777" w:rsidTr="001D306D">
        <w:tc>
          <w:tcPr>
            <w:tcW w:w="1271" w:type="dxa"/>
          </w:tcPr>
          <w:p w14:paraId="7E3FC489" w14:textId="77777777" w:rsidR="001D306D" w:rsidRPr="001D306D" w:rsidRDefault="001D306D" w:rsidP="001D306D">
            <w:pPr>
              <w:ind w:firstLine="0"/>
            </w:pPr>
            <w:r w:rsidRPr="001D306D">
              <w:t>81</w:t>
            </w:r>
          </w:p>
        </w:tc>
        <w:tc>
          <w:tcPr>
            <w:tcW w:w="1985" w:type="dxa"/>
          </w:tcPr>
          <w:p w14:paraId="6F63AE55" w14:textId="77777777" w:rsidR="001D306D" w:rsidRPr="001D306D" w:rsidRDefault="001D306D" w:rsidP="001D306D">
            <w:pPr>
              <w:ind w:firstLine="0"/>
            </w:pPr>
            <w:r w:rsidRPr="001D306D">
              <w:t>А/Ч</w:t>
            </w:r>
          </w:p>
        </w:tc>
      </w:tr>
      <w:tr w:rsidR="001D306D" w:rsidRPr="001D306D" w14:paraId="403B90EB" w14:textId="77777777" w:rsidTr="00627CAB">
        <w:tc>
          <w:tcPr>
            <w:tcW w:w="1271" w:type="dxa"/>
            <w:shd w:val="clear" w:color="auto" w:fill="FFA7A7"/>
          </w:tcPr>
          <w:p w14:paraId="22A4903A" w14:textId="77777777" w:rsidR="001D306D" w:rsidRPr="001D306D" w:rsidRDefault="001D306D" w:rsidP="001D306D">
            <w:pPr>
              <w:ind w:firstLine="0"/>
            </w:pPr>
            <w:r w:rsidRPr="001D306D">
              <w:t>82</w:t>
            </w:r>
          </w:p>
        </w:tc>
        <w:tc>
          <w:tcPr>
            <w:tcW w:w="1985" w:type="dxa"/>
            <w:shd w:val="clear" w:color="auto" w:fill="FFA7A7"/>
          </w:tcPr>
          <w:p w14:paraId="1E3DB453" w14:textId="77777777" w:rsidR="001D306D" w:rsidRPr="001D306D" w:rsidRDefault="001D306D" w:rsidP="001D306D">
            <w:pPr>
              <w:ind w:firstLine="0"/>
            </w:pPr>
            <w:r w:rsidRPr="001D306D">
              <w:t>Гаусс</w:t>
            </w:r>
          </w:p>
        </w:tc>
      </w:tr>
      <w:tr w:rsidR="001D306D" w:rsidRPr="001D306D" w14:paraId="07F682E4" w14:textId="77777777" w:rsidTr="00627CAB">
        <w:tc>
          <w:tcPr>
            <w:tcW w:w="1271" w:type="dxa"/>
            <w:shd w:val="clear" w:color="auto" w:fill="FFA7A7"/>
          </w:tcPr>
          <w:p w14:paraId="48336D20" w14:textId="77777777" w:rsidR="001D306D" w:rsidRPr="001D306D" w:rsidRDefault="001D306D" w:rsidP="001D306D">
            <w:pPr>
              <w:ind w:firstLine="0"/>
            </w:pPr>
            <w:r w:rsidRPr="001D306D">
              <w:t>83</w:t>
            </w:r>
          </w:p>
        </w:tc>
        <w:tc>
          <w:tcPr>
            <w:tcW w:w="1985" w:type="dxa"/>
            <w:shd w:val="clear" w:color="auto" w:fill="FFA7A7"/>
          </w:tcPr>
          <w:p w14:paraId="77EE31B9" w14:textId="77777777" w:rsidR="001D306D" w:rsidRPr="001D306D" w:rsidRDefault="001D306D" w:rsidP="001D306D">
            <w:pPr>
              <w:ind w:firstLine="0"/>
            </w:pPr>
            <w:r w:rsidRPr="001D306D">
              <w:t>ГС</w:t>
            </w:r>
          </w:p>
        </w:tc>
      </w:tr>
      <w:tr w:rsidR="001D306D" w:rsidRPr="001D306D" w14:paraId="30882A1F" w14:textId="77777777" w:rsidTr="00627CAB">
        <w:tc>
          <w:tcPr>
            <w:tcW w:w="1271" w:type="dxa"/>
            <w:shd w:val="clear" w:color="auto" w:fill="FFA7A7"/>
          </w:tcPr>
          <w:p w14:paraId="170821E6" w14:textId="77777777" w:rsidR="001D306D" w:rsidRPr="001D306D" w:rsidRDefault="001D306D" w:rsidP="001D306D">
            <w:pPr>
              <w:ind w:firstLine="0"/>
            </w:pPr>
            <w:r w:rsidRPr="001D306D">
              <w:t>84</w:t>
            </w:r>
          </w:p>
        </w:tc>
        <w:tc>
          <w:tcPr>
            <w:tcW w:w="1985" w:type="dxa"/>
            <w:shd w:val="clear" w:color="auto" w:fill="FFA7A7"/>
          </w:tcPr>
          <w:p w14:paraId="2E092975" w14:textId="77777777" w:rsidR="001D306D" w:rsidRPr="001D306D" w:rsidRDefault="001D306D" w:rsidP="001D306D">
            <w:pPr>
              <w:ind w:firstLine="0"/>
            </w:pPr>
            <w:r w:rsidRPr="001D306D">
              <w:t>НТЛ</w:t>
            </w:r>
          </w:p>
        </w:tc>
      </w:tr>
      <w:tr w:rsidR="001D306D" w:rsidRPr="001D306D" w14:paraId="27D93151" w14:textId="77777777" w:rsidTr="00627CAB">
        <w:tc>
          <w:tcPr>
            <w:tcW w:w="1271" w:type="dxa"/>
            <w:shd w:val="clear" w:color="auto" w:fill="FFA7A7"/>
          </w:tcPr>
          <w:p w14:paraId="72C4BF13" w14:textId="77777777" w:rsidR="001D306D" w:rsidRPr="001D306D" w:rsidRDefault="001D306D" w:rsidP="001D306D">
            <w:pPr>
              <w:ind w:firstLine="0"/>
            </w:pPr>
            <w:r w:rsidRPr="001D306D">
              <w:t>85</w:t>
            </w:r>
          </w:p>
        </w:tc>
        <w:tc>
          <w:tcPr>
            <w:tcW w:w="1985" w:type="dxa"/>
            <w:shd w:val="clear" w:color="auto" w:fill="FFA7A7"/>
          </w:tcPr>
          <w:p w14:paraId="00E3379D" w14:textId="77777777" w:rsidR="001D306D" w:rsidRPr="001D306D" w:rsidRDefault="001D306D" w:rsidP="001D306D">
            <w:pPr>
              <w:ind w:firstLine="0"/>
            </w:pPr>
            <w:r w:rsidRPr="001D306D">
              <w:t>мВ</w:t>
            </w:r>
          </w:p>
        </w:tc>
      </w:tr>
      <w:tr w:rsidR="001D306D" w:rsidRPr="001D306D" w14:paraId="573A4FFD" w14:textId="77777777" w:rsidTr="001D306D">
        <w:tc>
          <w:tcPr>
            <w:tcW w:w="1271" w:type="dxa"/>
          </w:tcPr>
          <w:p w14:paraId="5245BB81" w14:textId="77777777" w:rsidR="001D306D" w:rsidRPr="001D306D" w:rsidRDefault="001D306D" w:rsidP="001D306D">
            <w:pPr>
              <w:ind w:firstLine="0"/>
            </w:pPr>
            <w:r w:rsidRPr="001D306D">
              <w:t>86</w:t>
            </w:r>
          </w:p>
        </w:tc>
        <w:tc>
          <w:tcPr>
            <w:tcW w:w="1985" w:type="dxa"/>
          </w:tcPr>
          <w:p w14:paraId="5837295A" w14:textId="77777777" w:rsidR="001D306D" w:rsidRPr="001D306D" w:rsidRDefault="001D306D" w:rsidP="001D306D">
            <w:pPr>
              <w:ind w:firstLine="0"/>
            </w:pPr>
            <w:r w:rsidRPr="001D306D">
              <w:t>Такт</w:t>
            </w:r>
          </w:p>
        </w:tc>
      </w:tr>
      <w:tr w:rsidR="001D306D" w:rsidRPr="001D306D" w14:paraId="0B1FF4C9" w14:textId="77777777" w:rsidTr="001D306D">
        <w:tc>
          <w:tcPr>
            <w:tcW w:w="1271" w:type="dxa"/>
          </w:tcPr>
          <w:p w14:paraId="731B8522" w14:textId="77777777" w:rsidR="001D306D" w:rsidRPr="001D306D" w:rsidRDefault="001D306D" w:rsidP="001D306D">
            <w:pPr>
              <w:ind w:firstLine="0"/>
            </w:pPr>
            <w:r w:rsidRPr="001D306D">
              <w:t>87</w:t>
            </w:r>
          </w:p>
        </w:tc>
        <w:tc>
          <w:tcPr>
            <w:tcW w:w="1985" w:type="dxa"/>
          </w:tcPr>
          <w:p w14:paraId="01CF5C98" w14:textId="77777777" w:rsidR="001D306D" w:rsidRPr="001D306D" w:rsidRDefault="001D306D" w:rsidP="001D306D">
            <w:pPr>
              <w:ind w:firstLine="0"/>
            </w:pPr>
            <w:r w:rsidRPr="001D306D">
              <w:t>С</w:t>
            </w:r>
          </w:p>
        </w:tc>
      </w:tr>
      <w:tr w:rsidR="001D306D" w:rsidRPr="001D306D" w14:paraId="663ACF7B" w14:textId="77777777" w:rsidTr="001D306D">
        <w:tc>
          <w:tcPr>
            <w:tcW w:w="1271" w:type="dxa"/>
          </w:tcPr>
          <w:p w14:paraId="63FE7406" w14:textId="77777777" w:rsidR="001D306D" w:rsidRPr="001D306D" w:rsidRDefault="001D306D" w:rsidP="001D306D">
            <w:pPr>
              <w:ind w:firstLine="0"/>
            </w:pPr>
            <w:r w:rsidRPr="001D306D">
              <w:t>88</w:t>
            </w:r>
          </w:p>
        </w:tc>
        <w:tc>
          <w:tcPr>
            <w:tcW w:w="1985" w:type="dxa"/>
          </w:tcPr>
          <w:p w14:paraId="33B5F312" w14:textId="77777777" w:rsidR="001D306D" w:rsidRPr="001D306D" w:rsidRDefault="001D306D" w:rsidP="001D306D">
            <w:pPr>
              <w:ind w:firstLine="0"/>
            </w:pPr>
            <w:r w:rsidRPr="001D306D">
              <w:t>м/С</w:t>
            </w:r>
          </w:p>
        </w:tc>
      </w:tr>
      <w:tr w:rsidR="001D306D" w:rsidRPr="001D306D" w14:paraId="63E9DA06" w14:textId="77777777" w:rsidTr="001D306D">
        <w:tc>
          <w:tcPr>
            <w:tcW w:w="1271" w:type="dxa"/>
          </w:tcPr>
          <w:p w14:paraId="793688A2" w14:textId="77777777" w:rsidR="001D306D" w:rsidRPr="001D306D" w:rsidRDefault="001D306D" w:rsidP="001D306D">
            <w:pPr>
              <w:ind w:firstLine="0"/>
            </w:pPr>
            <w:r w:rsidRPr="001D306D">
              <w:t>89</w:t>
            </w:r>
          </w:p>
        </w:tc>
        <w:tc>
          <w:tcPr>
            <w:tcW w:w="1985" w:type="dxa"/>
          </w:tcPr>
          <w:p w14:paraId="3C249EB8" w14:textId="77777777" w:rsidR="001D306D" w:rsidRPr="001D306D" w:rsidRDefault="001D306D" w:rsidP="001D306D">
            <w:pPr>
              <w:ind w:firstLine="0"/>
            </w:pPr>
            <w:r w:rsidRPr="001D306D">
              <w:t>Гр/С2</w:t>
            </w:r>
          </w:p>
        </w:tc>
      </w:tr>
      <w:tr w:rsidR="001D306D" w:rsidRPr="001D306D" w14:paraId="13CAC4E4" w14:textId="77777777" w:rsidTr="001D306D">
        <w:tc>
          <w:tcPr>
            <w:tcW w:w="1271" w:type="dxa"/>
          </w:tcPr>
          <w:p w14:paraId="1D5E0893" w14:textId="77777777" w:rsidR="001D306D" w:rsidRPr="001D306D" w:rsidRDefault="001D306D" w:rsidP="001D306D">
            <w:pPr>
              <w:ind w:firstLine="0"/>
            </w:pPr>
            <w:r w:rsidRPr="001D306D">
              <w:t>90</w:t>
            </w:r>
          </w:p>
        </w:tc>
        <w:tc>
          <w:tcPr>
            <w:tcW w:w="1985" w:type="dxa"/>
          </w:tcPr>
          <w:p w14:paraId="3B7BB490" w14:textId="77777777" w:rsidR="001D306D" w:rsidRPr="001D306D" w:rsidRDefault="001D306D" w:rsidP="001D306D">
            <w:pPr>
              <w:ind w:firstLine="0"/>
            </w:pPr>
            <w:r w:rsidRPr="001D306D">
              <w:t>А-Ч</w:t>
            </w:r>
          </w:p>
        </w:tc>
      </w:tr>
      <w:tr w:rsidR="001D306D" w:rsidRPr="001D306D" w14:paraId="6FB35A78" w14:textId="77777777" w:rsidTr="00627CAB">
        <w:tc>
          <w:tcPr>
            <w:tcW w:w="1271" w:type="dxa"/>
            <w:shd w:val="clear" w:color="auto" w:fill="FFA7A7"/>
          </w:tcPr>
          <w:p w14:paraId="64F02ABB" w14:textId="77777777" w:rsidR="001D306D" w:rsidRPr="001D306D" w:rsidRDefault="001D306D" w:rsidP="001D306D">
            <w:pPr>
              <w:ind w:firstLine="0"/>
            </w:pPr>
            <w:r w:rsidRPr="001D306D">
              <w:t>91</w:t>
            </w:r>
          </w:p>
        </w:tc>
        <w:tc>
          <w:tcPr>
            <w:tcW w:w="1985" w:type="dxa"/>
            <w:shd w:val="clear" w:color="auto" w:fill="FFA7A7"/>
          </w:tcPr>
          <w:p w14:paraId="6CA421D8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кКал</w:t>
            </w:r>
            <w:proofErr w:type="spellEnd"/>
            <w:r w:rsidRPr="001D306D">
              <w:t>/М</w:t>
            </w:r>
          </w:p>
        </w:tc>
      </w:tr>
      <w:tr w:rsidR="001D306D" w:rsidRPr="001D306D" w14:paraId="7C94AC79" w14:textId="77777777" w:rsidTr="00627CAB">
        <w:tc>
          <w:tcPr>
            <w:tcW w:w="1271" w:type="dxa"/>
            <w:shd w:val="clear" w:color="auto" w:fill="FFA7A7"/>
          </w:tcPr>
          <w:p w14:paraId="4EA2A94D" w14:textId="77777777" w:rsidR="001D306D" w:rsidRPr="001D306D" w:rsidRDefault="001D306D" w:rsidP="001D306D">
            <w:pPr>
              <w:ind w:firstLine="0"/>
            </w:pPr>
            <w:r w:rsidRPr="001D306D">
              <w:t>92</w:t>
            </w:r>
          </w:p>
        </w:tc>
        <w:tc>
          <w:tcPr>
            <w:tcW w:w="1985" w:type="dxa"/>
            <w:shd w:val="clear" w:color="auto" w:fill="FFA7A7"/>
          </w:tcPr>
          <w:p w14:paraId="5145C49D" w14:textId="77777777" w:rsidR="001D306D" w:rsidRPr="001D306D" w:rsidRDefault="001D306D" w:rsidP="001D306D">
            <w:pPr>
              <w:ind w:firstLine="0"/>
            </w:pPr>
            <w:r w:rsidRPr="001D306D">
              <w:t>Бар</w:t>
            </w:r>
          </w:p>
        </w:tc>
      </w:tr>
      <w:tr w:rsidR="001D306D" w:rsidRPr="001D306D" w14:paraId="1CECB3CB" w14:textId="77777777" w:rsidTr="001D306D">
        <w:tc>
          <w:tcPr>
            <w:tcW w:w="1271" w:type="dxa"/>
          </w:tcPr>
          <w:p w14:paraId="6EA99E4F" w14:textId="77777777" w:rsidR="001D306D" w:rsidRPr="001D306D" w:rsidRDefault="001D306D" w:rsidP="001D306D">
            <w:pPr>
              <w:ind w:firstLine="0"/>
            </w:pPr>
            <w:r w:rsidRPr="001D306D">
              <w:t>93</w:t>
            </w:r>
          </w:p>
        </w:tc>
        <w:tc>
          <w:tcPr>
            <w:tcW w:w="1985" w:type="dxa"/>
          </w:tcPr>
          <w:p w14:paraId="7C2B1C61" w14:textId="77777777" w:rsidR="001D306D" w:rsidRPr="001D306D" w:rsidRDefault="001D306D" w:rsidP="001D306D">
            <w:pPr>
              <w:ind w:firstLine="0"/>
            </w:pPr>
            <w:r w:rsidRPr="001D306D">
              <w:t>ФТИ</w:t>
            </w:r>
          </w:p>
        </w:tc>
      </w:tr>
      <w:tr w:rsidR="001D306D" w:rsidRPr="001D306D" w14:paraId="5267943C" w14:textId="77777777" w:rsidTr="001D306D">
        <w:tc>
          <w:tcPr>
            <w:tcW w:w="1271" w:type="dxa"/>
          </w:tcPr>
          <w:p w14:paraId="3FBA44A5" w14:textId="77777777" w:rsidR="001D306D" w:rsidRPr="001D306D" w:rsidRDefault="001D306D" w:rsidP="001D306D">
            <w:pPr>
              <w:ind w:firstLine="0"/>
            </w:pPr>
            <w:r w:rsidRPr="001D306D">
              <w:t>94</w:t>
            </w:r>
          </w:p>
        </w:tc>
        <w:tc>
          <w:tcPr>
            <w:tcW w:w="1985" w:type="dxa"/>
          </w:tcPr>
          <w:p w14:paraId="67E835DF" w14:textId="77777777" w:rsidR="001D306D" w:rsidRPr="001D306D" w:rsidRDefault="001D306D" w:rsidP="001D306D">
            <w:pPr>
              <w:ind w:firstLine="0"/>
            </w:pPr>
            <w:r w:rsidRPr="001D306D">
              <w:t>Град-Ц</w:t>
            </w:r>
          </w:p>
        </w:tc>
      </w:tr>
      <w:tr w:rsidR="001D306D" w:rsidRPr="001D306D" w14:paraId="56AF4FCA" w14:textId="77777777" w:rsidTr="001D306D">
        <w:tc>
          <w:tcPr>
            <w:tcW w:w="1271" w:type="dxa"/>
          </w:tcPr>
          <w:p w14:paraId="6AAEB509" w14:textId="77777777" w:rsidR="001D306D" w:rsidRPr="001D306D" w:rsidRDefault="001D306D" w:rsidP="001D306D">
            <w:pPr>
              <w:ind w:firstLine="0"/>
            </w:pPr>
            <w:r w:rsidRPr="001D306D">
              <w:t>95</w:t>
            </w:r>
          </w:p>
        </w:tc>
        <w:tc>
          <w:tcPr>
            <w:tcW w:w="1985" w:type="dxa"/>
          </w:tcPr>
          <w:p w14:paraId="4B64020B" w14:textId="77777777" w:rsidR="001D306D" w:rsidRPr="001D306D" w:rsidRDefault="001D306D" w:rsidP="001D306D">
            <w:pPr>
              <w:ind w:firstLine="0"/>
            </w:pPr>
            <w:r w:rsidRPr="001D306D">
              <w:t>АТМ</w:t>
            </w:r>
          </w:p>
        </w:tc>
      </w:tr>
      <w:tr w:rsidR="001D306D" w:rsidRPr="001D306D" w14:paraId="66825830" w14:textId="77777777" w:rsidTr="00627CAB">
        <w:tc>
          <w:tcPr>
            <w:tcW w:w="1271" w:type="dxa"/>
            <w:shd w:val="clear" w:color="auto" w:fill="FFA7A7"/>
          </w:tcPr>
          <w:p w14:paraId="1E94D286" w14:textId="77777777" w:rsidR="001D306D" w:rsidRPr="001D306D" w:rsidRDefault="001D306D" w:rsidP="001D306D">
            <w:pPr>
              <w:ind w:firstLine="0"/>
            </w:pPr>
            <w:r w:rsidRPr="001D306D">
              <w:t>96</w:t>
            </w:r>
          </w:p>
        </w:tc>
        <w:tc>
          <w:tcPr>
            <w:tcW w:w="1985" w:type="dxa"/>
            <w:shd w:val="clear" w:color="auto" w:fill="FFA7A7"/>
          </w:tcPr>
          <w:p w14:paraId="4E5D25DC" w14:textId="77777777" w:rsidR="001D306D" w:rsidRPr="001D306D" w:rsidRDefault="001D306D" w:rsidP="001D306D">
            <w:pPr>
              <w:ind w:firstLine="0"/>
            </w:pPr>
            <w:r w:rsidRPr="001D306D">
              <w:t>М/С2*В</w:t>
            </w:r>
          </w:p>
        </w:tc>
      </w:tr>
      <w:tr w:rsidR="001D306D" w:rsidRPr="001D306D" w14:paraId="74DB7B66" w14:textId="77777777" w:rsidTr="00627CAB">
        <w:tc>
          <w:tcPr>
            <w:tcW w:w="1271" w:type="dxa"/>
            <w:shd w:val="clear" w:color="auto" w:fill="FFA7A7"/>
          </w:tcPr>
          <w:p w14:paraId="317E1F87" w14:textId="77777777" w:rsidR="001D306D" w:rsidRPr="001D306D" w:rsidRDefault="001D306D" w:rsidP="001D306D">
            <w:pPr>
              <w:ind w:firstLine="0"/>
            </w:pPr>
            <w:r w:rsidRPr="001D306D">
              <w:t>97</w:t>
            </w:r>
          </w:p>
        </w:tc>
        <w:tc>
          <w:tcPr>
            <w:tcW w:w="1985" w:type="dxa"/>
            <w:shd w:val="clear" w:color="auto" w:fill="FFA7A7"/>
          </w:tcPr>
          <w:p w14:paraId="4E8C3BB5" w14:textId="77777777" w:rsidR="001D306D" w:rsidRPr="001D306D" w:rsidRDefault="001D306D" w:rsidP="001D306D">
            <w:pPr>
              <w:ind w:firstLine="0"/>
            </w:pPr>
            <w:r w:rsidRPr="001D306D">
              <w:t>В/</w:t>
            </w:r>
            <w:proofErr w:type="spellStart"/>
            <w:r w:rsidRPr="001D306D">
              <w:t>Ед</w:t>
            </w:r>
            <w:proofErr w:type="spellEnd"/>
          </w:p>
        </w:tc>
      </w:tr>
      <w:tr w:rsidR="001D306D" w:rsidRPr="001D306D" w14:paraId="194A8956" w14:textId="77777777" w:rsidTr="001D306D">
        <w:tc>
          <w:tcPr>
            <w:tcW w:w="1271" w:type="dxa"/>
          </w:tcPr>
          <w:p w14:paraId="2319E06F" w14:textId="77777777" w:rsidR="001D306D" w:rsidRPr="001D306D" w:rsidRDefault="001D306D" w:rsidP="001D306D">
            <w:pPr>
              <w:ind w:firstLine="0"/>
            </w:pPr>
            <w:r w:rsidRPr="001D306D">
              <w:t>98</w:t>
            </w:r>
          </w:p>
        </w:tc>
        <w:tc>
          <w:tcPr>
            <w:tcW w:w="1985" w:type="dxa"/>
          </w:tcPr>
          <w:p w14:paraId="32C3B6DA" w14:textId="77777777" w:rsidR="001D306D" w:rsidRPr="001D306D" w:rsidRDefault="001D306D" w:rsidP="001D306D">
            <w:pPr>
              <w:ind w:firstLine="0"/>
            </w:pPr>
            <w:r w:rsidRPr="001D306D">
              <w:t>Кг/См3</w:t>
            </w:r>
          </w:p>
        </w:tc>
      </w:tr>
      <w:tr w:rsidR="001D306D" w:rsidRPr="001D306D" w14:paraId="052CFD3B" w14:textId="77777777" w:rsidTr="001D306D">
        <w:tc>
          <w:tcPr>
            <w:tcW w:w="1271" w:type="dxa"/>
          </w:tcPr>
          <w:p w14:paraId="5B836E4C" w14:textId="77777777" w:rsidR="001D306D" w:rsidRPr="001D306D" w:rsidRDefault="001D306D" w:rsidP="001D306D">
            <w:pPr>
              <w:ind w:firstLine="0"/>
            </w:pPr>
            <w:r w:rsidRPr="001D306D">
              <w:t>99</w:t>
            </w:r>
          </w:p>
        </w:tc>
        <w:tc>
          <w:tcPr>
            <w:tcW w:w="1985" w:type="dxa"/>
          </w:tcPr>
          <w:p w14:paraId="5C2B5371" w14:textId="77777777" w:rsidR="001D306D" w:rsidRPr="001D306D" w:rsidRDefault="001D306D" w:rsidP="001D306D">
            <w:pPr>
              <w:ind w:firstLine="0"/>
            </w:pPr>
            <w:r w:rsidRPr="001D306D">
              <w:t>АЧ</w:t>
            </w:r>
          </w:p>
        </w:tc>
      </w:tr>
      <w:tr w:rsidR="001D306D" w:rsidRPr="001D306D" w14:paraId="3F73CF25" w14:textId="77777777" w:rsidTr="00627CAB">
        <w:tc>
          <w:tcPr>
            <w:tcW w:w="1271" w:type="dxa"/>
            <w:shd w:val="clear" w:color="auto" w:fill="FFA7A7"/>
          </w:tcPr>
          <w:p w14:paraId="29FB787B" w14:textId="77777777" w:rsidR="001D306D" w:rsidRPr="001D306D" w:rsidRDefault="001D306D" w:rsidP="001D306D">
            <w:pPr>
              <w:ind w:firstLine="0"/>
            </w:pPr>
            <w:r w:rsidRPr="001D306D">
              <w:t>100</w:t>
            </w:r>
          </w:p>
        </w:tc>
        <w:tc>
          <w:tcPr>
            <w:tcW w:w="1985" w:type="dxa"/>
            <w:shd w:val="clear" w:color="auto" w:fill="FFA7A7"/>
          </w:tcPr>
          <w:p w14:paraId="2F49DB6E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Мн</w:t>
            </w:r>
            <w:proofErr w:type="spellEnd"/>
            <w:r w:rsidRPr="001D306D">
              <w:t>*С</w:t>
            </w:r>
          </w:p>
        </w:tc>
      </w:tr>
      <w:tr w:rsidR="001D306D" w:rsidRPr="001D306D" w14:paraId="16015102" w14:textId="77777777" w:rsidTr="00627CAB">
        <w:tc>
          <w:tcPr>
            <w:tcW w:w="1271" w:type="dxa"/>
            <w:shd w:val="clear" w:color="auto" w:fill="FFA7A7"/>
          </w:tcPr>
          <w:p w14:paraId="58DEA385" w14:textId="77777777" w:rsidR="001D306D" w:rsidRPr="001D306D" w:rsidRDefault="001D306D" w:rsidP="001D306D">
            <w:pPr>
              <w:ind w:firstLine="0"/>
            </w:pPr>
            <w:r w:rsidRPr="001D306D">
              <w:t>101</w:t>
            </w:r>
          </w:p>
        </w:tc>
        <w:tc>
          <w:tcPr>
            <w:tcW w:w="1985" w:type="dxa"/>
            <w:shd w:val="clear" w:color="auto" w:fill="FFA7A7"/>
          </w:tcPr>
          <w:p w14:paraId="7034006D" w14:textId="77777777" w:rsidR="001D306D" w:rsidRPr="001D306D" w:rsidRDefault="001D306D" w:rsidP="001D306D">
            <w:pPr>
              <w:ind w:firstLine="0"/>
            </w:pPr>
            <w:r w:rsidRPr="001D306D">
              <w:t>ГН*М*С</w:t>
            </w:r>
          </w:p>
        </w:tc>
      </w:tr>
      <w:tr w:rsidR="001D306D" w:rsidRPr="001D306D" w14:paraId="3E656D85" w14:textId="77777777" w:rsidTr="001D306D">
        <w:tc>
          <w:tcPr>
            <w:tcW w:w="1271" w:type="dxa"/>
          </w:tcPr>
          <w:p w14:paraId="4B8D737F" w14:textId="77777777" w:rsidR="001D306D" w:rsidRPr="001D306D" w:rsidRDefault="001D306D" w:rsidP="001D306D">
            <w:pPr>
              <w:ind w:firstLine="0"/>
            </w:pPr>
            <w:r w:rsidRPr="001D306D">
              <w:t>102</w:t>
            </w:r>
          </w:p>
        </w:tc>
        <w:tc>
          <w:tcPr>
            <w:tcW w:w="1985" w:type="dxa"/>
          </w:tcPr>
          <w:p w14:paraId="0C94AAB4" w14:textId="77777777" w:rsidR="001D306D" w:rsidRPr="001D306D" w:rsidRDefault="001D306D" w:rsidP="001D306D">
            <w:pPr>
              <w:ind w:firstLine="0"/>
            </w:pPr>
            <w:r w:rsidRPr="001D306D">
              <w:t>Рад</w:t>
            </w:r>
          </w:p>
        </w:tc>
      </w:tr>
      <w:tr w:rsidR="001D306D" w:rsidRPr="001D306D" w14:paraId="5A623249" w14:textId="77777777" w:rsidTr="001D306D">
        <w:tc>
          <w:tcPr>
            <w:tcW w:w="1271" w:type="dxa"/>
          </w:tcPr>
          <w:p w14:paraId="54274EA6" w14:textId="77777777" w:rsidR="001D306D" w:rsidRPr="001D306D" w:rsidRDefault="001D306D" w:rsidP="001D306D">
            <w:pPr>
              <w:ind w:firstLine="0"/>
            </w:pPr>
            <w:r w:rsidRPr="001D306D">
              <w:t>103</w:t>
            </w:r>
          </w:p>
        </w:tc>
        <w:tc>
          <w:tcPr>
            <w:tcW w:w="1985" w:type="dxa"/>
          </w:tcPr>
          <w:p w14:paraId="03010D27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мСек</w:t>
            </w:r>
            <w:proofErr w:type="spellEnd"/>
          </w:p>
        </w:tc>
      </w:tr>
      <w:tr w:rsidR="001D306D" w:rsidRPr="001D306D" w14:paraId="0B223172" w14:textId="77777777" w:rsidTr="001D306D">
        <w:tc>
          <w:tcPr>
            <w:tcW w:w="1271" w:type="dxa"/>
          </w:tcPr>
          <w:p w14:paraId="042FFF4E" w14:textId="77777777" w:rsidR="001D306D" w:rsidRPr="001D306D" w:rsidRDefault="001D306D" w:rsidP="001D306D">
            <w:pPr>
              <w:ind w:firstLine="0"/>
            </w:pPr>
            <w:r w:rsidRPr="001D306D">
              <w:t>104</w:t>
            </w:r>
          </w:p>
        </w:tc>
        <w:tc>
          <w:tcPr>
            <w:tcW w:w="1985" w:type="dxa"/>
          </w:tcPr>
          <w:p w14:paraId="40620337" w14:textId="77777777" w:rsidR="001D306D" w:rsidRPr="001D306D" w:rsidRDefault="001D306D" w:rsidP="001D306D">
            <w:pPr>
              <w:ind w:firstLine="0"/>
            </w:pPr>
            <w:r w:rsidRPr="001D306D">
              <w:t>См3/Мин</w:t>
            </w:r>
          </w:p>
        </w:tc>
      </w:tr>
      <w:tr w:rsidR="001D306D" w:rsidRPr="001D306D" w14:paraId="24F12CCD" w14:textId="77777777" w:rsidTr="001D306D">
        <w:tc>
          <w:tcPr>
            <w:tcW w:w="1271" w:type="dxa"/>
          </w:tcPr>
          <w:p w14:paraId="39CF9B6F" w14:textId="77777777" w:rsidR="001D306D" w:rsidRPr="001D306D" w:rsidRDefault="001D306D" w:rsidP="001D306D">
            <w:pPr>
              <w:ind w:firstLine="0"/>
            </w:pPr>
            <w:r w:rsidRPr="001D306D">
              <w:t>105</w:t>
            </w:r>
          </w:p>
        </w:tc>
        <w:tc>
          <w:tcPr>
            <w:tcW w:w="1985" w:type="dxa"/>
          </w:tcPr>
          <w:p w14:paraId="6C8AD3ED" w14:textId="77777777" w:rsidR="001D306D" w:rsidRPr="001D306D" w:rsidRDefault="001D306D" w:rsidP="001D306D">
            <w:pPr>
              <w:ind w:firstLine="0"/>
            </w:pPr>
            <w:r w:rsidRPr="001D306D">
              <w:t>М3/Час</w:t>
            </w:r>
          </w:p>
        </w:tc>
      </w:tr>
      <w:tr w:rsidR="001D306D" w:rsidRPr="001D306D" w14:paraId="756AEA0C" w14:textId="77777777" w:rsidTr="001D306D">
        <w:tc>
          <w:tcPr>
            <w:tcW w:w="1271" w:type="dxa"/>
          </w:tcPr>
          <w:p w14:paraId="53507822" w14:textId="77777777" w:rsidR="001D306D" w:rsidRPr="001D306D" w:rsidRDefault="001D306D" w:rsidP="001D306D">
            <w:pPr>
              <w:ind w:firstLine="0"/>
            </w:pPr>
            <w:r w:rsidRPr="001D306D">
              <w:t>106</w:t>
            </w:r>
          </w:p>
        </w:tc>
        <w:tc>
          <w:tcPr>
            <w:tcW w:w="1985" w:type="dxa"/>
          </w:tcPr>
          <w:p w14:paraId="511D8B04" w14:textId="77777777" w:rsidR="001D306D" w:rsidRPr="001D306D" w:rsidRDefault="001D306D" w:rsidP="001D306D">
            <w:pPr>
              <w:ind w:firstLine="0"/>
            </w:pPr>
            <w:r w:rsidRPr="001D306D">
              <w:t>Об/Мин</w:t>
            </w:r>
          </w:p>
        </w:tc>
      </w:tr>
      <w:tr w:rsidR="001D306D" w:rsidRPr="001D306D" w14:paraId="7B9518C2" w14:textId="77777777" w:rsidTr="001D306D">
        <w:tc>
          <w:tcPr>
            <w:tcW w:w="1271" w:type="dxa"/>
          </w:tcPr>
          <w:p w14:paraId="21A1C725" w14:textId="77777777" w:rsidR="001D306D" w:rsidRPr="001D306D" w:rsidRDefault="001D306D" w:rsidP="001D306D">
            <w:pPr>
              <w:ind w:firstLine="0"/>
            </w:pPr>
            <w:r w:rsidRPr="001D306D">
              <w:t>107</w:t>
            </w:r>
          </w:p>
        </w:tc>
        <w:tc>
          <w:tcPr>
            <w:tcW w:w="1985" w:type="dxa"/>
          </w:tcPr>
          <w:p w14:paraId="5661A8C9" w14:textId="77777777" w:rsidR="001D306D" w:rsidRPr="001D306D" w:rsidRDefault="001D306D" w:rsidP="001D306D">
            <w:pPr>
              <w:ind w:firstLine="0"/>
            </w:pPr>
            <w:r w:rsidRPr="001D306D">
              <w:t>Км**2/Кг</w:t>
            </w:r>
          </w:p>
        </w:tc>
      </w:tr>
      <w:tr w:rsidR="001D306D" w:rsidRPr="001D306D" w14:paraId="4A30F073" w14:textId="77777777" w:rsidTr="001D306D">
        <w:tc>
          <w:tcPr>
            <w:tcW w:w="1271" w:type="dxa"/>
          </w:tcPr>
          <w:p w14:paraId="21E3C057" w14:textId="77777777" w:rsidR="001D306D" w:rsidRPr="001D306D" w:rsidRDefault="001D306D" w:rsidP="001D306D">
            <w:pPr>
              <w:ind w:firstLine="0"/>
            </w:pPr>
            <w:r w:rsidRPr="001D306D">
              <w:t>108</w:t>
            </w:r>
          </w:p>
        </w:tc>
        <w:tc>
          <w:tcPr>
            <w:tcW w:w="1985" w:type="dxa"/>
          </w:tcPr>
          <w:p w14:paraId="395698CE" w14:textId="77777777" w:rsidR="001D306D" w:rsidRPr="001D306D" w:rsidRDefault="001D306D" w:rsidP="001D306D">
            <w:pPr>
              <w:ind w:firstLine="0"/>
            </w:pPr>
            <w:r w:rsidRPr="001D306D">
              <w:t>ИМП/ТАКТ</w:t>
            </w:r>
          </w:p>
        </w:tc>
      </w:tr>
      <w:tr w:rsidR="001D306D" w:rsidRPr="001D306D" w14:paraId="75DB265E" w14:textId="77777777" w:rsidTr="001D306D">
        <w:tc>
          <w:tcPr>
            <w:tcW w:w="1271" w:type="dxa"/>
          </w:tcPr>
          <w:p w14:paraId="52854EE8" w14:textId="77777777" w:rsidR="001D306D" w:rsidRPr="001D306D" w:rsidRDefault="001D306D" w:rsidP="001D306D">
            <w:pPr>
              <w:ind w:firstLine="0"/>
            </w:pPr>
            <w:r w:rsidRPr="001D306D">
              <w:t>109</w:t>
            </w:r>
          </w:p>
        </w:tc>
        <w:tc>
          <w:tcPr>
            <w:tcW w:w="1985" w:type="dxa"/>
          </w:tcPr>
          <w:p w14:paraId="5F310008" w14:textId="77777777" w:rsidR="001D306D" w:rsidRPr="001D306D" w:rsidRDefault="001D306D" w:rsidP="001D306D">
            <w:pPr>
              <w:ind w:firstLine="0"/>
            </w:pPr>
            <w:r w:rsidRPr="001D306D">
              <w:t>ГР/ТАКТ</w:t>
            </w:r>
          </w:p>
        </w:tc>
      </w:tr>
      <w:tr w:rsidR="001D306D" w:rsidRPr="001D306D" w14:paraId="22C9D8C1" w14:textId="77777777" w:rsidTr="001D306D">
        <w:tc>
          <w:tcPr>
            <w:tcW w:w="1271" w:type="dxa"/>
          </w:tcPr>
          <w:p w14:paraId="735BE0D4" w14:textId="77777777" w:rsidR="001D306D" w:rsidRPr="001D306D" w:rsidRDefault="001D306D" w:rsidP="001D306D">
            <w:pPr>
              <w:ind w:firstLine="0"/>
            </w:pPr>
            <w:r w:rsidRPr="001D306D">
              <w:t>110</w:t>
            </w:r>
          </w:p>
        </w:tc>
        <w:tc>
          <w:tcPr>
            <w:tcW w:w="1985" w:type="dxa"/>
          </w:tcPr>
          <w:p w14:paraId="26CD0873" w14:textId="77777777" w:rsidR="001D306D" w:rsidRPr="001D306D" w:rsidRDefault="001D306D" w:rsidP="001D306D">
            <w:pPr>
              <w:ind w:firstLine="0"/>
            </w:pPr>
            <w:r w:rsidRPr="001D306D">
              <w:t>Град/Час</w:t>
            </w:r>
          </w:p>
        </w:tc>
      </w:tr>
      <w:tr w:rsidR="001D306D" w:rsidRPr="001D306D" w14:paraId="6CD27BEC" w14:textId="77777777" w:rsidTr="001D306D">
        <w:tc>
          <w:tcPr>
            <w:tcW w:w="1271" w:type="dxa"/>
          </w:tcPr>
          <w:p w14:paraId="348D27B3" w14:textId="77777777" w:rsidR="001D306D" w:rsidRPr="001D306D" w:rsidRDefault="001D306D" w:rsidP="001D306D">
            <w:pPr>
              <w:ind w:firstLine="0"/>
            </w:pPr>
            <w:r w:rsidRPr="001D306D">
              <w:t>111</w:t>
            </w:r>
          </w:p>
        </w:tc>
        <w:tc>
          <w:tcPr>
            <w:tcW w:w="1985" w:type="dxa"/>
          </w:tcPr>
          <w:p w14:paraId="2638D1B9" w14:textId="77777777" w:rsidR="001D306D" w:rsidRPr="001D306D" w:rsidRDefault="001D306D" w:rsidP="001D306D">
            <w:pPr>
              <w:ind w:firstLine="0"/>
            </w:pPr>
            <w:r w:rsidRPr="001D306D">
              <w:t>См3/С</w:t>
            </w:r>
          </w:p>
        </w:tc>
      </w:tr>
      <w:tr w:rsidR="001D306D" w:rsidRPr="001D306D" w14:paraId="4ED4C08D" w14:textId="77777777" w:rsidTr="00627CAB">
        <w:tc>
          <w:tcPr>
            <w:tcW w:w="1271" w:type="dxa"/>
            <w:shd w:val="clear" w:color="auto" w:fill="FFA7A7"/>
          </w:tcPr>
          <w:p w14:paraId="61E90524" w14:textId="77777777" w:rsidR="001D306D" w:rsidRPr="001D306D" w:rsidRDefault="001D306D" w:rsidP="001D306D">
            <w:pPr>
              <w:ind w:firstLine="0"/>
            </w:pPr>
            <w:r w:rsidRPr="001D306D">
              <w:t>112</w:t>
            </w:r>
          </w:p>
        </w:tc>
        <w:tc>
          <w:tcPr>
            <w:tcW w:w="1985" w:type="dxa"/>
            <w:shd w:val="clear" w:color="auto" w:fill="FFA7A7"/>
          </w:tcPr>
          <w:p w14:paraId="43773262" w14:textId="77777777" w:rsidR="001D306D" w:rsidRPr="001D306D" w:rsidRDefault="001D306D" w:rsidP="001D306D">
            <w:pPr>
              <w:ind w:firstLine="0"/>
            </w:pPr>
            <w:r w:rsidRPr="001D306D">
              <w:t>Рад/</w:t>
            </w:r>
            <w:proofErr w:type="spellStart"/>
            <w:r w:rsidRPr="001D306D">
              <w:t>Тц</w:t>
            </w:r>
            <w:proofErr w:type="spellEnd"/>
          </w:p>
        </w:tc>
      </w:tr>
      <w:tr w:rsidR="001D306D" w:rsidRPr="001D306D" w14:paraId="7FD2D84A" w14:textId="77777777" w:rsidTr="00627CAB">
        <w:tc>
          <w:tcPr>
            <w:tcW w:w="1271" w:type="dxa"/>
            <w:shd w:val="clear" w:color="auto" w:fill="FFA7A7"/>
          </w:tcPr>
          <w:p w14:paraId="52EBD117" w14:textId="77777777" w:rsidR="001D306D" w:rsidRPr="001D306D" w:rsidRDefault="001D306D" w:rsidP="001D306D">
            <w:pPr>
              <w:ind w:firstLine="0"/>
            </w:pPr>
            <w:r w:rsidRPr="001D306D">
              <w:t>113</w:t>
            </w:r>
          </w:p>
        </w:tc>
        <w:tc>
          <w:tcPr>
            <w:tcW w:w="1985" w:type="dxa"/>
            <w:shd w:val="clear" w:color="auto" w:fill="FFA7A7"/>
          </w:tcPr>
          <w:p w14:paraId="3BC14077" w14:textId="77777777" w:rsidR="001D306D" w:rsidRPr="001D306D" w:rsidRDefault="001D306D" w:rsidP="001D306D">
            <w:pPr>
              <w:ind w:firstLine="0"/>
            </w:pPr>
            <w:r w:rsidRPr="001D306D">
              <w:t xml:space="preserve">ГCM     </w:t>
            </w:r>
          </w:p>
        </w:tc>
      </w:tr>
      <w:tr w:rsidR="001D306D" w:rsidRPr="001D306D" w14:paraId="194E790E" w14:textId="77777777" w:rsidTr="00627CAB">
        <w:tc>
          <w:tcPr>
            <w:tcW w:w="1271" w:type="dxa"/>
            <w:shd w:val="clear" w:color="auto" w:fill="FFA7A7"/>
          </w:tcPr>
          <w:p w14:paraId="56C07E86" w14:textId="77777777" w:rsidR="001D306D" w:rsidRPr="001D306D" w:rsidRDefault="001D306D" w:rsidP="001D306D">
            <w:pPr>
              <w:ind w:firstLine="0"/>
            </w:pPr>
            <w:r w:rsidRPr="001D306D">
              <w:t>114</w:t>
            </w:r>
          </w:p>
        </w:tc>
        <w:tc>
          <w:tcPr>
            <w:tcW w:w="1985" w:type="dxa"/>
            <w:shd w:val="clear" w:color="auto" w:fill="FFA7A7"/>
          </w:tcPr>
          <w:p w14:paraId="31C2CD65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KгМ</w:t>
            </w:r>
            <w:proofErr w:type="spellEnd"/>
            <w:r w:rsidRPr="001D306D">
              <w:t xml:space="preserve">/C   </w:t>
            </w:r>
          </w:p>
        </w:tc>
      </w:tr>
      <w:tr w:rsidR="001D306D" w:rsidRPr="001D306D" w14:paraId="7AA280C8" w14:textId="77777777" w:rsidTr="001D306D">
        <w:tc>
          <w:tcPr>
            <w:tcW w:w="1271" w:type="dxa"/>
          </w:tcPr>
          <w:p w14:paraId="7286CDFF" w14:textId="77777777" w:rsidR="001D306D" w:rsidRPr="001D306D" w:rsidRDefault="001D306D" w:rsidP="001D306D">
            <w:pPr>
              <w:ind w:firstLine="0"/>
            </w:pPr>
            <w:r w:rsidRPr="001D306D">
              <w:t>115</w:t>
            </w:r>
          </w:p>
        </w:tc>
        <w:tc>
          <w:tcPr>
            <w:tcW w:w="1985" w:type="dxa"/>
          </w:tcPr>
          <w:p w14:paraId="3899AD84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Pад</w:t>
            </w:r>
            <w:proofErr w:type="spellEnd"/>
            <w:r w:rsidRPr="001D306D">
              <w:t>/</w:t>
            </w:r>
            <w:proofErr w:type="spellStart"/>
            <w:r w:rsidRPr="001D306D">
              <w:t>Cек</w:t>
            </w:r>
            <w:proofErr w:type="spellEnd"/>
          </w:p>
        </w:tc>
      </w:tr>
      <w:tr w:rsidR="001D306D" w:rsidRPr="001D306D" w14:paraId="6C780986" w14:textId="77777777" w:rsidTr="001D306D">
        <w:tc>
          <w:tcPr>
            <w:tcW w:w="1271" w:type="dxa"/>
          </w:tcPr>
          <w:p w14:paraId="47338512" w14:textId="77777777" w:rsidR="001D306D" w:rsidRPr="001D306D" w:rsidRDefault="001D306D" w:rsidP="001D306D">
            <w:pPr>
              <w:ind w:firstLine="0"/>
            </w:pPr>
            <w:r w:rsidRPr="001D306D">
              <w:t>116</w:t>
            </w:r>
          </w:p>
        </w:tc>
        <w:tc>
          <w:tcPr>
            <w:tcW w:w="1985" w:type="dxa"/>
          </w:tcPr>
          <w:p w14:paraId="1E84ECAA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Pад</w:t>
            </w:r>
            <w:proofErr w:type="spellEnd"/>
            <w:r w:rsidRPr="001D306D">
              <w:t>/Cек2</w:t>
            </w:r>
          </w:p>
        </w:tc>
      </w:tr>
      <w:tr w:rsidR="001D306D" w:rsidRPr="001D306D" w14:paraId="3CAD9109" w14:textId="77777777" w:rsidTr="001D306D">
        <w:tc>
          <w:tcPr>
            <w:tcW w:w="1271" w:type="dxa"/>
          </w:tcPr>
          <w:p w14:paraId="54125CBA" w14:textId="77777777" w:rsidR="001D306D" w:rsidRPr="001D306D" w:rsidRDefault="001D306D" w:rsidP="001D306D">
            <w:pPr>
              <w:ind w:firstLine="0"/>
            </w:pPr>
            <w:r w:rsidRPr="001D306D">
              <w:t>117</w:t>
            </w:r>
          </w:p>
        </w:tc>
        <w:tc>
          <w:tcPr>
            <w:tcW w:w="1985" w:type="dxa"/>
          </w:tcPr>
          <w:p w14:paraId="5F7C3FEF" w14:textId="77777777" w:rsidR="001D306D" w:rsidRPr="001D306D" w:rsidRDefault="001D306D" w:rsidP="001D306D">
            <w:pPr>
              <w:ind w:firstLine="0"/>
            </w:pPr>
            <w:r w:rsidRPr="001D306D">
              <w:t xml:space="preserve">KгM2    </w:t>
            </w:r>
          </w:p>
        </w:tc>
      </w:tr>
      <w:tr w:rsidR="001D306D" w:rsidRPr="001D306D" w14:paraId="6BC5E90B" w14:textId="77777777" w:rsidTr="001D306D">
        <w:tc>
          <w:tcPr>
            <w:tcW w:w="1271" w:type="dxa"/>
          </w:tcPr>
          <w:p w14:paraId="69A1DE9C" w14:textId="77777777" w:rsidR="001D306D" w:rsidRPr="001D306D" w:rsidRDefault="001D306D" w:rsidP="001D306D">
            <w:pPr>
              <w:ind w:firstLine="0"/>
            </w:pPr>
            <w:r w:rsidRPr="001D306D">
              <w:t>118</w:t>
            </w:r>
          </w:p>
        </w:tc>
        <w:tc>
          <w:tcPr>
            <w:tcW w:w="1985" w:type="dxa"/>
          </w:tcPr>
          <w:p w14:paraId="01E5E66F" w14:textId="77777777" w:rsidR="001D306D" w:rsidRPr="001D306D" w:rsidRDefault="001D306D" w:rsidP="001D306D">
            <w:pPr>
              <w:ind w:firstLine="0"/>
            </w:pPr>
            <w:r w:rsidRPr="001D306D">
              <w:t xml:space="preserve">Град K  </w:t>
            </w:r>
          </w:p>
        </w:tc>
      </w:tr>
      <w:tr w:rsidR="001D306D" w:rsidRPr="001D306D" w14:paraId="534D1CF7" w14:textId="77777777" w:rsidTr="001D306D">
        <w:tc>
          <w:tcPr>
            <w:tcW w:w="1271" w:type="dxa"/>
          </w:tcPr>
          <w:p w14:paraId="228A3819" w14:textId="77777777" w:rsidR="001D306D" w:rsidRPr="001D306D" w:rsidRDefault="001D306D" w:rsidP="001D306D">
            <w:pPr>
              <w:ind w:firstLine="0"/>
            </w:pPr>
            <w:r w:rsidRPr="001D306D">
              <w:t>119</w:t>
            </w:r>
          </w:p>
        </w:tc>
        <w:tc>
          <w:tcPr>
            <w:tcW w:w="1985" w:type="dxa"/>
          </w:tcPr>
          <w:p w14:paraId="2B96CD42" w14:textId="77777777" w:rsidR="001D306D" w:rsidRPr="001D306D" w:rsidRDefault="001D306D" w:rsidP="001D306D">
            <w:pPr>
              <w:ind w:firstLine="0"/>
            </w:pPr>
            <w:r w:rsidRPr="001D306D">
              <w:t>ММ/Сек</w:t>
            </w:r>
          </w:p>
        </w:tc>
      </w:tr>
      <w:tr w:rsidR="001D306D" w:rsidRPr="001D306D" w14:paraId="51ED7FBA" w14:textId="77777777" w:rsidTr="001D306D">
        <w:tc>
          <w:tcPr>
            <w:tcW w:w="1271" w:type="dxa"/>
          </w:tcPr>
          <w:p w14:paraId="505D0E37" w14:textId="77777777" w:rsidR="001D306D" w:rsidRPr="001D306D" w:rsidRDefault="001D306D" w:rsidP="001D306D">
            <w:pPr>
              <w:ind w:firstLine="0"/>
            </w:pPr>
            <w:r w:rsidRPr="001D306D">
              <w:t>120</w:t>
            </w:r>
          </w:p>
        </w:tc>
        <w:tc>
          <w:tcPr>
            <w:tcW w:w="1985" w:type="dxa"/>
          </w:tcPr>
          <w:p w14:paraId="1CF72FB2" w14:textId="77777777" w:rsidR="001D306D" w:rsidRPr="001D306D" w:rsidRDefault="001D306D" w:rsidP="001D306D">
            <w:pPr>
              <w:ind w:firstLine="0"/>
            </w:pPr>
            <w:r w:rsidRPr="001D306D">
              <w:t>Н*М</w:t>
            </w:r>
          </w:p>
        </w:tc>
      </w:tr>
      <w:tr w:rsidR="001D306D" w:rsidRPr="001D306D" w14:paraId="32853D5F" w14:textId="77777777" w:rsidTr="001D306D">
        <w:tc>
          <w:tcPr>
            <w:tcW w:w="1271" w:type="dxa"/>
          </w:tcPr>
          <w:p w14:paraId="1F49E807" w14:textId="77777777" w:rsidR="001D306D" w:rsidRPr="001D306D" w:rsidRDefault="001D306D" w:rsidP="001D306D">
            <w:pPr>
              <w:ind w:firstLine="0"/>
            </w:pPr>
            <w:r w:rsidRPr="001D306D">
              <w:t>121</w:t>
            </w:r>
          </w:p>
        </w:tc>
        <w:tc>
          <w:tcPr>
            <w:tcW w:w="1985" w:type="dxa"/>
          </w:tcPr>
          <w:p w14:paraId="715705C5" w14:textId="77777777" w:rsidR="001D306D" w:rsidRPr="001D306D" w:rsidRDefault="001D306D" w:rsidP="001D306D">
            <w:pPr>
              <w:ind w:firstLine="0"/>
            </w:pPr>
            <w:r w:rsidRPr="001D306D">
              <w:t>Кг*М2</w:t>
            </w:r>
          </w:p>
        </w:tc>
      </w:tr>
      <w:tr w:rsidR="001D306D" w:rsidRPr="001D306D" w14:paraId="60E2A0B5" w14:textId="77777777" w:rsidTr="001D306D">
        <w:tc>
          <w:tcPr>
            <w:tcW w:w="1271" w:type="dxa"/>
          </w:tcPr>
          <w:p w14:paraId="3C902115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t>122</w:t>
            </w:r>
          </w:p>
        </w:tc>
        <w:tc>
          <w:tcPr>
            <w:tcW w:w="1985" w:type="dxa"/>
          </w:tcPr>
          <w:p w14:paraId="0051E59E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rPr>
                <w:lang w:val="en-US"/>
              </w:rPr>
              <w:t>H</w:t>
            </w:r>
          </w:p>
        </w:tc>
      </w:tr>
      <w:tr w:rsidR="001D306D" w:rsidRPr="001D306D" w14:paraId="075F045F" w14:textId="77777777" w:rsidTr="001D306D">
        <w:tc>
          <w:tcPr>
            <w:tcW w:w="1271" w:type="dxa"/>
          </w:tcPr>
          <w:p w14:paraId="713C3670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t>123</w:t>
            </w:r>
          </w:p>
        </w:tc>
        <w:tc>
          <w:tcPr>
            <w:tcW w:w="1985" w:type="dxa"/>
          </w:tcPr>
          <w:p w14:paraId="2E016A7D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rPr>
                <w:lang w:val="en-US"/>
              </w:rPr>
              <w:t>M3/</w:t>
            </w:r>
            <w:r w:rsidRPr="001D306D">
              <w:t>Ч</w:t>
            </w:r>
          </w:p>
        </w:tc>
      </w:tr>
      <w:tr w:rsidR="001D306D" w:rsidRPr="001D306D" w14:paraId="2FD3BCC1" w14:textId="77777777" w:rsidTr="001D306D">
        <w:tc>
          <w:tcPr>
            <w:tcW w:w="1271" w:type="dxa"/>
          </w:tcPr>
          <w:p w14:paraId="63376483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t>124</w:t>
            </w:r>
          </w:p>
        </w:tc>
        <w:tc>
          <w:tcPr>
            <w:tcW w:w="1985" w:type="dxa"/>
          </w:tcPr>
          <w:p w14:paraId="5F17D1AD" w14:textId="77777777" w:rsidR="001D306D" w:rsidRPr="001D306D" w:rsidRDefault="001D306D" w:rsidP="001D306D">
            <w:pPr>
              <w:ind w:firstLine="0"/>
            </w:pPr>
            <w:r w:rsidRPr="001D306D">
              <w:t>Л</w:t>
            </w:r>
            <w:r w:rsidRPr="001D306D">
              <w:rPr>
                <w:lang w:val="en-US"/>
              </w:rPr>
              <w:t>/</w:t>
            </w:r>
            <w:r w:rsidRPr="001D306D">
              <w:t>Ч</w:t>
            </w:r>
          </w:p>
        </w:tc>
      </w:tr>
      <w:tr w:rsidR="001D306D" w:rsidRPr="001D306D" w14:paraId="12D32693" w14:textId="77777777" w:rsidTr="00627CAB">
        <w:tc>
          <w:tcPr>
            <w:tcW w:w="1271" w:type="dxa"/>
            <w:shd w:val="clear" w:color="auto" w:fill="FFA7A7"/>
          </w:tcPr>
          <w:p w14:paraId="68FD08F5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t>125</w:t>
            </w:r>
          </w:p>
        </w:tc>
        <w:tc>
          <w:tcPr>
            <w:tcW w:w="1985" w:type="dxa"/>
            <w:shd w:val="clear" w:color="auto" w:fill="FFA7A7"/>
          </w:tcPr>
          <w:p w14:paraId="4E4D9ED5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rPr>
                <w:lang w:val="en-US"/>
              </w:rPr>
              <w:t>A/</w:t>
            </w:r>
            <w:r w:rsidRPr="001D306D">
              <w:t>Ч</w:t>
            </w:r>
          </w:p>
        </w:tc>
      </w:tr>
      <w:tr w:rsidR="001D306D" w:rsidRPr="001D306D" w14:paraId="20BD6720" w14:textId="77777777" w:rsidTr="001D306D">
        <w:tc>
          <w:tcPr>
            <w:tcW w:w="1271" w:type="dxa"/>
          </w:tcPr>
          <w:p w14:paraId="497B9D09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t>126</w:t>
            </w:r>
          </w:p>
        </w:tc>
        <w:tc>
          <w:tcPr>
            <w:tcW w:w="1985" w:type="dxa"/>
          </w:tcPr>
          <w:p w14:paraId="26442EA0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rPr>
                <w:lang w:val="en-US"/>
              </w:rPr>
              <w:t>A*</w:t>
            </w:r>
            <w:r w:rsidRPr="001D306D">
              <w:t>Ч</w:t>
            </w:r>
          </w:p>
        </w:tc>
      </w:tr>
      <w:tr w:rsidR="001D306D" w:rsidRPr="001D306D" w14:paraId="5AA13723" w14:textId="77777777" w:rsidTr="001D306D">
        <w:tc>
          <w:tcPr>
            <w:tcW w:w="1271" w:type="dxa"/>
          </w:tcPr>
          <w:p w14:paraId="1D29F68B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t>127</w:t>
            </w:r>
          </w:p>
        </w:tc>
        <w:tc>
          <w:tcPr>
            <w:tcW w:w="1985" w:type="dxa"/>
          </w:tcPr>
          <w:p w14:paraId="6DE3E3A6" w14:textId="77777777" w:rsidR="001D306D" w:rsidRPr="001D306D" w:rsidRDefault="001D306D" w:rsidP="001D306D">
            <w:pPr>
              <w:ind w:firstLine="0"/>
              <w:rPr>
                <w:lang w:val="en-US"/>
              </w:rPr>
            </w:pPr>
            <w:r w:rsidRPr="001D306D">
              <w:rPr>
                <w:lang w:val="en-US"/>
              </w:rPr>
              <w:t>M</w:t>
            </w:r>
            <w:r w:rsidRPr="001D306D">
              <w:t>м</w:t>
            </w:r>
            <w:r w:rsidRPr="001D306D">
              <w:rPr>
                <w:lang w:val="en-US"/>
              </w:rPr>
              <w:t>P</w:t>
            </w:r>
            <w:r w:rsidRPr="001D306D">
              <w:t>т</w:t>
            </w:r>
            <w:r w:rsidRPr="001D306D">
              <w:rPr>
                <w:lang w:val="en-US"/>
              </w:rPr>
              <w:t>/M</w:t>
            </w:r>
            <w:r w:rsidRPr="001D306D">
              <w:t>И</w:t>
            </w:r>
            <w:r w:rsidRPr="001D306D">
              <w:rPr>
                <w:lang w:val="en-US"/>
              </w:rPr>
              <w:t>H</w:t>
            </w:r>
          </w:p>
        </w:tc>
      </w:tr>
      <w:tr w:rsidR="001D306D" w:rsidRPr="001D306D" w14:paraId="3D569396" w14:textId="77777777" w:rsidTr="001D306D">
        <w:tc>
          <w:tcPr>
            <w:tcW w:w="1271" w:type="dxa"/>
          </w:tcPr>
          <w:p w14:paraId="75CD1FD7" w14:textId="77777777" w:rsidR="001D306D" w:rsidRPr="001D306D" w:rsidRDefault="001D306D" w:rsidP="001D306D">
            <w:pPr>
              <w:ind w:firstLine="0"/>
            </w:pPr>
            <w:r w:rsidRPr="001D306D">
              <w:t>128</w:t>
            </w:r>
          </w:p>
        </w:tc>
        <w:tc>
          <w:tcPr>
            <w:tcW w:w="1985" w:type="dxa"/>
          </w:tcPr>
          <w:p w14:paraId="594B6B0C" w14:textId="77777777" w:rsidR="001D306D" w:rsidRPr="001D306D" w:rsidRDefault="001D306D" w:rsidP="001D306D">
            <w:pPr>
              <w:ind w:firstLine="0"/>
            </w:pPr>
            <w:r w:rsidRPr="001D306D">
              <w:t>М3</w:t>
            </w:r>
          </w:p>
        </w:tc>
      </w:tr>
      <w:tr w:rsidR="001D306D" w:rsidRPr="001D306D" w14:paraId="4732D487" w14:textId="77777777" w:rsidTr="001D306D">
        <w:tc>
          <w:tcPr>
            <w:tcW w:w="1271" w:type="dxa"/>
          </w:tcPr>
          <w:p w14:paraId="3D68AE5E" w14:textId="77777777" w:rsidR="001D306D" w:rsidRPr="001D306D" w:rsidRDefault="001D306D" w:rsidP="001D306D">
            <w:pPr>
              <w:ind w:firstLine="0"/>
            </w:pPr>
            <w:r w:rsidRPr="001D306D">
              <w:t>129</w:t>
            </w:r>
          </w:p>
        </w:tc>
        <w:tc>
          <w:tcPr>
            <w:tcW w:w="1985" w:type="dxa"/>
          </w:tcPr>
          <w:p w14:paraId="73F633EC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МмВодСт</w:t>
            </w:r>
            <w:proofErr w:type="spellEnd"/>
          </w:p>
        </w:tc>
      </w:tr>
      <w:tr w:rsidR="001D306D" w:rsidRPr="001D306D" w14:paraId="1C8E97E2" w14:textId="77777777" w:rsidTr="00627CAB">
        <w:tc>
          <w:tcPr>
            <w:tcW w:w="1271" w:type="dxa"/>
            <w:shd w:val="clear" w:color="auto" w:fill="FFA7A7"/>
          </w:tcPr>
          <w:p w14:paraId="04101930" w14:textId="77777777" w:rsidR="001D306D" w:rsidRPr="001D306D" w:rsidRDefault="001D306D" w:rsidP="001D306D">
            <w:pPr>
              <w:ind w:firstLine="0"/>
            </w:pPr>
            <w:r w:rsidRPr="001D306D">
              <w:lastRenderedPageBreak/>
              <w:t>130</w:t>
            </w:r>
          </w:p>
        </w:tc>
        <w:tc>
          <w:tcPr>
            <w:tcW w:w="1985" w:type="dxa"/>
            <w:shd w:val="clear" w:color="auto" w:fill="FFA7A7"/>
          </w:tcPr>
          <w:p w14:paraId="78A2E741" w14:textId="77777777" w:rsidR="001D306D" w:rsidRPr="001D306D" w:rsidRDefault="001D306D" w:rsidP="001D306D">
            <w:pPr>
              <w:ind w:firstLine="0"/>
            </w:pPr>
            <w:r w:rsidRPr="001D306D">
              <w:t>кг*м2/с</w:t>
            </w:r>
          </w:p>
        </w:tc>
      </w:tr>
      <w:tr w:rsidR="001D306D" w:rsidRPr="001D306D" w14:paraId="4E046BBF" w14:textId="77777777" w:rsidTr="00627CAB">
        <w:tc>
          <w:tcPr>
            <w:tcW w:w="1271" w:type="dxa"/>
            <w:shd w:val="clear" w:color="auto" w:fill="FFA7A7"/>
          </w:tcPr>
          <w:p w14:paraId="256588E7" w14:textId="77777777" w:rsidR="001D306D" w:rsidRPr="001D306D" w:rsidRDefault="001D306D" w:rsidP="001D306D">
            <w:pPr>
              <w:ind w:firstLine="0"/>
            </w:pPr>
            <w:r w:rsidRPr="001D306D">
              <w:t>131</w:t>
            </w:r>
          </w:p>
        </w:tc>
        <w:tc>
          <w:tcPr>
            <w:tcW w:w="1985" w:type="dxa"/>
            <w:shd w:val="clear" w:color="auto" w:fill="FFA7A7"/>
          </w:tcPr>
          <w:p w14:paraId="4341CA8D" w14:textId="77777777" w:rsidR="001D306D" w:rsidRPr="001D306D" w:rsidRDefault="001D306D" w:rsidP="001D306D">
            <w:pPr>
              <w:ind w:firstLine="0"/>
            </w:pPr>
            <w:r w:rsidRPr="001D306D">
              <w:t>O/C</w:t>
            </w:r>
          </w:p>
        </w:tc>
      </w:tr>
      <w:tr w:rsidR="001D306D" w:rsidRPr="001D306D" w14:paraId="3F94F4A8" w14:textId="77777777" w:rsidTr="00627CAB">
        <w:tc>
          <w:tcPr>
            <w:tcW w:w="1271" w:type="dxa"/>
            <w:shd w:val="clear" w:color="auto" w:fill="FFA7A7"/>
          </w:tcPr>
          <w:p w14:paraId="1AA66724" w14:textId="77777777" w:rsidR="001D306D" w:rsidRPr="001D306D" w:rsidRDefault="001D306D" w:rsidP="001D306D">
            <w:pPr>
              <w:ind w:firstLine="0"/>
            </w:pPr>
            <w:r w:rsidRPr="001D306D">
              <w:t>132</w:t>
            </w:r>
          </w:p>
        </w:tc>
        <w:tc>
          <w:tcPr>
            <w:tcW w:w="1985" w:type="dxa"/>
            <w:shd w:val="clear" w:color="auto" w:fill="FFA7A7"/>
          </w:tcPr>
          <w:p w14:paraId="7CCF8101" w14:textId="77777777" w:rsidR="001D306D" w:rsidRPr="001D306D" w:rsidRDefault="001D306D" w:rsidP="001D306D">
            <w:pPr>
              <w:ind w:firstLine="0"/>
            </w:pPr>
            <w:r w:rsidRPr="001D306D">
              <w:t>Рад/Мин</w:t>
            </w:r>
          </w:p>
        </w:tc>
      </w:tr>
      <w:tr w:rsidR="001D306D" w:rsidRPr="001D306D" w14:paraId="2B103D15" w14:textId="77777777" w:rsidTr="001D306D">
        <w:tc>
          <w:tcPr>
            <w:tcW w:w="1271" w:type="dxa"/>
          </w:tcPr>
          <w:p w14:paraId="507A9D15" w14:textId="77777777" w:rsidR="001D306D" w:rsidRPr="001D306D" w:rsidRDefault="001D306D" w:rsidP="001D306D">
            <w:pPr>
              <w:ind w:firstLine="0"/>
            </w:pPr>
            <w:r w:rsidRPr="001D306D">
              <w:t>133</w:t>
            </w:r>
          </w:p>
        </w:tc>
        <w:tc>
          <w:tcPr>
            <w:tcW w:w="1985" w:type="dxa"/>
          </w:tcPr>
          <w:p w14:paraId="0AE9167C" w14:textId="77777777" w:rsidR="001D306D" w:rsidRPr="001D306D" w:rsidRDefault="001D306D" w:rsidP="001D306D">
            <w:pPr>
              <w:ind w:firstLine="0"/>
            </w:pPr>
            <w:r w:rsidRPr="001D306D">
              <w:t>Па</w:t>
            </w:r>
          </w:p>
        </w:tc>
      </w:tr>
      <w:tr w:rsidR="001D306D" w:rsidRPr="001D306D" w14:paraId="2D79D2AC" w14:textId="77777777" w:rsidTr="001D306D">
        <w:tc>
          <w:tcPr>
            <w:tcW w:w="1271" w:type="dxa"/>
          </w:tcPr>
          <w:p w14:paraId="290424A6" w14:textId="77777777" w:rsidR="001D306D" w:rsidRPr="001D306D" w:rsidRDefault="001D306D" w:rsidP="001D306D">
            <w:pPr>
              <w:ind w:firstLine="0"/>
            </w:pPr>
            <w:r w:rsidRPr="001D306D">
              <w:t>134</w:t>
            </w:r>
          </w:p>
        </w:tc>
        <w:tc>
          <w:tcPr>
            <w:tcW w:w="1985" w:type="dxa"/>
          </w:tcPr>
          <w:p w14:paraId="1EFEBBDD" w14:textId="77777777" w:rsidR="001D306D" w:rsidRPr="001D306D" w:rsidRDefault="001D306D" w:rsidP="001D306D">
            <w:pPr>
              <w:ind w:firstLine="0"/>
            </w:pPr>
            <w:r w:rsidRPr="001D306D">
              <w:t>кг/Час</w:t>
            </w:r>
          </w:p>
        </w:tc>
      </w:tr>
      <w:tr w:rsidR="001D306D" w:rsidRPr="001D306D" w14:paraId="711E37DE" w14:textId="77777777" w:rsidTr="001D306D">
        <w:tc>
          <w:tcPr>
            <w:tcW w:w="1271" w:type="dxa"/>
          </w:tcPr>
          <w:p w14:paraId="3593CB9B" w14:textId="77777777" w:rsidR="001D306D" w:rsidRPr="001D306D" w:rsidRDefault="001D306D" w:rsidP="001D306D">
            <w:pPr>
              <w:ind w:firstLine="0"/>
            </w:pPr>
            <w:r w:rsidRPr="001D306D">
              <w:t>135</w:t>
            </w:r>
          </w:p>
        </w:tc>
        <w:tc>
          <w:tcPr>
            <w:tcW w:w="1985" w:type="dxa"/>
          </w:tcPr>
          <w:p w14:paraId="01F6B8DA" w14:textId="77777777" w:rsidR="001D306D" w:rsidRPr="001D306D" w:rsidRDefault="001D306D" w:rsidP="001D306D">
            <w:pPr>
              <w:ind w:firstLine="0"/>
            </w:pPr>
            <w:r w:rsidRPr="001D306D">
              <w:t>КГц</w:t>
            </w:r>
          </w:p>
        </w:tc>
      </w:tr>
      <w:tr w:rsidR="001D306D" w:rsidRPr="001D306D" w14:paraId="7E79085E" w14:textId="77777777" w:rsidTr="00627CAB">
        <w:tc>
          <w:tcPr>
            <w:tcW w:w="1271" w:type="dxa"/>
            <w:shd w:val="clear" w:color="auto" w:fill="FFA7A7"/>
          </w:tcPr>
          <w:p w14:paraId="2F523417" w14:textId="77777777" w:rsidR="001D306D" w:rsidRPr="001D306D" w:rsidRDefault="001D306D" w:rsidP="001D306D">
            <w:pPr>
              <w:ind w:firstLine="0"/>
            </w:pPr>
            <w:r w:rsidRPr="001D306D">
              <w:t>136</w:t>
            </w:r>
          </w:p>
        </w:tc>
        <w:tc>
          <w:tcPr>
            <w:tcW w:w="1985" w:type="dxa"/>
            <w:shd w:val="clear" w:color="auto" w:fill="FFA7A7"/>
          </w:tcPr>
          <w:p w14:paraId="7FA52B3F" w14:textId="77777777" w:rsidR="001D306D" w:rsidRPr="001D306D" w:rsidRDefault="001D306D" w:rsidP="001D306D">
            <w:pPr>
              <w:ind w:firstLine="0"/>
            </w:pPr>
            <w:r w:rsidRPr="001D306D">
              <w:t>КПа</w:t>
            </w:r>
          </w:p>
        </w:tc>
      </w:tr>
      <w:tr w:rsidR="001D306D" w:rsidRPr="001D306D" w14:paraId="66601F08" w14:textId="77777777" w:rsidTr="00627CAB">
        <w:tc>
          <w:tcPr>
            <w:tcW w:w="1271" w:type="dxa"/>
            <w:shd w:val="clear" w:color="auto" w:fill="FFA7A7"/>
          </w:tcPr>
          <w:p w14:paraId="0443015A" w14:textId="77777777" w:rsidR="001D306D" w:rsidRPr="001D306D" w:rsidRDefault="001D306D" w:rsidP="001D306D">
            <w:pPr>
              <w:ind w:firstLine="0"/>
            </w:pPr>
            <w:r w:rsidRPr="001D306D">
              <w:t>137</w:t>
            </w:r>
          </w:p>
        </w:tc>
        <w:tc>
          <w:tcPr>
            <w:tcW w:w="1985" w:type="dxa"/>
            <w:shd w:val="clear" w:color="auto" w:fill="FFA7A7"/>
          </w:tcPr>
          <w:p w14:paraId="19978F46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ppm</w:t>
            </w:r>
            <w:proofErr w:type="spellEnd"/>
          </w:p>
        </w:tc>
      </w:tr>
      <w:tr w:rsidR="001D306D" w:rsidRPr="001D306D" w14:paraId="13F2D1F4" w14:textId="77777777" w:rsidTr="001D306D">
        <w:tc>
          <w:tcPr>
            <w:tcW w:w="1271" w:type="dxa"/>
          </w:tcPr>
          <w:p w14:paraId="1093755D" w14:textId="77777777" w:rsidR="001D306D" w:rsidRPr="001D306D" w:rsidRDefault="001D306D" w:rsidP="001D306D">
            <w:pPr>
              <w:ind w:firstLine="0"/>
            </w:pPr>
            <w:r w:rsidRPr="001D306D">
              <w:t>138</w:t>
            </w:r>
          </w:p>
        </w:tc>
        <w:tc>
          <w:tcPr>
            <w:tcW w:w="1985" w:type="dxa"/>
          </w:tcPr>
          <w:p w14:paraId="040A2324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имп</w:t>
            </w:r>
            <w:proofErr w:type="spellEnd"/>
          </w:p>
        </w:tc>
      </w:tr>
      <w:tr w:rsidR="001D306D" w:rsidRPr="001D306D" w14:paraId="0FA63FDE" w14:textId="77777777" w:rsidTr="001D306D">
        <w:tc>
          <w:tcPr>
            <w:tcW w:w="1271" w:type="dxa"/>
          </w:tcPr>
          <w:p w14:paraId="656D481E" w14:textId="77777777" w:rsidR="001D306D" w:rsidRPr="001D306D" w:rsidRDefault="001D306D" w:rsidP="001D306D">
            <w:pPr>
              <w:ind w:firstLine="0"/>
            </w:pPr>
            <w:r w:rsidRPr="001D306D">
              <w:t>139</w:t>
            </w:r>
          </w:p>
        </w:tc>
        <w:tc>
          <w:tcPr>
            <w:tcW w:w="1985" w:type="dxa"/>
          </w:tcPr>
          <w:p w14:paraId="2C7495DE" w14:textId="77777777" w:rsidR="001D306D" w:rsidRPr="001D306D" w:rsidRDefault="001D306D" w:rsidP="001D306D">
            <w:pPr>
              <w:ind w:firstLine="0"/>
            </w:pPr>
            <w:r w:rsidRPr="001D306D">
              <w:t>м/с/такт</w:t>
            </w:r>
          </w:p>
        </w:tc>
      </w:tr>
      <w:tr w:rsidR="001D306D" w:rsidRPr="001D306D" w14:paraId="468AB235" w14:textId="77777777" w:rsidTr="001D306D">
        <w:tc>
          <w:tcPr>
            <w:tcW w:w="1271" w:type="dxa"/>
          </w:tcPr>
          <w:p w14:paraId="77ECCF6F" w14:textId="77777777" w:rsidR="001D306D" w:rsidRPr="001D306D" w:rsidRDefault="001D306D" w:rsidP="001D306D">
            <w:pPr>
              <w:ind w:firstLine="0"/>
            </w:pPr>
            <w:r w:rsidRPr="001D306D">
              <w:t>140</w:t>
            </w:r>
          </w:p>
        </w:tc>
        <w:tc>
          <w:tcPr>
            <w:tcW w:w="1985" w:type="dxa"/>
          </w:tcPr>
          <w:p w14:paraId="52DEC079" w14:textId="77777777" w:rsidR="001D306D" w:rsidRPr="001D306D" w:rsidRDefault="001D306D" w:rsidP="001D306D">
            <w:pPr>
              <w:ind w:firstLine="0"/>
            </w:pPr>
            <w:r w:rsidRPr="001D306D">
              <w:t>H*с/такт</w:t>
            </w:r>
          </w:p>
        </w:tc>
      </w:tr>
      <w:tr w:rsidR="001D306D" w:rsidRPr="001D306D" w14:paraId="4C962CA1" w14:textId="77777777" w:rsidTr="001D306D">
        <w:tc>
          <w:tcPr>
            <w:tcW w:w="1271" w:type="dxa"/>
          </w:tcPr>
          <w:p w14:paraId="51E36356" w14:textId="77777777" w:rsidR="001D306D" w:rsidRPr="001D306D" w:rsidRDefault="001D306D" w:rsidP="001D306D">
            <w:pPr>
              <w:ind w:firstLine="0"/>
            </w:pPr>
            <w:r w:rsidRPr="001D306D">
              <w:t>141</w:t>
            </w:r>
          </w:p>
        </w:tc>
        <w:tc>
          <w:tcPr>
            <w:tcW w:w="1985" w:type="dxa"/>
          </w:tcPr>
          <w:p w14:paraId="1B66AA0B" w14:textId="77777777" w:rsidR="001D306D" w:rsidRPr="001D306D" w:rsidRDefault="001D306D" w:rsidP="001D306D">
            <w:pPr>
              <w:ind w:firstLine="0"/>
            </w:pPr>
            <w:r w:rsidRPr="001D306D">
              <w:t>кг/с</w:t>
            </w:r>
          </w:p>
        </w:tc>
      </w:tr>
      <w:tr w:rsidR="001D306D" w:rsidRPr="001D306D" w14:paraId="5E910B65" w14:textId="77777777" w:rsidTr="001D306D">
        <w:tc>
          <w:tcPr>
            <w:tcW w:w="1271" w:type="dxa"/>
          </w:tcPr>
          <w:p w14:paraId="383B0504" w14:textId="77777777" w:rsidR="001D306D" w:rsidRPr="001D306D" w:rsidRDefault="001D306D" w:rsidP="001D306D">
            <w:pPr>
              <w:ind w:firstLine="0"/>
            </w:pPr>
            <w:r w:rsidRPr="001D306D">
              <w:t>142</w:t>
            </w:r>
          </w:p>
        </w:tc>
        <w:tc>
          <w:tcPr>
            <w:tcW w:w="1985" w:type="dxa"/>
          </w:tcPr>
          <w:p w14:paraId="4B3C2CD7" w14:textId="77777777" w:rsidR="001D306D" w:rsidRPr="001D306D" w:rsidRDefault="001D306D" w:rsidP="001D306D">
            <w:pPr>
              <w:ind w:firstLine="0"/>
            </w:pPr>
            <w:r w:rsidRPr="001D306D">
              <w:t>кбит/с</w:t>
            </w:r>
          </w:p>
        </w:tc>
      </w:tr>
      <w:tr w:rsidR="001D306D" w:rsidRPr="001D306D" w14:paraId="683AEA81" w14:textId="77777777" w:rsidTr="001D306D">
        <w:tc>
          <w:tcPr>
            <w:tcW w:w="1271" w:type="dxa"/>
          </w:tcPr>
          <w:p w14:paraId="7D6F12FB" w14:textId="77777777" w:rsidR="001D306D" w:rsidRPr="001D306D" w:rsidRDefault="001D306D" w:rsidP="001D306D">
            <w:pPr>
              <w:ind w:firstLine="0"/>
            </w:pPr>
            <w:r w:rsidRPr="001D306D">
              <w:t>143</w:t>
            </w:r>
          </w:p>
        </w:tc>
        <w:tc>
          <w:tcPr>
            <w:tcW w:w="1985" w:type="dxa"/>
          </w:tcPr>
          <w:p w14:paraId="2938199A" w14:textId="77777777" w:rsidR="001D306D" w:rsidRPr="001D306D" w:rsidRDefault="001D306D" w:rsidP="001D306D">
            <w:pPr>
              <w:ind w:firstLine="0"/>
            </w:pPr>
            <w:r w:rsidRPr="001D306D">
              <w:t>Гц</w:t>
            </w:r>
          </w:p>
        </w:tc>
      </w:tr>
      <w:tr w:rsidR="001D306D" w:rsidRPr="001D306D" w14:paraId="0496CFD5" w14:textId="77777777" w:rsidTr="001D306D">
        <w:tc>
          <w:tcPr>
            <w:tcW w:w="1271" w:type="dxa"/>
          </w:tcPr>
          <w:p w14:paraId="37435498" w14:textId="77777777" w:rsidR="001D306D" w:rsidRPr="001D306D" w:rsidRDefault="001D306D" w:rsidP="001D306D">
            <w:pPr>
              <w:ind w:firstLine="0"/>
            </w:pPr>
            <w:r w:rsidRPr="001D306D">
              <w:t>144</w:t>
            </w:r>
          </w:p>
        </w:tc>
        <w:tc>
          <w:tcPr>
            <w:tcW w:w="1985" w:type="dxa"/>
          </w:tcPr>
          <w:p w14:paraId="2D111D1E" w14:textId="77777777" w:rsidR="001D306D" w:rsidRPr="001D306D" w:rsidRDefault="001D306D" w:rsidP="001D306D">
            <w:pPr>
              <w:ind w:firstLine="0"/>
            </w:pPr>
            <w:r w:rsidRPr="001D306D">
              <w:t>кгс/см2</w:t>
            </w:r>
          </w:p>
        </w:tc>
      </w:tr>
      <w:tr w:rsidR="001D306D" w:rsidRPr="001D306D" w14:paraId="24036BD5" w14:textId="77777777" w:rsidTr="001D306D">
        <w:tc>
          <w:tcPr>
            <w:tcW w:w="1271" w:type="dxa"/>
          </w:tcPr>
          <w:p w14:paraId="28AFE03E" w14:textId="77777777" w:rsidR="001D306D" w:rsidRPr="001D306D" w:rsidRDefault="001D306D" w:rsidP="001D306D">
            <w:pPr>
              <w:ind w:firstLine="0"/>
            </w:pPr>
            <w:r w:rsidRPr="001D306D">
              <w:t>145</w:t>
            </w:r>
          </w:p>
        </w:tc>
        <w:tc>
          <w:tcPr>
            <w:tcW w:w="1985" w:type="dxa"/>
          </w:tcPr>
          <w:p w14:paraId="7E3A7765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гр</w:t>
            </w:r>
            <w:proofErr w:type="spellEnd"/>
            <w:r w:rsidRPr="001D306D">
              <w:t>/с3</w:t>
            </w:r>
          </w:p>
        </w:tc>
      </w:tr>
      <w:tr w:rsidR="001D306D" w:rsidRPr="001D306D" w14:paraId="1F10A8AE" w14:textId="77777777" w:rsidTr="001D306D">
        <w:tc>
          <w:tcPr>
            <w:tcW w:w="1271" w:type="dxa"/>
          </w:tcPr>
          <w:p w14:paraId="324C93E2" w14:textId="77777777" w:rsidR="001D306D" w:rsidRPr="001D306D" w:rsidRDefault="001D306D" w:rsidP="001D306D">
            <w:pPr>
              <w:ind w:firstLine="0"/>
            </w:pPr>
            <w:r w:rsidRPr="001D306D">
              <w:t>146</w:t>
            </w:r>
          </w:p>
        </w:tc>
        <w:tc>
          <w:tcPr>
            <w:tcW w:w="1985" w:type="dxa"/>
          </w:tcPr>
          <w:p w14:paraId="3ED22636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мкс</w:t>
            </w:r>
            <w:proofErr w:type="spellEnd"/>
          </w:p>
        </w:tc>
      </w:tr>
      <w:tr w:rsidR="001D306D" w:rsidRPr="001D306D" w14:paraId="65E4233E" w14:textId="77777777" w:rsidTr="001D306D">
        <w:tc>
          <w:tcPr>
            <w:tcW w:w="1271" w:type="dxa"/>
          </w:tcPr>
          <w:p w14:paraId="5D23E47D" w14:textId="77777777" w:rsidR="001D306D" w:rsidRPr="001D306D" w:rsidRDefault="001D306D" w:rsidP="001D306D">
            <w:pPr>
              <w:ind w:firstLine="0"/>
            </w:pPr>
            <w:r w:rsidRPr="001D306D">
              <w:t>147</w:t>
            </w:r>
          </w:p>
        </w:tc>
        <w:tc>
          <w:tcPr>
            <w:tcW w:w="1985" w:type="dxa"/>
          </w:tcPr>
          <w:p w14:paraId="450181FA" w14:textId="77777777" w:rsidR="001D306D" w:rsidRPr="001D306D" w:rsidRDefault="001D306D" w:rsidP="001D306D">
            <w:pPr>
              <w:ind w:firstLine="0"/>
            </w:pPr>
            <w:r w:rsidRPr="001D306D">
              <w:t>Мб</w:t>
            </w:r>
          </w:p>
        </w:tc>
      </w:tr>
      <w:tr w:rsidR="001D306D" w:rsidRPr="001D306D" w14:paraId="5B299BDD" w14:textId="77777777" w:rsidTr="001D306D">
        <w:tc>
          <w:tcPr>
            <w:tcW w:w="1271" w:type="dxa"/>
          </w:tcPr>
          <w:p w14:paraId="7C28F00A" w14:textId="77777777" w:rsidR="001D306D" w:rsidRPr="001D306D" w:rsidRDefault="001D306D" w:rsidP="001D306D">
            <w:pPr>
              <w:ind w:firstLine="0"/>
            </w:pPr>
            <w:r w:rsidRPr="001D306D">
              <w:t>148</w:t>
            </w:r>
          </w:p>
        </w:tc>
        <w:tc>
          <w:tcPr>
            <w:tcW w:w="1985" w:type="dxa"/>
          </w:tcPr>
          <w:p w14:paraId="498DACC3" w14:textId="77777777" w:rsidR="001D306D" w:rsidRPr="001D306D" w:rsidRDefault="001D306D" w:rsidP="001D306D">
            <w:pPr>
              <w:ind w:firstLine="0"/>
            </w:pPr>
            <w:r w:rsidRPr="001D306D">
              <w:t>МПа</w:t>
            </w:r>
          </w:p>
        </w:tc>
      </w:tr>
      <w:tr w:rsidR="001D306D" w:rsidRPr="001D306D" w14:paraId="1B5618B0" w14:textId="77777777" w:rsidTr="001D306D">
        <w:tc>
          <w:tcPr>
            <w:tcW w:w="1271" w:type="dxa"/>
          </w:tcPr>
          <w:p w14:paraId="664D641F" w14:textId="77777777" w:rsidR="001D306D" w:rsidRPr="001D306D" w:rsidRDefault="001D306D" w:rsidP="001D306D">
            <w:pPr>
              <w:ind w:firstLine="0"/>
            </w:pPr>
            <w:r w:rsidRPr="001D306D">
              <w:t>149</w:t>
            </w:r>
          </w:p>
        </w:tc>
        <w:tc>
          <w:tcPr>
            <w:tcW w:w="1985" w:type="dxa"/>
          </w:tcPr>
          <w:p w14:paraId="4206D63F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юл</w:t>
            </w:r>
            <w:proofErr w:type="spellEnd"/>
            <w:r w:rsidRPr="001D306D">
              <w:t xml:space="preserve"> </w:t>
            </w:r>
            <w:proofErr w:type="spellStart"/>
            <w:r w:rsidRPr="001D306D">
              <w:t>ст</w:t>
            </w:r>
            <w:proofErr w:type="spellEnd"/>
          </w:p>
        </w:tc>
      </w:tr>
      <w:tr w:rsidR="001D306D" w:rsidRPr="001D306D" w14:paraId="3D79726C" w14:textId="77777777" w:rsidTr="001D306D">
        <w:tc>
          <w:tcPr>
            <w:tcW w:w="1271" w:type="dxa"/>
          </w:tcPr>
          <w:p w14:paraId="50FDDDB2" w14:textId="77777777" w:rsidR="001D306D" w:rsidRPr="001D306D" w:rsidRDefault="001D306D" w:rsidP="001D306D">
            <w:pPr>
              <w:ind w:firstLine="0"/>
            </w:pPr>
            <w:r w:rsidRPr="001D306D">
              <w:t>150</w:t>
            </w:r>
          </w:p>
        </w:tc>
        <w:tc>
          <w:tcPr>
            <w:tcW w:w="1985" w:type="dxa"/>
          </w:tcPr>
          <w:p w14:paraId="362ED3A0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угл</w:t>
            </w:r>
            <w:proofErr w:type="spellEnd"/>
            <w:r w:rsidRPr="001D306D">
              <w:t xml:space="preserve"> с</w:t>
            </w:r>
          </w:p>
        </w:tc>
      </w:tr>
      <w:tr w:rsidR="001D306D" w:rsidRPr="001D306D" w14:paraId="6736E362" w14:textId="77777777" w:rsidTr="00627CAB">
        <w:tc>
          <w:tcPr>
            <w:tcW w:w="1271" w:type="dxa"/>
            <w:shd w:val="clear" w:color="auto" w:fill="FFA7A7"/>
          </w:tcPr>
          <w:p w14:paraId="77277624" w14:textId="77777777" w:rsidR="001D306D" w:rsidRPr="001D306D" w:rsidRDefault="001D306D" w:rsidP="001D306D">
            <w:pPr>
              <w:ind w:firstLine="0"/>
            </w:pPr>
            <w:r w:rsidRPr="001D306D">
              <w:t>151</w:t>
            </w:r>
          </w:p>
        </w:tc>
        <w:tc>
          <w:tcPr>
            <w:tcW w:w="1985" w:type="dxa"/>
            <w:shd w:val="clear" w:color="auto" w:fill="FFA7A7"/>
          </w:tcPr>
          <w:p w14:paraId="3FEC4C46" w14:textId="77777777" w:rsidR="001D306D" w:rsidRPr="001D306D" w:rsidRDefault="001D306D" w:rsidP="001D306D">
            <w:pPr>
              <w:ind w:firstLine="0"/>
            </w:pPr>
            <w:r w:rsidRPr="001D306D">
              <w:t>1/с</w:t>
            </w:r>
          </w:p>
        </w:tc>
      </w:tr>
      <w:tr w:rsidR="001D306D" w:rsidRPr="001D306D" w14:paraId="4AFA78F6" w14:textId="77777777" w:rsidTr="00627CAB">
        <w:tc>
          <w:tcPr>
            <w:tcW w:w="1271" w:type="dxa"/>
            <w:shd w:val="clear" w:color="auto" w:fill="FFA7A7"/>
          </w:tcPr>
          <w:p w14:paraId="3FBE0B28" w14:textId="77777777" w:rsidR="001D306D" w:rsidRPr="001D306D" w:rsidRDefault="001D306D" w:rsidP="001D306D">
            <w:pPr>
              <w:ind w:firstLine="0"/>
            </w:pPr>
            <w:r w:rsidRPr="001D306D">
              <w:t>152</w:t>
            </w:r>
          </w:p>
        </w:tc>
        <w:tc>
          <w:tcPr>
            <w:tcW w:w="1985" w:type="dxa"/>
            <w:shd w:val="clear" w:color="auto" w:fill="FFA7A7"/>
          </w:tcPr>
          <w:p w14:paraId="78BECE3A" w14:textId="77777777" w:rsidR="001D306D" w:rsidRPr="001D306D" w:rsidRDefault="001D306D" w:rsidP="001D306D">
            <w:pPr>
              <w:ind w:firstLine="0"/>
            </w:pPr>
            <w:r w:rsidRPr="001D306D">
              <w:t>1/с2</w:t>
            </w:r>
          </w:p>
        </w:tc>
      </w:tr>
      <w:tr w:rsidR="001D306D" w:rsidRPr="001D306D" w14:paraId="5782B93D" w14:textId="77777777" w:rsidTr="00627CAB">
        <w:tc>
          <w:tcPr>
            <w:tcW w:w="1271" w:type="dxa"/>
            <w:shd w:val="clear" w:color="auto" w:fill="FFA7A7"/>
          </w:tcPr>
          <w:p w14:paraId="05FF52CE" w14:textId="77777777" w:rsidR="001D306D" w:rsidRPr="001D306D" w:rsidRDefault="001D306D" w:rsidP="001D306D">
            <w:pPr>
              <w:ind w:firstLine="0"/>
            </w:pPr>
            <w:r w:rsidRPr="001D306D">
              <w:t>153</w:t>
            </w:r>
          </w:p>
        </w:tc>
        <w:tc>
          <w:tcPr>
            <w:tcW w:w="1985" w:type="dxa"/>
            <w:shd w:val="clear" w:color="auto" w:fill="FFA7A7"/>
          </w:tcPr>
          <w:p w14:paraId="2F186FB8" w14:textId="77777777" w:rsidR="001D306D" w:rsidRPr="001D306D" w:rsidRDefault="001D306D" w:rsidP="001D306D">
            <w:pPr>
              <w:ind w:firstLine="0"/>
            </w:pPr>
            <w:proofErr w:type="spellStart"/>
            <w:r w:rsidRPr="001D306D">
              <w:t>Дв.ед</w:t>
            </w:r>
            <w:proofErr w:type="spellEnd"/>
            <w:r w:rsidRPr="001D306D">
              <w:t>.</w:t>
            </w:r>
          </w:p>
        </w:tc>
      </w:tr>
      <w:tr w:rsidR="001D306D" w:rsidRPr="001D306D" w14:paraId="4715C095" w14:textId="77777777" w:rsidTr="001D306D">
        <w:tc>
          <w:tcPr>
            <w:tcW w:w="1271" w:type="dxa"/>
          </w:tcPr>
          <w:p w14:paraId="4D09395E" w14:textId="77777777" w:rsidR="001D306D" w:rsidRPr="001D306D" w:rsidRDefault="001D306D" w:rsidP="001D306D">
            <w:pPr>
              <w:ind w:firstLine="0"/>
            </w:pPr>
            <w:r w:rsidRPr="001D306D">
              <w:t>154</w:t>
            </w:r>
          </w:p>
        </w:tc>
        <w:tc>
          <w:tcPr>
            <w:tcW w:w="1985" w:type="dxa"/>
          </w:tcPr>
          <w:p w14:paraId="75EAADAD" w14:textId="77777777" w:rsidR="001D306D" w:rsidRPr="001D306D" w:rsidRDefault="001D306D" w:rsidP="001D306D">
            <w:pPr>
              <w:ind w:firstLine="0"/>
            </w:pPr>
            <w:r w:rsidRPr="001D306D">
              <w:t>м2/кг</w:t>
            </w:r>
          </w:p>
        </w:tc>
      </w:tr>
      <w:tr w:rsidR="001D306D" w:rsidRPr="001D306D" w14:paraId="00D536D6" w14:textId="77777777" w:rsidTr="001D306D">
        <w:tc>
          <w:tcPr>
            <w:tcW w:w="1271" w:type="dxa"/>
          </w:tcPr>
          <w:p w14:paraId="2889DBFD" w14:textId="77777777" w:rsidR="001D306D" w:rsidRPr="001D306D" w:rsidRDefault="001D306D" w:rsidP="001D306D">
            <w:pPr>
              <w:ind w:firstLine="0"/>
            </w:pPr>
            <w:r w:rsidRPr="001D306D">
              <w:t>155</w:t>
            </w:r>
          </w:p>
        </w:tc>
        <w:tc>
          <w:tcPr>
            <w:tcW w:w="1985" w:type="dxa"/>
          </w:tcPr>
          <w:p w14:paraId="4BC933CE" w14:textId="77777777" w:rsidR="001D306D" w:rsidRPr="001D306D" w:rsidRDefault="001D306D" w:rsidP="001D306D">
            <w:pPr>
              <w:ind w:firstLine="0"/>
            </w:pPr>
            <w:r w:rsidRPr="001D306D">
              <w:t>кг/такт</w:t>
            </w:r>
          </w:p>
        </w:tc>
      </w:tr>
      <w:tr w:rsidR="001D306D" w:rsidRPr="001D306D" w14:paraId="0680B58F" w14:textId="77777777" w:rsidTr="001D306D">
        <w:tc>
          <w:tcPr>
            <w:tcW w:w="1271" w:type="dxa"/>
          </w:tcPr>
          <w:p w14:paraId="0EA570C9" w14:textId="77777777" w:rsidR="001D306D" w:rsidRPr="001D306D" w:rsidRDefault="001D306D" w:rsidP="001D306D">
            <w:pPr>
              <w:ind w:firstLine="0"/>
            </w:pPr>
            <w:r w:rsidRPr="001D306D">
              <w:t>156</w:t>
            </w:r>
          </w:p>
        </w:tc>
        <w:tc>
          <w:tcPr>
            <w:tcW w:w="1985" w:type="dxa"/>
          </w:tcPr>
          <w:p w14:paraId="7BE4759B" w14:textId="77777777" w:rsidR="001D306D" w:rsidRPr="001D306D" w:rsidRDefault="001D306D" w:rsidP="001D306D">
            <w:pPr>
              <w:ind w:firstLine="0"/>
            </w:pPr>
            <w:r w:rsidRPr="001D306D">
              <w:t>кг/см2*с</w:t>
            </w:r>
          </w:p>
        </w:tc>
      </w:tr>
      <w:tr w:rsidR="001D306D" w:rsidRPr="001D306D" w14:paraId="2B1889FC" w14:textId="77777777" w:rsidTr="001D306D">
        <w:tc>
          <w:tcPr>
            <w:tcW w:w="1271" w:type="dxa"/>
          </w:tcPr>
          <w:p w14:paraId="12C1DC95" w14:textId="77777777" w:rsidR="001D306D" w:rsidRPr="001D306D" w:rsidRDefault="001D306D" w:rsidP="001D306D">
            <w:pPr>
              <w:ind w:firstLine="0"/>
            </w:pPr>
            <w:r w:rsidRPr="001D306D">
              <w:t>157</w:t>
            </w:r>
          </w:p>
        </w:tc>
        <w:tc>
          <w:tcPr>
            <w:tcW w:w="1985" w:type="dxa"/>
          </w:tcPr>
          <w:p w14:paraId="32380B5C" w14:textId="77777777" w:rsidR="001D306D" w:rsidRPr="001D306D" w:rsidRDefault="001D306D" w:rsidP="001D306D">
            <w:pPr>
              <w:ind w:firstLine="0"/>
            </w:pPr>
            <w:r w:rsidRPr="001D306D">
              <w:t>МГц</w:t>
            </w:r>
          </w:p>
        </w:tc>
      </w:tr>
      <w:tr w:rsidR="001D306D" w:rsidRPr="007069F0" w14:paraId="21103D37" w14:textId="77777777" w:rsidTr="001D306D">
        <w:tc>
          <w:tcPr>
            <w:tcW w:w="1271" w:type="dxa"/>
          </w:tcPr>
          <w:p w14:paraId="67725FE9" w14:textId="77777777" w:rsidR="001D306D" w:rsidRPr="007069F0" w:rsidRDefault="001D306D" w:rsidP="001D306D">
            <w:pPr>
              <w:ind w:firstLine="0"/>
            </w:pPr>
            <w:r w:rsidRPr="001D306D">
              <w:t>158</w:t>
            </w:r>
          </w:p>
        </w:tc>
        <w:tc>
          <w:tcPr>
            <w:tcW w:w="1985" w:type="dxa"/>
          </w:tcPr>
          <w:p w14:paraId="29D665E8" w14:textId="77777777" w:rsidR="001D306D" w:rsidRPr="001D306D" w:rsidRDefault="001D306D" w:rsidP="001D306D">
            <w:pPr>
              <w:ind w:firstLine="0"/>
            </w:pPr>
            <w:r w:rsidRPr="001D306D">
              <w:t>мкА</w:t>
            </w:r>
          </w:p>
        </w:tc>
      </w:tr>
    </w:tbl>
    <w:p w14:paraId="070928D9" w14:textId="77777777" w:rsidR="001D306D" w:rsidRPr="007069F0" w:rsidRDefault="001D306D" w:rsidP="007069F0"/>
    <w:sectPr w:rsidR="001D306D" w:rsidRPr="007069F0" w:rsidSect="001D306D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Дима Махалов" w:date="2018-03-19T10:58:00Z" w:initials="ДМ">
    <w:p w14:paraId="02298212" w14:textId="77777777" w:rsidR="004676C1" w:rsidRPr="00CC5C60" w:rsidRDefault="004676C1">
      <w:pPr>
        <w:pStyle w:val="a8"/>
      </w:pPr>
      <w:r>
        <w:rPr>
          <w:rStyle w:val="a7"/>
        </w:rPr>
        <w:annotationRef/>
      </w:r>
      <w:r>
        <w:t xml:space="preserve">Пожалуй, надо обговорить, чтение каких типов мы изначально реализуем в клиентах. Мы же не будем сразу делать чтение </w:t>
      </w:r>
      <w:r>
        <w:rPr>
          <w:lang w:val="en-US"/>
        </w:rPr>
        <w:t>double</w:t>
      </w:r>
      <w:r w:rsidRPr="00F4245F">
        <w:t xml:space="preserve"> </w:t>
      </w:r>
      <w:r>
        <w:t>размером 5 байт. А для чисел размером 10 байтов надо делать чтение?</w:t>
      </w:r>
    </w:p>
  </w:comment>
  <w:comment w:id="16" w:author="Сергей Таченов" w:date="2018-04-11T10:39:00Z" w:initials="С. А. Т.">
    <w:p w14:paraId="0D6F8D5C" w14:textId="77777777" w:rsidR="004676C1" w:rsidRDefault="004676C1">
      <w:pPr>
        <w:pStyle w:val="a8"/>
      </w:pPr>
      <w:r>
        <w:rPr>
          <w:rStyle w:val="a7"/>
        </w:rPr>
        <w:annotationRef/>
      </w:r>
      <w:r>
        <w:t xml:space="preserve">С </w:t>
      </w:r>
      <w:r>
        <w:rPr>
          <w:lang w:val="en-US"/>
        </w:rPr>
        <w:t>double</w:t>
      </w:r>
      <w:r>
        <w:t xml:space="preserve"> всё ясно: есть стандартные </w:t>
      </w:r>
      <w:r>
        <w:rPr>
          <w:lang w:val="en-US"/>
        </w:rPr>
        <w:t>float</w:t>
      </w:r>
      <w:r>
        <w:t xml:space="preserve"> и </w:t>
      </w:r>
      <w:r>
        <w:rPr>
          <w:lang w:val="en-US"/>
        </w:rPr>
        <w:t>double</w:t>
      </w:r>
      <w:r>
        <w:t>. 5-байтового стандарта просто нет. Есть 10-байтовый и 16-байтовый (</w:t>
      </w:r>
      <w:r>
        <w:rPr>
          <w:lang w:val="en-US"/>
        </w:rPr>
        <w:t>long</w:t>
      </w:r>
      <w:r w:rsidRPr="00662089">
        <w:t xml:space="preserve"> </w:t>
      </w:r>
      <w:r>
        <w:rPr>
          <w:lang w:val="en-US"/>
        </w:rPr>
        <w:t>double</w:t>
      </w:r>
      <w:r>
        <w:t xml:space="preserve"> и </w:t>
      </w:r>
      <w:r>
        <w:rPr>
          <w:lang w:val="en-US"/>
        </w:rPr>
        <w:t>quad</w:t>
      </w:r>
      <w:r w:rsidRPr="00662089">
        <w:t xml:space="preserve"> </w:t>
      </w:r>
      <w:r>
        <w:rPr>
          <w:lang w:val="en-US"/>
        </w:rPr>
        <w:t>double</w:t>
      </w:r>
      <w:r w:rsidRPr="00662089">
        <w:t>)</w:t>
      </w:r>
      <w:r>
        <w:t>, но пока нафиг их.</w:t>
      </w:r>
    </w:p>
    <w:p w14:paraId="0B8ECB55" w14:textId="77777777" w:rsidR="004676C1" w:rsidRPr="00662089" w:rsidRDefault="004676C1">
      <w:pPr>
        <w:pStyle w:val="a8"/>
      </w:pPr>
      <w:r>
        <w:t>С целыми предлагаю пока установить максимальный размер 8 байт. Для большинства полей и 4 байтов хватит.</w:t>
      </w:r>
    </w:p>
  </w:comment>
  <w:comment w:id="19" w:author="Дима Махалов" w:date="2018-03-15T14:54:00Z" w:initials="ДМ">
    <w:p w14:paraId="001B3C3F" w14:textId="77777777" w:rsidR="004676C1" w:rsidRDefault="004676C1">
      <w:pPr>
        <w:pStyle w:val="a8"/>
      </w:pPr>
      <w:r>
        <w:rPr>
          <w:rStyle w:val="a7"/>
        </w:rPr>
        <w:annotationRef/>
      </w:r>
      <w:r>
        <w:t xml:space="preserve">А нужно это поле? Первое время является основным, все остальные дополнительными. Иначе могут возникнуть </w:t>
      </w:r>
      <w:proofErr w:type="spellStart"/>
      <w:r>
        <w:t>противоречния</w:t>
      </w:r>
      <w:proofErr w:type="spellEnd"/>
    </w:p>
  </w:comment>
  <w:comment w:id="20" w:author="Сергей Таченов" w:date="2018-04-11T10:42:00Z" w:initials="С. А. Т.">
    <w:p w14:paraId="2FE2F17D" w14:textId="77777777" w:rsidR="004676C1" w:rsidRDefault="004676C1">
      <w:pPr>
        <w:pStyle w:val="a8"/>
      </w:pPr>
      <w:r>
        <w:rPr>
          <w:rStyle w:val="a7"/>
        </w:rPr>
        <w:annotationRef/>
      </w:r>
      <w:r>
        <w:t>В некоторых бортах основных может быть несколько. Например, наземное и бортовое. Если они всегда присутствуют, то проще сделать их оба основными, чем потом передавать их как-то отдельно.</w:t>
      </w:r>
    </w:p>
  </w:comment>
  <w:comment w:id="21" w:author="Дима Махалов" w:date="2018-03-15T14:55:00Z" w:initials="ДМ">
    <w:p w14:paraId="30570F85" w14:textId="77777777" w:rsidR="004676C1" w:rsidRDefault="004676C1">
      <w:pPr>
        <w:pStyle w:val="a8"/>
      </w:pPr>
      <w:r>
        <w:rPr>
          <w:rStyle w:val="a7"/>
        </w:rPr>
        <w:annotationRef/>
      </w:r>
      <w:r>
        <w:t>Вот это слишком конкретно. Если активно заниматься средствами выведения, то появляются ещё время от ОТП (Фрегат), от команды НОВ, станционное время может быть.</w:t>
      </w:r>
    </w:p>
    <w:p w14:paraId="16FB31A4" w14:textId="77777777" w:rsidR="004676C1" w:rsidRDefault="004676C1">
      <w:pPr>
        <w:pStyle w:val="a8"/>
      </w:pPr>
      <w:r>
        <w:t>Я вот даже не очень понимаю, как мы в обработке эти времена будем указывать. Ведь до наступления КП мы не можем его отсчитывать.</w:t>
      </w:r>
    </w:p>
  </w:comment>
  <w:comment w:id="22" w:author="Сергей Таченов" w:date="2018-04-11T10:43:00Z" w:initials="С. А. Т.">
    <w:p w14:paraId="3DAC2FA1" w14:textId="77777777" w:rsidR="004676C1" w:rsidRDefault="004676C1">
      <w:pPr>
        <w:pStyle w:val="a8"/>
      </w:pPr>
      <w:r>
        <w:rPr>
          <w:rStyle w:val="a7"/>
        </w:rPr>
        <w:annotationRef/>
      </w:r>
      <w:r>
        <w:t xml:space="preserve">При обработке в РМВ можно по расчетному КП считать, при </w:t>
      </w:r>
      <w:proofErr w:type="spellStart"/>
      <w:r>
        <w:t>послесеансной</w:t>
      </w:r>
      <w:proofErr w:type="spellEnd"/>
      <w:r>
        <w:t xml:space="preserve"> уже указывать известное время КП. А если нужны дополнительные времена еще от разных событий, кто мешает их сюда добавить?</w:t>
      </w:r>
    </w:p>
  </w:comment>
  <w:comment w:id="23" w:author="Сергей Таченов" w:date="2018-04-11T10:46:00Z" w:initials="С. А. Т.">
    <w:p w14:paraId="11ABFF2B" w14:textId="77777777" w:rsidR="004676C1" w:rsidRPr="005611F5" w:rsidRDefault="004676C1">
      <w:pPr>
        <w:pStyle w:val="a8"/>
      </w:pPr>
      <w:r>
        <w:rPr>
          <w:rStyle w:val="a7"/>
        </w:rPr>
        <w:annotationRef/>
      </w:r>
      <w:r>
        <w:t xml:space="preserve">А вот надо нам времена в </w:t>
      </w:r>
      <w:r>
        <w:rPr>
          <w:lang w:val="en-US"/>
        </w:rPr>
        <w:t>double</w:t>
      </w:r>
      <w:r w:rsidRPr="005611F5">
        <w:t>?</w:t>
      </w:r>
      <w:r>
        <w:t xml:space="preserve"> Морока с ними. Ошибки округления всякие там лезут.</w:t>
      </w:r>
    </w:p>
  </w:comment>
  <w:comment w:id="24" w:author="Дима Махалов" w:date="2018-04-11T13:53:00Z" w:initials="ДМ">
    <w:p w14:paraId="0E68D9A2" w14:textId="77777777" w:rsidR="004676C1" w:rsidRPr="00D36F23" w:rsidRDefault="004676C1">
      <w:pPr>
        <w:pStyle w:val="a8"/>
      </w:pPr>
      <w:r>
        <w:rPr>
          <w:rStyle w:val="a7"/>
        </w:rPr>
        <w:annotationRef/>
      </w:r>
      <w:r>
        <w:rPr>
          <w:rStyle w:val="a7"/>
        </w:rPr>
        <w:t>Оставим пока это на память. Может, и не пригодится.</w:t>
      </w:r>
    </w:p>
  </w:comment>
  <w:comment w:id="26" w:author="Дима Махалов" w:date="2018-03-19T11:17:00Z" w:initials="ДМ">
    <w:p w14:paraId="6771DA7D" w14:textId="77777777" w:rsidR="004676C1" w:rsidRDefault="004676C1">
      <w:pPr>
        <w:pStyle w:val="a8"/>
      </w:pPr>
      <w:r>
        <w:rPr>
          <w:rStyle w:val="a7"/>
        </w:rPr>
        <w:annotationRef/>
      </w:r>
      <w:r>
        <w:t>Не слишком ли накладно передавать дополнительное время отдельным блоком? Может, сделать в дескрипторе времени какое-то время обязательным, тогда оно будет идти сразу за основным?</w:t>
      </w:r>
    </w:p>
  </w:comment>
  <w:comment w:id="27" w:author="Сергей Таченов" w:date="2018-04-11T10:45:00Z" w:initials="С. А. Т.">
    <w:p w14:paraId="15D7E7EC" w14:textId="77777777" w:rsidR="004676C1" w:rsidRDefault="004676C1" w:rsidP="005611F5">
      <w:pPr>
        <w:pStyle w:val="a8"/>
      </w:pPr>
      <w:r>
        <w:rPr>
          <w:rStyle w:val="a7"/>
        </w:rPr>
        <w:annotationRef/>
      </w:r>
      <w:r>
        <w:t>Основное — это и значит обязательное. Возможно, следует терминологию поменять, но мне неохота по всему документу переправлять шило на мыло. Хочешь, сделай.</w:t>
      </w:r>
    </w:p>
  </w:comment>
  <w:comment w:id="30" w:author="Дима Махалов" w:date="2018-03-05T17:36:00Z" w:initials="ДМ">
    <w:p w14:paraId="16E8FB8A" w14:textId="77777777" w:rsidR="004676C1" w:rsidRDefault="004676C1">
      <w:pPr>
        <w:pStyle w:val="a8"/>
      </w:pPr>
      <w:r>
        <w:rPr>
          <w:rStyle w:val="a7"/>
        </w:rPr>
        <w:annotationRef/>
      </w:r>
      <w:r>
        <w:rPr>
          <w:rStyle w:val="a7"/>
        </w:rPr>
        <w:t>Для каждого номера параметра в начале сеанса может быть отдельный дескриптор с описанием. Например, для структурных параметров полезно будет описывать поля структуры.</w:t>
      </w:r>
    </w:p>
  </w:comment>
  <w:comment w:id="31" w:author="Сергей Таченов" w:date="2018-03-12T11:07:00Z" w:initials="С. А. Т.">
    <w:p w14:paraId="03069675" w14:textId="77777777" w:rsidR="004676C1" w:rsidRDefault="004676C1">
      <w:pPr>
        <w:pStyle w:val="a8"/>
      </w:pPr>
      <w:r>
        <w:rPr>
          <w:rStyle w:val="a7"/>
        </w:rPr>
        <w:annotationRef/>
      </w:r>
      <w:r>
        <w:t>Я думал об этом, но не могу придумать, что в этот дескриптор можно засунуть. Например, структурные параметры могут изменять количество полей структуры (например, при уходе в ВД), поэтому логично их описывать собственно внутри ТМ-значения.</w:t>
      </w:r>
    </w:p>
  </w:comment>
  <w:comment w:id="32" w:author="Дима Махалов" w:date="2018-03-19T11:32:00Z" w:initials="ДМ">
    <w:p w14:paraId="2EC6B842" w14:textId="77777777" w:rsidR="004676C1" w:rsidRDefault="004676C1" w:rsidP="007E0127">
      <w:pPr>
        <w:pStyle w:val="a8"/>
        <w:ind w:firstLine="0"/>
      </w:pPr>
      <w:r>
        <w:rPr>
          <w:rStyle w:val="a7"/>
        </w:rPr>
        <w:annotationRef/>
      </w:r>
      <w:r>
        <w:t>Вот думаю, нужен нам режим параметра НП+ВП? Например, сырой кадр Ресурс-П содержит значения НП и ВП, такие же кадры могут быть по БСВК.</w:t>
      </w:r>
    </w:p>
  </w:comment>
  <w:comment w:id="33" w:author="Сергей Таченов" w:date="2018-04-11T10:52:00Z" w:initials="С. А. Т.">
    <w:p w14:paraId="189786D6" w14:textId="77777777" w:rsidR="004676C1" w:rsidRDefault="004676C1">
      <w:pPr>
        <w:pStyle w:val="a8"/>
      </w:pPr>
      <w:r>
        <w:rPr>
          <w:rStyle w:val="a7"/>
        </w:rPr>
        <w:annotationRef/>
      </w:r>
      <w:r>
        <w:t>Теоретически да, практически в сырой ТМИ обычно режим неизвестен. Если хочешь, введем.</w:t>
      </w:r>
    </w:p>
  </w:comment>
  <w:comment w:id="34" w:author="Дима Махалов" w:date="2018-04-11T13:56:00Z" w:initials="ДМ">
    <w:p w14:paraId="081C7578" w14:textId="77777777" w:rsidR="004676C1" w:rsidRDefault="004676C1">
      <w:pPr>
        <w:pStyle w:val="a8"/>
      </w:pPr>
      <w:r>
        <w:rPr>
          <w:rStyle w:val="a7"/>
        </w:rPr>
        <w:annotationRef/>
      </w:r>
      <w:r>
        <w:t>Да, пусть будет. Это будет правильнее.</w:t>
      </w:r>
    </w:p>
  </w:comment>
  <w:comment w:id="35" w:author="Дима Махалов" w:date="2018-03-19T11:38:00Z" w:initials="ДМ">
    <w:p w14:paraId="46D33923" w14:textId="77777777" w:rsidR="004676C1" w:rsidRDefault="004676C1">
      <w:pPr>
        <w:pStyle w:val="a8"/>
      </w:pPr>
      <w:r>
        <w:rPr>
          <w:rStyle w:val="a7"/>
        </w:rPr>
        <w:annotationRef/>
      </w:r>
      <w:r>
        <w:t>Что это такое?</w:t>
      </w:r>
    </w:p>
  </w:comment>
  <w:comment w:id="36" w:author="Сергей Таченов" w:date="2018-04-11T12:49:00Z" w:initials="С. А. Т.">
    <w:p w14:paraId="3043C490" w14:textId="77777777" w:rsidR="004676C1" w:rsidRDefault="004676C1">
      <w:pPr>
        <w:pStyle w:val="a8"/>
      </w:pPr>
      <w:r>
        <w:rPr>
          <w:rStyle w:val="a7"/>
        </w:rPr>
        <w:annotationRef/>
      </w:r>
      <w:r>
        <w:t>Обсуждалось же. Что тут непонятного? Ты же сам писал в своих предложениях, что нужен такой флаг, который при обработке без сжатия позволит отличать сжатые значения от существенных.</w:t>
      </w:r>
    </w:p>
  </w:comment>
  <w:comment w:id="37" w:author="Дима Махалов" w:date="2018-04-11T13:57:00Z" w:initials="ДМ">
    <w:p w14:paraId="32D8A1C7" w14:textId="77777777" w:rsidR="004676C1" w:rsidRDefault="004676C1">
      <w:pPr>
        <w:pStyle w:val="a8"/>
      </w:pPr>
      <w:r>
        <w:rPr>
          <w:rStyle w:val="a7"/>
        </w:rPr>
        <w:annotationRef/>
      </w:r>
      <w:r>
        <w:t>А ещё я писал, что таких значений будет слишком много. Это нерабочая схема.</w:t>
      </w:r>
    </w:p>
  </w:comment>
  <w:comment w:id="38" w:author="Дима Махалов" w:date="2018-03-19T11:42:00Z" w:initials="ДМ">
    <w:p w14:paraId="3BC3247D" w14:textId="77777777" w:rsidR="004676C1" w:rsidRDefault="004676C1">
      <w:pPr>
        <w:pStyle w:val="a8"/>
      </w:pPr>
      <w:r>
        <w:rPr>
          <w:rStyle w:val="a7"/>
        </w:rPr>
        <w:annotationRef/>
      </w:r>
      <w:r>
        <w:t>3 бита?</w:t>
      </w:r>
    </w:p>
  </w:comment>
  <w:comment w:id="39" w:author="Сергей Таченов" w:date="2018-04-11T12:50:00Z" w:initials="С. А. Т.">
    <w:p w14:paraId="485B970B" w14:textId="77777777" w:rsidR="004676C1" w:rsidRDefault="004676C1">
      <w:pPr>
        <w:pStyle w:val="a8"/>
      </w:pPr>
      <w:r>
        <w:rPr>
          <w:rStyle w:val="a7"/>
        </w:rPr>
        <w:annotationRef/>
      </w:r>
      <w:r>
        <w:t>Сейчас 3, понадобится, расширим, а что?</w:t>
      </w:r>
    </w:p>
  </w:comment>
  <w:comment w:id="40" w:author="Сергей Таченов" w:date="2018-04-11T12:54:00Z" w:initials="С. А. Т.">
    <w:p w14:paraId="7CBE4D58" w14:textId="77777777" w:rsidR="004676C1" w:rsidRDefault="004676C1">
      <w:pPr>
        <w:pStyle w:val="a8"/>
      </w:pPr>
      <w:r>
        <w:rPr>
          <w:rStyle w:val="a7"/>
        </w:rPr>
        <w:annotationRef/>
      </w:r>
      <w:r>
        <w:t>Надо определиться, текст анализа — это массив или таки строка?</w:t>
      </w:r>
    </w:p>
  </w:comment>
  <w:comment w:id="41" w:author="Сергей Таченов" w:date="2018-04-11T12:55:00Z" w:initials="С. А. Т.">
    <w:p w14:paraId="2BAA2CB2" w14:textId="77777777" w:rsidR="004676C1" w:rsidRPr="004621CF" w:rsidRDefault="004676C1">
      <w:pPr>
        <w:pStyle w:val="a8"/>
      </w:pPr>
      <w:r>
        <w:rPr>
          <w:rStyle w:val="a7"/>
        </w:rPr>
        <w:annotationRef/>
      </w:r>
      <w:r>
        <w:t xml:space="preserve">С какого вдруг </w:t>
      </w:r>
      <w:r>
        <w:rPr>
          <w:lang w:val="en-US"/>
        </w:rPr>
        <w:t>ASCII</w:t>
      </w:r>
      <w:r>
        <w:t xml:space="preserve">, если мы на </w:t>
      </w:r>
      <w:r>
        <w:rPr>
          <w:lang w:val="en-US"/>
        </w:rPr>
        <w:t>UTF</w:t>
      </w:r>
      <w:r w:rsidRPr="004621CF">
        <w:t>-8</w:t>
      </w:r>
      <w:r>
        <w:t xml:space="preserve"> остановились в качестве основной?</w:t>
      </w:r>
    </w:p>
  </w:comment>
  <w:comment w:id="42" w:author="Дима Махалов" w:date="2018-04-11T13:58:00Z" w:initials="ДМ">
    <w:p w14:paraId="3A8168BA" w14:textId="77777777" w:rsidR="004676C1" w:rsidRDefault="004676C1">
      <w:pPr>
        <w:pStyle w:val="a8"/>
      </w:pPr>
      <w:r>
        <w:rPr>
          <w:rStyle w:val="a7"/>
        </w:rPr>
        <w:annotationRef/>
      </w:r>
      <w:r>
        <w:t>Я тут не про кодировку, а про размерность</w:t>
      </w:r>
    </w:p>
  </w:comment>
  <w:comment w:id="43" w:author="Дима Махалов" w:date="2018-03-19T11:42:00Z" w:initials="ДМ">
    <w:p w14:paraId="119B8D07" w14:textId="77777777" w:rsidR="004676C1" w:rsidRDefault="004676C1">
      <w:pPr>
        <w:pStyle w:val="a8"/>
      </w:pPr>
      <w:r>
        <w:rPr>
          <w:rStyle w:val="a7"/>
        </w:rPr>
        <w:annotationRef/>
      </w:r>
      <w:r>
        <w:t>3 бита?</w:t>
      </w:r>
    </w:p>
  </w:comment>
  <w:comment w:id="44" w:author="Сергей Таченов" w:date="2018-04-11T12:51:00Z" w:initials="С. А. Т.">
    <w:p w14:paraId="177DF6C6" w14:textId="77777777" w:rsidR="004676C1" w:rsidRDefault="004676C1">
      <w:pPr>
        <w:pStyle w:val="a8"/>
      </w:pPr>
      <w:r>
        <w:rPr>
          <w:rStyle w:val="a7"/>
        </w:rPr>
        <w:annotationRef/>
      </w:r>
      <w:r>
        <w:t>См. выше.</w:t>
      </w:r>
    </w:p>
  </w:comment>
  <w:comment w:id="45" w:author="Дима Махалов" w:date="2018-03-05T18:14:00Z" w:initials="ДМ">
    <w:p w14:paraId="5670CA5E" w14:textId="77777777" w:rsidR="004676C1" w:rsidRDefault="004676C1">
      <w:pPr>
        <w:pStyle w:val="a8"/>
      </w:pPr>
      <w:r>
        <w:rPr>
          <w:rStyle w:val="a7"/>
        </w:rPr>
        <w:annotationRef/>
      </w:r>
      <w:r>
        <w:t>Зачем это надо? Почему только 2 варианта? БР9, РТСЦ, Орбита-4</w:t>
      </w:r>
    </w:p>
  </w:comment>
  <w:comment w:id="46" w:author="Сергей Таченов" w:date="2018-03-12T11:34:00Z" w:initials="С. А. Т.">
    <w:p w14:paraId="40105A14" w14:textId="77777777" w:rsidR="004676C1" w:rsidRDefault="004676C1" w:rsidP="00C74083">
      <w:pPr>
        <w:pStyle w:val="a8"/>
      </w:pPr>
      <w:r>
        <w:rPr>
          <w:rStyle w:val="a7"/>
        </w:rPr>
        <w:annotationRef/>
      </w:r>
      <w:r>
        <w:t>Потому что структура представления БР9, РТСЦ и БИТС совпадает, там внутри уже нужные признаки есть. А Орбиту-4 добавить можно, если её структура принципиально отличается. Надо обсуждать. Но общая идея такова: иметь несколько стандартных способов хранения сырой ТМИ в массивах, и здесь этот способ указывать.</w:t>
      </w:r>
    </w:p>
  </w:comment>
  <w:comment w:id="50" w:author="Дима Махалов" w:date="2018-04-09T08:36:00Z" w:initials="ДМ">
    <w:p w14:paraId="2AC7E220" w14:textId="77777777" w:rsidR="004676C1" w:rsidRDefault="004676C1">
      <w:pPr>
        <w:pStyle w:val="a8"/>
      </w:pPr>
      <w:r>
        <w:rPr>
          <w:rStyle w:val="a7"/>
        </w:rPr>
        <w:annotationRef/>
      </w:r>
      <w:r>
        <w:t>Может, тут сразу ввести длину информационной части, за которой пойдёт служебная часть?</w:t>
      </w:r>
    </w:p>
  </w:comment>
  <w:comment w:id="51" w:author="Сергей Таченов" w:date="2018-04-11T12:57:00Z" w:initials="С. А. Т.">
    <w:p w14:paraId="513AAAA2" w14:textId="77777777" w:rsidR="004676C1" w:rsidRDefault="004676C1">
      <w:pPr>
        <w:pStyle w:val="a8"/>
      </w:pPr>
      <w:r>
        <w:rPr>
          <w:rStyle w:val="a7"/>
        </w:rPr>
        <w:annotationRef/>
      </w:r>
      <w:r>
        <w:t>Не надо. Там гораздо более сложная структура, я не хочу её менять.</w:t>
      </w:r>
    </w:p>
  </w:comment>
  <w:comment w:id="56" w:author="Сергей Таченов" w:date="2018-04-11T12:58:00Z" w:initials="С. А. Т.">
    <w:p w14:paraId="52B0EDDB" w14:textId="77777777" w:rsidR="004676C1" w:rsidRDefault="004676C1" w:rsidP="004621CF">
      <w:pPr>
        <w:pStyle w:val="a8"/>
      </w:pPr>
      <w:r>
        <w:rPr>
          <w:rStyle w:val="a7"/>
        </w:rPr>
        <w:annotationRef/>
      </w:r>
      <w:r>
        <w:t>Почему непригоден? У нас же есть флаг сжатого значения, отображение просто будет значения с этим флагом пропускать. Разве что нагрузка на сеть будет… поэтому что ли?</w:t>
      </w:r>
    </w:p>
  </w:comment>
  <w:comment w:id="57" w:author="Дима Махалов" w:date="2018-04-11T14:04:00Z" w:initials="ДМ">
    <w:p w14:paraId="68A1BEB3" w14:textId="77777777" w:rsidR="004676C1" w:rsidRDefault="004676C1">
      <w:pPr>
        <w:pStyle w:val="a8"/>
      </w:pPr>
      <w:r>
        <w:rPr>
          <w:rStyle w:val="a7"/>
        </w:rPr>
        <w:annotationRef/>
      </w:r>
      <w:r>
        <w:t>Я пока этот флаг не готов реализовывать. А в текущем исполнении некоторые обобщённые параметры просто не формируются из несжатых значений. Такой сеанс можно проигрывать, но предназначение его для графиков</w:t>
      </w:r>
    </w:p>
  </w:comment>
  <w:comment w:id="65" w:author="Дима Махалов" w:date="2018-04-09T08:53:00Z" w:initials="ДМ">
    <w:p w14:paraId="201DD88F" w14:textId="77777777" w:rsidR="004676C1" w:rsidRPr="00A30873" w:rsidRDefault="004676C1">
      <w:pPr>
        <w:pStyle w:val="a8"/>
      </w:pPr>
      <w:r>
        <w:rPr>
          <w:rStyle w:val="a7"/>
        </w:rPr>
        <w:annotationRef/>
      </w:r>
      <w:r>
        <w:t xml:space="preserve">Может, нам на уровне формата ввести сообщение «Есть ТМИ» вместо магического параметра </w:t>
      </w:r>
      <w:r w:rsidRPr="00F4245F">
        <w:t xml:space="preserve">#32768? </w:t>
      </w:r>
      <w:r>
        <w:t>Такие параметры всё равно нужны, когда мы принимаем несколько потоков, но один общий служебный признак мог бы быть полезен для сервера</w:t>
      </w:r>
    </w:p>
  </w:comment>
  <w:comment w:id="66" w:author="Сергей Таченов" w:date="2018-04-11T13:02:00Z" w:initials="С. А. Т.">
    <w:p w14:paraId="34099F45" w14:textId="77777777" w:rsidR="004676C1" w:rsidRDefault="004676C1">
      <w:pPr>
        <w:pStyle w:val="a8"/>
      </w:pPr>
      <w:r>
        <w:rPr>
          <w:rStyle w:val="a7"/>
        </w:rPr>
        <w:annotationRef/>
      </w:r>
      <w:r>
        <w:t>Так это же оно и есть.</w:t>
      </w:r>
    </w:p>
  </w:comment>
  <w:comment w:id="67" w:author="Дима Махалов" w:date="2018-04-11T14:07:00Z" w:initials="ДМ">
    <w:p w14:paraId="702FF22E" w14:textId="77777777" w:rsidR="004676C1" w:rsidRDefault="004676C1">
      <w:pPr>
        <w:pStyle w:val="a8"/>
      </w:pPr>
      <w:r>
        <w:rPr>
          <w:rStyle w:val="a7"/>
        </w:rPr>
        <w:annotationRef/>
      </w:r>
      <w:r>
        <w:t>Тогда в этом виде оно не совместимо со старым форматом</w:t>
      </w:r>
    </w:p>
  </w:comment>
  <w:comment w:id="69" w:author="Дима Махалов" w:date="2018-04-09T08:55:00Z" w:initials="ДМ">
    <w:p w14:paraId="7A6ABFED" w14:textId="77777777" w:rsidR="004676C1" w:rsidRDefault="004676C1">
      <w:pPr>
        <w:pStyle w:val="a8"/>
      </w:pPr>
      <w:r>
        <w:rPr>
          <w:rStyle w:val="a7"/>
        </w:rPr>
        <w:annotationRef/>
      </w:r>
      <w:r>
        <w:t>Пожалуй, стоит сейчас или позже перечислить некоторые коды ошибок</w:t>
      </w:r>
    </w:p>
  </w:comment>
  <w:comment w:id="71" w:author="Дима Махалов" w:date="2018-04-09T08:57:00Z" w:initials="ДМ">
    <w:p w14:paraId="6C51D29E" w14:textId="77777777" w:rsidR="004676C1" w:rsidRDefault="004676C1">
      <w:pPr>
        <w:pStyle w:val="a8"/>
      </w:pPr>
      <w:r>
        <w:rPr>
          <w:rStyle w:val="a7"/>
        </w:rPr>
        <w:annotationRef/>
      </w:r>
      <w:r>
        <w:t>Тут можно указывать номер комплекта приёмника. Для Клёнов он тоже известен.</w:t>
      </w:r>
    </w:p>
  </w:comment>
  <w:comment w:id="72" w:author="Сергей Таченов" w:date="2018-04-11T13:05:00Z" w:initials="С. А. Т.">
    <w:p w14:paraId="1A09EA6A" w14:textId="77777777" w:rsidR="004676C1" w:rsidRDefault="004676C1">
      <w:pPr>
        <w:pStyle w:val="a8"/>
      </w:pPr>
      <w:r>
        <w:rPr>
          <w:rStyle w:val="a7"/>
        </w:rPr>
        <w:annotationRef/>
      </w:r>
      <w:r>
        <w:t>Надо подумать. Хочется, чтобы был однозначный идентификатор потока, используемый для коммутации. Смена комплекта не является переходом на другой поток.</w:t>
      </w:r>
    </w:p>
  </w:comment>
  <w:comment w:id="73" w:author="Дима Махалов" w:date="2018-04-11T14:08:00Z" w:initials="ДМ">
    <w:p w14:paraId="0972B775" w14:textId="77777777" w:rsidR="004676C1" w:rsidRDefault="004676C1">
      <w:pPr>
        <w:pStyle w:val="a8"/>
      </w:pPr>
      <w:r>
        <w:rPr>
          <w:rStyle w:val="a7"/>
        </w:rPr>
        <w:annotationRef/>
      </w:r>
      <w:r>
        <w:t>Номер комплекта полезен для анализа в будущем. Его можно передавать необязательным полем.</w:t>
      </w:r>
    </w:p>
  </w:comment>
  <w:comment w:id="77" w:author="Дима Махалов" w:date="2018-04-09T09:01:00Z" w:initials="ДМ">
    <w:p w14:paraId="10F4B9E8" w14:textId="77777777" w:rsidR="004676C1" w:rsidRDefault="004676C1">
      <w:pPr>
        <w:pStyle w:val="a8"/>
      </w:pPr>
      <w:r>
        <w:rPr>
          <w:rStyle w:val="a7"/>
        </w:rPr>
        <w:annotationRef/>
      </w:r>
      <w:r>
        <w:t>Пока не хочу так перегружать. Попробуем сначала этот вариант реализовать.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298212" w15:done="0"/>
  <w15:commentEx w15:paraId="0B8ECB55" w15:done="0"/>
  <w15:commentEx w15:paraId="001B3C3F" w15:done="0"/>
  <w15:commentEx w15:paraId="2FE2F17D" w15:done="0"/>
  <w15:commentEx w15:paraId="16FB31A4" w15:done="0"/>
  <w15:commentEx w15:paraId="3DAC2FA1" w15:done="0"/>
  <w15:commentEx w15:paraId="11ABFF2B" w15:done="0"/>
  <w15:commentEx w15:paraId="0E68D9A2" w15:done="0"/>
  <w15:commentEx w15:paraId="6771DA7D" w15:done="0"/>
  <w15:commentEx w15:paraId="15D7E7EC" w15:done="0"/>
  <w15:commentEx w15:paraId="16E8FB8A" w15:done="0"/>
  <w15:commentEx w15:paraId="03069675" w15:done="0"/>
  <w15:commentEx w15:paraId="2EC6B842" w15:done="0"/>
  <w15:commentEx w15:paraId="189786D6" w15:done="0"/>
  <w15:commentEx w15:paraId="081C7578" w15:done="0"/>
  <w15:commentEx w15:paraId="46D33923" w15:done="0"/>
  <w15:commentEx w15:paraId="3043C490" w15:done="0"/>
  <w15:commentEx w15:paraId="32D8A1C7" w15:done="0"/>
  <w15:commentEx w15:paraId="3BC3247D" w15:done="0"/>
  <w15:commentEx w15:paraId="485B970B" w15:done="0"/>
  <w15:commentEx w15:paraId="7CBE4D58" w15:done="0"/>
  <w15:commentEx w15:paraId="2BAA2CB2" w15:done="0"/>
  <w15:commentEx w15:paraId="3A8168BA" w15:done="0"/>
  <w15:commentEx w15:paraId="119B8D07" w15:done="0"/>
  <w15:commentEx w15:paraId="177DF6C6" w15:done="0"/>
  <w15:commentEx w15:paraId="5670CA5E" w15:done="0"/>
  <w15:commentEx w15:paraId="40105A14" w15:done="0"/>
  <w15:commentEx w15:paraId="2AC7E220" w15:done="0"/>
  <w15:commentEx w15:paraId="513AAAA2" w15:done="0"/>
  <w15:commentEx w15:paraId="52B0EDDB" w15:done="0"/>
  <w15:commentEx w15:paraId="68A1BEB3" w15:done="0"/>
  <w15:commentEx w15:paraId="201DD88F" w15:done="0"/>
  <w15:commentEx w15:paraId="34099F45" w15:done="0"/>
  <w15:commentEx w15:paraId="702FF22E" w15:done="0"/>
  <w15:commentEx w15:paraId="7A6ABFED" w15:done="0"/>
  <w15:commentEx w15:paraId="6C51D29E" w15:done="0"/>
  <w15:commentEx w15:paraId="1A09EA6A" w15:done="0"/>
  <w15:commentEx w15:paraId="0972B775" w15:done="0"/>
  <w15:commentEx w15:paraId="10F4B9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A6939" w14:textId="77777777" w:rsidR="004676C1" w:rsidRDefault="004676C1" w:rsidP="004676C1">
      <w:r>
        <w:separator/>
      </w:r>
    </w:p>
  </w:endnote>
  <w:endnote w:type="continuationSeparator" w:id="0">
    <w:p w14:paraId="12E5374D" w14:textId="77777777" w:rsidR="004676C1" w:rsidRDefault="004676C1" w:rsidP="0046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9645325"/>
      <w:docPartObj>
        <w:docPartGallery w:val="Page Numbers (Bottom of Page)"/>
        <w:docPartUnique/>
      </w:docPartObj>
    </w:sdtPr>
    <w:sdtContent>
      <w:p w14:paraId="1F5AE9DE" w14:textId="621A195D" w:rsidR="004676C1" w:rsidRDefault="004676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230">
          <w:rPr>
            <w:noProof/>
          </w:rPr>
          <w:t>1</w:t>
        </w:r>
        <w:r>
          <w:fldChar w:fldCharType="end"/>
        </w:r>
      </w:p>
    </w:sdtContent>
  </w:sdt>
  <w:p w14:paraId="1B6BE6ED" w14:textId="77777777" w:rsidR="004676C1" w:rsidRDefault="004676C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A4E8B" w14:textId="77777777" w:rsidR="004676C1" w:rsidRDefault="004676C1" w:rsidP="004676C1">
      <w:r>
        <w:separator/>
      </w:r>
    </w:p>
  </w:footnote>
  <w:footnote w:type="continuationSeparator" w:id="0">
    <w:p w14:paraId="49A8ADB9" w14:textId="77777777" w:rsidR="004676C1" w:rsidRDefault="004676C1" w:rsidP="0046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680A"/>
    <w:multiLevelType w:val="hybridMultilevel"/>
    <w:tmpl w:val="0DE8C40C"/>
    <w:lvl w:ilvl="0" w:tplc="3D3805D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18036A3"/>
    <w:multiLevelType w:val="hybridMultilevel"/>
    <w:tmpl w:val="9D1CB274"/>
    <w:lvl w:ilvl="0" w:tplc="3D3805D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BCD6BF7"/>
    <w:multiLevelType w:val="hybridMultilevel"/>
    <w:tmpl w:val="76528F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D5D5503"/>
    <w:multiLevelType w:val="hybridMultilevel"/>
    <w:tmpl w:val="176E25EC"/>
    <w:lvl w:ilvl="0" w:tplc="3D3805D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1479D3"/>
    <w:multiLevelType w:val="hybridMultilevel"/>
    <w:tmpl w:val="E708E54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>
    <w:nsid w:val="58236F01"/>
    <w:multiLevelType w:val="hybridMultilevel"/>
    <w:tmpl w:val="9280E4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38756C9"/>
    <w:multiLevelType w:val="hybridMultilevel"/>
    <w:tmpl w:val="4266AC06"/>
    <w:lvl w:ilvl="0" w:tplc="3D3805D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DD121FB"/>
    <w:multiLevelType w:val="hybridMultilevel"/>
    <w:tmpl w:val="9F18DDA4"/>
    <w:lvl w:ilvl="0" w:tplc="3D3805D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има Махалов">
    <w15:presenceInfo w15:providerId="Windows Live" w15:userId="0e5857afbbff38d3"/>
  </w15:person>
  <w15:person w15:author="Сергей Таченов">
    <w15:presenceInfo w15:providerId="None" w15:userId="Сергей Тачен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9E"/>
    <w:rsid w:val="000121B0"/>
    <w:rsid w:val="00014610"/>
    <w:rsid w:val="00031858"/>
    <w:rsid w:val="00032699"/>
    <w:rsid w:val="000422A8"/>
    <w:rsid w:val="00050334"/>
    <w:rsid w:val="00070834"/>
    <w:rsid w:val="00075725"/>
    <w:rsid w:val="0008210F"/>
    <w:rsid w:val="000832C1"/>
    <w:rsid w:val="00083777"/>
    <w:rsid w:val="000A2934"/>
    <w:rsid w:val="000A3FD1"/>
    <w:rsid w:val="000B3CFB"/>
    <w:rsid w:val="000B3F7F"/>
    <w:rsid w:val="000C4234"/>
    <w:rsid w:val="000D10FB"/>
    <w:rsid w:val="000D5921"/>
    <w:rsid w:val="000E2EC4"/>
    <w:rsid w:val="000E57D5"/>
    <w:rsid w:val="0010022E"/>
    <w:rsid w:val="00112F0A"/>
    <w:rsid w:val="001131F5"/>
    <w:rsid w:val="001143D1"/>
    <w:rsid w:val="0012252F"/>
    <w:rsid w:val="00142AB9"/>
    <w:rsid w:val="00150659"/>
    <w:rsid w:val="00150BAB"/>
    <w:rsid w:val="00160492"/>
    <w:rsid w:val="00161D96"/>
    <w:rsid w:val="00165597"/>
    <w:rsid w:val="00165C5E"/>
    <w:rsid w:val="0017449B"/>
    <w:rsid w:val="001851D5"/>
    <w:rsid w:val="00186DC2"/>
    <w:rsid w:val="00190F7A"/>
    <w:rsid w:val="00192B71"/>
    <w:rsid w:val="00192DD8"/>
    <w:rsid w:val="001A00BE"/>
    <w:rsid w:val="001C1FE9"/>
    <w:rsid w:val="001C5BF8"/>
    <w:rsid w:val="001D085E"/>
    <w:rsid w:val="001D306D"/>
    <w:rsid w:val="001D503B"/>
    <w:rsid w:val="001E794A"/>
    <w:rsid w:val="001F7984"/>
    <w:rsid w:val="00204530"/>
    <w:rsid w:val="00206FA8"/>
    <w:rsid w:val="00212DCC"/>
    <w:rsid w:val="00260076"/>
    <w:rsid w:val="00263189"/>
    <w:rsid w:val="002666E0"/>
    <w:rsid w:val="00270162"/>
    <w:rsid w:val="002717BE"/>
    <w:rsid w:val="00274CE1"/>
    <w:rsid w:val="0027509C"/>
    <w:rsid w:val="0027538A"/>
    <w:rsid w:val="00281AE8"/>
    <w:rsid w:val="00285AC5"/>
    <w:rsid w:val="00287F48"/>
    <w:rsid w:val="002914F9"/>
    <w:rsid w:val="00296666"/>
    <w:rsid w:val="002A095A"/>
    <w:rsid w:val="002A1E9A"/>
    <w:rsid w:val="002A2D1B"/>
    <w:rsid w:val="002A518F"/>
    <w:rsid w:val="002C0128"/>
    <w:rsid w:val="002C1BC4"/>
    <w:rsid w:val="002C6D0D"/>
    <w:rsid w:val="002D3FDE"/>
    <w:rsid w:val="002D5C8C"/>
    <w:rsid w:val="002F20F9"/>
    <w:rsid w:val="002F2DBE"/>
    <w:rsid w:val="002F403A"/>
    <w:rsid w:val="002F43C9"/>
    <w:rsid w:val="0030282D"/>
    <w:rsid w:val="00306264"/>
    <w:rsid w:val="00306C79"/>
    <w:rsid w:val="00306E2C"/>
    <w:rsid w:val="0031023D"/>
    <w:rsid w:val="0031034A"/>
    <w:rsid w:val="00312CC4"/>
    <w:rsid w:val="00321B0F"/>
    <w:rsid w:val="00322F7E"/>
    <w:rsid w:val="0033405C"/>
    <w:rsid w:val="00335C52"/>
    <w:rsid w:val="003409C7"/>
    <w:rsid w:val="00344C62"/>
    <w:rsid w:val="003470D7"/>
    <w:rsid w:val="00352640"/>
    <w:rsid w:val="00360E81"/>
    <w:rsid w:val="00386285"/>
    <w:rsid w:val="0039231B"/>
    <w:rsid w:val="003A25F8"/>
    <w:rsid w:val="003C582C"/>
    <w:rsid w:val="003D2A6E"/>
    <w:rsid w:val="003D6433"/>
    <w:rsid w:val="003F6998"/>
    <w:rsid w:val="00414D68"/>
    <w:rsid w:val="0041797E"/>
    <w:rsid w:val="00424116"/>
    <w:rsid w:val="00434581"/>
    <w:rsid w:val="00440C4D"/>
    <w:rsid w:val="00444BDB"/>
    <w:rsid w:val="00447A3D"/>
    <w:rsid w:val="004621CF"/>
    <w:rsid w:val="004676C1"/>
    <w:rsid w:val="00497EC9"/>
    <w:rsid w:val="004A254A"/>
    <w:rsid w:val="004A2BC5"/>
    <w:rsid w:val="004A6AD9"/>
    <w:rsid w:val="004B08AB"/>
    <w:rsid w:val="004C0DC1"/>
    <w:rsid w:val="004C4704"/>
    <w:rsid w:val="004C49D4"/>
    <w:rsid w:val="004C6756"/>
    <w:rsid w:val="004C6B01"/>
    <w:rsid w:val="004D07A7"/>
    <w:rsid w:val="004D296F"/>
    <w:rsid w:val="004D5FB4"/>
    <w:rsid w:val="004F748D"/>
    <w:rsid w:val="00510F75"/>
    <w:rsid w:val="00513797"/>
    <w:rsid w:val="00513D24"/>
    <w:rsid w:val="00513E66"/>
    <w:rsid w:val="00515B29"/>
    <w:rsid w:val="005222CF"/>
    <w:rsid w:val="00526959"/>
    <w:rsid w:val="00531888"/>
    <w:rsid w:val="00542272"/>
    <w:rsid w:val="00542A5F"/>
    <w:rsid w:val="00543980"/>
    <w:rsid w:val="00546589"/>
    <w:rsid w:val="005611F5"/>
    <w:rsid w:val="00565F80"/>
    <w:rsid w:val="00571BE3"/>
    <w:rsid w:val="00575786"/>
    <w:rsid w:val="00586266"/>
    <w:rsid w:val="005871A1"/>
    <w:rsid w:val="005879D5"/>
    <w:rsid w:val="00594F6D"/>
    <w:rsid w:val="00596FF9"/>
    <w:rsid w:val="005A2DBF"/>
    <w:rsid w:val="005A5309"/>
    <w:rsid w:val="005B1FD1"/>
    <w:rsid w:val="005B3FF1"/>
    <w:rsid w:val="005B55CE"/>
    <w:rsid w:val="005B6ADF"/>
    <w:rsid w:val="005D2BD6"/>
    <w:rsid w:val="005E1AEB"/>
    <w:rsid w:val="005E1C12"/>
    <w:rsid w:val="005E3045"/>
    <w:rsid w:val="005E3FC8"/>
    <w:rsid w:val="0060396E"/>
    <w:rsid w:val="00605240"/>
    <w:rsid w:val="0061547A"/>
    <w:rsid w:val="00616CDD"/>
    <w:rsid w:val="00627CAB"/>
    <w:rsid w:val="0063044A"/>
    <w:rsid w:val="006347D9"/>
    <w:rsid w:val="0064573A"/>
    <w:rsid w:val="00653A90"/>
    <w:rsid w:val="00655244"/>
    <w:rsid w:val="00662089"/>
    <w:rsid w:val="00662867"/>
    <w:rsid w:val="00667010"/>
    <w:rsid w:val="00667199"/>
    <w:rsid w:val="00683410"/>
    <w:rsid w:val="00683762"/>
    <w:rsid w:val="00683C89"/>
    <w:rsid w:val="006875D1"/>
    <w:rsid w:val="00697B28"/>
    <w:rsid w:val="006A4869"/>
    <w:rsid w:val="006A5A15"/>
    <w:rsid w:val="006B2470"/>
    <w:rsid w:val="006C4042"/>
    <w:rsid w:val="006D5964"/>
    <w:rsid w:val="006E3F65"/>
    <w:rsid w:val="006F559B"/>
    <w:rsid w:val="006F59B8"/>
    <w:rsid w:val="006F6ED1"/>
    <w:rsid w:val="007069F0"/>
    <w:rsid w:val="00713E4B"/>
    <w:rsid w:val="00724B4C"/>
    <w:rsid w:val="00725329"/>
    <w:rsid w:val="00727151"/>
    <w:rsid w:val="00731A85"/>
    <w:rsid w:val="00743C04"/>
    <w:rsid w:val="00744D19"/>
    <w:rsid w:val="00752F51"/>
    <w:rsid w:val="00753CF5"/>
    <w:rsid w:val="007555EE"/>
    <w:rsid w:val="007744C3"/>
    <w:rsid w:val="007767C6"/>
    <w:rsid w:val="0077710E"/>
    <w:rsid w:val="00787E24"/>
    <w:rsid w:val="00787EF6"/>
    <w:rsid w:val="007A1EFC"/>
    <w:rsid w:val="007A66FE"/>
    <w:rsid w:val="007A7FDD"/>
    <w:rsid w:val="007B02FC"/>
    <w:rsid w:val="007B34F6"/>
    <w:rsid w:val="007B3FF8"/>
    <w:rsid w:val="007C7562"/>
    <w:rsid w:val="007D2BD8"/>
    <w:rsid w:val="007D5C4C"/>
    <w:rsid w:val="007D626F"/>
    <w:rsid w:val="007E0127"/>
    <w:rsid w:val="007E202F"/>
    <w:rsid w:val="007E310E"/>
    <w:rsid w:val="007F0054"/>
    <w:rsid w:val="007F6AFD"/>
    <w:rsid w:val="00800DDE"/>
    <w:rsid w:val="008032E4"/>
    <w:rsid w:val="00812FCB"/>
    <w:rsid w:val="008369C1"/>
    <w:rsid w:val="00855B4A"/>
    <w:rsid w:val="008624E7"/>
    <w:rsid w:val="00862EFC"/>
    <w:rsid w:val="00872B98"/>
    <w:rsid w:val="008734C6"/>
    <w:rsid w:val="00874E53"/>
    <w:rsid w:val="0087764E"/>
    <w:rsid w:val="008841BA"/>
    <w:rsid w:val="008B05F9"/>
    <w:rsid w:val="008B39E6"/>
    <w:rsid w:val="008B545B"/>
    <w:rsid w:val="008B6D97"/>
    <w:rsid w:val="008D162E"/>
    <w:rsid w:val="008D1645"/>
    <w:rsid w:val="008D1B86"/>
    <w:rsid w:val="008D3D79"/>
    <w:rsid w:val="008D5663"/>
    <w:rsid w:val="008E1FC1"/>
    <w:rsid w:val="008E2C08"/>
    <w:rsid w:val="008E7D84"/>
    <w:rsid w:val="008F0BEE"/>
    <w:rsid w:val="008F42FD"/>
    <w:rsid w:val="009048C4"/>
    <w:rsid w:val="00906E9E"/>
    <w:rsid w:val="00911AAE"/>
    <w:rsid w:val="009169EE"/>
    <w:rsid w:val="00920E0C"/>
    <w:rsid w:val="009212F8"/>
    <w:rsid w:val="00926879"/>
    <w:rsid w:val="0094116C"/>
    <w:rsid w:val="009412F3"/>
    <w:rsid w:val="00952744"/>
    <w:rsid w:val="009576F0"/>
    <w:rsid w:val="00957850"/>
    <w:rsid w:val="009643FC"/>
    <w:rsid w:val="00977BD1"/>
    <w:rsid w:val="00982105"/>
    <w:rsid w:val="0099645D"/>
    <w:rsid w:val="0099764C"/>
    <w:rsid w:val="00997E8B"/>
    <w:rsid w:val="009A04D9"/>
    <w:rsid w:val="009A2D80"/>
    <w:rsid w:val="009A6049"/>
    <w:rsid w:val="009B2C54"/>
    <w:rsid w:val="009C68E1"/>
    <w:rsid w:val="009D0AC6"/>
    <w:rsid w:val="009E7199"/>
    <w:rsid w:val="00A05B5D"/>
    <w:rsid w:val="00A21FBC"/>
    <w:rsid w:val="00A229D1"/>
    <w:rsid w:val="00A22E3E"/>
    <w:rsid w:val="00A3072F"/>
    <w:rsid w:val="00A30873"/>
    <w:rsid w:val="00A34C97"/>
    <w:rsid w:val="00A373A1"/>
    <w:rsid w:val="00A375BB"/>
    <w:rsid w:val="00A407D3"/>
    <w:rsid w:val="00A41B6C"/>
    <w:rsid w:val="00A47951"/>
    <w:rsid w:val="00A47A39"/>
    <w:rsid w:val="00A55F67"/>
    <w:rsid w:val="00A63105"/>
    <w:rsid w:val="00A740C1"/>
    <w:rsid w:val="00A77275"/>
    <w:rsid w:val="00A94F6D"/>
    <w:rsid w:val="00AA051C"/>
    <w:rsid w:val="00AA27AE"/>
    <w:rsid w:val="00AB311B"/>
    <w:rsid w:val="00AB68EA"/>
    <w:rsid w:val="00AC1144"/>
    <w:rsid w:val="00AD2F0E"/>
    <w:rsid w:val="00AE5D9F"/>
    <w:rsid w:val="00AE619E"/>
    <w:rsid w:val="00AE78F2"/>
    <w:rsid w:val="00AF47DA"/>
    <w:rsid w:val="00B0329A"/>
    <w:rsid w:val="00B05B97"/>
    <w:rsid w:val="00B2501F"/>
    <w:rsid w:val="00B26432"/>
    <w:rsid w:val="00B3241A"/>
    <w:rsid w:val="00B32E4B"/>
    <w:rsid w:val="00B34BDD"/>
    <w:rsid w:val="00B369F7"/>
    <w:rsid w:val="00B70E6F"/>
    <w:rsid w:val="00B81169"/>
    <w:rsid w:val="00B8321F"/>
    <w:rsid w:val="00B8451A"/>
    <w:rsid w:val="00B8608F"/>
    <w:rsid w:val="00B86D88"/>
    <w:rsid w:val="00B872BE"/>
    <w:rsid w:val="00B87B94"/>
    <w:rsid w:val="00B93F7E"/>
    <w:rsid w:val="00B95098"/>
    <w:rsid w:val="00BA0BFA"/>
    <w:rsid w:val="00BA22F0"/>
    <w:rsid w:val="00BB4220"/>
    <w:rsid w:val="00BC5570"/>
    <w:rsid w:val="00BD10D8"/>
    <w:rsid w:val="00BE18E6"/>
    <w:rsid w:val="00BF164A"/>
    <w:rsid w:val="00BF2D23"/>
    <w:rsid w:val="00BF54FE"/>
    <w:rsid w:val="00BF5F8E"/>
    <w:rsid w:val="00C4412F"/>
    <w:rsid w:val="00C45069"/>
    <w:rsid w:val="00C456CB"/>
    <w:rsid w:val="00C657F6"/>
    <w:rsid w:val="00C74083"/>
    <w:rsid w:val="00C74EA3"/>
    <w:rsid w:val="00C8008F"/>
    <w:rsid w:val="00CA3100"/>
    <w:rsid w:val="00CA77D4"/>
    <w:rsid w:val="00CB4908"/>
    <w:rsid w:val="00CC406C"/>
    <w:rsid w:val="00CC5C60"/>
    <w:rsid w:val="00CC6868"/>
    <w:rsid w:val="00CC7BC2"/>
    <w:rsid w:val="00CD06FE"/>
    <w:rsid w:val="00CE0D76"/>
    <w:rsid w:val="00CE4480"/>
    <w:rsid w:val="00CE67D5"/>
    <w:rsid w:val="00CE7E9C"/>
    <w:rsid w:val="00CF10F8"/>
    <w:rsid w:val="00CF5F86"/>
    <w:rsid w:val="00D13540"/>
    <w:rsid w:val="00D16497"/>
    <w:rsid w:val="00D2525E"/>
    <w:rsid w:val="00D3500D"/>
    <w:rsid w:val="00D36F23"/>
    <w:rsid w:val="00D438B4"/>
    <w:rsid w:val="00D542DF"/>
    <w:rsid w:val="00D56396"/>
    <w:rsid w:val="00D7309F"/>
    <w:rsid w:val="00D87C2A"/>
    <w:rsid w:val="00D93AA7"/>
    <w:rsid w:val="00D949EE"/>
    <w:rsid w:val="00D97499"/>
    <w:rsid w:val="00DA3100"/>
    <w:rsid w:val="00DB525A"/>
    <w:rsid w:val="00DB7B74"/>
    <w:rsid w:val="00DC1F16"/>
    <w:rsid w:val="00DE0069"/>
    <w:rsid w:val="00DF444C"/>
    <w:rsid w:val="00DF54C6"/>
    <w:rsid w:val="00E27524"/>
    <w:rsid w:val="00E33A09"/>
    <w:rsid w:val="00E41B44"/>
    <w:rsid w:val="00E53F1B"/>
    <w:rsid w:val="00E552C3"/>
    <w:rsid w:val="00E7182C"/>
    <w:rsid w:val="00E80D4D"/>
    <w:rsid w:val="00E84504"/>
    <w:rsid w:val="00EB0230"/>
    <w:rsid w:val="00EB43E9"/>
    <w:rsid w:val="00EB77B6"/>
    <w:rsid w:val="00EC0224"/>
    <w:rsid w:val="00EC17B8"/>
    <w:rsid w:val="00ED5E2F"/>
    <w:rsid w:val="00ED5EF3"/>
    <w:rsid w:val="00EF56EF"/>
    <w:rsid w:val="00EF6D3F"/>
    <w:rsid w:val="00F00D20"/>
    <w:rsid w:val="00F067B5"/>
    <w:rsid w:val="00F22B1F"/>
    <w:rsid w:val="00F24914"/>
    <w:rsid w:val="00F25CA3"/>
    <w:rsid w:val="00F4207A"/>
    <w:rsid w:val="00F4245F"/>
    <w:rsid w:val="00F42FAD"/>
    <w:rsid w:val="00F4495F"/>
    <w:rsid w:val="00F45DB1"/>
    <w:rsid w:val="00F6186E"/>
    <w:rsid w:val="00F6391F"/>
    <w:rsid w:val="00F66B57"/>
    <w:rsid w:val="00F70E45"/>
    <w:rsid w:val="00F71D15"/>
    <w:rsid w:val="00F73E5F"/>
    <w:rsid w:val="00F74EB6"/>
    <w:rsid w:val="00F8437C"/>
    <w:rsid w:val="00F90B58"/>
    <w:rsid w:val="00F936A0"/>
    <w:rsid w:val="00FA53C0"/>
    <w:rsid w:val="00FA58C2"/>
    <w:rsid w:val="00FA61FA"/>
    <w:rsid w:val="00FA6C8F"/>
    <w:rsid w:val="00FB3EDA"/>
    <w:rsid w:val="00FB7187"/>
    <w:rsid w:val="00FC683E"/>
    <w:rsid w:val="00FD4951"/>
    <w:rsid w:val="00FE5EAD"/>
    <w:rsid w:val="00FE6C95"/>
    <w:rsid w:val="00FE7D11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1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B29"/>
    <w:pPr>
      <w:spacing w:after="0" w:line="24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E61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61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55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6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546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0D4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0D4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9048C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81AE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81AE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81AE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81AE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81AE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B55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4676C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676C1"/>
    <w:rPr>
      <w:sz w:val="24"/>
    </w:rPr>
  </w:style>
  <w:style w:type="paragraph" w:styleId="ae">
    <w:name w:val="footer"/>
    <w:basedOn w:val="a"/>
    <w:link w:val="af"/>
    <w:uiPriority w:val="99"/>
    <w:unhideWhenUsed/>
    <w:rsid w:val="004676C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676C1"/>
    <w:rPr>
      <w:sz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EB023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EB0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0230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EB02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B29"/>
    <w:pPr>
      <w:spacing w:after="0" w:line="24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E61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61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55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6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546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0D4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0D4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9048C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81AE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81AE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81AE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81AE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81AE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B55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4676C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676C1"/>
    <w:rPr>
      <w:sz w:val="24"/>
    </w:rPr>
  </w:style>
  <w:style w:type="paragraph" w:styleId="ae">
    <w:name w:val="footer"/>
    <w:basedOn w:val="a"/>
    <w:link w:val="af"/>
    <w:uiPriority w:val="99"/>
    <w:unhideWhenUsed/>
    <w:rsid w:val="004676C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676C1"/>
    <w:rPr>
      <w:sz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EB023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EB0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0230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EB0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3C43-A190-46C7-A390-4BFD97EB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34</Pages>
  <Words>10006</Words>
  <Characters>57035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Таченов</dc:creator>
  <cp:lastModifiedBy>kor</cp:lastModifiedBy>
  <cp:revision>3</cp:revision>
  <cp:lastPrinted>2018-03-05T15:36:00Z</cp:lastPrinted>
  <dcterms:created xsi:type="dcterms:W3CDTF">2020-01-05T08:45:00Z</dcterms:created>
  <dcterms:modified xsi:type="dcterms:W3CDTF">2020-01-05T09:50:00Z</dcterms:modified>
</cp:coreProperties>
</file>