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4ACE0B25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63121F">
      <w:pPr>
        <w:pStyle w:val="a3"/>
        <w:numPr>
          <w:ilvl w:val="0"/>
          <w:numId w:val="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63121F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265647A0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</w:t>
      </w:r>
      <w:r w:rsidR="00EB29E3">
        <w:rPr>
          <w:rFonts w:ascii="Times New Roman" w:hAnsi="Times New Roman" w:cs="Times New Roman"/>
          <w:sz w:val="28"/>
          <w:szCs w:val="28"/>
        </w:rPr>
        <w:t xml:space="preserve"> </w:t>
      </w:r>
      <w:r w:rsidRPr="001A33EC">
        <w:rPr>
          <w:rFonts w:ascii="Times New Roman" w:hAnsi="Times New Roman" w:cs="Times New Roman"/>
          <w:sz w:val="28"/>
          <w:szCs w:val="28"/>
        </w:rPr>
        <w:t>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71EC1C26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5B4C2FA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557643E" w:rsidR="00B91044" w:rsidRPr="0002235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1F82EF" w14:textId="77777777" w:rsidR="00022354" w:rsidRDefault="00022354" w:rsidP="000223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73EECE2F" w14:textId="77777777" w:rsidR="00022354" w:rsidRDefault="00022354" w:rsidP="0002235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B68C63B" w14:textId="77777777" w:rsidR="00022354" w:rsidRDefault="00022354" w:rsidP="0002235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24AD6D80" w14:textId="364C3ECF" w:rsidR="00022354" w:rsidRPr="00C509C0" w:rsidRDefault="00022354" w:rsidP="00C509C0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D35B337" w:rsidR="006F22CB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471FE">
        <w:rPr>
          <w:rFonts w:ascii="Times New Roman" w:hAnsi="Times New Roman" w:cs="Times New Roman"/>
          <w:sz w:val="28"/>
          <w:szCs w:val="28"/>
        </w:rPr>
        <w:t>амилия</w:t>
      </w:r>
      <w:r w:rsidR="00787575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23543CCF" w14:textId="296C09D9" w:rsidR="006471FE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1FE">
        <w:rPr>
          <w:rFonts w:ascii="Times New Roman" w:hAnsi="Times New Roman" w:cs="Times New Roman"/>
          <w:sz w:val="28"/>
          <w:szCs w:val="28"/>
        </w:rPr>
        <w:t>мя;</w:t>
      </w:r>
    </w:p>
    <w:p w14:paraId="1744328E" w14:textId="1A859608" w:rsidR="006471FE" w:rsidRPr="00044A49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471FE">
        <w:rPr>
          <w:rFonts w:ascii="Times New Roman" w:hAnsi="Times New Roman" w:cs="Times New Roman"/>
          <w:sz w:val="28"/>
          <w:szCs w:val="28"/>
        </w:rPr>
        <w:t>тчество</w:t>
      </w:r>
      <w:r w:rsidR="0074263D">
        <w:rPr>
          <w:rFonts w:ascii="Times New Roman" w:hAnsi="Times New Roman" w:cs="Times New Roman"/>
          <w:sz w:val="28"/>
          <w:szCs w:val="28"/>
        </w:rPr>
        <w:t>;</w:t>
      </w:r>
    </w:p>
    <w:p w14:paraId="431C673F" w14:textId="3AB655F9" w:rsidR="00787575" w:rsidRPr="00044A49" w:rsidRDefault="000D1C06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54A62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6328E5F8" w:rsid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330B5048" w14:textId="5BBA0283" w:rsidR="00A630F8" w:rsidRDefault="004B12EC" w:rsidP="00A630F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помещения характеризуется следующими параметрами:</w:t>
      </w:r>
    </w:p>
    <w:p w14:paraId="09FF3967" w14:textId="5CF3F70A" w:rsidR="004B12EC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помещения;</w:t>
      </w:r>
    </w:p>
    <w:p w14:paraId="12924811" w14:textId="0812E886" w:rsidR="004151E0" w:rsidRPr="004151E0" w:rsidRDefault="00502C73" w:rsidP="004151E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помещения;</w:t>
      </w:r>
    </w:p>
    <w:p w14:paraId="6306F20A" w14:textId="7A4C5B7F" w:rsidR="00A44F2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вместительность (количество людей);</w:t>
      </w:r>
    </w:p>
    <w:p w14:paraId="5E5F0CFF" w14:textId="10B8A00A" w:rsidR="00A44F28" w:rsidRPr="00CF114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4A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0237ACFF" w14:textId="15E055E2" w:rsidR="00CF1148" w:rsidRPr="00A44F28" w:rsidRDefault="00CF114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</w:t>
      </w:r>
      <w:r w:rsidR="004A5D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(руб</w:t>
      </w:r>
      <w:r w:rsidR="001F1AC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F1AC4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час);</w:t>
      </w:r>
    </w:p>
    <w:p w14:paraId="7F01D59B" w14:textId="77811C5F" w:rsidR="00A44F28" w:rsidRPr="00A630F8" w:rsidRDefault="004151E0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F1AC4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1D906037" w:rsidR="005419CA" w:rsidRDefault="005419CA" w:rsidP="005419C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3C8C84E2" w:rsidR="004748F7" w:rsidRDefault="00412E78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748F7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359DFB99" w14:textId="7CD0A3DB" w:rsidR="00412E78" w:rsidRDefault="006F20F3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6B2AF19B" w14:textId="313E9352" w:rsidR="006F20F3" w:rsidRDefault="006F20F3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53F3887" w14:textId="5E5370AC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42167078" w14:textId="36981E19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302DEDB5" w14:textId="038D8C0B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1B42B024" w14:textId="59461FCB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FD786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08D142EE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FC1883">
        <w:rPr>
          <w:rFonts w:ascii="Times New Roman" w:hAnsi="Times New Roman" w:cs="Times New Roman"/>
          <w:sz w:val="28"/>
          <w:szCs w:val="28"/>
        </w:rPr>
        <w:t xml:space="preserve"> в электронном виде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  <w:r w:rsidR="00A83618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39B64377" w:rsidR="001E031F" w:rsidRDefault="005A4E9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E88028D" w:rsid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p w14:paraId="57250F21" w14:textId="244B4F3E" w:rsidR="0063121F" w:rsidRDefault="00140B4B" w:rsidP="00C509C0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0FE8260F" w14:textId="193554FC" w:rsidR="0063121F" w:rsidRPr="00D110C6" w:rsidRDefault="00D110C6" w:rsidP="00D110C6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– набор схем отношений, обычно с указанием первичных ключей, а также "связей" между отношениями, представляющих собой внешние ключи. </w:t>
      </w:r>
    </w:p>
    <w:p w14:paraId="534256C5" w14:textId="21DEABE6" w:rsidR="00D110C6" w:rsidRDefault="00B92DD3" w:rsidP="00C509C0">
      <w:pPr>
        <w:keepNext/>
        <w:tabs>
          <w:tab w:val="left" w:pos="1134"/>
        </w:tabs>
        <w:spacing w:after="0" w:line="360" w:lineRule="auto"/>
        <w:ind w:left="567"/>
        <w:jc w:val="center"/>
      </w:pPr>
      <w:r w:rsidRPr="00B92DD3">
        <w:drawing>
          <wp:inline distT="0" distB="0" distL="0" distR="0" wp14:anchorId="76755052" wp14:editId="0D975BB8">
            <wp:extent cx="5153744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D6B164" w14:textId="53647EBD" w:rsidR="0063121F" w:rsidRDefault="00D110C6" w:rsidP="00022354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2B8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Даталогическая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модель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антикафе</w:t>
      </w:r>
      <w:proofErr w:type="spellEnd"/>
    </w:p>
    <w:p w14:paraId="7DF0A0E7" w14:textId="200E3CF7" w:rsidR="00C509C0" w:rsidRDefault="00C509C0" w:rsidP="00C509C0">
      <w:pPr>
        <w:pStyle w:val="a3"/>
        <w:numPr>
          <w:ilvl w:val="1"/>
          <w:numId w:val="7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5D4592CA" w14:textId="442B2423" w:rsidR="00C509C0" w:rsidRDefault="00F63704" w:rsidP="00F6370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7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Концептуальная модель обеспечивает интегральное представление о предметной области и имеет слабо формализованный характер, отображает информационные объекты, свойства и связи между ними без указания способов физического хранения</w:t>
      </w:r>
      <w:r w:rsidR="009A03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16329F" w14:textId="0C5C775A" w:rsidR="009A037D" w:rsidRDefault="009A037D" w:rsidP="009A037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данного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концептуального проектирования яв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ляется построение ER-диаграммы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обоснованы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связи и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ношения между объектами, указаны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степень связи, кардинальность связи.</w:t>
      </w:r>
    </w:p>
    <w:p w14:paraId="5D3D6B8C" w14:textId="1C63FE98" w:rsidR="00562B87" w:rsidRPr="00B92DD3" w:rsidRDefault="005F5732" w:rsidP="00562B87">
      <w:pPr>
        <w:keepNext/>
        <w:spacing w:after="0" w:line="360" w:lineRule="auto"/>
        <w:jc w:val="center"/>
        <w:rPr>
          <w:lang w:val="en-US"/>
        </w:rPr>
      </w:pPr>
      <w:r w:rsidRPr="005F573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955AA7" wp14:editId="4724307E">
            <wp:extent cx="612013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D87" w14:textId="61D8C857" w:rsidR="009A037D" w:rsidRPr="00562B87" w:rsidRDefault="00562B87" w:rsidP="00562B87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D23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D23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инфологическая модель</w:t>
      </w:r>
    </w:p>
    <w:p w14:paraId="1DC82284" w14:textId="50EDA693" w:rsidR="00C509C0" w:rsidRPr="00C509C0" w:rsidRDefault="00C509C0" w:rsidP="00C509C0">
      <w:pPr>
        <w:spacing w:after="0" w:line="360" w:lineRule="auto"/>
        <w:ind w:left="567"/>
        <w:jc w:val="both"/>
      </w:pPr>
    </w:p>
    <w:sectPr w:rsidR="00C509C0" w:rsidRPr="00C509C0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59736E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3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D83CE6"/>
    <w:multiLevelType w:val="hybridMultilevel"/>
    <w:tmpl w:val="8872012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9" w15:restartNumberingAfterBreak="0">
    <w:nsid w:val="514A3D0D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0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058A1"/>
    <w:rsid w:val="00022354"/>
    <w:rsid w:val="00044A49"/>
    <w:rsid w:val="00087658"/>
    <w:rsid w:val="00095C1D"/>
    <w:rsid w:val="000D1C06"/>
    <w:rsid w:val="000D6CD7"/>
    <w:rsid w:val="00140B4B"/>
    <w:rsid w:val="001542A5"/>
    <w:rsid w:val="001547B0"/>
    <w:rsid w:val="00172652"/>
    <w:rsid w:val="001A33EC"/>
    <w:rsid w:val="001E031F"/>
    <w:rsid w:val="001F1AC4"/>
    <w:rsid w:val="00200B4D"/>
    <w:rsid w:val="00271F44"/>
    <w:rsid w:val="002A6383"/>
    <w:rsid w:val="002C4602"/>
    <w:rsid w:val="002D6B43"/>
    <w:rsid w:val="002F293C"/>
    <w:rsid w:val="003018E7"/>
    <w:rsid w:val="003378D4"/>
    <w:rsid w:val="003641CA"/>
    <w:rsid w:val="003D52AA"/>
    <w:rsid w:val="003D7342"/>
    <w:rsid w:val="00412E78"/>
    <w:rsid w:val="004151E0"/>
    <w:rsid w:val="00431910"/>
    <w:rsid w:val="004629CB"/>
    <w:rsid w:val="004748F7"/>
    <w:rsid w:val="00475648"/>
    <w:rsid w:val="0049578F"/>
    <w:rsid w:val="00497243"/>
    <w:rsid w:val="004A5D5A"/>
    <w:rsid w:val="004B12EC"/>
    <w:rsid w:val="004D389B"/>
    <w:rsid w:val="004D6AA4"/>
    <w:rsid w:val="004D7001"/>
    <w:rsid w:val="004F7EB8"/>
    <w:rsid w:val="00502C73"/>
    <w:rsid w:val="005419CA"/>
    <w:rsid w:val="00554A62"/>
    <w:rsid w:val="00562B87"/>
    <w:rsid w:val="00595AD4"/>
    <w:rsid w:val="005A4D5E"/>
    <w:rsid w:val="005A4E94"/>
    <w:rsid w:val="005F5732"/>
    <w:rsid w:val="00610F06"/>
    <w:rsid w:val="00622B5D"/>
    <w:rsid w:val="0063121F"/>
    <w:rsid w:val="006471FE"/>
    <w:rsid w:val="006A1D55"/>
    <w:rsid w:val="006F20F3"/>
    <w:rsid w:val="006F22CB"/>
    <w:rsid w:val="007205BD"/>
    <w:rsid w:val="0074263D"/>
    <w:rsid w:val="00775C5A"/>
    <w:rsid w:val="00787575"/>
    <w:rsid w:val="007D70EF"/>
    <w:rsid w:val="007F0CEC"/>
    <w:rsid w:val="007F3BA0"/>
    <w:rsid w:val="00862CD5"/>
    <w:rsid w:val="0095142F"/>
    <w:rsid w:val="00985790"/>
    <w:rsid w:val="009A037D"/>
    <w:rsid w:val="00A12E70"/>
    <w:rsid w:val="00A34453"/>
    <w:rsid w:val="00A44F28"/>
    <w:rsid w:val="00A60648"/>
    <w:rsid w:val="00A630F8"/>
    <w:rsid w:val="00A757CA"/>
    <w:rsid w:val="00A83618"/>
    <w:rsid w:val="00AD2374"/>
    <w:rsid w:val="00AD74BC"/>
    <w:rsid w:val="00AF005B"/>
    <w:rsid w:val="00AF6F60"/>
    <w:rsid w:val="00B06FA4"/>
    <w:rsid w:val="00B13933"/>
    <w:rsid w:val="00B20F8F"/>
    <w:rsid w:val="00B23D5F"/>
    <w:rsid w:val="00B31C52"/>
    <w:rsid w:val="00B34103"/>
    <w:rsid w:val="00B35984"/>
    <w:rsid w:val="00B91044"/>
    <w:rsid w:val="00B92DD3"/>
    <w:rsid w:val="00BF706C"/>
    <w:rsid w:val="00C25A61"/>
    <w:rsid w:val="00C268F8"/>
    <w:rsid w:val="00C509C0"/>
    <w:rsid w:val="00C748A9"/>
    <w:rsid w:val="00C769DB"/>
    <w:rsid w:val="00C9479A"/>
    <w:rsid w:val="00CF1148"/>
    <w:rsid w:val="00D063E0"/>
    <w:rsid w:val="00D110C6"/>
    <w:rsid w:val="00D24BE0"/>
    <w:rsid w:val="00D54657"/>
    <w:rsid w:val="00D75FA0"/>
    <w:rsid w:val="00DB093A"/>
    <w:rsid w:val="00DC7500"/>
    <w:rsid w:val="00DE0C39"/>
    <w:rsid w:val="00DF6EBF"/>
    <w:rsid w:val="00E059CC"/>
    <w:rsid w:val="00E25C89"/>
    <w:rsid w:val="00E36F5A"/>
    <w:rsid w:val="00E37D59"/>
    <w:rsid w:val="00E41BBD"/>
    <w:rsid w:val="00E53884"/>
    <w:rsid w:val="00E60C5B"/>
    <w:rsid w:val="00E66DB0"/>
    <w:rsid w:val="00E72058"/>
    <w:rsid w:val="00EB29E3"/>
    <w:rsid w:val="00F56453"/>
    <w:rsid w:val="00F63704"/>
    <w:rsid w:val="00FA0B7C"/>
    <w:rsid w:val="00FB785D"/>
    <w:rsid w:val="00FC1883"/>
    <w:rsid w:val="00FD786C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styleId="a4">
    <w:name w:val="Placeholder Text"/>
    <w:basedOn w:val="a0"/>
    <w:uiPriority w:val="99"/>
    <w:semiHidden/>
    <w:rsid w:val="00A44F2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11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E0490-A091-4400-8800-D24DF9BD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88</cp:revision>
  <dcterms:created xsi:type="dcterms:W3CDTF">2023-01-14T10:18:00Z</dcterms:created>
  <dcterms:modified xsi:type="dcterms:W3CDTF">2023-02-11T13:18:00Z</dcterms:modified>
</cp:coreProperties>
</file>