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0" w:lineRule="auto"/>
        <w:rPr/>
      </w:pPr>
      <w:r w:rsidDel="00000000" w:rsidR="00000000" w:rsidRPr="00000000">
        <w:rPr>
          <w:rtl w:val="0"/>
        </w:rPr>
      </w:r>
    </w:p>
    <w:p w:rsidR="00000000" w:rsidDel="00000000" w:rsidP="00000000" w:rsidRDefault="00000000" w:rsidRPr="00000000" w14:paraId="00000002">
      <w:pPr>
        <w:spacing w:after="120" w:before="0" w:lineRule="auto"/>
        <w:jc w:val="center"/>
        <w:rPr/>
      </w:pPr>
      <w:r w:rsidDel="00000000" w:rsidR="00000000" w:rsidRPr="00000000">
        <w:rPr>
          <w:rFonts w:ascii="Arial" w:cs="Arial" w:eastAsia="Arial" w:hAnsi="Arial"/>
          <w:b w:val="1"/>
          <w:bCs w:val="1"/>
          <w:color w:val="2e4b8c"/>
          <w:sz w:val="56"/>
          <w:szCs w:val="56"/>
          <w:rtl w:val="0"/>
        </w:rPr>
        <w:t xml:space="preserve">two-o-six-project</w:t>
      </w:r>
      <w:r w:rsidDel="00000000" w:rsidR="00000000" w:rsidRPr="00000000">
        <w:rPr>
          <w:rtl w:val="0"/>
        </w:rPr>
      </w:r>
    </w:p>
    <w:p w:rsidR="00000000" w:rsidDel="00000000" w:rsidP="00000000" w:rsidRDefault="00000000" w:rsidRPr="00000000" w14:paraId="00000003">
      <w:pPr>
        <w:spacing w:after="80" w:before="0" w:lineRule="auto"/>
        <w:jc w:val="center"/>
        <w:rPr/>
      </w:pPr>
      <w:r w:rsidDel="00000000" w:rsidR="00000000" w:rsidRPr="00000000">
        <w:rPr>
          <w:rFonts w:ascii="Arial" w:cs="Arial" w:eastAsia="Arial" w:hAnsi="Arial"/>
          <w:color w:val="555555"/>
          <w:sz w:val="28"/>
          <w:szCs w:val="28"/>
          <w:rtl w:val="0"/>
        </w:rPr>
        <w:t xml:space="preserve">A Command-Line Blackjack Game in TypeScript</w:t>
      </w:r>
      <w:r w:rsidDel="00000000" w:rsidR="00000000" w:rsidRPr="00000000">
        <w:rPr>
          <w:rtl w:val="0"/>
        </w:rPr>
      </w:r>
    </w:p>
    <w:p w:rsidR="00000000" w:rsidDel="00000000" w:rsidP="00000000" w:rsidRDefault="00000000" w:rsidRPr="00000000" w14:paraId="00000004">
      <w:pPr>
        <w:spacing w:after="2400" w:before="0" w:lineRule="auto"/>
        <w:jc w:val="center"/>
        <w:rPr/>
      </w:pPr>
      <w:r w:rsidDel="00000000" w:rsidR="00000000" w:rsidRPr="00000000">
        <w:rPr>
          <w:rFonts w:ascii="Arial" w:cs="Arial" w:eastAsia="Arial" w:hAnsi="Arial"/>
          <w:color w:val="888888"/>
          <w:sz w:val="24"/>
          <w:szCs w:val="24"/>
          <w:rtl w:val="0"/>
        </w:rPr>
        <w:t xml:space="preserve">Technical Report</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Arial" w:cs="Arial" w:eastAsia="Arial" w:hAnsi="Arial"/>
          <w:color w:val="888888"/>
          <w:sz w:val="22"/>
          <w:szCs w:val="22"/>
          <w:rtl w:val="0"/>
        </w:rPr>
        <w:t xml:space="preserve">Programming Language Concepts — Project Report</w:t>
      </w: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spacing w:after="180" w:before="360" w:lineRule="auto"/>
        <w:rPr/>
      </w:pPr>
      <w:r w:rsidDel="00000000" w:rsidR="00000000" w:rsidRPr="00000000">
        <w:rPr>
          <w:rFonts w:ascii="Arial" w:cs="Arial" w:eastAsia="Arial" w:hAnsi="Arial"/>
          <w:b w:val="1"/>
          <w:bCs w:val="1"/>
          <w:sz w:val="32"/>
          <w:szCs w:val="32"/>
          <w:rtl w:val="0"/>
        </w:rPr>
        <w:t xml:space="preserve">1. Introduction</w:t>
      </w:r>
      <w:r w:rsidDel="00000000" w:rsidR="00000000" w:rsidRPr="00000000">
        <w:rPr>
          <w:rtl w:val="0"/>
        </w:rPr>
      </w:r>
    </w:p>
    <w:p w:rsidR="00000000" w:rsidDel="00000000" w:rsidP="00000000" w:rsidRDefault="00000000" w:rsidRPr="00000000" w14:paraId="00000008">
      <w:pPr>
        <w:spacing w:after="80" w:before="80" w:lineRule="auto"/>
        <w:jc w:val="both"/>
        <w:rPr/>
      </w:pPr>
      <w:r w:rsidDel="00000000" w:rsidR="00000000" w:rsidRPr="00000000">
        <w:rPr>
          <w:rFonts w:ascii="Arial" w:cs="Arial" w:eastAsia="Arial" w:hAnsi="Arial"/>
          <w:sz w:val="22"/>
          <w:szCs w:val="22"/>
          <w:rtl w:val="0"/>
        </w:rPr>
        <w:t xml:space="preserve">two-o-six-project is a fully playable, command-line Blackjack game implemented in TypeScript. The project was designed with a strong emphasis on object-oriented programming principles, demonstrating how real programming language concepts manifest in a practical, interactive application.</w:t>
      </w:r>
      <w:r w:rsidDel="00000000" w:rsidR="00000000" w:rsidRPr="00000000">
        <w:rPr>
          <w:rtl w:val="0"/>
        </w:rPr>
      </w:r>
    </w:p>
    <w:p w:rsidR="00000000" w:rsidDel="00000000" w:rsidP="00000000" w:rsidRDefault="00000000" w:rsidRPr="00000000" w14:paraId="00000009">
      <w:pPr>
        <w:spacing w:after="80" w:before="80" w:lineRule="auto"/>
        <w:jc w:val="both"/>
        <w:rPr/>
      </w:pPr>
      <w:r w:rsidDel="00000000" w:rsidR="00000000" w:rsidRPr="00000000">
        <w:rPr>
          <w:rFonts w:ascii="Arial" w:cs="Arial" w:eastAsia="Arial" w:hAnsi="Arial"/>
          <w:sz w:val="22"/>
          <w:szCs w:val="22"/>
          <w:rtl w:val="0"/>
        </w:rPr>
        <w:t xml:space="preserve">The primary objectives of the project are:</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 a fully functional Blackjack game with standard rules including bust detection, dealer AI, and ace handling.</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Demonstrate class-based abstraction and encapsulation through a clean, layered architecture.</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persistent player progress through file-based saving of player name and balance.</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Apply and document core programming language concepts including scope, memory management, type systems, polymorphism, higher-order functions, and exception handling.</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Produce a maintainable, readable codebase that maps theoretical PL concepts to real implementation decisions.</w:t>
      </w:r>
    </w:p>
    <w:p w:rsidR="00000000" w:rsidDel="00000000" w:rsidP="00000000" w:rsidRDefault="00000000" w:rsidRPr="00000000" w14:paraId="0000000F">
      <w:pPr>
        <w:spacing w:after="80" w:before="80" w:lineRule="auto"/>
        <w:jc w:val="both"/>
        <w:rPr/>
      </w:pPr>
      <w:r w:rsidDel="00000000" w:rsidR="00000000" w:rsidRPr="00000000">
        <w:rPr>
          <w:rFonts w:ascii="Arial" w:cs="Arial" w:eastAsia="Arial" w:hAnsi="Arial"/>
          <w:sz w:val="22"/>
          <w:szCs w:val="22"/>
          <w:rtl w:val="0"/>
        </w:rPr>
        <w:t xml:space="preserve">The game allows the player to place bets, hit or stand during their turn, and compete against a randomly named dealer. Player balance and name persist across sessions via the filesystem</w:t>
      </w:r>
      <w:r w:rsidDel="00000000" w:rsidR="00000000" w:rsidRPr="00000000">
        <w:rPr>
          <w:rtl w:val="0"/>
        </w:rPr>
        <w:t xml:space="preserve">.</w:t>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spacing w:after="180" w:before="360" w:lineRule="auto"/>
        <w:rPr/>
      </w:pPr>
      <w:r w:rsidDel="00000000" w:rsidR="00000000" w:rsidRPr="00000000">
        <w:rPr>
          <w:rFonts w:ascii="Arial" w:cs="Arial" w:eastAsia="Arial" w:hAnsi="Arial"/>
          <w:b w:val="1"/>
          <w:bCs w:val="1"/>
          <w:sz w:val="32"/>
          <w:szCs w:val="32"/>
          <w:rtl w:val="0"/>
        </w:rPr>
        <w:t xml:space="preserve">2. System Description</w:t>
      </w:r>
      <w:r w:rsidDel="00000000" w:rsidR="00000000" w:rsidRPr="00000000">
        <w:rPr>
          <w:rtl w:val="0"/>
        </w:rPr>
      </w:r>
    </w:p>
    <w:p w:rsidR="00000000" w:rsidDel="00000000" w:rsidP="00000000" w:rsidRDefault="00000000" w:rsidRPr="00000000" w14:paraId="00000012">
      <w:pPr>
        <w:spacing w:after="80" w:before="80" w:lineRule="auto"/>
        <w:jc w:val="both"/>
        <w:rPr/>
      </w:pPr>
      <w:r w:rsidDel="00000000" w:rsidR="00000000" w:rsidRPr="00000000">
        <w:rPr>
          <w:rFonts w:ascii="Arial" w:cs="Arial" w:eastAsia="Arial" w:hAnsi="Arial"/>
          <w:sz w:val="22"/>
          <w:szCs w:val="22"/>
          <w:rtl w:val="0"/>
        </w:rPr>
        <w:t xml:space="preserve">The system is composed of five primary classes, each with a clearly defined responsibility. The architecture follows a hierarchical delegation model where the Game class orchestrates all components without exposing internal mechanics to the outside.</w:t>
      </w:r>
      <w:r w:rsidDel="00000000" w:rsidR="00000000" w:rsidRPr="00000000">
        <w:rPr>
          <w:rtl w:val="0"/>
        </w:rPr>
      </w:r>
    </w:p>
    <w:p w:rsidR="00000000" w:rsidDel="00000000" w:rsidP="00000000" w:rsidRDefault="00000000" w:rsidRPr="00000000" w14:paraId="00000013">
      <w:pPr>
        <w:pStyle w:val="Heading2"/>
        <w:spacing w:after="120" w:before="240" w:lineRule="auto"/>
        <w:rPr/>
      </w:pPr>
      <w:r w:rsidDel="00000000" w:rsidR="00000000" w:rsidRPr="00000000">
        <w:rPr>
          <w:rFonts w:ascii="Arial" w:cs="Arial" w:eastAsia="Arial" w:hAnsi="Arial"/>
          <w:b w:val="1"/>
          <w:bCs w:val="1"/>
          <w:sz w:val="26"/>
          <w:szCs w:val="26"/>
          <w:rtl w:val="0"/>
        </w:rPr>
        <w:t xml:space="preserve">2.1 Card</w:t>
      </w:r>
      <w:r w:rsidDel="00000000" w:rsidR="00000000" w:rsidRPr="00000000">
        <w:rPr>
          <w:rtl w:val="0"/>
        </w:rPr>
      </w:r>
    </w:p>
    <w:p w:rsidR="00000000" w:rsidDel="00000000" w:rsidP="00000000" w:rsidRDefault="00000000" w:rsidRPr="00000000" w14:paraId="00000014">
      <w:pPr>
        <w:spacing w:after="80" w:before="80" w:lineRule="auto"/>
        <w:jc w:val="both"/>
        <w:rPr/>
      </w:pPr>
      <w:r w:rsidDel="00000000" w:rsidR="00000000" w:rsidRPr="00000000">
        <w:rPr>
          <w:rFonts w:ascii="Arial" w:cs="Arial" w:eastAsia="Arial" w:hAnsi="Arial"/>
          <w:sz w:val="22"/>
          <w:szCs w:val="22"/>
          <w:rtl w:val="0"/>
        </w:rPr>
        <w:t xml:space="preserve">The atomic unit of the game. Each Card encapsulates a value (e.g. "Ace", "K", "7") and a face (e.g. "Hearts"). It exposes methods for string representation and numeric value resolution, including special handling for face cards and aces. Card is entirely self-contained — no other class needs to know how a card calculates its value.</w:t>
      </w:r>
      <w:r w:rsidDel="00000000" w:rsidR="00000000" w:rsidRPr="00000000">
        <w:rPr>
          <w:rtl w:val="0"/>
        </w:rPr>
      </w:r>
    </w:p>
    <w:p w:rsidR="00000000" w:rsidDel="00000000" w:rsidP="00000000" w:rsidRDefault="00000000" w:rsidRPr="00000000" w14:paraId="00000015">
      <w:pPr>
        <w:pStyle w:val="Heading2"/>
        <w:spacing w:after="120" w:before="240" w:lineRule="auto"/>
        <w:rPr/>
      </w:pPr>
      <w:r w:rsidDel="00000000" w:rsidR="00000000" w:rsidRPr="00000000">
        <w:rPr>
          <w:rFonts w:ascii="Arial" w:cs="Arial" w:eastAsia="Arial" w:hAnsi="Arial"/>
          <w:b w:val="1"/>
          <w:bCs w:val="1"/>
          <w:sz w:val="26"/>
          <w:szCs w:val="26"/>
          <w:rtl w:val="0"/>
        </w:rPr>
        <w:t xml:space="preserve">2.2 Deck</w:t>
      </w:r>
      <w:r w:rsidDel="00000000" w:rsidR="00000000" w:rsidRPr="00000000">
        <w:rPr>
          <w:rtl w:val="0"/>
        </w:rPr>
      </w:r>
    </w:p>
    <w:p w:rsidR="00000000" w:rsidDel="00000000" w:rsidP="00000000" w:rsidRDefault="00000000" w:rsidRPr="00000000" w14:paraId="00000016">
      <w:pPr>
        <w:spacing w:after="80" w:before="80" w:lineRule="auto"/>
        <w:jc w:val="both"/>
        <w:rPr/>
      </w:pPr>
      <w:r w:rsidDel="00000000" w:rsidR="00000000" w:rsidRPr="00000000">
        <w:rPr>
          <w:rFonts w:ascii="Arial" w:cs="Arial" w:eastAsia="Arial" w:hAnsi="Arial"/>
          <w:sz w:val="22"/>
          <w:szCs w:val="22"/>
          <w:rtl w:val="0"/>
        </w:rPr>
        <w:t xml:space="preserve">A fully static class managing the shared deck state. Deck.deck is a private static array of Card object</w:t>
      </w:r>
      <w:r w:rsidDel="00000000" w:rsidR="00000000" w:rsidRPr="00000000">
        <w:rPr>
          <w:rtl w:val="0"/>
        </w:rPr>
        <w:t xml:space="preserve">s. </w:t>
      </w:r>
      <w:r w:rsidDel="00000000" w:rsidR="00000000" w:rsidRPr="00000000">
        <w:rPr>
          <w:rFonts w:ascii="Arial" w:cs="Arial" w:eastAsia="Arial" w:hAnsi="Arial"/>
          <w:sz w:val="22"/>
          <w:szCs w:val="22"/>
          <w:rtl w:val="0"/>
        </w:rPr>
        <w:t xml:space="preserve">It handles deck generation from the cardValues and cardFaces global arrays, Fisher-Yates shuffling, and card dealing via random removal. No instance of Deck ever needs to be created.</w:t>
      </w:r>
      <w:r w:rsidDel="00000000" w:rsidR="00000000" w:rsidRPr="00000000">
        <w:rPr>
          <w:rtl w:val="0"/>
        </w:rPr>
      </w:r>
    </w:p>
    <w:p w:rsidR="00000000" w:rsidDel="00000000" w:rsidP="00000000" w:rsidRDefault="00000000" w:rsidRPr="00000000" w14:paraId="00000017">
      <w:pPr>
        <w:pStyle w:val="Heading2"/>
        <w:spacing w:after="120" w:before="240" w:lineRule="auto"/>
        <w:rPr/>
      </w:pPr>
      <w:r w:rsidDel="00000000" w:rsidR="00000000" w:rsidRPr="00000000">
        <w:rPr>
          <w:rFonts w:ascii="Arial" w:cs="Arial" w:eastAsia="Arial" w:hAnsi="Arial"/>
          <w:b w:val="1"/>
          <w:bCs w:val="1"/>
          <w:sz w:val="26"/>
          <w:szCs w:val="26"/>
          <w:rtl w:val="0"/>
        </w:rPr>
        <w:t xml:space="preserve">2.3 Hand (Abstract)</w:t>
      </w:r>
      <w:r w:rsidDel="00000000" w:rsidR="00000000" w:rsidRPr="00000000">
        <w:rPr>
          <w:rtl w:val="0"/>
        </w:rPr>
      </w:r>
    </w:p>
    <w:p w:rsidR="00000000" w:rsidDel="00000000" w:rsidP="00000000" w:rsidRDefault="00000000" w:rsidRPr="00000000" w14:paraId="00000018">
      <w:pPr>
        <w:spacing w:after="80" w:before="80" w:lineRule="auto"/>
        <w:jc w:val="both"/>
        <w:rPr/>
      </w:pPr>
      <w:r w:rsidDel="00000000" w:rsidR="00000000" w:rsidRPr="00000000">
        <w:rPr>
          <w:rFonts w:ascii="Arial" w:cs="Arial" w:eastAsia="Arial" w:hAnsi="Arial"/>
          <w:sz w:val="22"/>
          <w:szCs w:val="22"/>
          <w:rtl w:val="0"/>
        </w:rPr>
        <w:t xml:space="preserve">An abstract base class defining all behavior shared between a player and dealer hand. Hand owns the currHand array, the sumHand() logic (including dynamic ace recalculation), bust detection, the hit() method, and game start initialization. The abstract getName() method forces subclasses to provide their identity, which Hand uses internally for logging.</w:t>
      </w:r>
      <w:r w:rsidDel="00000000" w:rsidR="00000000" w:rsidRPr="00000000">
        <w:rPr>
          <w:rtl w:val="0"/>
        </w:rPr>
      </w:r>
    </w:p>
    <w:p w:rsidR="00000000" w:rsidDel="00000000" w:rsidP="00000000" w:rsidRDefault="00000000" w:rsidRPr="00000000" w14:paraId="00000019">
      <w:pPr>
        <w:pStyle w:val="Heading2"/>
        <w:spacing w:after="120" w:before="240" w:lineRule="auto"/>
        <w:rPr/>
      </w:pPr>
      <w:r w:rsidDel="00000000" w:rsidR="00000000" w:rsidRPr="00000000">
        <w:rPr>
          <w:rFonts w:ascii="Arial" w:cs="Arial" w:eastAsia="Arial" w:hAnsi="Arial"/>
          <w:b w:val="1"/>
          <w:bCs w:val="1"/>
          <w:sz w:val="26"/>
          <w:szCs w:val="26"/>
          <w:rtl w:val="0"/>
        </w:rPr>
        <w:t xml:space="preserve">2.4 PlayerHand and DealerHand</w:t>
      </w:r>
      <w:r w:rsidDel="00000000" w:rsidR="00000000" w:rsidRPr="00000000">
        <w:rPr>
          <w:rtl w:val="0"/>
        </w:rPr>
      </w:r>
    </w:p>
    <w:p w:rsidR="00000000" w:rsidDel="00000000" w:rsidP="00000000" w:rsidRDefault="00000000" w:rsidRPr="00000000" w14:paraId="0000001A">
      <w:pPr>
        <w:spacing w:after="80" w:before="80" w:lineRule="auto"/>
        <w:jc w:val="both"/>
        <w:rPr/>
      </w:pPr>
      <w:r w:rsidDel="00000000" w:rsidR="00000000" w:rsidRPr="00000000">
        <w:rPr>
          <w:rFonts w:ascii="Arial" w:cs="Arial" w:eastAsia="Arial" w:hAnsi="Arial"/>
          <w:sz w:val="22"/>
          <w:szCs w:val="22"/>
          <w:rtl w:val="0"/>
        </w:rPr>
        <w:t xml:space="preserve">Two concrete subclasses of Hand. PlayerHand extends the base with player name persistence — reading from and writing to playerName.txt — and exposes savePlayerName() for use by the Game class. DealerHand extends the base with a randomly assigned name from the global dealerNames array and a dealerTurn() method implementing the dealer's fixed hit-below-19 AI strategy.</w:t>
      </w:r>
      <w:r w:rsidDel="00000000" w:rsidR="00000000" w:rsidRPr="00000000">
        <w:rPr>
          <w:rtl w:val="0"/>
        </w:rPr>
      </w:r>
    </w:p>
    <w:p w:rsidR="00000000" w:rsidDel="00000000" w:rsidP="00000000" w:rsidRDefault="00000000" w:rsidRPr="00000000" w14:paraId="0000001B">
      <w:pPr>
        <w:pStyle w:val="Heading2"/>
        <w:spacing w:after="120" w:before="240" w:lineRule="auto"/>
        <w:rPr/>
      </w:pPr>
      <w:r w:rsidDel="00000000" w:rsidR="00000000" w:rsidRPr="00000000">
        <w:rPr>
          <w:rFonts w:ascii="Arial" w:cs="Arial" w:eastAsia="Arial" w:hAnsi="Arial"/>
          <w:b w:val="1"/>
          <w:bCs w:val="1"/>
          <w:sz w:val="26"/>
          <w:szCs w:val="26"/>
          <w:rtl w:val="0"/>
        </w:rPr>
        <w:t xml:space="preserve">2.5 Game</w:t>
      </w:r>
      <w:r w:rsidDel="00000000" w:rsidR="00000000" w:rsidRPr="00000000">
        <w:rPr>
          <w:rtl w:val="0"/>
        </w:rPr>
      </w:r>
    </w:p>
    <w:p w:rsidR="00000000" w:rsidDel="00000000" w:rsidP="00000000" w:rsidRDefault="00000000" w:rsidRPr="00000000" w14:paraId="0000001C">
      <w:pPr>
        <w:spacing w:after="80" w:before="80" w:lineRule="auto"/>
        <w:jc w:val="both"/>
        <w:rPr/>
      </w:pPr>
      <w:r w:rsidDel="00000000" w:rsidR="00000000" w:rsidRPr="00000000">
        <w:rPr>
          <w:rFonts w:ascii="Arial" w:cs="Arial" w:eastAsia="Arial" w:hAnsi="Arial"/>
          <w:sz w:val="22"/>
          <w:szCs w:val="22"/>
          <w:rtl w:val="0"/>
        </w:rPr>
        <w:t xml:space="preserve">A fully static orchestration class. Game owns the main loop, all user interaction via readline-sync, balance and bet management, win/loss resolution, and persistence of the player balance to playerBalance.txt. It coordinates PlayerHand, DealerHand, and Deck to drive the complete game flow from start to wrapUp.</w:t>
      </w:r>
      <w:r w:rsidDel="00000000" w:rsidR="00000000" w:rsidRPr="00000000">
        <w:rPr>
          <w:rtl w:val="0"/>
        </w:rPr>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spacing w:after="180" w:before="360" w:lineRule="auto"/>
        <w:rPr/>
      </w:pPr>
      <w:r w:rsidDel="00000000" w:rsidR="00000000" w:rsidRPr="00000000">
        <w:rPr>
          <w:rFonts w:ascii="Arial" w:cs="Arial" w:eastAsia="Arial" w:hAnsi="Arial"/>
          <w:b w:val="1"/>
          <w:bCs w:val="1"/>
          <w:sz w:val="32"/>
          <w:szCs w:val="32"/>
          <w:rtl w:val="0"/>
        </w:rPr>
        <w:t xml:space="preserve">3. Programming Language Concepts Used</w:t>
      </w:r>
      <w:r w:rsidDel="00000000" w:rsidR="00000000" w:rsidRPr="00000000">
        <w:rPr>
          <w:rtl w:val="0"/>
        </w:rPr>
      </w:r>
    </w:p>
    <w:p w:rsidR="00000000" w:rsidDel="00000000" w:rsidP="00000000" w:rsidRDefault="00000000" w:rsidRPr="00000000" w14:paraId="0000001F">
      <w:pPr>
        <w:spacing w:after="80" w:before="80" w:lineRule="auto"/>
        <w:jc w:val="both"/>
        <w:rPr/>
      </w:pPr>
      <w:r w:rsidDel="00000000" w:rsidR="00000000" w:rsidRPr="00000000">
        <w:rPr>
          <w:rFonts w:ascii="Arial" w:cs="Arial" w:eastAsia="Arial" w:hAnsi="Arial"/>
          <w:sz w:val="22"/>
          <w:szCs w:val="22"/>
          <w:rtl w:val="0"/>
        </w:rPr>
        <w:t xml:space="preserve">The following table provides an overview of all programming language concepts demonstrated in the project and where they are applied.</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400"/>
        <w:gridCol w:w="4160"/>
        <w:tblGridChange w:id="0">
          <w:tblGrid>
            <w:gridCol w:w="2800"/>
            <w:gridCol w:w="2400"/>
            <w:gridCol w:w="4160"/>
          </w:tblGrid>
        </w:tblGridChange>
      </w:tblGrid>
      <w:tr>
        <w:trPr>
          <w:cantSplit w:val="0"/>
          <w:tblHeader w:val="0"/>
        </w:trPr>
        <w:tc>
          <w:tcPr>
            <w:tcBorders>
              <w:top w:color="2e4b8c" w:space="0" w:sz="4" w:val="single"/>
              <w:left w:color="2e4b8c" w:space="0" w:sz="4" w:val="single"/>
              <w:bottom w:color="2e4b8c" w:space="0" w:sz="4" w:val="single"/>
              <w:right w:color="2e4b8c" w:space="0" w:sz="4" w:val="single"/>
            </w:tcBorders>
            <w:shd w:fill="2e4b8c"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1"/>
                <w:bCs w:val="1"/>
                <w:color w:val="ffffff"/>
                <w:sz w:val="20"/>
                <w:szCs w:val="20"/>
                <w:rtl w:val="0"/>
              </w:rPr>
              <w:t xml:space="preserve">PL Concept</w:t>
            </w:r>
            <w:r w:rsidDel="00000000" w:rsidR="00000000" w:rsidRPr="00000000">
              <w:rPr>
                <w:rtl w:val="0"/>
              </w:rPr>
            </w:r>
          </w:p>
        </w:tc>
        <w:tc>
          <w:tcPr>
            <w:tcBorders>
              <w:top w:color="2e4b8c" w:space="0" w:sz="4" w:val="single"/>
              <w:left w:color="2e4b8c" w:space="0" w:sz="4" w:val="single"/>
              <w:bottom w:color="2e4b8c" w:space="0" w:sz="4" w:val="single"/>
              <w:right w:color="2e4b8c" w:space="0" w:sz="4" w:val="single"/>
            </w:tcBorders>
            <w:shd w:fill="2e4b8c"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1"/>
                <w:bCs w:val="1"/>
                <w:color w:val="ffffff"/>
                <w:sz w:val="20"/>
                <w:szCs w:val="20"/>
                <w:rtl w:val="0"/>
              </w:rPr>
              <w:t xml:space="preserve">Location</w:t>
            </w:r>
            <w:r w:rsidDel="00000000" w:rsidR="00000000" w:rsidRPr="00000000">
              <w:rPr>
                <w:rtl w:val="0"/>
              </w:rPr>
            </w:r>
          </w:p>
        </w:tc>
        <w:tc>
          <w:tcPr>
            <w:tcBorders>
              <w:top w:color="2e4b8c" w:space="0" w:sz="4" w:val="single"/>
              <w:left w:color="2e4b8c" w:space="0" w:sz="4" w:val="single"/>
              <w:bottom w:color="2e4b8c" w:space="0" w:sz="4" w:val="single"/>
              <w:right w:color="2e4b8c" w:space="0" w:sz="4" w:val="single"/>
            </w:tcBorders>
            <w:shd w:fill="2e4b8c"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0"/>
                <w:bCs w:val="0"/>
                <w:color w:val="000000"/>
                <w:sz w:val="20"/>
                <w:szCs w:val="20"/>
                <w:rtl w:val="0"/>
              </w:rPr>
              <w:t xml:space="preserve">Functions / Procedures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0"/>
                <w:bCs w:val="0"/>
                <w:color w:val="000000"/>
                <w:sz w:val="20"/>
                <w:szCs w:val="20"/>
                <w:rtl w:val="0"/>
              </w:rPr>
              <w:t xml:space="preserve">All classes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b w:val="0"/>
                <w:bCs w:val="0"/>
                <w:color w:val="000000"/>
                <w:sz w:val="20"/>
                <w:szCs w:val="20"/>
                <w:rtl w:val="0"/>
              </w:rPr>
              <w:t xml:space="preserve">Every class decomposes behavior into focused methods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color w:val="000000"/>
                <w:sz w:val="20"/>
                <w:szCs w:val="20"/>
                <w:rtl w:val="0"/>
              </w:rPr>
              <w:t xml:space="preserve">Scope &amp; Environment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0"/>
                <w:bCs w:val="0"/>
                <w:color w:val="000000"/>
                <w:sz w:val="20"/>
                <w:szCs w:val="20"/>
                <w:rtl w:val="0"/>
              </w:rPr>
              <w:t xml:space="preserve">Game, Hand, Deck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b w:val="0"/>
                <w:bCs w:val="0"/>
                <w:color w:val="000000"/>
                <w:sz w:val="20"/>
                <w:szCs w:val="20"/>
                <w:rtl w:val="0"/>
              </w:rPr>
              <w:t xml:space="preserve">Static fields, local variables, constructor scope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b w:val="0"/>
                <w:bCs w:val="0"/>
                <w:color w:val="000000"/>
                <w:sz w:val="20"/>
                <w:szCs w:val="20"/>
                <w:rtl w:val="0"/>
              </w:rPr>
              <w:t xml:space="preserve">Dynamic Memory / Heap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b w:val="0"/>
                <w:bCs w:val="0"/>
                <w:color w:val="000000"/>
                <w:sz w:val="20"/>
                <w:szCs w:val="20"/>
                <w:rtl w:val="0"/>
              </w:rPr>
              <w:t xml:space="preserve">Card, Hand, Deck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b w:val="0"/>
                <w:bCs w:val="0"/>
                <w:color w:val="000000"/>
                <w:sz w:val="20"/>
                <w:szCs w:val="20"/>
                <w:rtl w:val="0"/>
              </w:rPr>
              <w:t xml:space="preserve">Objects and arrays allocated on the heap at runtime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b w:val="0"/>
                <w:bCs w:val="0"/>
                <w:color w:val="000000"/>
                <w:sz w:val="20"/>
                <w:szCs w:val="20"/>
                <w:rtl w:val="0"/>
              </w:rPr>
              <w:t xml:space="preserve">User-defined Types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b w:val="0"/>
                <w:bCs w:val="0"/>
                <w:color w:val="000000"/>
                <w:sz w:val="20"/>
                <w:szCs w:val="20"/>
                <w:rtl w:val="0"/>
              </w:rPr>
              <w:t xml:space="preserve">Card, Deck, Hand, Game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b w:val="0"/>
                <w:bCs w:val="0"/>
                <w:color w:val="000000"/>
                <w:sz w:val="20"/>
                <w:szCs w:val="20"/>
                <w:rtl w:val="0"/>
              </w:rPr>
              <w:t xml:space="preserve">All five classes are user-defined types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0"/>
                <w:bCs w:val="0"/>
                <w:color w:val="000000"/>
                <w:sz w:val="20"/>
                <w:szCs w:val="20"/>
                <w:rtl w:val="0"/>
              </w:rPr>
              <w:t xml:space="preserve">Abstraction &amp; Encapsulation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b w:val="0"/>
                <w:bCs w:val="0"/>
                <w:color w:val="000000"/>
                <w:sz w:val="20"/>
                <w:szCs w:val="20"/>
                <w:rtl w:val="0"/>
              </w:rPr>
              <w:t xml:space="preserve">Hand (abstract), Game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b w:val="0"/>
                <w:bCs w:val="0"/>
                <w:color w:val="000000"/>
                <w:sz w:val="20"/>
                <w:szCs w:val="20"/>
                <w:rtl w:val="0"/>
              </w:rPr>
              <w:t xml:space="preserve">Abstract base class, private/protected members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0"/>
                <w:bCs w:val="0"/>
                <w:color w:val="000000"/>
                <w:sz w:val="20"/>
                <w:szCs w:val="20"/>
                <w:rtl w:val="0"/>
              </w:rPr>
              <w:t xml:space="preserve">Dynamic Data Structures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b w:val="0"/>
                <w:bCs w:val="0"/>
                <w:color w:val="000000"/>
                <w:sz w:val="20"/>
                <w:szCs w:val="20"/>
                <w:rtl w:val="0"/>
              </w:rPr>
              <w:t xml:space="preserve">Deck.deck, currHand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b w:val="0"/>
                <w:bCs w:val="0"/>
                <w:color w:val="000000"/>
                <w:sz w:val="20"/>
                <w:szCs w:val="20"/>
                <w:rtl w:val="0"/>
              </w:rPr>
              <w:t xml:space="preserve">Arrays used as dynamic stacks/queues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b w:val="0"/>
                <w:bCs w:val="0"/>
                <w:color w:val="000000"/>
                <w:sz w:val="20"/>
                <w:szCs w:val="20"/>
                <w:rtl w:val="0"/>
              </w:rPr>
              <w:t xml:space="preserve">Type Safety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b w:val="0"/>
                <w:bCs w:val="0"/>
                <w:color w:val="000000"/>
                <w:sz w:val="20"/>
                <w:szCs w:val="20"/>
                <w:rtl w:val="0"/>
              </w:rPr>
              <w:t xml:space="preserve">All TypeScript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b w:val="0"/>
                <w:bCs w:val="0"/>
                <w:color w:val="000000"/>
                <w:sz w:val="20"/>
                <w:szCs w:val="20"/>
                <w:rtl w:val="0"/>
              </w:rPr>
              <w:t xml:space="preserve">Static typing, typed parameters and return values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b w:val="0"/>
                <w:bCs w:val="0"/>
                <w:color w:val="000000"/>
                <w:sz w:val="20"/>
                <w:szCs w:val="20"/>
                <w:rtl w:val="0"/>
              </w:rPr>
              <w:t xml:space="preserve">Polymorphism (elective)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80.0" w:type="dxa"/>
              <w:left w:w="120.0" w:type="dxa"/>
              <w:bottom w:w="80.0" w:type="dxa"/>
              <w:right w:w="120.0" w:type="dxa"/>
            </w:tcMar>
          </w:tcPr>
          <w:p w:rsidR="00000000" w:rsidDel="00000000" w:rsidP="00000000" w:rsidRDefault="00000000" w:rsidRPr="00000000" w14:paraId="00000039">
            <w:pPr>
              <w:rPr/>
            </w:pPr>
            <w:sdt>
              <w:sdtPr>
                <w:id w:val="-168919772"/>
                <w:tag w:val="goog_rdk_0"/>
              </w:sdtPr>
              <w:sdtContent>
                <w:r w:rsidDel="00000000" w:rsidR="00000000" w:rsidRPr="00000000">
                  <w:rPr>
                    <w:rFonts w:ascii="Arial Unicode MS" w:cs="Arial Unicode MS" w:eastAsia="Arial Unicode MS" w:hAnsi="Arial Unicode MS"/>
                    <w:b w:val="0"/>
                    <w:bCs w:val="0"/>
                    <w:color w:val="000000"/>
                    <w:sz w:val="20"/>
                    <w:szCs w:val="20"/>
                    <w:rtl w:val="0"/>
                  </w:rPr>
                  <w:t xml:space="preserve">Hand → PlayerHand/DealerHand</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b w:val="0"/>
                <w:bCs w:val="0"/>
                <w:color w:val="000000"/>
                <w:sz w:val="20"/>
                <w:szCs w:val="20"/>
                <w:rtl w:val="0"/>
              </w:rPr>
              <w:t xml:space="preserve">getName() overridden per subclass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b w:val="0"/>
                <w:bCs w:val="0"/>
                <w:color w:val="000000"/>
                <w:sz w:val="20"/>
                <w:szCs w:val="20"/>
                <w:rtl w:val="0"/>
              </w:rPr>
              <w:t xml:space="preserve">Higher-order Functions (elective)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b w:val="0"/>
                <w:bCs w:val="0"/>
                <w:color w:val="000000"/>
                <w:sz w:val="20"/>
                <w:szCs w:val="20"/>
                <w:rtl w:val="0"/>
              </w:rPr>
              <w:t xml:space="preserve">sumHand(), shuffleDeck()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b w:val="0"/>
                <w:bCs w:val="0"/>
                <w:color w:val="000000"/>
                <w:sz w:val="20"/>
                <w:szCs w:val="20"/>
                <w:rtl w:val="0"/>
              </w:rPr>
              <w:t xml:space="preserve">Array.map() and inline lambdas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b w:val="0"/>
                <w:bCs w:val="0"/>
                <w:color w:val="000000"/>
                <w:sz w:val="20"/>
                <w:szCs w:val="20"/>
                <w:rtl w:val="0"/>
              </w:rPr>
              <w:t xml:space="preserve">Exception Handling (elective)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b w:val="0"/>
                <w:bCs w:val="0"/>
                <w:color w:val="000000"/>
                <w:sz w:val="20"/>
                <w:szCs w:val="20"/>
                <w:rtl w:val="0"/>
              </w:rPr>
              <w:t xml:space="preserve">PlayerHand, Game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b w:val="0"/>
                <w:bCs w:val="0"/>
                <w:color w:val="000000"/>
                <w:sz w:val="20"/>
                <w:szCs w:val="20"/>
                <w:rtl w:val="0"/>
              </w:rPr>
              <w:t xml:space="preserve">try/catch around all file I/O</w:t>
            </w:r>
            <w:r w:rsidDel="00000000" w:rsidR="00000000" w:rsidRPr="00000000">
              <w:rPr>
                <w:rtl w:val="0"/>
              </w:rPr>
            </w:r>
          </w:p>
        </w:tc>
      </w:tr>
    </w:tbl>
    <w:p w:rsidR="00000000" w:rsidDel="00000000" w:rsidP="00000000" w:rsidRDefault="00000000" w:rsidRPr="00000000" w14:paraId="00000041">
      <w:pPr>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spacing w:after="180" w:before="360" w:lineRule="auto"/>
        <w:rPr/>
      </w:pPr>
      <w:r w:rsidDel="00000000" w:rsidR="00000000" w:rsidRPr="00000000">
        <w:rPr>
          <w:rFonts w:ascii="Arial" w:cs="Arial" w:eastAsia="Arial" w:hAnsi="Arial"/>
          <w:b w:val="1"/>
          <w:bCs w:val="1"/>
          <w:sz w:val="32"/>
          <w:szCs w:val="32"/>
          <w:rtl w:val="0"/>
        </w:rPr>
        <w:t xml:space="preserve">4. Scope and Environment Analysis</w:t>
      </w:r>
      <w:r w:rsidDel="00000000" w:rsidR="00000000" w:rsidRPr="00000000">
        <w:rPr>
          <w:rtl w:val="0"/>
        </w:rPr>
      </w:r>
    </w:p>
    <w:p w:rsidR="00000000" w:rsidDel="00000000" w:rsidP="00000000" w:rsidRDefault="00000000" w:rsidRPr="00000000" w14:paraId="00000043">
      <w:pPr>
        <w:pStyle w:val="Heading2"/>
        <w:spacing w:after="120" w:before="240" w:lineRule="auto"/>
        <w:rPr/>
      </w:pPr>
      <w:r w:rsidDel="00000000" w:rsidR="00000000" w:rsidRPr="00000000">
        <w:rPr>
          <w:rFonts w:ascii="Arial" w:cs="Arial" w:eastAsia="Arial" w:hAnsi="Arial"/>
          <w:b w:val="1"/>
          <w:bCs w:val="1"/>
          <w:sz w:val="26"/>
          <w:szCs w:val="26"/>
          <w:rtl w:val="0"/>
        </w:rPr>
        <w:t xml:space="preserve">4.1 Global Variables</w:t>
      </w:r>
      <w:r w:rsidDel="00000000" w:rsidR="00000000" w:rsidRPr="00000000">
        <w:rPr>
          <w:rtl w:val="0"/>
        </w:rPr>
      </w:r>
    </w:p>
    <w:p w:rsidR="00000000" w:rsidDel="00000000" w:rsidP="00000000" w:rsidRDefault="00000000" w:rsidRPr="00000000" w14:paraId="00000044">
      <w:pPr>
        <w:spacing w:after="80" w:before="80" w:lineRule="auto"/>
        <w:jc w:val="both"/>
        <w:rPr/>
      </w:pPr>
      <w:r w:rsidDel="00000000" w:rsidR="00000000" w:rsidRPr="00000000">
        <w:rPr>
          <w:rFonts w:ascii="Arial" w:cs="Arial" w:eastAsia="Arial" w:hAnsi="Arial"/>
          <w:sz w:val="22"/>
          <w:szCs w:val="22"/>
          <w:rtl w:val="0"/>
        </w:rPr>
        <w:t xml:space="preserve">The following variables are declared at the module (file) scope and are accessible to all classes throughout the program lifecycle:</w:t>
      </w:r>
      <w:r w:rsidDel="00000000" w:rsidR="00000000" w:rsidRPr="00000000">
        <w:rPr>
          <w:rtl w:val="0"/>
        </w:rPr>
      </w:r>
    </w:p>
    <w:p w:rsidR="00000000" w:rsidDel="00000000" w:rsidP="00000000" w:rsidRDefault="00000000" w:rsidRPr="00000000" w14:paraId="00000045">
      <w:pPr>
        <w:spacing w:after="40" w:before="40" w:lineRule="auto"/>
        <w:ind w:left="720" w:firstLine="0"/>
        <w:rPr/>
      </w:pPr>
      <w:r w:rsidDel="00000000" w:rsidR="00000000" w:rsidRPr="00000000">
        <w:rPr>
          <w:rFonts w:ascii="Courier New" w:cs="Courier New" w:eastAsia="Courier New" w:hAnsi="Courier New"/>
          <w:color w:val="1f4e79"/>
          <w:sz w:val="20"/>
          <w:szCs w:val="20"/>
          <w:rtl w:val="0"/>
        </w:rPr>
        <w:t xml:space="preserve">const dealerNames: Array&lt;string&gt; = ["Paul", "Peter", "Pope Francis", ...];</w:t>
      </w:r>
      <w:r w:rsidDel="00000000" w:rsidR="00000000" w:rsidRPr="00000000">
        <w:rPr>
          <w:rtl w:val="0"/>
        </w:rPr>
      </w:r>
    </w:p>
    <w:p w:rsidR="00000000" w:rsidDel="00000000" w:rsidP="00000000" w:rsidRDefault="00000000" w:rsidRPr="00000000" w14:paraId="00000046">
      <w:pPr>
        <w:spacing w:after="40" w:before="40" w:lineRule="auto"/>
        <w:ind w:left="720" w:firstLine="0"/>
        <w:rPr/>
      </w:pPr>
      <w:r w:rsidDel="00000000" w:rsidR="00000000" w:rsidRPr="00000000">
        <w:rPr>
          <w:rFonts w:ascii="Courier New" w:cs="Courier New" w:eastAsia="Courier New" w:hAnsi="Courier New"/>
          <w:color w:val="1f4e79"/>
          <w:sz w:val="20"/>
          <w:szCs w:val="20"/>
          <w:rtl w:val="0"/>
        </w:rPr>
        <w:t xml:space="preserve">const cardValues: Array&lt;string&gt; = ["Ace", "2", "3", ..., "K", "J", "Q"];</w:t>
      </w:r>
      <w:r w:rsidDel="00000000" w:rsidR="00000000" w:rsidRPr="00000000">
        <w:rPr>
          <w:rtl w:val="0"/>
        </w:rPr>
      </w:r>
    </w:p>
    <w:p w:rsidR="00000000" w:rsidDel="00000000" w:rsidP="00000000" w:rsidRDefault="00000000" w:rsidRPr="00000000" w14:paraId="00000047">
      <w:pPr>
        <w:spacing w:after="40" w:before="40" w:lineRule="auto"/>
        <w:ind w:left="720" w:firstLine="0"/>
        <w:rPr/>
      </w:pPr>
      <w:r w:rsidDel="00000000" w:rsidR="00000000" w:rsidRPr="00000000">
        <w:rPr>
          <w:rFonts w:ascii="Courier New" w:cs="Courier New" w:eastAsia="Courier New" w:hAnsi="Courier New"/>
          <w:color w:val="1f4e79"/>
          <w:sz w:val="20"/>
          <w:szCs w:val="20"/>
          <w:rtl w:val="0"/>
        </w:rPr>
        <w:t xml:space="preserve">const cardFaces: Array&lt;string&gt; = ["Hearts", "Clubs", "Spades", "Diamonds"];</w:t>
      </w:r>
      <w:r w:rsidDel="00000000" w:rsidR="00000000" w:rsidRPr="00000000">
        <w:rPr>
          <w:rtl w:val="0"/>
        </w:rPr>
      </w:r>
    </w:p>
    <w:p w:rsidR="00000000" w:rsidDel="00000000" w:rsidP="00000000" w:rsidRDefault="00000000" w:rsidRPr="00000000" w14:paraId="00000048">
      <w:pPr>
        <w:spacing w:after="80" w:before="80" w:lineRule="auto"/>
        <w:jc w:val="both"/>
        <w:rPr/>
      </w:pPr>
      <w:r w:rsidDel="00000000" w:rsidR="00000000" w:rsidRPr="00000000">
        <w:rPr>
          <w:rFonts w:ascii="Arial" w:cs="Arial" w:eastAsia="Arial" w:hAnsi="Arial"/>
          <w:sz w:val="22"/>
          <w:szCs w:val="22"/>
          <w:rtl w:val="0"/>
        </w:rPr>
        <w:t xml:space="preserve">These are immutable constants whose lifetime spans the entire program execution. They are read during deck construction and dealer name assignment, never written to after initialization.</w:t>
      </w:r>
      <w:r w:rsidDel="00000000" w:rsidR="00000000" w:rsidRPr="00000000">
        <w:rPr>
          <w:rtl w:val="0"/>
        </w:rPr>
      </w:r>
    </w:p>
    <w:p w:rsidR="00000000" w:rsidDel="00000000" w:rsidP="00000000" w:rsidRDefault="00000000" w:rsidRPr="00000000" w14:paraId="00000049">
      <w:pPr>
        <w:pStyle w:val="Heading2"/>
        <w:spacing w:after="120" w:before="240" w:lineRule="auto"/>
        <w:rPr/>
      </w:pPr>
      <w:r w:rsidDel="00000000" w:rsidR="00000000" w:rsidRPr="00000000">
        <w:rPr>
          <w:rFonts w:ascii="Arial" w:cs="Arial" w:eastAsia="Arial" w:hAnsi="Arial"/>
          <w:b w:val="1"/>
          <w:bCs w:val="1"/>
          <w:sz w:val="26"/>
          <w:szCs w:val="26"/>
          <w:rtl w:val="0"/>
        </w:rPr>
        <w:t xml:space="preserve">4.2 Static Class Fields</w:t>
      </w:r>
      <w:r w:rsidDel="00000000" w:rsidR="00000000" w:rsidRPr="00000000">
        <w:rPr>
          <w:rtl w:val="0"/>
        </w:rPr>
      </w:r>
    </w:p>
    <w:p w:rsidR="00000000" w:rsidDel="00000000" w:rsidP="00000000" w:rsidRDefault="00000000" w:rsidRPr="00000000" w14:paraId="0000004A">
      <w:pPr>
        <w:spacing w:after="80" w:before="80" w:lineRule="auto"/>
        <w:jc w:val="both"/>
        <w:rPr/>
      </w:pPr>
      <w:r w:rsidDel="00000000" w:rsidR="00000000" w:rsidRPr="00000000">
        <w:rPr>
          <w:rFonts w:ascii="Arial" w:cs="Arial" w:eastAsia="Arial" w:hAnsi="Arial"/>
          <w:sz w:val="22"/>
          <w:szCs w:val="22"/>
          <w:rtl w:val="0"/>
        </w:rPr>
        <w:t xml:space="preserve">Static fields on Game and Deck act as class-scoped globals — they exist for the entire program lifetime and are shared across all references to those classes:</w:t>
      </w:r>
      <w:r w:rsidDel="00000000" w:rsidR="00000000" w:rsidRPr="00000000">
        <w:rPr>
          <w:rtl w:val="0"/>
        </w:rPr>
      </w:r>
    </w:p>
    <w:p w:rsidR="00000000" w:rsidDel="00000000" w:rsidP="00000000" w:rsidRDefault="00000000" w:rsidRPr="00000000" w14:paraId="0000004B">
      <w:pPr>
        <w:spacing w:after="40" w:before="40" w:lineRule="auto"/>
        <w:ind w:left="720" w:firstLine="0"/>
        <w:rPr/>
      </w:pPr>
      <w:r w:rsidDel="00000000" w:rsidR="00000000" w:rsidRPr="00000000">
        <w:rPr>
          <w:rFonts w:ascii="Courier New" w:cs="Courier New" w:eastAsia="Courier New" w:hAnsi="Courier New"/>
          <w:color w:val="1f4e79"/>
          <w:sz w:val="20"/>
          <w:szCs w:val="20"/>
          <w:rtl w:val="0"/>
        </w:rPr>
        <w:t xml:space="preserve">static deck: Array&lt;Card&gt; = [];         // Deck — shared game state</w:t>
      </w:r>
      <w:r w:rsidDel="00000000" w:rsidR="00000000" w:rsidRPr="00000000">
        <w:rPr>
          <w:rtl w:val="0"/>
        </w:rPr>
      </w:r>
    </w:p>
    <w:p w:rsidR="00000000" w:rsidDel="00000000" w:rsidP="00000000" w:rsidRDefault="00000000" w:rsidRPr="00000000" w14:paraId="0000004C">
      <w:pPr>
        <w:spacing w:after="40" w:before="40" w:lineRule="auto"/>
        <w:ind w:left="720" w:firstLine="0"/>
        <w:rPr/>
      </w:pPr>
      <w:r w:rsidDel="00000000" w:rsidR="00000000" w:rsidRPr="00000000">
        <w:rPr>
          <w:rFonts w:ascii="Courier New" w:cs="Courier New" w:eastAsia="Courier New" w:hAnsi="Courier New"/>
          <w:color w:val="1f4e79"/>
          <w:sz w:val="20"/>
          <w:szCs w:val="20"/>
          <w:rtl w:val="0"/>
        </w:rPr>
        <w:t xml:space="preserve">static dealerHand: DealerHand = ...;   // Game — shared hand state</w:t>
      </w:r>
      <w:r w:rsidDel="00000000" w:rsidR="00000000" w:rsidRPr="00000000">
        <w:rPr>
          <w:rtl w:val="0"/>
        </w:rPr>
      </w:r>
    </w:p>
    <w:p w:rsidR="00000000" w:rsidDel="00000000" w:rsidP="00000000" w:rsidRDefault="00000000" w:rsidRPr="00000000" w14:paraId="0000004D">
      <w:pPr>
        <w:spacing w:after="40" w:before="40" w:lineRule="auto"/>
        <w:ind w:left="720" w:firstLine="0"/>
        <w:rPr/>
      </w:pPr>
      <w:r w:rsidDel="00000000" w:rsidR="00000000" w:rsidRPr="00000000">
        <w:rPr>
          <w:rFonts w:ascii="Courier New" w:cs="Courier New" w:eastAsia="Courier New" w:hAnsi="Courier New"/>
          <w:color w:val="1f4e79"/>
          <w:sz w:val="20"/>
          <w:szCs w:val="20"/>
          <w:rtl w:val="0"/>
        </w:rPr>
        <w:t xml:space="preserve">static playerBalance: number = 5000;   // Game — persistent value</w:t>
      </w:r>
      <w:r w:rsidDel="00000000" w:rsidR="00000000" w:rsidRPr="00000000">
        <w:rPr>
          <w:rtl w:val="0"/>
        </w:rPr>
      </w:r>
    </w:p>
    <w:p w:rsidR="00000000" w:rsidDel="00000000" w:rsidP="00000000" w:rsidRDefault="00000000" w:rsidRPr="00000000" w14:paraId="0000004E">
      <w:pPr>
        <w:spacing w:after="80" w:before="80" w:lineRule="auto"/>
        <w:jc w:val="both"/>
        <w:rPr/>
      </w:pPr>
      <w:r w:rsidDel="00000000" w:rsidR="00000000" w:rsidRPr="00000000">
        <w:rPr>
          <w:rFonts w:ascii="Arial" w:cs="Arial" w:eastAsia="Arial" w:hAnsi="Arial"/>
          <w:sz w:val="22"/>
          <w:szCs w:val="22"/>
          <w:rtl w:val="0"/>
        </w:rPr>
        <w:t xml:space="preserve">These form a second layer of global state, scoped to their respective classes rather than the module. Their lifetime begins at class initialization and ends at program termination.</w:t>
      </w:r>
      <w:r w:rsidDel="00000000" w:rsidR="00000000" w:rsidRPr="00000000">
        <w:rPr>
          <w:rtl w:val="0"/>
        </w:rPr>
      </w:r>
    </w:p>
    <w:p w:rsidR="00000000" w:rsidDel="00000000" w:rsidP="00000000" w:rsidRDefault="00000000" w:rsidRPr="00000000" w14:paraId="0000004F">
      <w:pPr>
        <w:pStyle w:val="Heading2"/>
        <w:spacing w:after="120" w:before="240" w:lineRule="auto"/>
        <w:rPr/>
      </w:pPr>
      <w:r w:rsidDel="00000000" w:rsidR="00000000" w:rsidRPr="00000000">
        <w:rPr>
          <w:rFonts w:ascii="Arial" w:cs="Arial" w:eastAsia="Arial" w:hAnsi="Arial"/>
          <w:b w:val="1"/>
          <w:bCs w:val="1"/>
          <w:sz w:val="26"/>
          <w:szCs w:val="26"/>
          <w:rtl w:val="0"/>
        </w:rPr>
        <w:t xml:space="preserve">4.3 Local Variables and Function Environments</w:t>
      </w:r>
      <w:r w:rsidDel="00000000" w:rsidR="00000000" w:rsidRPr="00000000">
        <w:rPr>
          <w:rtl w:val="0"/>
        </w:rPr>
      </w:r>
    </w:p>
    <w:p w:rsidR="00000000" w:rsidDel="00000000" w:rsidP="00000000" w:rsidRDefault="00000000" w:rsidRPr="00000000" w14:paraId="00000050">
      <w:pPr>
        <w:spacing w:after="80" w:before="80" w:lineRule="auto"/>
        <w:jc w:val="both"/>
        <w:rPr/>
      </w:pPr>
      <w:r w:rsidDel="00000000" w:rsidR="00000000" w:rsidRPr="00000000">
        <w:rPr>
          <w:rFonts w:ascii="Arial" w:cs="Arial" w:eastAsia="Arial" w:hAnsi="Arial"/>
          <w:sz w:val="22"/>
          <w:szCs w:val="22"/>
          <w:rtl w:val="0"/>
        </w:rPr>
        <w:t xml:space="preserve">Inside methods, local variables are created on the call stack and exist only for the duration of the function call. For example, inside sumHand():</w:t>
      </w:r>
      <w:r w:rsidDel="00000000" w:rsidR="00000000" w:rsidRPr="00000000">
        <w:rPr>
          <w:rtl w:val="0"/>
        </w:rPr>
      </w:r>
    </w:p>
    <w:p w:rsidR="00000000" w:rsidDel="00000000" w:rsidP="00000000" w:rsidRDefault="00000000" w:rsidRPr="00000000" w14:paraId="00000051">
      <w:pPr>
        <w:spacing w:after="40" w:before="40" w:lineRule="auto"/>
        <w:ind w:left="720" w:firstLine="0"/>
        <w:rPr/>
      </w:pPr>
      <w:r w:rsidDel="00000000" w:rsidR="00000000" w:rsidRPr="00000000">
        <w:rPr>
          <w:rFonts w:ascii="Courier New" w:cs="Courier New" w:eastAsia="Courier New" w:hAnsi="Courier New"/>
          <w:color w:val="1f4e79"/>
          <w:sz w:val="20"/>
          <w:szCs w:val="20"/>
          <w:rtl w:val="0"/>
        </w:rPr>
        <w:t xml:space="preserve">sumHand(): number {</w:t>
      </w:r>
      <w:r w:rsidDel="00000000" w:rsidR="00000000" w:rsidRPr="00000000">
        <w:rPr>
          <w:rtl w:val="0"/>
        </w:rPr>
      </w:r>
    </w:p>
    <w:p w:rsidR="00000000" w:rsidDel="00000000" w:rsidP="00000000" w:rsidRDefault="00000000" w:rsidRPr="00000000" w14:paraId="00000052">
      <w:pPr>
        <w:spacing w:after="40" w:before="40" w:lineRule="auto"/>
        <w:ind w:left="720" w:firstLine="0"/>
        <w:rPr/>
      </w:pPr>
      <w:r w:rsidDel="00000000" w:rsidR="00000000" w:rsidRPr="00000000">
        <w:rPr>
          <w:rFonts w:ascii="Courier New" w:cs="Courier New" w:eastAsia="Courier New" w:hAnsi="Courier New"/>
          <w:color w:val="1f4e79"/>
          <w:sz w:val="20"/>
          <w:szCs w:val="20"/>
          <w:rtl w:val="0"/>
        </w:rPr>
        <w:t xml:space="preserve">    let sum: number = 0;  // local, lives only during this call</w:t>
      </w:r>
      <w:r w:rsidDel="00000000" w:rsidR="00000000" w:rsidRPr="00000000">
        <w:rPr>
          <w:rtl w:val="0"/>
        </w:rPr>
      </w:r>
    </w:p>
    <w:p w:rsidR="00000000" w:rsidDel="00000000" w:rsidP="00000000" w:rsidRDefault="00000000" w:rsidRPr="00000000" w14:paraId="00000053">
      <w:pPr>
        <w:spacing w:after="40" w:before="40" w:lineRule="auto"/>
        <w:ind w:left="720" w:firstLine="0"/>
        <w:rPr/>
      </w:pPr>
      <w:r w:rsidDel="00000000" w:rsidR="00000000" w:rsidRPr="00000000">
        <w:rPr>
          <w:rFonts w:ascii="Courier New" w:cs="Courier New" w:eastAsia="Courier New" w:hAnsi="Courier New"/>
          <w:color w:val="1f4e79"/>
          <w:sz w:val="20"/>
          <w:szCs w:val="20"/>
          <w:rtl w:val="0"/>
        </w:rPr>
        <w:t xml:space="preserve">    this.currHand.map((card) =&gt; { ... });</w:t>
      </w:r>
      <w:r w:rsidDel="00000000" w:rsidR="00000000" w:rsidRPr="00000000">
        <w:rPr>
          <w:rtl w:val="0"/>
        </w:rPr>
      </w:r>
    </w:p>
    <w:p w:rsidR="00000000" w:rsidDel="00000000" w:rsidP="00000000" w:rsidRDefault="00000000" w:rsidRPr="00000000" w14:paraId="00000054">
      <w:pPr>
        <w:spacing w:after="40" w:before="40" w:lineRule="auto"/>
        <w:ind w:left="720" w:firstLine="0"/>
        <w:rPr/>
      </w:pPr>
      <w:r w:rsidDel="00000000" w:rsidR="00000000" w:rsidRPr="00000000">
        <w:rPr>
          <w:rFonts w:ascii="Courier New" w:cs="Courier New" w:eastAsia="Courier New" w:hAnsi="Courier New"/>
          <w:color w:val="1f4e79"/>
          <w:sz w:val="20"/>
          <w:szCs w:val="20"/>
          <w:rtl w:val="0"/>
        </w:rPr>
        <w:t xml:space="preserve">    return sum;</w:t>
      </w:r>
      <w:r w:rsidDel="00000000" w:rsidR="00000000" w:rsidRPr="00000000">
        <w:rPr>
          <w:rtl w:val="0"/>
        </w:rPr>
      </w:r>
    </w:p>
    <w:p w:rsidR="00000000" w:rsidDel="00000000" w:rsidP="00000000" w:rsidRDefault="00000000" w:rsidRPr="00000000" w14:paraId="00000055">
      <w:pPr>
        <w:spacing w:after="40" w:before="40" w:lineRule="auto"/>
        <w:ind w:left="720" w:firstLine="0"/>
        <w:rPr/>
      </w:pPr>
      <w:r w:rsidDel="00000000" w:rsidR="00000000" w:rsidRPr="00000000">
        <w:rPr>
          <w:rFonts w:ascii="Courier New" w:cs="Courier New" w:eastAsia="Courier New" w:hAnsi="Courier New"/>
          <w:color w:val="1f4e79"/>
          <w:sz w:val="20"/>
          <w:szCs w:val="20"/>
          <w:rtl w:val="0"/>
        </w:rPr>
        <w:t xml:space="preserve">}</w:t>
      </w:r>
      <w:r w:rsidDel="00000000" w:rsidR="00000000" w:rsidRPr="00000000">
        <w:rPr>
          <w:rtl w:val="0"/>
        </w:rPr>
      </w:r>
    </w:p>
    <w:p w:rsidR="00000000" w:rsidDel="00000000" w:rsidP="00000000" w:rsidRDefault="00000000" w:rsidRPr="00000000" w14:paraId="00000056">
      <w:pPr>
        <w:spacing w:after="80" w:before="80" w:lineRule="auto"/>
        <w:jc w:val="both"/>
        <w:rPr/>
      </w:pPr>
      <w:r w:rsidDel="00000000" w:rsidR="00000000" w:rsidRPr="00000000">
        <w:rPr>
          <w:rFonts w:ascii="Arial" w:cs="Arial" w:eastAsia="Arial" w:hAnsi="Arial"/>
          <w:sz w:val="22"/>
          <w:szCs w:val="22"/>
          <w:rtl w:val="0"/>
        </w:rPr>
        <w:t xml:space="preserve">The variable sum is created when sumHand() is called and destroyed when it returns. Each invocation of sumHand() creates a fresh environment with its own sum binding, even if called re-entrantly.</w:t>
      </w:r>
      <w:r w:rsidDel="00000000" w:rsidR="00000000" w:rsidRPr="00000000">
        <w:rPr>
          <w:rtl w:val="0"/>
        </w:rPr>
      </w:r>
    </w:p>
    <w:p w:rsidR="00000000" w:rsidDel="00000000" w:rsidP="00000000" w:rsidRDefault="00000000" w:rsidRPr="00000000" w14:paraId="00000057">
      <w:pPr>
        <w:pStyle w:val="Heading2"/>
        <w:spacing w:after="120" w:before="240" w:lineRule="auto"/>
        <w:rPr/>
      </w:pPr>
      <w:r w:rsidDel="00000000" w:rsidR="00000000" w:rsidRPr="00000000">
        <w:rPr>
          <w:rFonts w:ascii="Arial" w:cs="Arial" w:eastAsia="Arial" w:hAnsi="Arial"/>
          <w:b w:val="1"/>
          <w:bCs w:val="1"/>
          <w:sz w:val="26"/>
          <w:szCs w:val="26"/>
          <w:rtl w:val="0"/>
        </w:rPr>
        <w:t xml:space="preserve">4.4 Constructor Environments</w:t>
      </w:r>
      <w:r w:rsidDel="00000000" w:rsidR="00000000" w:rsidRPr="00000000">
        <w:rPr>
          <w:rtl w:val="0"/>
        </w:rPr>
      </w:r>
    </w:p>
    <w:p w:rsidR="00000000" w:rsidDel="00000000" w:rsidP="00000000" w:rsidRDefault="00000000" w:rsidRPr="00000000" w14:paraId="00000058">
      <w:pPr>
        <w:spacing w:after="80" w:before="80" w:lineRule="auto"/>
        <w:jc w:val="both"/>
        <w:rPr/>
      </w:pPr>
      <w:r w:rsidDel="00000000" w:rsidR="00000000" w:rsidRPr="00000000">
        <w:rPr>
          <w:rFonts w:ascii="Arial" w:cs="Arial" w:eastAsia="Arial" w:hAnsi="Arial"/>
          <w:sz w:val="22"/>
          <w:szCs w:val="22"/>
          <w:rtl w:val="0"/>
        </w:rPr>
        <w:t xml:space="preserve">Constructors form their own environment. In DealerHand, the constructor reads from the global dealerNames array and assigns to the instance field dealerName — bridging the global scope and the object's instance scope:</w:t>
      </w:r>
      <w:r w:rsidDel="00000000" w:rsidR="00000000" w:rsidRPr="00000000">
        <w:rPr>
          <w:rtl w:val="0"/>
        </w:rPr>
      </w:r>
    </w:p>
    <w:p w:rsidR="00000000" w:rsidDel="00000000" w:rsidP="00000000" w:rsidRDefault="00000000" w:rsidRPr="00000000" w14:paraId="00000059">
      <w:pPr>
        <w:spacing w:after="40" w:before="40" w:lineRule="auto"/>
        <w:ind w:left="720" w:firstLine="0"/>
        <w:rPr/>
      </w:pPr>
      <w:r w:rsidDel="00000000" w:rsidR="00000000" w:rsidRPr="00000000">
        <w:rPr>
          <w:rFonts w:ascii="Courier New" w:cs="Courier New" w:eastAsia="Courier New" w:hAnsi="Courier New"/>
          <w:color w:val="1f4e79"/>
          <w:sz w:val="20"/>
          <w:szCs w:val="20"/>
          <w:rtl w:val="0"/>
        </w:rPr>
        <w:t xml:space="preserve">constructor() {</w:t>
      </w:r>
      <w:r w:rsidDel="00000000" w:rsidR="00000000" w:rsidRPr="00000000">
        <w:rPr>
          <w:rtl w:val="0"/>
        </w:rPr>
      </w:r>
    </w:p>
    <w:p w:rsidR="00000000" w:rsidDel="00000000" w:rsidP="00000000" w:rsidRDefault="00000000" w:rsidRPr="00000000" w14:paraId="0000005A">
      <w:pPr>
        <w:spacing w:after="40" w:before="40" w:lineRule="auto"/>
        <w:ind w:left="720" w:firstLine="0"/>
        <w:rPr/>
      </w:pPr>
      <w:r w:rsidDel="00000000" w:rsidR="00000000" w:rsidRPr="00000000">
        <w:rPr>
          <w:rFonts w:ascii="Courier New" w:cs="Courier New" w:eastAsia="Courier New" w:hAnsi="Courier New"/>
          <w:color w:val="1f4e79"/>
          <w:sz w:val="20"/>
          <w:szCs w:val="20"/>
          <w:rtl w:val="0"/>
        </w:rPr>
        <w:t xml:space="preserve">    super();</w:t>
      </w:r>
      <w:r w:rsidDel="00000000" w:rsidR="00000000" w:rsidRPr="00000000">
        <w:rPr>
          <w:rtl w:val="0"/>
        </w:rPr>
      </w:r>
    </w:p>
    <w:p w:rsidR="00000000" w:rsidDel="00000000" w:rsidP="00000000" w:rsidRDefault="00000000" w:rsidRPr="00000000" w14:paraId="0000005B">
      <w:pPr>
        <w:spacing w:after="40" w:before="40" w:lineRule="auto"/>
        <w:ind w:left="720" w:firstLine="0"/>
        <w:rPr/>
      </w:pPr>
      <w:r w:rsidDel="00000000" w:rsidR="00000000" w:rsidRPr="00000000">
        <w:rPr>
          <w:rFonts w:ascii="Courier New" w:cs="Courier New" w:eastAsia="Courier New" w:hAnsi="Courier New"/>
          <w:color w:val="1f4e79"/>
          <w:sz w:val="20"/>
          <w:szCs w:val="20"/>
          <w:rtl w:val="0"/>
        </w:rPr>
        <w:t xml:space="preserve">    this.dealerName = dealerNames[Math.floor(Math.random() * Deck.deck.length)];</w:t>
      </w:r>
      <w:r w:rsidDel="00000000" w:rsidR="00000000" w:rsidRPr="00000000">
        <w:rPr>
          <w:rtl w:val="0"/>
        </w:rPr>
      </w:r>
    </w:p>
    <w:p w:rsidR="00000000" w:rsidDel="00000000" w:rsidP="00000000" w:rsidRDefault="00000000" w:rsidRPr="00000000" w14:paraId="0000005C">
      <w:pPr>
        <w:spacing w:after="40" w:before="40" w:lineRule="auto"/>
        <w:ind w:left="720" w:firstLine="0"/>
        <w:rPr/>
      </w:pPr>
      <w:r w:rsidDel="00000000" w:rsidR="00000000" w:rsidRPr="00000000">
        <w:rPr>
          <w:rFonts w:ascii="Courier New" w:cs="Courier New" w:eastAsia="Courier New" w:hAnsi="Courier New"/>
          <w:color w:val="1f4e79"/>
          <w:sz w:val="20"/>
          <w:szCs w:val="20"/>
          <w:rtl w:val="0"/>
        </w:rPr>
        <w:t xml:space="preserve">}</w:t>
      </w:r>
      <w:r w:rsidDel="00000000" w:rsidR="00000000" w:rsidRPr="00000000">
        <w:rPr>
          <w:rtl w:val="0"/>
        </w:rPr>
      </w:r>
    </w:p>
    <w:p w:rsidR="00000000" w:rsidDel="00000000" w:rsidP="00000000" w:rsidRDefault="00000000" w:rsidRPr="00000000" w14:paraId="0000005D">
      <w:pPr>
        <w:spacing w:after="80" w:before="80" w:lineRule="auto"/>
        <w:jc w:val="both"/>
        <w:rPr/>
      </w:pPr>
      <w:r w:rsidDel="00000000" w:rsidR="00000000" w:rsidRPr="00000000">
        <w:rPr>
          <w:rFonts w:ascii="Arial" w:cs="Arial" w:eastAsia="Arial" w:hAnsi="Arial"/>
          <w:sz w:val="22"/>
          <w:szCs w:val="22"/>
          <w:rtl w:val="0"/>
        </w:rPr>
        <w:t xml:space="preserve">The this keyword inside a constructor refers to the newly allocated object on the heap, establishing a link between the constructor's local environment and the object's persistent state.</w:t>
      </w:r>
      <w:r w:rsidDel="00000000" w:rsidR="00000000" w:rsidRPr="00000000">
        <w:rPr>
          <w:rtl w:val="0"/>
        </w:rPr>
      </w:r>
    </w:p>
    <w:p w:rsidR="00000000" w:rsidDel="00000000" w:rsidP="00000000" w:rsidRDefault="00000000" w:rsidRPr="00000000" w14:paraId="0000005E">
      <w:pPr>
        <w:pStyle w:val="Heading2"/>
        <w:spacing w:after="120" w:before="240" w:lineRule="auto"/>
        <w:rPr/>
      </w:pPr>
      <w:r w:rsidDel="00000000" w:rsidR="00000000" w:rsidRPr="00000000">
        <w:rPr>
          <w:rFonts w:ascii="Arial" w:cs="Arial" w:eastAsia="Arial" w:hAnsi="Arial"/>
          <w:b w:val="1"/>
          <w:bCs w:val="1"/>
          <w:sz w:val="26"/>
          <w:szCs w:val="26"/>
          <w:rtl w:val="0"/>
        </w:rPr>
        <w:t xml:space="preserve">4.5 Variable Lifetime Summary</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400"/>
        <w:gridCol w:w="4160"/>
        <w:tblGridChange w:id="0">
          <w:tblGrid>
            <w:gridCol w:w="2800"/>
            <w:gridCol w:w="2400"/>
            <w:gridCol w:w="4160"/>
          </w:tblGrid>
        </w:tblGridChange>
      </w:tblGrid>
      <w:tr>
        <w:trPr>
          <w:cantSplit w:val="0"/>
          <w:tblHeader w:val="0"/>
        </w:trPr>
        <w:tc>
          <w:tcPr>
            <w:tcBorders>
              <w:top w:color="2e4b8c" w:space="0" w:sz="4" w:val="single"/>
              <w:left w:color="2e4b8c" w:space="0" w:sz="4" w:val="single"/>
              <w:bottom w:color="2e4b8c" w:space="0" w:sz="4" w:val="single"/>
              <w:right w:color="2e4b8c" w:space="0" w:sz="4" w:val="single"/>
            </w:tcBorders>
            <w:shd w:fill="2e4b8c"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b w:val="1"/>
                <w:bCs w:val="1"/>
                <w:color w:val="ffffff"/>
                <w:sz w:val="20"/>
                <w:szCs w:val="20"/>
                <w:rtl w:val="0"/>
              </w:rPr>
              <w:t xml:space="preserve">Variable</w:t>
            </w:r>
            <w:r w:rsidDel="00000000" w:rsidR="00000000" w:rsidRPr="00000000">
              <w:rPr>
                <w:rtl w:val="0"/>
              </w:rPr>
            </w:r>
          </w:p>
        </w:tc>
        <w:tc>
          <w:tcPr>
            <w:tcBorders>
              <w:top w:color="2e4b8c" w:space="0" w:sz="4" w:val="single"/>
              <w:left w:color="2e4b8c" w:space="0" w:sz="4" w:val="single"/>
              <w:bottom w:color="2e4b8c" w:space="0" w:sz="4" w:val="single"/>
              <w:right w:color="2e4b8c" w:space="0" w:sz="4" w:val="single"/>
            </w:tcBorders>
            <w:shd w:fill="2e4b8c"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b w:val="1"/>
                <w:bCs w:val="1"/>
                <w:color w:val="ffffff"/>
                <w:sz w:val="20"/>
                <w:szCs w:val="20"/>
                <w:rtl w:val="0"/>
              </w:rPr>
              <w:t xml:space="preserve">Scope</w:t>
            </w:r>
            <w:r w:rsidDel="00000000" w:rsidR="00000000" w:rsidRPr="00000000">
              <w:rPr>
                <w:rtl w:val="0"/>
              </w:rPr>
            </w:r>
          </w:p>
        </w:tc>
        <w:tc>
          <w:tcPr>
            <w:tcBorders>
              <w:top w:color="2e4b8c" w:space="0" w:sz="4" w:val="single"/>
              <w:left w:color="2e4b8c" w:space="0" w:sz="4" w:val="single"/>
              <w:bottom w:color="2e4b8c" w:space="0" w:sz="4" w:val="single"/>
              <w:right w:color="2e4b8c" w:space="0" w:sz="4" w:val="single"/>
            </w:tcBorders>
            <w:shd w:fill="2e4b8c"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b w:val="1"/>
                <w:bCs w:val="1"/>
                <w:color w:val="ffffff"/>
                <w:sz w:val="20"/>
                <w:szCs w:val="20"/>
                <w:rtl w:val="0"/>
              </w:rPr>
              <w:t xml:space="preserve">Lifetime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b w:val="0"/>
                <w:bCs w:val="0"/>
                <w:color w:val="000000"/>
                <w:sz w:val="20"/>
                <w:szCs w:val="20"/>
                <w:rtl w:val="0"/>
              </w:rPr>
              <w:t xml:space="preserve">dealerNames, cardValues, cardFaces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b w:val="0"/>
                <w:bCs w:val="0"/>
                <w:color w:val="000000"/>
                <w:sz w:val="20"/>
                <w:szCs w:val="20"/>
                <w:rtl w:val="0"/>
              </w:rPr>
              <w:t xml:space="preserve">Module global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b w:val="0"/>
                <w:bCs w:val="0"/>
                <w:color w:val="000000"/>
                <w:sz w:val="20"/>
                <w:szCs w:val="20"/>
                <w:rtl w:val="0"/>
              </w:rPr>
              <w:t xml:space="preserve">Entire program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b w:val="0"/>
                <w:bCs w:val="0"/>
                <w:color w:val="000000"/>
                <w:sz w:val="20"/>
                <w:szCs w:val="20"/>
                <w:rtl w:val="0"/>
              </w:rPr>
              <w:t xml:space="preserve">Deck.deck, Game.playerBalance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b w:val="0"/>
                <w:bCs w:val="0"/>
                <w:color w:val="000000"/>
                <w:sz w:val="20"/>
                <w:szCs w:val="20"/>
                <w:rtl w:val="0"/>
              </w:rPr>
              <w:t xml:space="preserve">Static class 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b w:val="0"/>
                <w:bCs w:val="0"/>
                <w:color w:val="000000"/>
                <w:sz w:val="20"/>
                <w:szCs w:val="20"/>
                <w:rtl w:val="0"/>
              </w:rPr>
              <w:t xml:space="preserve">Entire program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b w:val="0"/>
                <w:bCs w:val="0"/>
                <w:color w:val="000000"/>
                <w:sz w:val="20"/>
                <w:szCs w:val="20"/>
                <w:rtl w:val="0"/>
              </w:rPr>
              <w:t xml:space="preserve">this.currHand, this.playerName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b w:val="0"/>
                <w:bCs w:val="0"/>
                <w:color w:val="000000"/>
                <w:sz w:val="20"/>
                <w:szCs w:val="20"/>
                <w:rtl w:val="0"/>
              </w:rPr>
              <w:t xml:space="preserve">Instance 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b w:val="0"/>
                <w:bCs w:val="0"/>
                <w:color w:val="000000"/>
                <w:sz w:val="20"/>
                <w:szCs w:val="20"/>
                <w:rtl w:val="0"/>
              </w:rPr>
              <w:t xml:space="preserve">Until object is GC'd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b w:val="0"/>
                <w:bCs w:val="0"/>
                <w:color w:val="000000"/>
                <w:sz w:val="20"/>
                <w:szCs w:val="20"/>
                <w:rtl w:val="0"/>
              </w:rPr>
              <w:t xml:space="preserve">sum in sumHand()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b w:val="0"/>
                <w:bCs w:val="0"/>
                <w:color w:val="000000"/>
                <w:sz w:val="20"/>
                <w:szCs w:val="20"/>
                <w:rtl w:val="0"/>
              </w:rPr>
              <w:t xml:space="preserve">Function local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b w:val="0"/>
                <w:bCs w:val="0"/>
                <w:color w:val="000000"/>
                <w:sz w:val="20"/>
                <w:szCs w:val="20"/>
                <w:rtl w:val="0"/>
              </w:rPr>
              <w:t xml:space="preserve">Single function call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b w:val="0"/>
                <w:bCs w:val="0"/>
                <w:color w:val="000000"/>
                <w:sz w:val="20"/>
                <w:szCs w:val="20"/>
                <w:rtl w:val="0"/>
              </w:rPr>
              <w:t xml:space="preserve">userInput in start()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b w:val="0"/>
                <w:bCs w:val="0"/>
                <w:color w:val="000000"/>
                <w:sz w:val="20"/>
                <w:szCs w:val="20"/>
                <w:rtl w:val="0"/>
              </w:rPr>
              <w:t xml:space="preserve">Block local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b w:val="0"/>
                <w:bCs w:val="0"/>
                <w:color w:val="000000"/>
                <w:sz w:val="20"/>
                <w:szCs w:val="20"/>
                <w:rtl w:val="0"/>
              </w:rPr>
              <w:t xml:space="preserve">Single loop iteration</w:t>
            </w:r>
            <w:r w:rsidDel="00000000" w:rsidR="00000000" w:rsidRPr="00000000">
              <w:rPr>
                <w:rtl w:val="0"/>
              </w:rPr>
            </w:r>
          </w:p>
        </w:tc>
      </w:tr>
    </w:tbl>
    <w:p w:rsidR="00000000" w:rsidDel="00000000" w:rsidP="00000000" w:rsidRDefault="00000000" w:rsidRPr="00000000" w14:paraId="00000071">
      <w:pPr>
        <w:rPr/>
      </w:pPr>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1"/>
        <w:spacing w:after="180" w:before="360" w:lineRule="auto"/>
        <w:rPr/>
      </w:pPr>
      <w:r w:rsidDel="00000000" w:rsidR="00000000" w:rsidRPr="00000000">
        <w:rPr>
          <w:rFonts w:ascii="Arial" w:cs="Arial" w:eastAsia="Arial" w:hAnsi="Arial"/>
          <w:b w:val="1"/>
          <w:bCs w:val="1"/>
          <w:sz w:val="32"/>
          <w:szCs w:val="32"/>
          <w:rtl w:val="0"/>
        </w:rPr>
        <w:t xml:space="preserve">5. Heap and Memory Management</w:t>
      </w:r>
      <w:r w:rsidDel="00000000" w:rsidR="00000000" w:rsidRPr="00000000">
        <w:rPr>
          <w:rtl w:val="0"/>
        </w:rPr>
      </w:r>
    </w:p>
    <w:p w:rsidR="00000000" w:rsidDel="00000000" w:rsidP="00000000" w:rsidRDefault="00000000" w:rsidRPr="00000000" w14:paraId="00000073">
      <w:pPr>
        <w:pStyle w:val="Heading2"/>
        <w:spacing w:after="120" w:before="240" w:lineRule="auto"/>
        <w:rPr/>
      </w:pPr>
      <w:r w:rsidDel="00000000" w:rsidR="00000000" w:rsidRPr="00000000">
        <w:rPr>
          <w:rFonts w:ascii="Arial" w:cs="Arial" w:eastAsia="Arial" w:hAnsi="Arial"/>
          <w:b w:val="1"/>
          <w:bCs w:val="1"/>
          <w:sz w:val="26"/>
          <w:szCs w:val="26"/>
          <w:rtl w:val="0"/>
        </w:rPr>
        <w:t xml:space="preserve">5.1 Dynamic Object Allocation</w:t>
      </w:r>
      <w:r w:rsidDel="00000000" w:rsidR="00000000" w:rsidRPr="00000000">
        <w:rPr>
          <w:rtl w:val="0"/>
        </w:rPr>
      </w:r>
    </w:p>
    <w:p w:rsidR="00000000" w:rsidDel="00000000" w:rsidP="00000000" w:rsidRDefault="00000000" w:rsidRPr="00000000" w14:paraId="00000074">
      <w:pPr>
        <w:spacing w:after="80" w:before="80" w:lineRule="auto"/>
        <w:jc w:val="both"/>
        <w:rPr/>
      </w:pPr>
      <w:r w:rsidDel="00000000" w:rsidR="00000000" w:rsidRPr="00000000">
        <w:rPr>
          <w:rFonts w:ascii="Arial" w:cs="Arial" w:eastAsia="Arial" w:hAnsi="Arial"/>
          <w:sz w:val="22"/>
          <w:szCs w:val="22"/>
          <w:rtl w:val="0"/>
        </w:rPr>
        <w:t xml:space="preserve">TypeScript, running on Node.js's V8 engine, manages heap memory automatically through garbage collection. Every object instantiation allocates memory on the heap:</w:t>
      </w:r>
      <w:r w:rsidDel="00000000" w:rsidR="00000000" w:rsidRPr="00000000">
        <w:rPr>
          <w:rtl w:val="0"/>
        </w:rPr>
      </w:r>
    </w:p>
    <w:p w:rsidR="00000000" w:rsidDel="00000000" w:rsidP="00000000" w:rsidRDefault="00000000" w:rsidRPr="00000000" w14:paraId="00000075">
      <w:pPr>
        <w:spacing w:after="40" w:before="40" w:lineRule="auto"/>
        <w:ind w:left="720" w:firstLine="0"/>
        <w:rPr/>
      </w:pPr>
      <w:r w:rsidDel="00000000" w:rsidR="00000000" w:rsidRPr="00000000">
        <w:rPr>
          <w:rFonts w:ascii="Courier New" w:cs="Courier New" w:eastAsia="Courier New" w:hAnsi="Courier New"/>
          <w:color w:val="1f4e79"/>
          <w:sz w:val="20"/>
          <w:szCs w:val="20"/>
          <w:rtl w:val="0"/>
        </w:rPr>
        <w:t xml:space="preserve">const newCard: Card = new Card(value, face);  // heap allocated</w:t>
      </w:r>
      <w:r w:rsidDel="00000000" w:rsidR="00000000" w:rsidRPr="00000000">
        <w:rPr>
          <w:rtl w:val="0"/>
        </w:rPr>
      </w:r>
    </w:p>
    <w:p w:rsidR="00000000" w:rsidDel="00000000" w:rsidP="00000000" w:rsidRDefault="00000000" w:rsidRPr="00000000" w14:paraId="00000076">
      <w:pPr>
        <w:spacing w:after="40" w:before="40" w:lineRule="auto"/>
        <w:ind w:left="720" w:firstLine="0"/>
        <w:rPr/>
      </w:pPr>
      <w:r w:rsidDel="00000000" w:rsidR="00000000" w:rsidRPr="00000000">
        <w:rPr>
          <w:rFonts w:ascii="Courier New" w:cs="Courier New" w:eastAsia="Courier New" w:hAnsi="Courier New"/>
          <w:color w:val="1f4e79"/>
          <w:sz w:val="20"/>
          <w:szCs w:val="20"/>
          <w:rtl w:val="0"/>
        </w:rPr>
        <w:t xml:space="preserve">static dealerHand: DealerHand = new DealerHand();  // heap allocated</w:t>
      </w:r>
      <w:r w:rsidDel="00000000" w:rsidR="00000000" w:rsidRPr="00000000">
        <w:rPr>
          <w:rtl w:val="0"/>
        </w:rPr>
      </w:r>
    </w:p>
    <w:p w:rsidR="00000000" w:rsidDel="00000000" w:rsidP="00000000" w:rsidRDefault="00000000" w:rsidRPr="00000000" w14:paraId="00000077">
      <w:pPr>
        <w:spacing w:after="80" w:before="80" w:lineRule="auto"/>
        <w:jc w:val="both"/>
        <w:rPr/>
      </w:pPr>
      <w:r w:rsidDel="00000000" w:rsidR="00000000" w:rsidRPr="00000000">
        <w:rPr>
          <w:rFonts w:ascii="Arial" w:cs="Arial" w:eastAsia="Arial" w:hAnsi="Arial"/>
          <w:sz w:val="22"/>
          <w:szCs w:val="22"/>
          <w:rtl w:val="0"/>
        </w:rPr>
        <w:t xml:space="preserve">The Card objects created during restoreDeck() — 48 in total (12 values × 4 faces) — are all individually heap-allocated and referenced by the Deck.deck array. When Deck.reset() is called between rounds, the old array is dereferenced and the V8 garbage collector reclaims those objects.</w:t>
      </w:r>
      <w:r w:rsidDel="00000000" w:rsidR="00000000" w:rsidRPr="00000000">
        <w:rPr>
          <w:rtl w:val="0"/>
        </w:rPr>
      </w:r>
    </w:p>
    <w:p w:rsidR="00000000" w:rsidDel="00000000" w:rsidP="00000000" w:rsidRDefault="00000000" w:rsidRPr="00000000" w14:paraId="00000078">
      <w:pPr>
        <w:pStyle w:val="Heading2"/>
        <w:spacing w:after="120" w:before="240" w:lineRule="auto"/>
        <w:rPr/>
      </w:pPr>
      <w:r w:rsidDel="00000000" w:rsidR="00000000" w:rsidRPr="00000000">
        <w:rPr>
          <w:rFonts w:ascii="Arial" w:cs="Arial" w:eastAsia="Arial" w:hAnsi="Arial"/>
          <w:b w:val="1"/>
          <w:bCs w:val="1"/>
          <w:sz w:val="26"/>
          <w:szCs w:val="26"/>
          <w:rtl w:val="0"/>
        </w:rPr>
        <w:t xml:space="preserve">5.2 Dynamic Arrays as Heap Structures</w:t>
      </w:r>
      <w:r w:rsidDel="00000000" w:rsidR="00000000" w:rsidRPr="00000000">
        <w:rPr>
          <w:rtl w:val="0"/>
        </w:rPr>
      </w:r>
    </w:p>
    <w:p w:rsidR="00000000" w:rsidDel="00000000" w:rsidP="00000000" w:rsidRDefault="00000000" w:rsidRPr="00000000" w14:paraId="00000079">
      <w:pPr>
        <w:spacing w:after="80" w:before="80" w:lineRule="auto"/>
        <w:jc w:val="both"/>
        <w:rPr/>
      </w:pPr>
      <w:r w:rsidDel="00000000" w:rsidR="00000000" w:rsidRPr="00000000">
        <w:rPr>
          <w:rFonts w:ascii="Arial" w:cs="Arial" w:eastAsia="Arial" w:hAnsi="Arial"/>
          <w:sz w:val="22"/>
          <w:szCs w:val="22"/>
          <w:rtl w:val="0"/>
        </w:rPr>
        <w:t xml:space="preserve">JavaScript arrays are dynamic heap structures — they grow and shrink at runtime with no fixed allocation. Two arrays drive the core game logic:</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Deck.deck: starts at 48 elements, shrinks by 1 on each hit() call as cards are removed via splice().</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Hand.currHand: starts empty, grows to 2 on startBlackJack(), then grows by 1 on each hit().</w:t>
      </w:r>
    </w:p>
    <w:p w:rsidR="00000000" w:rsidDel="00000000" w:rsidP="00000000" w:rsidRDefault="00000000" w:rsidRPr="00000000" w14:paraId="0000007C">
      <w:pPr>
        <w:spacing w:after="80" w:before="80" w:lineRule="auto"/>
        <w:jc w:val="both"/>
        <w:rPr/>
      </w:pPr>
      <w:r w:rsidDel="00000000" w:rsidR="00000000" w:rsidRPr="00000000">
        <w:rPr>
          <w:rFonts w:ascii="Arial" w:cs="Arial" w:eastAsia="Arial" w:hAnsi="Arial"/>
          <w:sz w:val="22"/>
          <w:szCs w:val="22"/>
          <w:rtl w:val="0"/>
        </w:rPr>
        <w:t xml:space="preserve">Both arrays are reference types — the array variable on the stack holds a pointer to the heap-allocated array data.</w:t>
      </w:r>
      <w:r w:rsidDel="00000000" w:rsidR="00000000" w:rsidRPr="00000000">
        <w:rPr>
          <w:rtl w:val="0"/>
        </w:rPr>
      </w:r>
    </w:p>
    <w:p w:rsidR="00000000" w:rsidDel="00000000" w:rsidP="00000000" w:rsidRDefault="00000000" w:rsidRPr="00000000" w14:paraId="0000007D">
      <w:pPr>
        <w:pStyle w:val="Heading2"/>
        <w:spacing w:after="120" w:before="240" w:lineRule="auto"/>
        <w:rPr/>
      </w:pPr>
      <w:r w:rsidDel="00000000" w:rsidR="00000000" w:rsidRPr="00000000">
        <w:rPr>
          <w:rFonts w:ascii="Arial" w:cs="Arial" w:eastAsia="Arial" w:hAnsi="Arial"/>
          <w:b w:val="1"/>
          <w:bCs w:val="1"/>
          <w:sz w:val="26"/>
          <w:szCs w:val="26"/>
          <w:rtl w:val="0"/>
        </w:rPr>
        <w:t xml:space="preserve">5.3 Object Lifetime</w:t>
      </w:r>
      <w:r w:rsidDel="00000000" w:rsidR="00000000" w:rsidRPr="00000000">
        <w:rPr>
          <w:rtl w:val="0"/>
        </w:rPr>
      </w:r>
    </w:p>
    <w:p w:rsidR="00000000" w:rsidDel="00000000" w:rsidP="00000000" w:rsidRDefault="00000000" w:rsidRPr="00000000" w14:paraId="0000007E">
      <w:pPr>
        <w:spacing w:after="80" w:before="80" w:lineRule="auto"/>
        <w:jc w:val="both"/>
        <w:rPr/>
      </w:pPr>
      <w:r w:rsidDel="00000000" w:rsidR="00000000" w:rsidRPr="00000000">
        <w:rPr>
          <w:rFonts w:ascii="Arial" w:cs="Arial" w:eastAsia="Arial" w:hAnsi="Arial"/>
          <w:sz w:val="22"/>
          <w:szCs w:val="22"/>
          <w:rtl w:val="0"/>
        </w:rPr>
        <w:t xml:space="preserve">Object lifetime in this system is tied to reference reachability. The Game class holds static references to dealerHand and playerHand, keeping those objects alive for the entire program. Card objects in currHand are kept alive by the array reference; when currHand is reassigned to [] at the start of each round, the old cards become unreachable and eligible for garbage collection.</w:t>
      </w:r>
      <w:r w:rsidDel="00000000" w:rsidR="00000000" w:rsidRPr="00000000">
        <w:rPr>
          <w:rtl w:val="0"/>
        </w:rPr>
      </w:r>
    </w:p>
    <w:p w:rsidR="00000000" w:rsidDel="00000000" w:rsidP="00000000" w:rsidRDefault="00000000" w:rsidRPr="00000000" w14:paraId="0000007F">
      <w:pPr>
        <w:pStyle w:val="Heading2"/>
        <w:spacing w:after="120" w:before="240" w:lineRule="auto"/>
        <w:rPr/>
      </w:pPr>
      <w:r w:rsidDel="00000000" w:rsidR="00000000" w:rsidRPr="00000000">
        <w:rPr>
          <w:rFonts w:ascii="Arial" w:cs="Arial" w:eastAsia="Arial" w:hAnsi="Arial"/>
          <w:b w:val="1"/>
          <w:bCs w:val="1"/>
          <w:sz w:val="26"/>
          <w:szCs w:val="26"/>
          <w:rtl w:val="0"/>
        </w:rPr>
        <w:t xml:space="preserve">5.4 No Manual Memory Management</w:t>
      </w:r>
      <w:r w:rsidDel="00000000" w:rsidR="00000000" w:rsidRPr="00000000">
        <w:rPr>
          <w:rtl w:val="0"/>
        </w:rPr>
      </w:r>
    </w:p>
    <w:p w:rsidR="00000000" w:rsidDel="00000000" w:rsidP="00000000" w:rsidRDefault="00000000" w:rsidRPr="00000000" w14:paraId="00000080">
      <w:pPr>
        <w:spacing w:after="80" w:before="80" w:lineRule="auto"/>
        <w:jc w:val="both"/>
        <w:rPr/>
      </w:pPr>
      <w:r w:rsidDel="00000000" w:rsidR="00000000" w:rsidRPr="00000000">
        <w:rPr>
          <w:rFonts w:ascii="Arial" w:cs="Arial" w:eastAsia="Arial" w:hAnsi="Arial"/>
          <w:sz w:val="22"/>
          <w:szCs w:val="22"/>
          <w:rtl w:val="0"/>
        </w:rPr>
        <w:t xml:space="preserve">TypeScript/JavaScript does not expose manual memory management (no malloc/free/delete). All allocation is implicit via object creation and all deallocation is handled by the V8 garbage collector. This eliminates entire classes of bugs (buffer overflows, dangling pointers, double frees) at the cost of non-deterministic deallocation timing.</w:t>
      </w:r>
      <w:r w:rsidDel="00000000" w:rsidR="00000000" w:rsidRPr="00000000">
        <w:rPr>
          <w:rtl w:val="0"/>
        </w:rPr>
      </w:r>
    </w:p>
    <w:p w:rsidR="00000000" w:rsidDel="00000000" w:rsidP="00000000" w:rsidRDefault="00000000" w:rsidRPr="00000000" w14:paraId="00000081">
      <w:pPr>
        <w:rPr/>
      </w:pPr>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1"/>
        <w:spacing w:after="180" w:before="360" w:lineRule="auto"/>
        <w:rPr/>
      </w:pPr>
      <w:r w:rsidDel="00000000" w:rsidR="00000000" w:rsidRPr="00000000">
        <w:rPr>
          <w:rFonts w:ascii="Arial" w:cs="Arial" w:eastAsia="Arial" w:hAnsi="Arial"/>
          <w:b w:val="1"/>
          <w:bCs w:val="1"/>
          <w:sz w:val="32"/>
          <w:szCs w:val="32"/>
          <w:rtl w:val="0"/>
        </w:rPr>
        <w:t xml:space="preserve">6. Type System Discussion</w:t>
      </w:r>
      <w:r w:rsidDel="00000000" w:rsidR="00000000" w:rsidRPr="00000000">
        <w:rPr>
          <w:rtl w:val="0"/>
        </w:rPr>
      </w:r>
    </w:p>
    <w:p w:rsidR="00000000" w:rsidDel="00000000" w:rsidP="00000000" w:rsidRDefault="00000000" w:rsidRPr="00000000" w14:paraId="00000083">
      <w:pPr>
        <w:pStyle w:val="Heading2"/>
        <w:spacing w:after="120" w:before="240" w:lineRule="auto"/>
        <w:rPr/>
      </w:pPr>
      <w:r w:rsidDel="00000000" w:rsidR="00000000" w:rsidRPr="00000000">
        <w:rPr>
          <w:rFonts w:ascii="Arial" w:cs="Arial" w:eastAsia="Arial" w:hAnsi="Arial"/>
          <w:b w:val="1"/>
          <w:bCs w:val="1"/>
          <w:sz w:val="26"/>
          <w:szCs w:val="26"/>
          <w:rtl w:val="0"/>
        </w:rPr>
        <w:t xml:space="preserve">6.1 User-Defined Types</w:t>
      </w:r>
      <w:r w:rsidDel="00000000" w:rsidR="00000000" w:rsidRPr="00000000">
        <w:rPr>
          <w:rtl w:val="0"/>
        </w:rPr>
      </w:r>
    </w:p>
    <w:p w:rsidR="00000000" w:rsidDel="00000000" w:rsidP="00000000" w:rsidRDefault="00000000" w:rsidRPr="00000000" w14:paraId="00000084">
      <w:pPr>
        <w:spacing w:after="80" w:before="80" w:lineRule="auto"/>
        <w:jc w:val="both"/>
        <w:rPr/>
      </w:pPr>
      <w:r w:rsidDel="00000000" w:rsidR="00000000" w:rsidRPr="00000000">
        <w:rPr>
          <w:rFonts w:ascii="Arial" w:cs="Arial" w:eastAsia="Arial" w:hAnsi="Arial"/>
          <w:sz w:val="22"/>
          <w:szCs w:val="22"/>
          <w:rtl w:val="0"/>
        </w:rPr>
        <w:t xml:space="preserve">The project defines five user-defined types as TypeScript classes. Each type has a clearly defined shape enforced by the compiler:</w:t>
      </w:r>
      <w:r w:rsidDel="00000000" w:rsidR="00000000" w:rsidRPr="00000000">
        <w:rPr>
          <w:rtl w:val="0"/>
        </w:rPr>
      </w:r>
    </w:p>
    <w:p w:rsidR="00000000" w:rsidDel="00000000" w:rsidP="00000000" w:rsidRDefault="00000000" w:rsidRPr="00000000" w14:paraId="00000085">
      <w:pPr>
        <w:spacing w:after="40" w:before="40" w:lineRule="auto"/>
        <w:ind w:left="720" w:firstLine="0"/>
        <w:rPr/>
      </w:pPr>
      <w:r w:rsidDel="00000000" w:rsidR="00000000" w:rsidRPr="00000000">
        <w:rPr>
          <w:rFonts w:ascii="Courier New" w:cs="Courier New" w:eastAsia="Courier New" w:hAnsi="Courier New"/>
          <w:color w:val="1f4e79"/>
          <w:sz w:val="20"/>
          <w:szCs w:val="20"/>
          <w:rtl w:val="0"/>
        </w:rPr>
        <w:t xml:space="preserve">class Card { protected value: string; protected face: string; ... }</w:t>
      </w:r>
      <w:r w:rsidDel="00000000" w:rsidR="00000000" w:rsidRPr="00000000">
        <w:rPr>
          <w:rtl w:val="0"/>
        </w:rPr>
      </w:r>
    </w:p>
    <w:p w:rsidR="00000000" w:rsidDel="00000000" w:rsidP="00000000" w:rsidRDefault="00000000" w:rsidRPr="00000000" w14:paraId="00000086">
      <w:pPr>
        <w:spacing w:after="40" w:before="40" w:lineRule="auto"/>
        <w:ind w:left="720" w:firstLine="0"/>
        <w:rPr/>
      </w:pPr>
      <w:r w:rsidDel="00000000" w:rsidR="00000000" w:rsidRPr="00000000">
        <w:rPr>
          <w:rFonts w:ascii="Courier New" w:cs="Courier New" w:eastAsia="Courier New" w:hAnsi="Courier New"/>
          <w:color w:val="1f4e79"/>
          <w:sz w:val="20"/>
          <w:szCs w:val="20"/>
          <w:rtl w:val="0"/>
        </w:rPr>
        <w:t xml:space="preserve">class Deck { static deck: Array&lt;Card&gt;; ... }</w:t>
      </w:r>
      <w:r w:rsidDel="00000000" w:rsidR="00000000" w:rsidRPr="00000000">
        <w:rPr>
          <w:rtl w:val="0"/>
        </w:rPr>
      </w:r>
    </w:p>
    <w:p w:rsidR="00000000" w:rsidDel="00000000" w:rsidP="00000000" w:rsidRDefault="00000000" w:rsidRPr="00000000" w14:paraId="00000087">
      <w:pPr>
        <w:spacing w:after="40" w:before="40" w:lineRule="auto"/>
        <w:ind w:left="720" w:firstLine="0"/>
        <w:rPr/>
      </w:pPr>
      <w:r w:rsidDel="00000000" w:rsidR="00000000" w:rsidRPr="00000000">
        <w:rPr>
          <w:rFonts w:ascii="Courier New" w:cs="Courier New" w:eastAsia="Courier New" w:hAnsi="Courier New"/>
          <w:color w:val="1f4e79"/>
          <w:sz w:val="20"/>
          <w:szCs w:val="20"/>
          <w:rtl w:val="0"/>
        </w:rPr>
        <w:t xml:space="preserve">abstract class Hand { protected currHand: Array&lt;Card&gt;; ... }</w:t>
      </w:r>
      <w:r w:rsidDel="00000000" w:rsidR="00000000" w:rsidRPr="00000000">
        <w:rPr>
          <w:rtl w:val="0"/>
        </w:rPr>
      </w:r>
    </w:p>
    <w:p w:rsidR="00000000" w:rsidDel="00000000" w:rsidP="00000000" w:rsidRDefault="00000000" w:rsidRPr="00000000" w14:paraId="00000088">
      <w:pPr>
        <w:spacing w:after="40" w:before="40" w:lineRule="auto"/>
        <w:ind w:left="720" w:firstLine="0"/>
        <w:rPr/>
      </w:pPr>
      <w:r w:rsidDel="00000000" w:rsidR="00000000" w:rsidRPr="00000000">
        <w:rPr>
          <w:rFonts w:ascii="Courier New" w:cs="Courier New" w:eastAsia="Courier New" w:hAnsi="Courier New"/>
          <w:color w:val="1f4e79"/>
          <w:sz w:val="20"/>
          <w:szCs w:val="20"/>
          <w:rtl w:val="0"/>
        </w:rPr>
        <w:t xml:space="preserve">class PlayerHand extends Hand { protected playerName: string; ... }</w:t>
      </w:r>
      <w:r w:rsidDel="00000000" w:rsidR="00000000" w:rsidRPr="00000000">
        <w:rPr>
          <w:rtl w:val="0"/>
        </w:rPr>
      </w:r>
    </w:p>
    <w:p w:rsidR="00000000" w:rsidDel="00000000" w:rsidP="00000000" w:rsidRDefault="00000000" w:rsidRPr="00000000" w14:paraId="00000089">
      <w:pPr>
        <w:spacing w:after="40" w:before="40" w:lineRule="auto"/>
        <w:ind w:left="720" w:firstLine="0"/>
        <w:rPr/>
      </w:pPr>
      <w:r w:rsidDel="00000000" w:rsidR="00000000" w:rsidRPr="00000000">
        <w:rPr>
          <w:rFonts w:ascii="Courier New" w:cs="Courier New" w:eastAsia="Courier New" w:hAnsi="Courier New"/>
          <w:color w:val="1f4e79"/>
          <w:sz w:val="20"/>
          <w:szCs w:val="20"/>
          <w:rtl w:val="0"/>
        </w:rPr>
        <w:t xml:space="preserve">class DealerHand extends Hand { protected dealerName: string; ... }</w:t>
      </w:r>
      <w:r w:rsidDel="00000000" w:rsidR="00000000" w:rsidRPr="00000000">
        <w:rPr>
          <w:rtl w:val="0"/>
        </w:rPr>
      </w:r>
    </w:p>
    <w:p w:rsidR="00000000" w:rsidDel="00000000" w:rsidP="00000000" w:rsidRDefault="00000000" w:rsidRPr="00000000" w14:paraId="0000008A">
      <w:pPr>
        <w:pStyle w:val="Heading2"/>
        <w:spacing w:after="120" w:before="240" w:lineRule="auto"/>
        <w:rPr/>
      </w:pPr>
      <w:r w:rsidDel="00000000" w:rsidR="00000000" w:rsidRPr="00000000">
        <w:rPr>
          <w:rFonts w:ascii="Arial" w:cs="Arial" w:eastAsia="Arial" w:hAnsi="Arial"/>
          <w:b w:val="1"/>
          <w:bCs w:val="1"/>
          <w:sz w:val="26"/>
          <w:szCs w:val="26"/>
          <w:rtl w:val="0"/>
        </w:rPr>
        <w:t xml:space="preserve">6.2 Type Safety</w:t>
      </w:r>
      <w:r w:rsidDel="00000000" w:rsidR="00000000" w:rsidRPr="00000000">
        <w:rPr>
          <w:rtl w:val="0"/>
        </w:rPr>
      </w:r>
    </w:p>
    <w:p w:rsidR="00000000" w:rsidDel="00000000" w:rsidP="00000000" w:rsidRDefault="00000000" w:rsidRPr="00000000" w14:paraId="0000008B">
      <w:pPr>
        <w:spacing w:after="80" w:before="80" w:lineRule="auto"/>
        <w:jc w:val="both"/>
        <w:rPr/>
      </w:pPr>
      <w:r w:rsidDel="00000000" w:rsidR="00000000" w:rsidRPr="00000000">
        <w:rPr>
          <w:rFonts w:ascii="Arial" w:cs="Arial" w:eastAsia="Arial" w:hAnsi="Arial"/>
          <w:sz w:val="22"/>
          <w:szCs w:val="22"/>
          <w:rtl w:val="0"/>
        </w:rPr>
        <w:t xml:space="preserve">TypeScript's static type system catches type errors at compile time rather than runtime. Every method parameter, return value, and variable declaration carries a type annotation:</w:t>
      </w:r>
      <w:r w:rsidDel="00000000" w:rsidR="00000000" w:rsidRPr="00000000">
        <w:rPr>
          <w:rtl w:val="0"/>
        </w:rPr>
      </w:r>
    </w:p>
    <w:p w:rsidR="00000000" w:rsidDel="00000000" w:rsidP="00000000" w:rsidRDefault="00000000" w:rsidRPr="00000000" w14:paraId="0000008C">
      <w:pPr>
        <w:spacing w:after="40" w:before="40" w:lineRule="auto"/>
        <w:ind w:left="720" w:firstLine="0"/>
        <w:rPr/>
      </w:pPr>
      <w:r w:rsidDel="00000000" w:rsidR="00000000" w:rsidRPr="00000000">
        <w:rPr>
          <w:rFonts w:ascii="Courier New" w:cs="Courier New" w:eastAsia="Courier New" w:hAnsi="Courier New"/>
          <w:color w:val="1f4e79"/>
          <w:sz w:val="20"/>
          <w:szCs w:val="20"/>
          <w:rtl w:val="0"/>
        </w:rPr>
        <w:t xml:space="preserve">hit(): Card { ... }                         // must return a Card</w:t>
      </w:r>
      <w:r w:rsidDel="00000000" w:rsidR="00000000" w:rsidRPr="00000000">
        <w:rPr>
          <w:rtl w:val="0"/>
        </w:rPr>
      </w:r>
    </w:p>
    <w:p w:rsidR="00000000" w:rsidDel="00000000" w:rsidP="00000000" w:rsidRDefault="00000000" w:rsidRPr="00000000" w14:paraId="0000008D">
      <w:pPr>
        <w:spacing w:after="40" w:before="40" w:lineRule="auto"/>
        <w:ind w:left="720" w:firstLine="0"/>
        <w:rPr/>
      </w:pPr>
      <w:r w:rsidDel="00000000" w:rsidR="00000000" w:rsidRPr="00000000">
        <w:rPr>
          <w:rFonts w:ascii="Courier New" w:cs="Courier New" w:eastAsia="Courier New" w:hAnsi="Courier New"/>
          <w:color w:val="1f4e79"/>
          <w:sz w:val="20"/>
          <w:szCs w:val="20"/>
          <w:rtl w:val="0"/>
        </w:rPr>
        <w:t xml:space="preserve">getCardValue(): number { ... }              // must return a number</w:t>
      </w:r>
      <w:r w:rsidDel="00000000" w:rsidR="00000000" w:rsidRPr="00000000">
        <w:rPr>
          <w:rtl w:val="0"/>
        </w:rPr>
      </w:r>
    </w:p>
    <w:p w:rsidR="00000000" w:rsidDel="00000000" w:rsidP="00000000" w:rsidRDefault="00000000" w:rsidRPr="00000000" w14:paraId="0000008E">
      <w:pPr>
        <w:spacing w:after="40" w:before="40" w:lineRule="auto"/>
        <w:ind w:left="720" w:firstLine="0"/>
        <w:rPr/>
      </w:pPr>
      <w:r w:rsidDel="00000000" w:rsidR="00000000" w:rsidRPr="00000000">
        <w:rPr>
          <w:rFonts w:ascii="Courier New" w:cs="Courier New" w:eastAsia="Courier New" w:hAnsi="Courier New"/>
          <w:color w:val="1f4e79"/>
          <w:sz w:val="20"/>
          <w:szCs w:val="20"/>
          <w:rtl w:val="0"/>
        </w:rPr>
        <w:t xml:space="preserve">savePlayerName(playerName: string): void    // must receive a string</w:t>
      </w:r>
      <w:r w:rsidDel="00000000" w:rsidR="00000000" w:rsidRPr="00000000">
        <w:rPr>
          <w:rtl w:val="0"/>
        </w:rPr>
      </w:r>
    </w:p>
    <w:p w:rsidR="00000000" w:rsidDel="00000000" w:rsidP="00000000" w:rsidRDefault="00000000" w:rsidRPr="00000000" w14:paraId="0000008F">
      <w:pPr>
        <w:spacing w:after="80" w:before="80" w:lineRule="auto"/>
        <w:jc w:val="both"/>
        <w:rPr/>
      </w:pPr>
      <w:r w:rsidDel="00000000" w:rsidR="00000000" w:rsidRPr="00000000">
        <w:rPr>
          <w:rFonts w:ascii="Arial" w:cs="Arial" w:eastAsia="Arial" w:hAnsi="Arial"/>
          <w:sz w:val="22"/>
          <w:szCs w:val="22"/>
          <w:rtl w:val="0"/>
        </w:rPr>
        <w:t xml:space="preserve">The compiler enforces these contracts — passing a number where a string is expected, or ignoring a return type mismatch, is a compile-time error.</w:t>
      </w:r>
      <w:r w:rsidDel="00000000" w:rsidR="00000000" w:rsidRPr="00000000">
        <w:rPr>
          <w:rtl w:val="0"/>
        </w:rPr>
      </w:r>
    </w:p>
    <w:p w:rsidR="00000000" w:rsidDel="00000000" w:rsidP="00000000" w:rsidRDefault="00000000" w:rsidRPr="00000000" w14:paraId="00000090">
      <w:pPr>
        <w:pStyle w:val="Heading2"/>
        <w:spacing w:after="120" w:before="240" w:lineRule="auto"/>
        <w:rPr/>
      </w:pPr>
      <w:r w:rsidDel="00000000" w:rsidR="00000000" w:rsidRPr="00000000">
        <w:rPr>
          <w:rFonts w:ascii="Arial" w:cs="Arial" w:eastAsia="Arial" w:hAnsi="Arial"/>
          <w:b w:val="1"/>
          <w:bCs w:val="1"/>
          <w:sz w:val="26"/>
          <w:szCs w:val="26"/>
          <w:rtl w:val="0"/>
        </w:rPr>
        <w:t xml:space="preserve">6.3 Generic Types</w:t>
      </w:r>
      <w:r w:rsidDel="00000000" w:rsidR="00000000" w:rsidRPr="00000000">
        <w:rPr>
          <w:rtl w:val="0"/>
        </w:rPr>
      </w:r>
    </w:p>
    <w:p w:rsidR="00000000" w:rsidDel="00000000" w:rsidP="00000000" w:rsidRDefault="00000000" w:rsidRPr="00000000" w14:paraId="00000091">
      <w:pPr>
        <w:spacing w:after="80" w:before="80" w:lineRule="auto"/>
        <w:jc w:val="both"/>
        <w:rPr/>
      </w:pPr>
      <w:r w:rsidDel="00000000" w:rsidR="00000000" w:rsidRPr="00000000">
        <w:rPr>
          <w:rFonts w:ascii="Arial" w:cs="Arial" w:eastAsia="Arial" w:hAnsi="Arial"/>
          <w:sz w:val="22"/>
          <w:szCs w:val="22"/>
          <w:rtl w:val="0"/>
        </w:rPr>
        <w:t xml:space="preserve">The project uses TypeScript's built-in generic Array&lt;T&gt; type throughout:</w:t>
      </w:r>
      <w:r w:rsidDel="00000000" w:rsidR="00000000" w:rsidRPr="00000000">
        <w:rPr>
          <w:rtl w:val="0"/>
        </w:rPr>
      </w:r>
    </w:p>
    <w:p w:rsidR="00000000" w:rsidDel="00000000" w:rsidP="00000000" w:rsidRDefault="00000000" w:rsidRPr="00000000" w14:paraId="00000092">
      <w:pPr>
        <w:spacing w:after="40" w:before="40" w:lineRule="auto"/>
        <w:ind w:left="720" w:firstLine="0"/>
        <w:rPr/>
      </w:pPr>
      <w:r w:rsidDel="00000000" w:rsidR="00000000" w:rsidRPr="00000000">
        <w:rPr>
          <w:rFonts w:ascii="Courier New" w:cs="Courier New" w:eastAsia="Courier New" w:hAnsi="Courier New"/>
          <w:color w:val="1f4e79"/>
          <w:sz w:val="20"/>
          <w:szCs w:val="20"/>
          <w:rtl w:val="0"/>
        </w:rPr>
        <w:t xml:space="preserve">static deck: Array&lt;Card&gt; = [];</w:t>
      </w:r>
      <w:r w:rsidDel="00000000" w:rsidR="00000000" w:rsidRPr="00000000">
        <w:rPr>
          <w:rtl w:val="0"/>
        </w:rPr>
      </w:r>
    </w:p>
    <w:p w:rsidR="00000000" w:rsidDel="00000000" w:rsidP="00000000" w:rsidRDefault="00000000" w:rsidRPr="00000000" w14:paraId="00000093">
      <w:pPr>
        <w:spacing w:after="40" w:before="40" w:lineRule="auto"/>
        <w:ind w:left="720" w:firstLine="0"/>
        <w:rPr/>
      </w:pPr>
      <w:r w:rsidDel="00000000" w:rsidR="00000000" w:rsidRPr="00000000">
        <w:rPr>
          <w:rFonts w:ascii="Courier New" w:cs="Courier New" w:eastAsia="Courier New" w:hAnsi="Courier New"/>
          <w:color w:val="1f4e79"/>
          <w:sz w:val="20"/>
          <w:szCs w:val="20"/>
          <w:rtl w:val="0"/>
        </w:rPr>
        <w:t xml:space="preserve">protected currHand: Array&lt;Card&gt; = [];</w:t>
      </w:r>
      <w:r w:rsidDel="00000000" w:rsidR="00000000" w:rsidRPr="00000000">
        <w:rPr>
          <w:rtl w:val="0"/>
        </w:rPr>
      </w:r>
    </w:p>
    <w:p w:rsidR="00000000" w:rsidDel="00000000" w:rsidP="00000000" w:rsidRDefault="00000000" w:rsidRPr="00000000" w14:paraId="00000094">
      <w:pPr>
        <w:spacing w:after="40" w:before="40" w:lineRule="auto"/>
        <w:ind w:left="720" w:firstLine="0"/>
        <w:rPr/>
      </w:pPr>
      <w:r w:rsidDel="00000000" w:rsidR="00000000" w:rsidRPr="00000000">
        <w:rPr>
          <w:rFonts w:ascii="Courier New" w:cs="Courier New" w:eastAsia="Courier New" w:hAnsi="Courier New"/>
          <w:color w:val="1f4e79"/>
          <w:sz w:val="20"/>
          <w:szCs w:val="20"/>
          <w:rtl w:val="0"/>
        </w:rPr>
        <w:t xml:space="preserve">const dealerNames: Array&lt;string&gt; = [...];</w:t>
      </w:r>
      <w:r w:rsidDel="00000000" w:rsidR="00000000" w:rsidRPr="00000000">
        <w:rPr>
          <w:rtl w:val="0"/>
        </w:rPr>
      </w:r>
    </w:p>
    <w:p w:rsidR="00000000" w:rsidDel="00000000" w:rsidP="00000000" w:rsidRDefault="00000000" w:rsidRPr="00000000" w14:paraId="00000095">
      <w:pPr>
        <w:spacing w:after="80" w:before="80" w:lineRule="auto"/>
        <w:jc w:val="both"/>
        <w:rPr/>
      </w:pPr>
      <w:r w:rsidDel="00000000" w:rsidR="00000000" w:rsidRPr="00000000">
        <w:rPr>
          <w:rFonts w:ascii="Arial" w:cs="Arial" w:eastAsia="Arial" w:hAnsi="Arial"/>
          <w:sz w:val="22"/>
          <w:szCs w:val="22"/>
          <w:rtl w:val="0"/>
        </w:rPr>
        <w:t xml:space="preserve">Using Array&lt;Card&gt; instead of Array&lt;any&gt; ensures that only Card objects can be pushed into the deck, and that elements pulled from the deck are typed as Card, giving full autocomplete and type checking on card operations.</w:t>
      </w:r>
      <w:r w:rsidDel="00000000" w:rsidR="00000000" w:rsidRPr="00000000">
        <w:rPr>
          <w:rtl w:val="0"/>
        </w:rPr>
      </w:r>
    </w:p>
    <w:p w:rsidR="00000000" w:rsidDel="00000000" w:rsidP="00000000" w:rsidRDefault="00000000" w:rsidRPr="00000000" w14:paraId="00000096">
      <w:pPr>
        <w:pStyle w:val="Heading2"/>
        <w:spacing w:after="120" w:before="240" w:lineRule="auto"/>
        <w:rPr/>
      </w:pPr>
      <w:r w:rsidDel="00000000" w:rsidR="00000000" w:rsidRPr="00000000">
        <w:rPr>
          <w:rFonts w:ascii="Arial" w:cs="Arial" w:eastAsia="Arial" w:hAnsi="Arial"/>
          <w:b w:val="1"/>
          <w:bCs w:val="1"/>
          <w:sz w:val="26"/>
          <w:szCs w:val="26"/>
          <w:rtl w:val="0"/>
        </w:rPr>
        <w:t xml:space="preserve">6.4 Potential Type-Related Errors</w:t>
      </w:r>
      <w:r w:rsidDel="00000000" w:rsidR="00000000" w:rsidRPr="00000000">
        <w:rPr>
          <w:rtl w:val="0"/>
        </w:rPr>
      </w:r>
    </w:p>
    <w:p w:rsidR="00000000" w:rsidDel="00000000" w:rsidP="00000000" w:rsidRDefault="00000000" w:rsidRPr="00000000" w14:paraId="00000097">
      <w:pPr>
        <w:spacing w:after="80" w:before="80" w:lineRule="auto"/>
        <w:jc w:val="both"/>
        <w:rPr/>
      </w:pPr>
      <w:r w:rsidDel="00000000" w:rsidR="00000000" w:rsidRPr="00000000">
        <w:rPr>
          <w:rFonts w:ascii="Arial" w:cs="Arial" w:eastAsia="Arial" w:hAnsi="Arial"/>
          <w:sz w:val="22"/>
          <w:szCs w:val="22"/>
          <w:rtl w:val="0"/>
        </w:rPr>
        <w:t xml:space="preserve">Several areas in the codebase require care around typing:</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parseInt on non-numeric strings: the default case in getCardValue() calls parseInt(this.value). If value is "J", "K", or "Q" and the switch cases fail to match, parseInt returns NaN — a silent runtime failure rather than a compile-time error. This is addressed by ensuring all non-numeric values are handled in switch cases.</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fs.readFileSync return type: without specifying "utf-8" as the encoding, readFileSync returns a Buffer, not a string. TypeScript would catch an assignment mismatch if the variable is typed as string, but without strict null checks enabled, undefined checks on the result may not fire.</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parseInt on balance file: if playerBalance.txt contains a non-numeric string, parseInt returns NaN, which then propagates silently through arithmetic. A guard (Number.isNaN(result)) should be added for robustness.</w:t>
      </w:r>
    </w:p>
    <w:p w:rsidR="00000000" w:rsidDel="00000000" w:rsidP="00000000" w:rsidRDefault="00000000" w:rsidRPr="00000000" w14:paraId="0000009B">
      <w:pPr>
        <w:rPr/>
      </w:pPr>
      <w:r w:rsidDel="00000000" w:rsidR="00000000" w:rsidRPr="00000000">
        <w:br w:type="page"/>
      </w:r>
      <w:r w:rsidDel="00000000" w:rsidR="00000000" w:rsidRPr="00000000">
        <w:rPr>
          <w:rtl w:val="0"/>
        </w:rPr>
      </w:r>
    </w:p>
    <w:p w:rsidR="00000000" w:rsidDel="00000000" w:rsidP="00000000" w:rsidRDefault="00000000" w:rsidRPr="00000000" w14:paraId="0000009C">
      <w:pPr>
        <w:pStyle w:val="Heading1"/>
        <w:spacing w:after="180" w:before="360" w:lineRule="auto"/>
        <w:rPr/>
      </w:pPr>
      <w:r w:rsidDel="00000000" w:rsidR="00000000" w:rsidRPr="00000000">
        <w:rPr>
          <w:rFonts w:ascii="Arial" w:cs="Arial" w:eastAsia="Arial" w:hAnsi="Arial"/>
          <w:b w:val="1"/>
          <w:bCs w:val="1"/>
          <w:sz w:val="32"/>
          <w:szCs w:val="32"/>
          <w:rtl w:val="0"/>
        </w:rPr>
        <w:t xml:space="preserve">7. Abstraction and Encapsulation</w:t>
      </w:r>
      <w:r w:rsidDel="00000000" w:rsidR="00000000" w:rsidRPr="00000000">
        <w:rPr>
          <w:rtl w:val="0"/>
        </w:rPr>
      </w:r>
    </w:p>
    <w:p w:rsidR="00000000" w:rsidDel="00000000" w:rsidP="00000000" w:rsidRDefault="00000000" w:rsidRPr="00000000" w14:paraId="0000009D">
      <w:pPr>
        <w:pStyle w:val="Heading2"/>
        <w:spacing w:after="120" w:before="240" w:lineRule="auto"/>
        <w:rPr/>
      </w:pPr>
      <w:r w:rsidDel="00000000" w:rsidR="00000000" w:rsidRPr="00000000">
        <w:rPr>
          <w:rFonts w:ascii="Arial" w:cs="Arial" w:eastAsia="Arial" w:hAnsi="Arial"/>
          <w:b w:val="1"/>
          <w:bCs w:val="1"/>
          <w:sz w:val="26"/>
          <w:szCs w:val="26"/>
          <w:rtl w:val="0"/>
        </w:rPr>
        <w:t xml:space="preserve">7.1 Abstract Base Class: Hand</w:t>
      </w:r>
      <w:r w:rsidDel="00000000" w:rsidR="00000000" w:rsidRPr="00000000">
        <w:rPr>
          <w:rtl w:val="0"/>
        </w:rPr>
      </w:r>
    </w:p>
    <w:p w:rsidR="00000000" w:rsidDel="00000000" w:rsidP="00000000" w:rsidRDefault="00000000" w:rsidRPr="00000000" w14:paraId="0000009E">
      <w:pPr>
        <w:spacing w:after="80" w:before="80" w:lineRule="auto"/>
        <w:jc w:val="both"/>
        <w:rPr/>
      </w:pPr>
      <w:r w:rsidDel="00000000" w:rsidR="00000000" w:rsidRPr="00000000">
        <w:rPr>
          <w:rFonts w:ascii="Arial" w:cs="Arial" w:eastAsia="Arial" w:hAnsi="Arial"/>
          <w:sz w:val="22"/>
          <w:szCs w:val="22"/>
          <w:rtl w:val="0"/>
        </w:rPr>
        <w:t xml:space="preserve">The Hand class is declared abstract, meaning it cannot be instantiated directly — it exists only to be extended. This is a formal abstraction mechanism: Hand defines the interface (what a hand can do) while deferring the implementation of getName() to concrete subclasses:</w:t>
      </w:r>
      <w:r w:rsidDel="00000000" w:rsidR="00000000" w:rsidRPr="00000000">
        <w:rPr>
          <w:rtl w:val="0"/>
        </w:rPr>
      </w:r>
    </w:p>
    <w:p w:rsidR="00000000" w:rsidDel="00000000" w:rsidP="00000000" w:rsidRDefault="00000000" w:rsidRPr="00000000" w14:paraId="0000009F">
      <w:pPr>
        <w:spacing w:after="40" w:before="40" w:lineRule="auto"/>
        <w:ind w:left="720" w:firstLine="0"/>
        <w:rPr/>
      </w:pPr>
      <w:r w:rsidDel="00000000" w:rsidR="00000000" w:rsidRPr="00000000">
        <w:rPr>
          <w:rFonts w:ascii="Courier New" w:cs="Courier New" w:eastAsia="Courier New" w:hAnsi="Courier New"/>
          <w:color w:val="1f4e79"/>
          <w:sz w:val="20"/>
          <w:szCs w:val="20"/>
          <w:rtl w:val="0"/>
        </w:rPr>
        <w:t xml:space="preserve">abstract class Hand {</w:t>
      </w:r>
      <w:r w:rsidDel="00000000" w:rsidR="00000000" w:rsidRPr="00000000">
        <w:rPr>
          <w:rtl w:val="0"/>
        </w:rPr>
      </w:r>
    </w:p>
    <w:p w:rsidR="00000000" w:rsidDel="00000000" w:rsidP="00000000" w:rsidRDefault="00000000" w:rsidRPr="00000000" w14:paraId="000000A0">
      <w:pPr>
        <w:spacing w:after="40" w:before="40" w:lineRule="auto"/>
        <w:ind w:left="720" w:firstLine="0"/>
        <w:rPr/>
      </w:pPr>
      <w:r w:rsidDel="00000000" w:rsidR="00000000" w:rsidRPr="00000000">
        <w:rPr>
          <w:rFonts w:ascii="Courier New" w:cs="Courier New" w:eastAsia="Courier New" w:hAnsi="Courier New"/>
          <w:color w:val="1f4e79"/>
          <w:sz w:val="20"/>
          <w:szCs w:val="20"/>
          <w:rtl w:val="0"/>
        </w:rPr>
        <w:t xml:space="preserve">    abstract getName(): string;   // must be implemented by subclass</w:t>
      </w:r>
      <w:r w:rsidDel="00000000" w:rsidR="00000000" w:rsidRPr="00000000">
        <w:rPr>
          <w:rtl w:val="0"/>
        </w:rPr>
      </w:r>
    </w:p>
    <w:p w:rsidR="00000000" w:rsidDel="00000000" w:rsidP="00000000" w:rsidRDefault="00000000" w:rsidRPr="00000000" w14:paraId="000000A1">
      <w:pPr>
        <w:spacing w:after="40" w:before="40" w:lineRule="auto"/>
        <w:ind w:left="720" w:firstLine="0"/>
        <w:rPr/>
      </w:pPr>
      <w:r w:rsidDel="00000000" w:rsidR="00000000" w:rsidRPr="00000000">
        <w:rPr>
          <w:rFonts w:ascii="Courier New" w:cs="Courier New" w:eastAsia="Courier New" w:hAnsi="Courier New"/>
          <w:color w:val="1f4e79"/>
          <w:sz w:val="20"/>
          <w:szCs w:val="20"/>
          <w:rtl w:val="0"/>
        </w:rPr>
        <w:t xml:space="preserve">    hit(): void {</w:t>
      </w:r>
      <w:r w:rsidDel="00000000" w:rsidR="00000000" w:rsidRPr="00000000">
        <w:rPr>
          <w:rtl w:val="0"/>
        </w:rPr>
      </w:r>
    </w:p>
    <w:p w:rsidR="00000000" w:rsidDel="00000000" w:rsidP="00000000" w:rsidRDefault="00000000" w:rsidRPr="00000000" w14:paraId="000000A2">
      <w:pPr>
        <w:spacing w:after="40" w:before="40" w:lineRule="auto"/>
        <w:ind w:left="720" w:firstLine="0"/>
        <w:rPr/>
      </w:pPr>
      <w:r w:rsidDel="00000000" w:rsidR="00000000" w:rsidRPr="00000000">
        <w:rPr>
          <w:rFonts w:ascii="Courier New" w:cs="Courier New" w:eastAsia="Courier New" w:hAnsi="Courier New"/>
          <w:color w:val="1f4e79"/>
          <w:sz w:val="20"/>
          <w:szCs w:val="20"/>
          <w:rtl w:val="0"/>
        </w:rPr>
        <w:t xml:space="preserve">        console.log(this.getName(), " draws: ", ...);  // uses getName polymorphically</w:t>
      </w:r>
      <w:r w:rsidDel="00000000" w:rsidR="00000000" w:rsidRPr="00000000">
        <w:rPr>
          <w:rtl w:val="0"/>
        </w:rPr>
      </w:r>
    </w:p>
    <w:p w:rsidR="00000000" w:rsidDel="00000000" w:rsidP="00000000" w:rsidRDefault="00000000" w:rsidRPr="00000000" w14:paraId="000000A3">
      <w:pPr>
        <w:spacing w:after="40" w:before="40" w:lineRule="auto"/>
        <w:ind w:left="720" w:firstLine="0"/>
        <w:rPr/>
      </w:pPr>
      <w:r w:rsidDel="00000000" w:rsidR="00000000" w:rsidRPr="00000000">
        <w:rPr>
          <w:rFonts w:ascii="Courier New" w:cs="Courier New" w:eastAsia="Courier New" w:hAnsi="Courier New"/>
          <w:color w:val="1f4e79"/>
          <w:sz w:val="20"/>
          <w:szCs w:val="20"/>
          <w:rtl w:val="0"/>
        </w:rPr>
        <w:t xml:space="preserve">    }</w:t>
      </w:r>
      <w:r w:rsidDel="00000000" w:rsidR="00000000" w:rsidRPr="00000000">
        <w:rPr>
          <w:rtl w:val="0"/>
        </w:rPr>
      </w:r>
    </w:p>
    <w:p w:rsidR="00000000" w:rsidDel="00000000" w:rsidP="00000000" w:rsidRDefault="00000000" w:rsidRPr="00000000" w14:paraId="000000A4">
      <w:pPr>
        <w:spacing w:after="40" w:before="40" w:lineRule="auto"/>
        <w:ind w:left="720" w:firstLine="0"/>
        <w:rPr/>
      </w:pPr>
      <w:r w:rsidDel="00000000" w:rsidR="00000000" w:rsidRPr="00000000">
        <w:rPr>
          <w:rFonts w:ascii="Courier New" w:cs="Courier New" w:eastAsia="Courier New" w:hAnsi="Courier New"/>
          <w:color w:val="1f4e79"/>
          <w:sz w:val="20"/>
          <w:szCs w:val="20"/>
          <w:rtl w:val="0"/>
        </w:rPr>
        <w:t xml:space="preserve">}</w:t>
      </w:r>
      <w:r w:rsidDel="00000000" w:rsidR="00000000" w:rsidRPr="00000000">
        <w:rPr>
          <w:rtl w:val="0"/>
        </w:rPr>
      </w:r>
    </w:p>
    <w:p w:rsidR="00000000" w:rsidDel="00000000" w:rsidP="00000000" w:rsidRDefault="00000000" w:rsidRPr="00000000" w14:paraId="000000A5">
      <w:pPr>
        <w:spacing w:after="80" w:before="80" w:lineRule="auto"/>
        <w:jc w:val="both"/>
        <w:rPr/>
      </w:pPr>
      <w:r w:rsidDel="00000000" w:rsidR="00000000" w:rsidRPr="00000000">
        <w:rPr>
          <w:rFonts w:ascii="Arial" w:cs="Arial" w:eastAsia="Arial" w:hAnsi="Arial"/>
          <w:sz w:val="22"/>
          <w:szCs w:val="22"/>
          <w:rtl w:val="0"/>
        </w:rPr>
        <w:t xml:space="preserve">The hit() method in Hand calls this.getName() without knowing which subclass it is running in — the correct implementation is resolved at runtime via dynamic dispatch.</w:t>
      </w:r>
      <w:r w:rsidDel="00000000" w:rsidR="00000000" w:rsidRPr="00000000">
        <w:rPr>
          <w:rtl w:val="0"/>
        </w:rPr>
      </w:r>
    </w:p>
    <w:p w:rsidR="00000000" w:rsidDel="00000000" w:rsidP="00000000" w:rsidRDefault="00000000" w:rsidRPr="00000000" w14:paraId="000000A6">
      <w:pPr>
        <w:pStyle w:val="Heading2"/>
        <w:spacing w:after="120" w:before="240" w:lineRule="auto"/>
        <w:rPr/>
      </w:pPr>
      <w:r w:rsidDel="00000000" w:rsidR="00000000" w:rsidRPr="00000000">
        <w:rPr>
          <w:rFonts w:ascii="Arial" w:cs="Arial" w:eastAsia="Arial" w:hAnsi="Arial"/>
          <w:b w:val="1"/>
          <w:bCs w:val="1"/>
          <w:sz w:val="26"/>
          <w:szCs w:val="26"/>
          <w:rtl w:val="0"/>
        </w:rPr>
        <w:t xml:space="preserve">7.2 Encapsulation via Access Modifiers</w:t>
      </w:r>
      <w:r w:rsidDel="00000000" w:rsidR="00000000" w:rsidRPr="00000000">
        <w:rPr>
          <w:rtl w:val="0"/>
        </w:rPr>
      </w:r>
    </w:p>
    <w:p w:rsidR="00000000" w:rsidDel="00000000" w:rsidP="00000000" w:rsidRDefault="00000000" w:rsidRPr="00000000" w14:paraId="000000A7">
      <w:pPr>
        <w:spacing w:after="80" w:before="80" w:lineRule="auto"/>
        <w:jc w:val="both"/>
        <w:rPr/>
      </w:pPr>
      <w:r w:rsidDel="00000000" w:rsidR="00000000" w:rsidRPr="00000000">
        <w:rPr>
          <w:rFonts w:ascii="Arial" w:cs="Arial" w:eastAsia="Arial" w:hAnsi="Arial"/>
          <w:sz w:val="22"/>
          <w:szCs w:val="22"/>
          <w:rtl w:val="0"/>
        </w:rPr>
        <w:t xml:space="preserve">TypeScript's access modifiers enforce information hiding:</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private: not used directly in this project, but the intent is captured through protected — fields like value, face, currHand, and playerName are not accessible outside the class hierarchy.</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protected: used on instance fields in Card and Hand, allowing subclasses to access and modify them while blocking direct external access. For example, Card.value is protected — Game cannot read it directly, only through Card's public methods like toString() or getCardValue().</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public: methods intended as the external interface — getName(), hit(), startBlackJack(), sumHand(), savePlayerName() — are accessible from outside.</w:t>
      </w:r>
    </w:p>
    <w:p w:rsidR="00000000" w:rsidDel="00000000" w:rsidP="00000000" w:rsidRDefault="00000000" w:rsidRPr="00000000" w14:paraId="000000AB">
      <w:pPr>
        <w:pStyle w:val="Heading2"/>
        <w:spacing w:after="120" w:before="240" w:lineRule="auto"/>
        <w:rPr/>
      </w:pPr>
      <w:r w:rsidDel="00000000" w:rsidR="00000000" w:rsidRPr="00000000">
        <w:rPr>
          <w:rFonts w:ascii="Arial" w:cs="Arial" w:eastAsia="Arial" w:hAnsi="Arial"/>
          <w:b w:val="1"/>
          <w:bCs w:val="1"/>
          <w:sz w:val="26"/>
          <w:szCs w:val="26"/>
          <w:rtl w:val="0"/>
        </w:rPr>
        <w:t xml:space="preserve">7.3 Static Encapsulation in Deck</w:t>
      </w:r>
      <w:r w:rsidDel="00000000" w:rsidR="00000000" w:rsidRPr="00000000">
        <w:rPr>
          <w:rtl w:val="0"/>
        </w:rPr>
      </w:r>
    </w:p>
    <w:p w:rsidR="00000000" w:rsidDel="00000000" w:rsidP="00000000" w:rsidRDefault="00000000" w:rsidRPr="00000000" w14:paraId="000000AC">
      <w:pPr>
        <w:spacing w:after="80" w:before="80" w:lineRule="auto"/>
        <w:jc w:val="both"/>
        <w:rPr/>
      </w:pPr>
      <w:r w:rsidDel="00000000" w:rsidR="00000000" w:rsidRPr="00000000">
        <w:rPr>
          <w:rFonts w:ascii="Arial" w:cs="Arial" w:eastAsia="Arial" w:hAnsi="Arial"/>
          <w:sz w:val="22"/>
          <w:szCs w:val="22"/>
          <w:rtl w:val="0"/>
        </w:rPr>
        <w:t xml:space="preserve">The Deck class hides its shuffleDeck() and restoreDeck() methods as protected static, exposing only reset() and hit() as the public interface. Callers can deal cards and reset the deck without ever needing to know how shuffling or restoration works internally.</w:t>
      </w:r>
      <w:r w:rsidDel="00000000" w:rsidR="00000000" w:rsidRPr="00000000">
        <w:rPr>
          <w:rtl w:val="0"/>
        </w:rPr>
      </w:r>
    </w:p>
    <w:p w:rsidR="00000000" w:rsidDel="00000000" w:rsidP="00000000" w:rsidRDefault="00000000" w:rsidRPr="00000000" w14:paraId="000000AD">
      <w:pPr>
        <w:pStyle w:val="Heading2"/>
        <w:spacing w:after="120" w:before="240" w:lineRule="auto"/>
        <w:rPr/>
      </w:pPr>
      <w:r w:rsidDel="00000000" w:rsidR="00000000" w:rsidRPr="00000000">
        <w:rPr>
          <w:rFonts w:ascii="Arial" w:cs="Arial" w:eastAsia="Arial" w:hAnsi="Arial"/>
          <w:b w:val="1"/>
          <w:bCs w:val="1"/>
          <w:sz w:val="26"/>
          <w:szCs w:val="26"/>
          <w:rtl w:val="0"/>
        </w:rPr>
        <w:t xml:space="preserve">7.4 Interface vs Implementation</w:t>
      </w:r>
      <w:r w:rsidDel="00000000" w:rsidR="00000000" w:rsidRPr="00000000">
        <w:rPr>
          <w:rtl w:val="0"/>
        </w:rPr>
      </w:r>
    </w:p>
    <w:p w:rsidR="00000000" w:rsidDel="00000000" w:rsidP="00000000" w:rsidRDefault="00000000" w:rsidRPr="00000000" w14:paraId="000000AE">
      <w:pPr>
        <w:spacing w:after="80" w:before="80" w:lineRule="auto"/>
        <w:jc w:val="both"/>
        <w:rPr/>
      </w:pPr>
      <w:r w:rsidDel="00000000" w:rsidR="00000000" w:rsidRPr="00000000">
        <w:rPr>
          <w:rFonts w:ascii="Arial" w:cs="Arial" w:eastAsia="Arial" w:hAnsi="Arial"/>
          <w:sz w:val="22"/>
          <w:szCs w:val="22"/>
          <w:rtl w:val="0"/>
        </w:rPr>
        <w:t xml:space="preserve">The separation between what a component does (interface) and how it does it (implementation) is most visible in the Hand hierarchy. Game calls playerHand.hit() and dealerHand.dealerTurn() without caring that PlayerHand reads a name from disk while DealerHand picks one randomly. Both conform to the Hand interface; their internal implementations are entirely hidden.</w:t>
      </w:r>
      <w:r w:rsidDel="00000000" w:rsidR="00000000" w:rsidRPr="00000000">
        <w:rPr>
          <w:rtl w:val="0"/>
        </w:rPr>
      </w:r>
    </w:p>
    <w:p w:rsidR="00000000" w:rsidDel="00000000" w:rsidP="00000000" w:rsidRDefault="00000000" w:rsidRPr="00000000" w14:paraId="000000AF">
      <w:pPr>
        <w:rPr/>
      </w:pPr>
      <w:r w:rsidDel="00000000" w:rsidR="00000000" w:rsidRPr="00000000">
        <w:br w:type="page"/>
      </w:r>
      <w:r w:rsidDel="00000000" w:rsidR="00000000" w:rsidRPr="00000000">
        <w:rPr>
          <w:rtl w:val="0"/>
        </w:rPr>
      </w:r>
    </w:p>
    <w:p w:rsidR="00000000" w:rsidDel="00000000" w:rsidP="00000000" w:rsidRDefault="00000000" w:rsidRPr="00000000" w14:paraId="000000B0">
      <w:pPr>
        <w:pStyle w:val="Heading1"/>
        <w:spacing w:after="180" w:before="360" w:lineRule="auto"/>
        <w:rPr/>
      </w:pPr>
      <w:r w:rsidDel="00000000" w:rsidR="00000000" w:rsidRPr="00000000">
        <w:rPr>
          <w:rFonts w:ascii="Arial" w:cs="Arial" w:eastAsia="Arial" w:hAnsi="Arial"/>
          <w:b w:val="1"/>
          <w:bCs w:val="1"/>
          <w:sz w:val="32"/>
          <w:szCs w:val="32"/>
          <w:rtl w:val="0"/>
        </w:rPr>
        <w:t xml:space="preserve">8. Data Structures and Algorithms</w:t>
      </w:r>
      <w:r w:rsidDel="00000000" w:rsidR="00000000" w:rsidRPr="00000000">
        <w:rPr>
          <w:rtl w:val="0"/>
        </w:rPr>
      </w:r>
    </w:p>
    <w:p w:rsidR="00000000" w:rsidDel="00000000" w:rsidP="00000000" w:rsidRDefault="00000000" w:rsidRPr="00000000" w14:paraId="000000B1">
      <w:pPr>
        <w:pStyle w:val="Heading2"/>
        <w:spacing w:after="120" w:before="240" w:lineRule="auto"/>
        <w:rPr/>
      </w:pPr>
      <w:r w:rsidDel="00000000" w:rsidR="00000000" w:rsidRPr="00000000">
        <w:rPr>
          <w:rFonts w:ascii="Arial" w:cs="Arial" w:eastAsia="Arial" w:hAnsi="Arial"/>
          <w:b w:val="1"/>
          <w:bCs w:val="1"/>
          <w:sz w:val="26"/>
          <w:szCs w:val="26"/>
          <w:rtl w:val="0"/>
        </w:rPr>
        <w:t xml:space="preserve">8.1 Dynamic Array as Deck</w:t>
      </w:r>
      <w:r w:rsidDel="00000000" w:rsidR="00000000" w:rsidRPr="00000000">
        <w:rPr>
          <w:rtl w:val="0"/>
        </w:rPr>
      </w:r>
    </w:p>
    <w:p w:rsidR="00000000" w:rsidDel="00000000" w:rsidP="00000000" w:rsidRDefault="00000000" w:rsidRPr="00000000" w14:paraId="000000B2">
      <w:pPr>
        <w:spacing w:after="80" w:before="80" w:lineRule="auto"/>
        <w:jc w:val="both"/>
        <w:rPr/>
      </w:pPr>
      <w:r w:rsidDel="00000000" w:rsidR="00000000" w:rsidRPr="00000000">
        <w:rPr>
          <w:rFonts w:ascii="Arial" w:cs="Arial" w:eastAsia="Arial" w:hAnsi="Arial"/>
          <w:sz w:val="22"/>
          <w:szCs w:val="22"/>
          <w:rtl w:val="0"/>
        </w:rPr>
        <w:t xml:space="preserve">Deck.deck is a JavaScript Array&lt;Card&gt; used as a dynamic collection. The core operations are:</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restoreDeck(): fills the array with 48 Card objects using nested for-of loops over cardFaces and cardValues. O(n) where n=48.</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shuffleDeck(): implements the Fisher-Yates (Knuth) shuffle algorithm, which guarantees a uniform random permutation in O(n) time. For each index i from n-1 down to 1, a random index j in [0, i] is selected and elements i and j are swapped.</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hit(): selects a random index, copies the card reference, splices it out of the array (O(n) due to array shifting), and returns it. This ensures no card can be dealt twice without being an explicit duplicate.</w:t>
      </w:r>
    </w:p>
    <w:p w:rsidR="00000000" w:rsidDel="00000000" w:rsidP="00000000" w:rsidRDefault="00000000" w:rsidRPr="00000000" w14:paraId="000000B6">
      <w:pPr>
        <w:pStyle w:val="Heading2"/>
        <w:spacing w:after="120" w:before="240" w:lineRule="auto"/>
        <w:rPr/>
      </w:pPr>
      <w:r w:rsidDel="00000000" w:rsidR="00000000" w:rsidRPr="00000000">
        <w:rPr>
          <w:rFonts w:ascii="Arial" w:cs="Arial" w:eastAsia="Arial" w:hAnsi="Arial"/>
          <w:b w:val="1"/>
          <w:bCs w:val="1"/>
          <w:sz w:val="26"/>
          <w:szCs w:val="26"/>
          <w:rtl w:val="0"/>
        </w:rPr>
        <w:t xml:space="preserve">8.2 Fisher-Yates Shuffle</w:t>
      </w:r>
      <w:r w:rsidDel="00000000" w:rsidR="00000000" w:rsidRPr="00000000">
        <w:rPr>
          <w:rtl w:val="0"/>
        </w:rPr>
      </w:r>
    </w:p>
    <w:p w:rsidR="00000000" w:rsidDel="00000000" w:rsidP="00000000" w:rsidRDefault="00000000" w:rsidRPr="00000000" w14:paraId="000000B7">
      <w:pPr>
        <w:spacing w:after="80" w:before="80" w:lineRule="auto"/>
        <w:jc w:val="both"/>
        <w:rPr/>
      </w:pPr>
      <w:r w:rsidDel="00000000" w:rsidR="00000000" w:rsidRPr="00000000">
        <w:rPr>
          <w:rFonts w:ascii="Arial" w:cs="Arial" w:eastAsia="Arial" w:hAnsi="Arial"/>
          <w:sz w:val="22"/>
          <w:szCs w:val="22"/>
          <w:rtl w:val="0"/>
        </w:rPr>
        <w:t xml:space="preserve">The shuffle implementation is worth highlighting explicitly as it is the correct algorithm for unbiased random permutation:</w:t>
      </w:r>
      <w:r w:rsidDel="00000000" w:rsidR="00000000" w:rsidRPr="00000000">
        <w:rPr>
          <w:rtl w:val="0"/>
        </w:rPr>
      </w:r>
    </w:p>
    <w:p w:rsidR="00000000" w:rsidDel="00000000" w:rsidP="00000000" w:rsidRDefault="00000000" w:rsidRPr="00000000" w14:paraId="000000B8">
      <w:pPr>
        <w:spacing w:after="40" w:before="40" w:lineRule="auto"/>
        <w:ind w:left="720" w:firstLine="0"/>
        <w:rPr/>
      </w:pPr>
      <w:r w:rsidDel="00000000" w:rsidR="00000000" w:rsidRPr="00000000">
        <w:rPr>
          <w:rFonts w:ascii="Courier New" w:cs="Courier New" w:eastAsia="Courier New" w:hAnsi="Courier New"/>
          <w:color w:val="1f4e79"/>
          <w:sz w:val="20"/>
          <w:szCs w:val="20"/>
          <w:rtl w:val="0"/>
        </w:rPr>
        <w:t xml:space="preserve">for (let i = Deck.deck.length - 1; i &gt; 0; i--) {</w:t>
      </w:r>
      <w:r w:rsidDel="00000000" w:rsidR="00000000" w:rsidRPr="00000000">
        <w:rPr>
          <w:rtl w:val="0"/>
        </w:rPr>
      </w:r>
    </w:p>
    <w:p w:rsidR="00000000" w:rsidDel="00000000" w:rsidP="00000000" w:rsidRDefault="00000000" w:rsidRPr="00000000" w14:paraId="000000B9">
      <w:pPr>
        <w:spacing w:after="40" w:before="40" w:lineRule="auto"/>
        <w:ind w:left="720" w:firstLine="0"/>
        <w:rPr/>
      </w:pPr>
      <w:r w:rsidDel="00000000" w:rsidR="00000000" w:rsidRPr="00000000">
        <w:rPr>
          <w:rFonts w:ascii="Courier New" w:cs="Courier New" w:eastAsia="Courier New" w:hAnsi="Courier New"/>
          <w:color w:val="1f4e79"/>
          <w:sz w:val="20"/>
          <w:szCs w:val="20"/>
          <w:rtl w:val="0"/>
        </w:rPr>
        <w:t xml:space="preserve">    const j = Math.floor(Math.random() * (i + 1));</w:t>
      </w:r>
      <w:r w:rsidDel="00000000" w:rsidR="00000000" w:rsidRPr="00000000">
        <w:rPr>
          <w:rtl w:val="0"/>
        </w:rPr>
      </w:r>
    </w:p>
    <w:p w:rsidR="00000000" w:rsidDel="00000000" w:rsidP="00000000" w:rsidRDefault="00000000" w:rsidRPr="00000000" w14:paraId="000000BA">
      <w:pPr>
        <w:spacing w:after="40" w:before="40" w:lineRule="auto"/>
        <w:ind w:left="720" w:firstLine="0"/>
        <w:rPr/>
      </w:pPr>
      <w:r w:rsidDel="00000000" w:rsidR="00000000" w:rsidRPr="00000000">
        <w:rPr>
          <w:rFonts w:ascii="Courier New" w:cs="Courier New" w:eastAsia="Courier New" w:hAnsi="Courier New"/>
          <w:color w:val="1f4e79"/>
          <w:sz w:val="20"/>
          <w:szCs w:val="20"/>
          <w:rtl w:val="0"/>
        </w:rPr>
        <w:t xml:space="preserve">    [Deck.deck[i], Deck.deck[j]] = [Deck.deck[j], Deck.deck[i]];</w:t>
      </w:r>
      <w:r w:rsidDel="00000000" w:rsidR="00000000" w:rsidRPr="00000000">
        <w:rPr>
          <w:rtl w:val="0"/>
        </w:rPr>
      </w:r>
    </w:p>
    <w:p w:rsidR="00000000" w:rsidDel="00000000" w:rsidP="00000000" w:rsidRDefault="00000000" w:rsidRPr="00000000" w14:paraId="000000BB">
      <w:pPr>
        <w:spacing w:after="40" w:before="40" w:lineRule="auto"/>
        <w:ind w:left="720" w:firstLine="0"/>
        <w:rPr/>
      </w:pPr>
      <w:r w:rsidDel="00000000" w:rsidR="00000000" w:rsidRPr="00000000">
        <w:rPr>
          <w:rFonts w:ascii="Courier New" w:cs="Courier New" w:eastAsia="Courier New" w:hAnsi="Courier New"/>
          <w:color w:val="1f4e79"/>
          <w:sz w:val="20"/>
          <w:szCs w:val="20"/>
          <w:rtl w:val="0"/>
        </w:rPr>
        <w:t xml:space="preserve">}</w:t>
      </w:r>
      <w:r w:rsidDel="00000000" w:rsidR="00000000" w:rsidRPr="00000000">
        <w:rPr>
          <w:rtl w:val="0"/>
        </w:rPr>
      </w:r>
    </w:p>
    <w:p w:rsidR="00000000" w:rsidDel="00000000" w:rsidP="00000000" w:rsidRDefault="00000000" w:rsidRPr="00000000" w14:paraId="000000BC">
      <w:pPr>
        <w:spacing w:after="80" w:before="80" w:lineRule="auto"/>
        <w:jc w:val="both"/>
        <w:rPr/>
      </w:pPr>
      <w:r w:rsidDel="00000000" w:rsidR="00000000" w:rsidRPr="00000000">
        <w:rPr>
          <w:rFonts w:ascii="Arial" w:cs="Arial" w:eastAsia="Arial" w:hAnsi="Arial"/>
          <w:sz w:val="22"/>
          <w:szCs w:val="22"/>
          <w:rtl w:val="0"/>
        </w:rPr>
        <w:t xml:space="preserve">The naive alternative — sorting by Math.random() — produces biased distributions because the comparison function is not consistent. Fisher-Yates avoids this by making exactly one random choice per element.</w:t>
      </w:r>
      <w:r w:rsidDel="00000000" w:rsidR="00000000" w:rsidRPr="00000000">
        <w:rPr>
          <w:rtl w:val="0"/>
        </w:rPr>
      </w:r>
    </w:p>
    <w:p w:rsidR="00000000" w:rsidDel="00000000" w:rsidP="00000000" w:rsidRDefault="00000000" w:rsidRPr="00000000" w14:paraId="000000BD">
      <w:pPr>
        <w:pStyle w:val="Heading2"/>
        <w:spacing w:after="120" w:before="240" w:lineRule="auto"/>
        <w:rPr/>
      </w:pPr>
      <w:r w:rsidDel="00000000" w:rsidR="00000000" w:rsidRPr="00000000">
        <w:rPr>
          <w:rFonts w:ascii="Arial" w:cs="Arial" w:eastAsia="Arial" w:hAnsi="Arial"/>
          <w:b w:val="1"/>
          <w:bCs w:val="1"/>
          <w:sz w:val="26"/>
          <w:szCs w:val="26"/>
          <w:rtl w:val="0"/>
        </w:rPr>
        <w:t xml:space="preserve">8.3 Hand as a Dynamic Stack</w:t>
      </w:r>
      <w:r w:rsidDel="00000000" w:rsidR="00000000" w:rsidRPr="00000000">
        <w:rPr>
          <w:rtl w:val="0"/>
        </w:rPr>
      </w:r>
    </w:p>
    <w:p w:rsidR="00000000" w:rsidDel="00000000" w:rsidP="00000000" w:rsidRDefault="00000000" w:rsidRPr="00000000" w14:paraId="000000BE">
      <w:pPr>
        <w:spacing w:after="80" w:before="80" w:lineRule="auto"/>
        <w:jc w:val="both"/>
        <w:rPr/>
      </w:pPr>
      <w:r w:rsidDel="00000000" w:rsidR="00000000" w:rsidRPr="00000000">
        <w:rPr>
          <w:rFonts w:ascii="Arial" w:cs="Arial" w:eastAsia="Arial" w:hAnsi="Arial"/>
          <w:sz w:val="22"/>
          <w:szCs w:val="22"/>
          <w:rtl w:val="0"/>
        </w:rPr>
        <w:t xml:space="preserve">Hand.currHand behaves as a stack: cards are pushed onto it during hit() and startBlackJack(), and sumHand() reads all elements without removing them. The array is reset to [] at the start of each round, effectively clearing the stack.</w:t>
      </w:r>
      <w:r w:rsidDel="00000000" w:rsidR="00000000" w:rsidRPr="00000000">
        <w:rPr>
          <w:rtl w:val="0"/>
        </w:rPr>
      </w:r>
    </w:p>
    <w:p w:rsidR="00000000" w:rsidDel="00000000" w:rsidP="00000000" w:rsidRDefault="00000000" w:rsidRPr="00000000" w14:paraId="000000BF">
      <w:pPr>
        <w:pStyle w:val="Heading2"/>
        <w:spacing w:after="120" w:before="240" w:lineRule="auto"/>
        <w:rPr/>
      </w:pPr>
      <w:r w:rsidDel="00000000" w:rsidR="00000000" w:rsidRPr="00000000">
        <w:rPr>
          <w:rFonts w:ascii="Arial" w:cs="Arial" w:eastAsia="Arial" w:hAnsi="Arial"/>
          <w:b w:val="1"/>
          <w:bCs w:val="1"/>
          <w:sz w:val="26"/>
          <w:szCs w:val="26"/>
          <w:rtl w:val="0"/>
        </w:rPr>
        <w:t xml:space="preserve">8.4 Ace Recalculation Algorithm</w:t>
      </w:r>
      <w:r w:rsidDel="00000000" w:rsidR="00000000" w:rsidRPr="00000000">
        <w:rPr>
          <w:rtl w:val="0"/>
        </w:rPr>
      </w:r>
    </w:p>
    <w:p w:rsidR="00000000" w:rsidDel="00000000" w:rsidP="00000000" w:rsidRDefault="00000000" w:rsidRPr="00000000" w14:paraId="000000C0">
      <w:pPr>
        <w:spacing w:after="80" w:before="80" w:lineRule="auto"/>
        <w:jc w:val="both"/>
        <w:rPr/>
      </w:pPr>
      <w:r w:rsidDel="00000000" w:rsidR="00000000" w:rsidRPr="00000000">
        <w:rPr>
          <w:rFonts w:ascii="Arial" w:cs="Arial" w:eastAsia="Arial" w:hAnsi="Arial"/>
          <w:sz w:val="22"/>
          <w:szCs w:val="22"/>
          <w:rtl w:val="0"/>
        </w:rPr>
        <w:t xml:space="preserve">The sumHand() method implements a greedy ace valuation algorithm. Each card is processed in order; when an ace is encountered, it is valued at 11 if that would not cause a bust, otherwise 1. This is a single-pass greedy approach:</w:t>
      </w:r>
      <w:r w:rsidDel="00000000" w:rsidR="00000000" w:rsidRPr="00000000">
        <w:rPr>
          <w:rtl w:val="0"/>
        </w:rPr>
      </w:r>
    </w:p>
    <w:p w:rsidR="00000000" w:rsidDel="00000000" w:rsidP="00000000" w:rsidRDefault="00000000" w:rsidRPr="00000000" w14:paraId="000000C1">
      <w:pPr>
        <w:spacing w:after="40" w:before="40" w:lineRule="auto"/>
        <w:ind w:left="720" w:firstLine="0"/>
        <w:rPr/>
      </w:pPr>
      <w:r w:rsidDel="00000000" w:rsidR="00000000" w:rsidRPr="00000000">
        <w:rPr>
          <w:rFonts w:ascii="Courier New" w:cs="Courier New" w:eastAsia="Courier New" w:hAnsi="Courier New"/>
          <w:color w:val="1f4e79"/>
          <w:sz w:val="20"/>
          <w:szCs w:val="20"/>
          <w:rtl w:val="0"/>
        </w:rPr>
        <w:t xml:space="preserve">if (cardValue == 67) {           // 67 is the sentinel for Ace</w:t>
      </w:r>
      <w:r w:rsidDel="00000000" w:rsidR="00000000" w:rsidRPr="00000000">
        <w:rPr>
          <w:rtl w:val="0"/>
        </w:rPr>
      </w:r>
    </w:p>
    <w:p w:rsidR="00000000" w:rsidDel="00000000" w:rsidP="00000000" w:rsidRDefault="00000000" w:rsidRPr="00000000" w14:paraId="000000C2">
      <w:pPr>
        <w:spacing w:after="40" w:before="40" w:lineRule="auto"/>
        <w:ind w:left="720" w:firstLine="0"/>
        <w:rPr/>
      </w:pPr>
      <w:r w:rsidDel="00000000" w:rsidR="00000000" w:rsidRPr="00000000">
        <w:rPr>
          <w:rFonts w:ascii="Courier New" w:cs="Courier New" w:eastAsia="Courier New" w:hAnsi="Courier New"/>
          <w:color w:val="1f4e79"/>
          <w:sz w:val="20"/>
          <w:szCs w:val="20"/>
          <w:rtl w:val="0"/>
        </w:rPr>
        <w:t xml:space="preserve">    if (sum + 11 &gt; 21) sum += 1;</w:t>
      </w:r>
      <w:r w:rsidDel="00000000" w:rsidR="00000000" w:rsidRPr="00000000">
        <w:rPr>
          <w:rtl w:val="0"/>
        </w:rPr>
      </w:r>
    </w:p>
    <w:p w:rsidR="00000000" w:rsidDel="00000000" w:rsidP="00000000" w:rsidRDefault="00000000" w:rsidRPr="00000000" w14:paraId="000000C3">
      <w:pPr>
        <w:spacing w:after="40" w:before="40" w:lineRule="auto"/>
        <w:ind w:left="720" w:firstLine="0"/>
        <w:rPr/>
      </w:pPr>
      <w:r w:rsidDel="00000000" w:rsidR="00000000" w:rsidRPr="00000000">
        <w:rPr>
          <w:rFonts w:ascii="Courier New" w:cs="Courier New" w:eastAsia="Courier New" w:hAnsi="Courier New"/>
          <w:color w:val="1f4e79"/>
          <w:sz w:val="20"/>
          <w:szCs w:val="20"/>
          <w:rtl w:val="0"/>
        </w:rPr>
        <w:t xml:space="preserve">    else sum += 11;</w:t>
      </w:r>
      <w:r w:rsidDel="00000000" w:rsidR="00000000" w:rsidRPr="00000000">
        <w:rPr>
          <w:rtl w:val="0"/>
        </w:rPr>
      </w:r>
    </w:p>
    <w:p w:rsidR="00000000" w:rsidDel="00000000" w:rsidP="00000000" w:rsidRDefault="00000000" w:rsidRPr="00000000" w14:paraId="000000C4">
      <w:pPr>
        <w:spacing w:after="40" w:before="40" w:lineRule="auto"/>
        <w:ind w:left="720" w:firstLine="0"/>
        <w:rPr/>
      </w:pPr>
      <w:r w:rsidDel="00000000" w:rsidR="00000000" w:rsidRPr="00000000">
        <w:rPr>
          <w:rFonts w:ascii="Courier New" w:cs="Courier New" w:eastAsia="Courier New" w:hAnsi="Courier New"/>
          <w:color w:val="1f4e79"/>
          <w:sz w:val="20"/>
          <w:szCs w:val="20"/>
          <w:rtl w:val="0"/>
        </w:rPr>
        <w:t xml:space="preserve">}</w:t>
      </w:r>
      <w:r w:rsidDel="00000000" w:rsidR="00000000" w:rsidRPr="00000000">
        <w:rPr>
          <w:rtl w:val="0"/>
        </w:rPr>
      </w:r>
    </w:p>
    <w:p w:rsidR="00000000" w:rsidDel="00000000" w:rsidP="00000000" w:rsidRDefault="00000000" w:rsidRPr="00000000" w14:paraId="000000C5">
      <w:pPr>
        <w:spacing w:after="80" w:before="80" w:lineRule="auto"/>
        <w:jc w:val="both"/>
        <w:rPr/>
      </w:pPr>
      <w:r w:rsidDel="00000000" w:rsidR="00000000" w:rsidRPr="00000000">
        <w:rPr>
          <w:rFonts w:ascii="Arial" w:cs="Arial" w:eastAsia="Arial" w:hAnsi="Arial"/>
          <w:sz w:val="22"/>
          <w:szCs w:val="22"/>
          <w:rtl w:val="0"/>
        </w:rPr>
        <w:t xml:space="preserve">Note: this algorithm is not perfectly optimal for multiple aces (e.g., two aces should ideally yield 12, not 22 or 2). A more robust solution would post-process the sum and reduce ace values if the total exceeds 21, but the current approach handles the common case correctly.</w:t>
      </w:r>
      <w:r w:rsidDel="00000000" w:rsidR="00000000" w:rsidRPr="00000000">
        <w:rPr>
          <w:rtl w:val="0"/>
        </w:rPr>
      </w:r>
    </w:p>
    <w:p w:rsidR="00000000" w:rsidDel="00000000" w:rsidP="00000000" w:rsidRDefault="00000000" w:rsidRPr="00000000" w14:paraId="000000C6">
      <w:pPr>
        <w:rPr/>
      </w:pPr>
      <w:r w:rsidDel="00000000" w:rsidR="00000000" w:rsidRPr="00000000">
        <w:br w:type="page"/>
      </w:r>
      <w:r w:rsidDel="00000000" w:rsidR="00000000" w:rsidRPr="00000000">
        <w:rPr>
          <w:rtl w:val="0"/>
        </w:rPr>
      </w:r>
    </w:p>
    <w:p w:rsidR="00000000" w:rsidDel="00000000" w:rsidP="00000000" w:rsidRDefault="00000000" w:rsidRPr="00000000" w14:paraId="000000C7">
      <w:pPr>
        <w:pStyle w:val="Heading1"/>
        <w:spacing w:after="180" w:before="360" w:lineRule="auto"/>
        <w:rPr/>
      </w:pPr>
      <w:r w:rsidDel="00000000" w:rsidR="00000000" w:rsidRPr="00000000">
        <w:rPr>
          <w:rFonts w:ascii="Arial" w:cs="Arial" w:eastAsia="Arial" w:hAnsi="Arial"/>
          <w:b w:val="1"/>
          <w:bCs w:val="1"/>
          <w:sz w:val="32"/>
          <w:szCs w:val="32"/>
          <w:rtl w:val="0"/>
        </w:rPr>
        <w:t xml:space="preserve">9. Elective Concepts Used</w:t>
      </w:r>
      <w:r w:rsidDel="00000000" w:rsidR="00000000" w:rsidRPr="00000000">
        <w:rPr>
          <w:rtl w:val="0"/>
        </w:rPr>
      </w:r>
    </w:p>
    <w:p w:rsidR="00000000" w:rsidDel="00000000" w:rsidP="00000000" w:rsidRDefault="00000000" w:rsidRPr="00000000" w14:paraId="000000C8">
      <w:pPr>
        <w:pStyle w:val="Heading2"/>
        <w:spacing w:after="120" w:before="240" w:lineRule="auto"/>
        <w:rPr/>
      </w:pPr>
      <w:r w:rsidDel="00000000" w:rsidR="00000000" w:rsidRPr="00000000">
        <w:rPr>
          <w:rFonts w:ascii="Arial" w:cs="Arial" w:eastAsia="Arial" w:hAnsi="Arial"/>
          <w:b w:val="1"/>
          <w:bCs w:val="1"/>
          <w:sz w:val="26"/>
          <w:szCs w:val="26"/>
          <w:rtl w:val="0"/>
        </w:rPr>
        <w:t xml:space="preserve">9.1 Polymorphism</w:t>
      </w:r>
      <w:r w:rsidDel="00000000" w:rsidR="00000000" w:rsidRPr="00000000">
        <w:rPr>
          <w:rtl w:val="0"/>
        </w:rPr>
      </w:r>
    </w:p>
    <w:p w:rsidR="00000000" w:rsidDel="00000000" w:rsidP="00000000" w:rsidRDefault="00000000" w:rsidRPr="00000000" w14:paraId="000000C9">
      <w:pPr>
        <w:spacing w:after="80" w:before="80" w:lineRule="auto"/>
        <w:jc w:val="both"/>
        <w:rPr/>
      </w:pPr>
      <w:r w:rsidDel="00000000" w:rsidR="00000000" w:rsidRPr="00000000">
        <w:rPr>
          <w:rFonts w:ascii="Arial" w:cs="Arial" w:eastAsia="Arial" w:hAnsi="Arial"/>
          <w:sz w:val="22"/>
          <w:szCs w:val="22"/>
          <w:rtl w:val="0"/>
        </w:rPr>
        <w:t xml:space="preserve">Polymorphism is demonstrated through the Hand class hierarchy. The getName() method is declared abstract in Hand and overridden with different implementations in PlayerHand and DealerHand:</w:t>
      </w:r>
      <w:r w:rsidDel="00000000" w:rsidR="00000000" w:rsidRPr="00000000">
        <w:rPr>
          <w:rtl w:val="0"/>
        </w:rPr>
      </w:r>
    </w:p>
    <w:p w:rsidR="00000000" w:rsidDel="00000000" w:rsidP="00000000" w:rsidRDefault="00000000" w:rsidRPr="00000000" w14:paraId="000000CA">
      <w:pPr>
        <w:spacing w:after="40" w:before="40" w:lineRule="auto"/>
        <w:ind w:left="720" w:firstLine="0"/>
        <w:rPr/>
      </w:pPr>
      <w:r w:rsidDel="00000000" w:rsidR="00000000" w:rsidRPr="00000000">
        <w:rPr>
          <w:rFonts w:ascii="Courier New" w:cs="Courier New" w:eastAsia="Courier New" w:hAnsi="Courier New"/>
          <w:color w:val="1f4e79"/>
          <w:sz w:val="20"/>
          <w:szCs w:val="20"/>
          <w:rtl w:val="0"/>
        </w:rPr>
        <w:t xml:space="preserve">// PlayerHand</w:t>
      </w:r>
      <w:r w:rsidDel="00000000" w:rsidR="00000000" w:rsidRPr="00000000">
        <w:rPr>
          <w:rtl w:val="0"/>
        </w:rPr>
      </w:r>
    </w:p>
    <w:p w:rsidR="00000000" w:rsidDel="00000000" w:rsidP="00000000" w:rsidRDefault="00000000" w:rsidRPr="00000000" w14:paraId="000000CB">
      <w:pPr>
        <w:spacing w:after="40" w:before="40" w:lineRule="auto"/>
        <w:ind w:left="720" w:firstLine="0"/>
        <w:rPr/>
      </w:pPr>
      <w:r w:rsidDel="00000000" w:rsidR="00000000" w:rsidRPr="00000000">
        <w:rPr>
          <w:rFonts w:ascii="Courier New" w:cs="Courier New" w:eastAsia="Courier New" w:hAnsi="Courier New"/>
          <w:color w:val="1f4e79"/>
          <w:sz w:val="20"/>
          <w:szCs w:val="20"/>
          <w:rtl w:val="0"/>
        </w:rPr>
        <w:t xml:space="preserve">getName(): string { return this.playerName; }</w:t>
      </w:r>
      <w:r w:rsidDel="00000000" w:rsidR="00000000" w:rsidRPr="00000000">
        <w:rPr>
          <w:rtl w:val="0"/>
        </w:rPr>
      </w:r>
    </w:p>
    <w:p w:rsidR="00000000" w:rsidDel="00000000" w:rsidP="00000000" w:rsidRDefault="00000000" w:rsidRPr="00000000" w14:paraId="000000CC">
      <w:pPr>
        <w:spacing w:after="40" w:before="40" w:lineRule="auto"/>
        <w:ind w:left="720" w:firstLine="0"/>
        <w:rPr/>
      </w:pPr>
      <w:r w:rsidDel="00000000" w:rsidR="00000000" w:rsidRPr="00000000">
        <w:rPr>
          <w:rtl w:val="0"/>
        </w:rPr>
      </w:r>
    </w:p>
    <w:p w:rsidR="00000000" w:rsidDel="00000000" w:rsidP="00000000" w:rsidRDefault="00000000" w:rsidRPr="00000000" w14:paraId="000000CD">
      <w:pPr>
        <w:spacing w:after="40" w:before="40" w:lineRule="auto"/>
        <w:ind w:left="720" w:firstLine="0"/>
        <w:rPr/>
      </w:pPr>
      <w:r w:rsidDel="00000000" w:rsidR="00000000" w:rsidRPr="00000000">
        <w:rPr>
          <w:rFonts w:ascii="Courier New" w:cs="Courier New" w:eastAsia="Courier New" w:hAnsi="Courier New"/>
          <w:color w:val="1f4e79"/>
          <w:sz w:val="20"/>
          <w:szCs w:val="20"/>
          <w:rtl w:val="0"/>
        </w:rPr>
        <w:t xml:space="preserve">// DealerHand</w:t>
      </w:r>
      <w:r w:rsidDel="00000000" w:rsidR="00000000" w:rsidRPr="00000000">
        <w:rPr>
          <w:rtl w:val="0"/>
        </w:rPr>
      </w:r>
    </w:p>
    <w:p w:rsidR="00000000" w:rsidDel="00000000" w:rsidP="00000000" w:rsidRDefault="00000000" w:rsidRPr="00000000" w14:paraId="000000CE">
      <w:pPr>
        <w:spacing w:after="40" w:before="40" w:lineRule="auto"/>
        <w:ind w:left="720" w:firstLine="0"/>
        <w:rPr/>
      </w:pPr>
      <w:r w:rsidDel="00000000" w:rsidR="00000000" w:rsidRPr="00000000">
        <w:rPr>
          <w:rFonts w:ascii="Courier New" w:cs="Courier New" w:eastAsia="Courier New" w:hAnsi="Courier New"/>
          <w:color w:val="1f4e79"/>
          <w:sz w:val="20"/>
          <w:szCs w:val="20"/>
          <w:rtl w:val="0"/>
        </w:rPr>
        <w:t xml:space="preserve">getName(): string { return this.dealerName; }</w:t>
      </w:r>
      <w:r w:rsidDel="00000000" w:rsidR="00000000" w:rsidRPr="00000000">
        <w:rPr>
          <w:rtl w:val="0"/>
        </w:rPr>
      </w:r>
    </w:p>
    <w:p w:rsidR="00000000" w:rsidDel="00000000" w:rsidP="00000000" w:rsidRDefault="00000000" w:rsidRPr="00000000" w14:paraId="000000CF">
      <w:pPr>
        <w:spacing w:after="80" w:before="80" w:lineRule="auto"/>
        <w:jc w:val="both"/>
        <w:rPr/>
      </w:pPr>
      <w:r w:rsidDel="00000000" w:rsidR="00000000" w:rsidRPr="00000000">
        <w:rPr>
          <w:rFonts w:ascii="Arial" w:cs="Arial" w:eastAsia="Arial" w:hAnsi="Arial"/>
          <w:sz w:val="22"/>
          <w:szCs w:val="22"/>
          <w:rtl w:val="0"/>
        </w:rPr>
        <w:t xml:space="preserve">The hit() method in Hand calls this.getName() polymorphically — at runtime, TypeScript's dynamic dispatch selects the correct implementation based on the actual object type, not the declared type. Game interacts with both hands through the shared Hand interface, achieving inclusion polymorphism.</w:t>
      </w:r>
      <w:r w:rsidDel="00000000" w:rsidR="00000000" w:rsidRPr="00000000">
        <w:rPr>
          <w:rtl w:val="0"/>
        </w:rPr>
      </w:r>
    </w:p>
    <w:p w:rsidR="00000000" w:rsidDel="00000000" w:rsidP="00000000" w:rsidRDefault="00000000" w:rsidRPr="00000000" w14:paraId="000000D0">
      <w:pPr>
        <w:pStyle w:val="Heading2"/>
        <w:spacing w:after="120" w:before="240" w:lineRule="auto"/>
        <w:rPr/>
      </w:pPr>
      <w:r w:rsidDel="00000000" w:rsidR="00000000" w:rsidRPr="00000000">
        <w:rPr>
          <w:rFonts w:ascii="Arial" w:cs="Arial" w:eastAsia="Arial" w:hAnsi="Arial"/>
          <w:b w:val="1"/>
          <w:bCs w:val="1"/>
          <w:sz w:val="26"/>
          <w:szCs w:val="26"/>
          <w:rtl w:val="0"/>
        </w:rPr>
        <w:t xml:space="preserve">9.2 Higher-Order Functions</w:t>
      </w:r>
      <w:r w:rsidDel="00000000" w:rsidR="00000000" w:rsidRPr="00000000">
        <w:rPr>
          <w:rtl w:val="0"/>
        </w:rPr>
      </w:r>
    </w:p>
    <w:p w:rsidR="00000000" w:rsidDel="00000000" w:rsidP="00000000" w:rsidRDefault="00000000" w:rsidRPr="00000000" w14:paraId="000000D1">
      <w:pPr>
        <w:spacing w:after="80" w:before="80" w:lineRule="auto"/>
        <w:jc w:val="both"/>
        <w:rPr/>
      </w:pPr>
      <w:r w:rsidDel="00000000" w:rsidR="00000000" w:rsidRPr="00000000">
        <w:rPr>
          <w:rFonts w:ascii="Arial" w:cs="Arial" w:eastAsia="Arial" w:hAnsi="Arial"/>
          <w:sz w:val="22"/>
          <w:szCs w:val="22"/>
          <w:rtl w:val="0"/>
        </w:rPr>
        <w:t xml:space="preserve">The sumHand() method uses Array.map() — a higher-order function that takes a function as an argument and applies it to each element of the array:</w:t>
      </w:r>
      <w:r w:rsidDel="00000000" w:rsidR="00000000" w:rsidRPr="00000000">
        <w:rPr>
          <w:rtl w:val="0"/>
        </w:rPr>
      </w:r>
    </w:p>
    <w:p w:rsidR="00000000" w:rsidDel="00000000" w:rsidP="00000000" w:rsidRDefault="00000000" w:rsidRPr="00000000" w14:paraId="000000D2">
      <w:pPr>
        <w:spacing w:after="40" w:before="40" w:lineRule="auto"/>
        <w:ind w:left="720" w:firstLine="0"/>
        <w:rPr/>
      </w:pPr>
      <w:r w:rsidDel="00000000" w:rsidR="00000000" w:rsidRPr="00000000">
        <w:rPr>
          <w:rFonts w:ascii="Courier New" w:cs="Courier New" w:eastAsia="Courier New" w:hAnsi="Courier New"/>
          <w:color w:val="1f4e79"/>
          <w:sz w:val="20"/>
          <w:szCs w:val="20"/>
          <w:rtl w:val="0"/>
        </w:rPr>
        <w:t xml:space="preserve">this.currHand.map((card) =&gt; {</w:t>
      </w:r>
      <w:r w:rsidDel="00000000" w:rsidR="00000000" w:rsidRPr="00000000">
        <w:rPr>
          <w:rtl w:val="0"/>
        </w:rPr>
      </w:r>
    </w:p>
    <w:p w:rsidR="00000000" w:rsidDel="00000000" w:rsidP="00000000" w:rsidRDefault="00000000" w:rsidRPr="00000000" w14:paraId="000000D3">
      <w:pPr>
        <w:spacing w:after="40" w:before="40" w:lineRule="auto"/>
        <w:ind w:left="720" w:firstLine="0"/>
        <w:rPr/>
      </w:pPr>
      <w:r w:rsidDel="00000000" w:rsidR="00000000" w:rsidRPr="00000000">
        <w:rPr>
          <w:rFonts w:ascii="Courier New" w:cs="Courier New" w:eastAsia="Courier New" w:hAnsi="Courier New"/>
          <w:color w:val="1f4e79"/>
          <w:sz w:val="20"/>
          <w:szCs w:val="20"/>
          <w:rtl w:val="0"/>
        </w:rPr>
        <w:t xml:space="preserve">    const cardValue = card.getCardValue();</w:t>
      </w:r>
      <w:r w:rsidDel="00000000" w:rsidR="00000000" w:rsidRPr="00000000">
        <w:rPr>
          <w:rtl w:val="0"/>
        </w:rPr>
      </w:r>
    </w:p>
    <w:p w:rsidR="00000000" w:rsidDel="00000000" w:rsidP="00000000" w:rsidRDefault="00000000" w:rsidRPr="00000000" w14:paraId="000000D4">
      <w:pPr>
        <w:spacing w:after="40" w:before="40" w:lineRule="auto"/>
        <w:ind w:left="720" w:firstLine="0"/>
        <w:rPr/>
      </w:pPr>
      <w:r w:rsidDel="00000000" w:rsidR="00000000" w:rsidRPr="00000000">
        <w:rPr>
          <w:rFonts w:ascii="Courier New" w:cs="Courier New" w:eastAsia="Courier New" w:hAnsi="Courier New"/>
          <w:color w:val="1f4e79"/>
          <w:sz w:val="20"/>
          <w:szCs w:val="20"/>
          <w:rtl w:val="0"/>
        </w:rPr>
        <w:t xml:space="preserve">    if (cardValue == 67) { ... }</w:t>
      </w:r>
      <w:r w:rsidDel="00000000" w:rsidR="00000000" w:rsidRPr="00000000">
        <w:rPr>
          <w:rtl w:val="0"/>
        </w:rPr>
      </w:r>
    </w:p>
    <w:p w:rsidR="00000000" w:rsidDel="00000000" w:rsidP="00000000" w:rsidRDefault="00000000" w:rsidRPr="00000000" w14:paraId="000000D5">
      <w:pPr>
        <w:spacing w:after="40" w:before="40" w:lineRule="auto"/>
        <w:ind w:left="720" w:firstLine="0"/>
        <w:rPr/>
      </w:pPr>
      <w:r w:rsidDel="00000000" w:rsidR="00000000" w:rsidRPr="00000000">
        <w:rPr>
          <w:rFonts w:ascii="Courier New" w:cs="Courier New" w:eastAsia="Courier New" w:hAnsi="Courier New"/>
          <w:color w:val="1f4e79"/>
          <w:sz w:val="20"/>
          <w:szCs w:val="20"/>
          <w:rtl w:val="0"/>
        </w:rPr>
        <w:t xml:space="preserve">    else { sum += cardValue; }</w:t>
      </w:r>
      <w:r w:rsidDel="00000000" w:rsidR="00000000" w:rsidRPr="00000000">
        <w:rPr>
          <w:rtl w:val="0"/>
        </w:rPr>
      </w:r>
    </w:p>
    <w:p w:rsidR="00000000" w:rsidDel="00000000" w:rsidP="00000000" w:rsidRDefault="00000000" w:rsidRPr="00000000" w14:paraId="000000D6">
      <w:pPr>
        <w:spacing w:after="40" w:before="40" w:lineRule="auto"/>
        <w:ind w:left="720" w:firstLine="0"/>
        <w:rPr/>
      </w:pPr>
      <w:r w:rsidDel="00000000" w:rsidR="00000000" w:rsidRPr="00000000">
        <w:rPr>
          <w:rFonts w:ascii="Courier New" w:cs="Courier New" w:eastAsia="Courier New" w:hAnsi="Courier New"/>
          <w:color w:val="1f4e79"/>
          <w:sz w:val="20"/>
          <w:szCs w:val="20"/>
          <w:rtl w:val="0"/>
        </w:rPr>
        <w:t xml:space="preserve">});</w:t>
      </w:r>
      <w:r w:rsidDel="00000000" w:rsidR="00000000" w:rsidRPr="00000000">
        <w:rPr>
          <w:rtl w:val="0"/>
        </w:rPr>
      </w:r>
    </w:p>
    <w:p w:rsidR="00000000" w:rsidDel="00000000" w:rsidP="00000000" w:rsidRDefault="00000000" w:rsidRPr="00000000" w14:paraId="000000D7">
      <w:pPr>
        <w:spacing w:after="80" w:before="80" w:lineRule="auto"/>
        <w:jc w:val="both"/>
        <w:rPr/>
      </w:pPr>
      <w:r w:rsidDel="00000000" w:rsidR="00000000" w:rsidRPr="00000000">
        <w:rPr>
          <w:rFonts w:ascii="Arial" w:cs="Arial" w:eastAsia="Arial" w:hAnsi="Arial"/>
          <w:sz w:val="22"/>
          <w:szCs w:val="22"/>
          <w:rtl w:val="0"/>
        </w:rPr>
        <w:t xml:space="preserve">The arrow function (card) =&gt; { ... } is a first-class function passed as a parameter to map(). This is a functional programming pattern — describing what to do with each element rather than how to iterate over them. The shuffleDeck() method similarly uses the destructuring swap pattern common in functional style.</w:t>
      </w:r>
      <w:r w:rsidDel="00000000" w:rsidR="00000000" w:rsidRPr="00000000">
        <w:rPr>
          <w:rtl w:val="0"/>
        </w:rPr>
      </w:r>
    </w:p>
    <w:p w:rsidR="00000000" w:rsidDel="00000000" w:rsidP="00000000" w:rsidRDefault="00000000" w:rsidRPr="00000000" w14:paraId="000000D8">
      <w:pPr>
        <w:pStyle w:val="Heading2"/>
        <w:spacing w:after="120" w:before="240" w:lineRule="auto"/>
        <w:rPr/>
      </w:pPr>
      <w:r w:rsidDel="00000000" w:rsidR="00000000" w:rsidRPr="00000000">
        <w:rPr>
          <w:rFonts w:ascii="Arial" w:cs="Arial" w:eastAsia="Arial" w:hAnsi="Arial"/>
          <w:b w:val="1"/>
          <w:bCs w:val="1"/>
          <w:sz w:val="26"/>
          <w:szCs w:val="26"/>
          <w:rtl w:val="0"/>
        </w:rPr>
        <w:t xml:space="preserve">9.3 Exception Handling</w:t>
      </w:r>
      <w:r w:rsidDel="00000000" w:rsidR="00000000" w:rsidRPr="00000000">
        <w:rPr>
          <w:rtl w:val="0"/>
        </w:rPr>
      </w:r>
    </w:p>
    <w:p w:rsidR="00000000" w:rsidDel="00000000" w:rsidP="00000000" w:rsidRDefault="00000000" w:rsidRPr="00000000" w14:paraId="000000D9">
      <w:pPr>
        <w:spacing w:after="80" w:before="80" w:lineRule="auto"/>
        <w:jc w:val="both"/>
        <w:rPr/>
      </w:pPr>
      <w:r w:rsidDel="00000000" w:rsidR="00000000" w:rsidRPr="00000000">
        <w:rPr>
          <w:rFonts w:ascii="Arial" w:cs="Arial" w:eastAsia="Arial" w:hAnsi="Arial"/>
          <w:sz w:val="22"/>
          <w:szCs w:val="22"/>
          <w:rtl w:val="0"/>
        </w:rPr>
        <w:t xml:space="preserve">All file I/O operations are wrapped in try/catch blocks, implementing structured exception handling. This prevents file system errors (missing files, permission issues) from crashing the program:</w:t>
      </w:r>
      <w:r w:rsidDel="00000000" w:rsidR="00000000" w:rsidRPr="00000000">
        <w:rPr>
          <w:rtl w:val="0"/>
        </w:rPr>
      </w:r>
    </w:p>
    <w:p w:rsidR="00000000" w:rsidDel="00000000" w:rsidP="00000000" w:rsidRDefault="00000000" w:rsidRPr="00000000" w14:paraId="000000DA">
      <w:pPr>
        <w:spacing w:after="40" w:before="40" w:lineRule="auto"/>
        <w:ind w:left="720" w:firstLine="0"/>
        <w:rPr/>
      </w:pPr>
      <w:r w:rsidDel="00000000" w:rsidR="00000000" w:rsidRPr="00000000">
        <w:rPr>
          <w:rFonts w:ascii="Courier New" w:cs="Courier New" w:eastAsia="Courier New" w:hAnsi="Courier New"/>
          <w:color w:val="1f4e79"/>
          <w:sz w:val="20"/>
          <w:szCs w:val="20"/>
          <w:rtl w:val="0"/>
        </w:rPr>
        <w:t xml:space="preserve">try {</w:t>
      </w:r>
      <w:r w:rsidDel="00000000" w:rsidR="00000000" w:rsidRPr="00000000">
        <w:rPr>
          <w:rtl w:val="0"/>
        </w:rPr>
      </w:r>
    </w:p>
    <w:p w:rsidR="00000000" w:rsidDel="00000000" w:rsidP="00000000" w:rsidRDefault="00000000" w:rsidRPr="00000000" w14:paraId="000000DB">
      <w:pPr>
        <w:spacing w:after="40" w:before="40" w:lineRule="auto"/>
        <w:ind w:left="720" w:firstLine="0"/>
        <w:rPr/>
      </w:pPr>
      <w:r w:rsidDel="00000000" w:rsidR="00000000" w:rsidRPr="00000000">
        <w:rPr>
          <w:rFonts w:ascii="Courier New" w:cs="Courier New" w:eastAsia="Courier New" w:hAnsi="Courier New"/>
          <w:color w:val="1f4e79"/>
          <w:sz w:val="20"/>
          <w:szCs w:val="20"/>
          <w:rtl w:val="0"/>
        </w:rPr>
        <w:t xml:space="preserve">    playerName = fs.readFileSync("playerName.txt", "utf-8").trim();</w:t>
      </w:r>
      <w:r w:rsidDel="00000000" w:rsidR="00000000" w:rsidRPr="00000000">
        <w:rPr>
          <w:rtl w:val="0"/>
        </w:rPr>
      </w:r>
    </w:p>
    <w:p w:rsidR="00000000" w:rsidDel="00000000" w:rsidP="00000000" w:rsidRDefault="00000000" w:rsidRPr="00000000" w14:paraId="000000DC">
      <w:pPr>
        <w:spacing w:after="40" w:before="40" w:lineRule="auto"/>
        <w:ind w:left="720" w:firstLine="0"/>
        <w:rPr/>
      </w:pPr>
      <w:r w:rsidDel="00000000" w:rsidR="00000000" w:rsidRPr="00000000">
        <w:rPr>
          <w:rFonts w:ascii="Courier New" w:cs="Courier New" w:eastAsia="Courier New" w:hAnsi="Courier New"/>
          <w:color w:val="1f4e79"/>
          <w:sz w:val="20"/>
          <w:szCs w:val="20"/>
          <w:rtl w:val="0"/>
        </w:rPr>
        <w:t xml:space="preserve">    this.savePlayerName(playerName);</w:t>
      </w:r>
      <w:r w:rsidDel="00000000" w:rsidR="00000000" w:rsidRPr="00000000">
        <w:rPr>
          <w:rtl w:val="0"/>
        </w:rPr>
      </w:r>
    </w:p>
    <w:p w:rsidR="00000000" w:rsidDel="00000000" w:rsidP="00000000" w:rsidRDefault="00000000" w:rsidRPr="00000000" w14:paraId="000000DD">
      <w:pPr>
        <w:spacing w:after="40" w:before="40" w:lineRule="auto"/>
        <w:ind w:left="720" w:firstLine="0"/>
        <w:rPr/>
      </w:pPr>
      <w:r w:rsidDel="00000000" w:rsidR="00000000" w:rsidRPr="00000000">
        <w:rPr>
          <w:rFonts w:ascii="Courier New" w:cs="Courier New" w:eastAsia="Courier New" w:hAnsi="Courier New"/>
          <w:color w:val="1f4e79"/>
          <w:sz w:val="20"/>
          <w:szCs w:val="20"/>
          <w:rtl w:val="0"/>
        </w:rPr>
        <w:t xml:space="preserve">} catch (e) {</w:t>
      </w:r>
      <w:r w:rsidDel="00000000" w:rsidR="00000000" w:rsidRPr="00000000">
        <w:rPr>
          <w:rtl w:val="0"/>
        </w:rPr>
      </w:r>
    </w:p>
    <w:p w:rsidR="00000000" w:rsidDel="00000000" w:rsidP="00000000" w:rsidRDefault="00000000" w:rsidRPr="00000000" w14:paraId="000000DE">
      <w:pPr>
        <w:spacing w:after="40" w:before="40" w:lineRule="auto"/>
        <w:ind w:left="720" w:firstLine="0"/>
        <w:rPr/>
      </w:pPr>
      <w:r w:rsidDel="00000000" w:rsidR="00000000" w:rsidRPr="00000000">
        <w:rPr>
          <w:rFonts w:ascii="Courier New" w:cs="Courier New" w:eastAsia="Courier New" w:hAnsi="Courier New"/>
          <w:color w:val="1f4e79"/>
          <w:sz w:val="20"/>
          <w:szCs w:val="20"/>
          <w:rtl w:val="0"/>
        </w:rPr>
        <w:t xml:space="preserve">    playerName = rl.question("What do you want your name to be? ");</w:t>
      </w:r>
      <w:r w:rsidDel="00000000" w:rsidR="00000000" w:rsidRPr="00000000">
        <w:rPr>
          <w:rtl w:val="0"/>
        </w:rPr>
      </w:r>
    </w:p>
    <w:p w:rsidR="00000000" w:rsidDel="00000000" w:rsidP="00000000" w:rsidRDefault="00000000" w:rsidRPr="00000000" w14:paraId="000000DF">
      <w:pPr>
        <w:spacing w:after="40" w:before="40" w:lineRule="auto"/>
        <w:ind w:left="720" w:firstLine="0"/>
        <w:rPr/>
      </w:pPr>
      <w:r w:rsidDel="00000000" w:rsidR="00000000" w:rsidRPr="00000000">
        <w:rPr>
          <w:rFonts w:ascii="Courier New" w:cs="Courier New" w:eastAsia="Courier New" w:hAnsi="Courier New"/>
          <w:color w:val="1f4e79"/>
          <w:sz w:val="20"/>
          <w:szCs w:val="20"/>
          <w:rtl w:val="0"/>
        </w:rPr>
        <w:t xml:space="preserve">    this.savePlayerName(playerName);</w:t>
      </w:r>
      <w:r w:rsidDel="00000000" w:rsidR="00000000" w:rsidRPr="00000000">
        <w:rPr>
          <w:rtl w:val="0"/>
        </w:rPr>
      </w:r>
    </w:p>
    <w:p w:rsidR="00000000" w:rsidDel="00000000" w:rsidP="00000000" w:rsidRDefault="00000000" w:rsidRPr="00000000" w14:paraId="000000E0">
      <w:pPr>
        <w:spacing w:after="40" w:before="40" w:lineRule="auto"/>
        <w:ind w:left="720" w:firstLine="0"/>
        <w:rPr/>
      </w:pPr>
      <w:r w:rsidDel="00000000" w:rsidR="00000000" w:rsidRPr="00000000">
        <w:rPr>
          <w:rFonts w:ascii="Courier New" w:cs="Courier New" w:eastAsia="Courier New" w:hAnsi="Courier New"/>
          <w:color w:val="1f4e79"/>
          <w:sz w:val="20"/>
          <w:szCs w:val="20"/>
          <w:rtl w:val="0"/>
        </w:rPr>
        <w:t xml:space="preserve">}</w:t>
      </w:r>
      <w:r w:rsidDel="00000000" w:rsidR="00000000" w:rsidRPr="00000000">
        <w:rPr>
          <w:rtl w:val="0"/>
        </w:rPr>
      </w:r>
    </w:p>
    <w:p w:rsidR="00000000" w:rsidDel="00000000" w:rsidP="00000000" w:rsidRDefault="00000000" w:rsidRPr="00000000" w14:paraId="000000E1">
      <w:pPr>
        <w:spacing w:after="80" w:before="80" w:lineRule="auto"/>
        <w:jc w:val="both"/>
        <w:rPr/>
      </w:pPr>
      <w:r w:rsidDel="00000000" w:rsidR="00000000" w:rsidRPr="00000000">
        <w:rPr>
          <w:rFonts w:ascii="Arial" w:cs="Arial" w:eastAsia="Arial" w:hAnsi="Arial"/>
          <w:sz w:val="22"/>
          <w:szCs w:val="22"/>
          <w:rtl w:val="0"/>
        </w:rPr>
        <w:t xml:space="preserve">The catch block provides a graceful fallback — on first run when the file does not exist, the ENOENT error is caught and the user is prompted for their name instead of receiving an unhandled exception. The same pattern is applied in readPlayerBalance() and savePlayerBalance().</w:t>
      </w:r>
      <w:r w:rsidDel="00000000" w:rsidR="00000000" w:rsidRPr="00000000">
        <w:rPr>
          <w:rtl w:val="0"/>
        </w:rPr>
      </w:r>
    </w:p>
    <w:p w:rsidR="00000000" w:rsidDel="00000000" w:rsidP="00000000" w:rsidRDefault="00000000" w:rsidRPr="00000000" w14:paraId="000000E2">
      <w:pPr>
        <w:rPr/>
      </w:pPr>
      <w:r w:rsidDel="00000000" w:rsidR="00000000" w:rsidRPr="00000000">
        <w:br w:type="page"/>
      </w:r>
      <w:r w:rsidDel="00000000" w:rsidR="00000000" w:rsidRPr="00000000">
        <w:rPr>
          <w:rtl w:val="0"/>
        </w:rPr>
      </w:r>
    </w:p>
    <w:p w:rsidR="00000000" w:rsidDel="00000000" w:rsidP="00000000" w:rsidRDefault="00000000" w:rsidRPr="00000000" w14:paraId="000000E3">
      <w:pPr>
        <w:pStyle w:val="Heading1"/>
        <w:spacing w:after="180" w:before="360" w:lineRule="auto"/>
        <w:rPr/>
      </w:pPr>
      <w:r w:rsidDel="00000000" w:rsidR="00000000" w:rsidRPr="00000000">
        <w:rPr>
          <w:rFonts w:ascii="Arial" w:cs="Arial" w:eastAsia="Arial" w:hAnsi="Arial"/>
          <w:b w:val="1"/>
          <w:bCs w:val="1"/>
          <w:sz w:val="32"/>
          <w:szCs w:val="32"/>
          <w:rtl w:val="0"/>
        </w:rPr>
        <w:t xml:space="preserve">10. Challenges and Discussion</w:t>
      </w:r>
      <w:r w:rsidDel="00000000" w:rsidR="00000000" w:rsidRPr="00000000">
        <w:rPr>
          <w:rtl w:val="0"/>
        </w:rPr>
      </w:r>
    </w:p>
    <w:p w:rsidR="00000000" w:rsidDel="00000000" w:rsidP="00000000" w:rsidRDefault="00000000" w:rsidRPr="00000000" w14:paraId="000000E4">
      <w:pPr>
        <w:pStyle w:val="Heading2"/>
        <w:spacing w:after="120" w:before="240" w:lineRule="auto"/>
        <w:rPr/>
      </w:pPr>
      <w:r w:rsidDel="00000000" w:rsidR="00000000" w:rsidRPr="00000000">
        <w:rPr>
          <w:rFonts w:ascii="Arial" w:cs="Arial" w:eastAsia="Arial" w:hAnsi="Arial"/>
          <w:b w:val="1"/>
          <w:bCs w:val="1"/>
          <w:sz w:val="26"/>
          <w:szCs w:val="26"/>
          <w:rtl w:val="0"/>
        </w:rPr>
        <w:t xml:space="preserve">10.1 File I/O Type Mismatches</w:t>
      </w:r>
      <w:r w:rsidDel="00000000" w:rsidR="00000000" w:rsidRPr="00000000">
        <w:rPr>
          <w:rtl w:val="0"/>
        </w:rPr>
      </w:r>
    </w:p>
    <w:p w:rsidR="00000000" w:rsidDel="00000000" w:rsidP="00000000" w:rsidRDefault="00000000" w:rsidRPr="00000000" w14:paraId="000000E5">
      <w:pPr>
        <w:spacing w:after="80" w:before="80" w:lineRule="auto"/>
        <w:jc w:val="both"/>
        <w:rPr/>
      </w:pPr>
      <w:r w:rsidDel="00000000" w:rsidR="00000000" w:rsidRPr="00000000">
        <w:rPr>
          <w:rFonts w:ascii="Arial" w:cs="Arial" w:eastAsia="Arial" w:hAnsi="Arial"/>
          <w:sz w:val="22"/>
          <w:szCs w:val="22"/>
          <w:rtl w:val="0"/>
        </w:rPr>
        <w:t xml:space="preserve">The most frequent source of bugs during development was the mismatch between Node.js file I/O types and TypeScript's type system. fs.readFileSync without an encoding parameter returns a Buffer, not a string — assigning it to a string variable caused silent runtime errors. The fix was to always pass "utf-8" as the second argument and call .trim() to strip newlines:</w:t>
      </w:r>
      <w:r w:rsidDel="00000000" w:rsidR="00000000" w:rsidRPr="00000000">
        <w:rPr>
          <w:rtl w:val="0"/>
        </w:rPr>
      </w:r>
    </w:p>
    <w:p w:rsidR="00000000" w:rsidDel="00000000" w:rsidP="00000000" w:rsidRDefault="00000000" w:rsidRPr="00000000" w14:paraId="000000E6">
      <w:pPr>
        <w:spacing w:after="40" w:before="40" w:lineRule="auto"/>
        <w:ind w:left="720" w:firstLine="0"/>
        <w:rPr/>
      </w:pPr>
      <w:r w:rsidDel="00000000" w:rsidR="00000000" w:rsidRPr="00000000">
        <w:rPr>
          <w:rFonts w:ascii="Courier New" w:cs="Courier New" w:eastAsia="Courier New" w:hAnsi="Courier New"/>
          <w:color w:val="1f4e79"/>
          <w:sz w:val="20"/>
          <w:szCs w:val="20"/>
          <w:rtl w:val="0"/>
        </w:rPr>
        <w:t xml:space="preserve">playerName = fs.readFileSync("playerName.txt", "utf-8").trim();</w:t>
      </w:r>
      <w:r w:rsidDel="00000000" w:rsidR="00000000" w:rsidRPr="00000000">
        <w:rPr>
          <w:rtl w:val="0"/>
        </w:rPr>
      </w:r>
    </w:p>
    <w:p w:rsidR="00000000" w:rsidDel="00000000" w:rsidP="00000000" w:rsidRDefault="00000000" w:rsidRPr="00000000" w14:paraId="000000E7">
      <w:pPr>
        <w:spacing w:after="80" w:before="80" w:lineRule="auto"/>
        <w:jc w:val="both"/>
        <w:rPr/>
      </w:pPr>
      <w:r w:rsidDel="00000000" w:rsidR="00000000" w:rsidRPr="00000000">
        <w:rPr>
          <w:rFonts w:ascii="Arial" w:cs="Arial" w:eastAsia="Arial" w:hAnsi="Arial"/>
          <w:sz w:val="22"/>
          <w:szCs w:val="22"/>
          <w:rtl w:val="0"/>
        </w:rPr>
        <w:t xml:space="preserve">Similarly, fs.writeFileSync expects a string or Buffer — passing a number for the player balance caused a type error that was not caught until runtime. The solution was to explicitly convert: String(Game.playerBalance).</w:t>
      </w:r>
      <w:r w:rsidDel="00000000" w:rsidR="00000000" w:rsidRPr="00000000">
        <w:rPr>
          <w:rtl w:val="0"/>
        </w:rPr>
      </w:r>
    </w:p>
    <w:p w:rsidR="00000000" w:rsidDel="00000000" w:rsidP="00000000" w:rsidRDefault="00000000" w:rsidRPr="00000000" w14:paraId="000000E8">
      <w:pPr>
        <w:pStyle w:val="Heading2"/>
        <w:spacing w:after="120" w:before="240" w:lineRule="auto"/>
        <w:rPr/>
      </w:pPr>
      <w:r w:rsidDel="00000000" w:rsidR="00000000" w:rsidRPr="00000000">
        <w:rPr>
          <w:rFonts w:ascii="Arial" w:cs="Arial" w:eastAsia="Arial" w:hAnsi="Arial"/>
          <w:b w:val="1"/>
          <w:bCs w:val="1"/>
          <w:sz w:val="26"/>
          <w:szCs w:val="26"/>
          <w:rtl w:val="0"/>
        </w:rPr>
        <w:t xml:space="preserve">10.2 Argument Order in writeFileSync</w:t>
      </w:r>
      <w:r w:rsidDel="00000000" w:rsidR="00000000" w:rsidRPr="00000000">
        <w:rPr>
          <w:rtl w:val="0"/>
        </w:rPr>
      </w:r>
    </w:p>
    <w:p w:rsidR="00000000" w:rsidDel="00000000" w:rsidP="00000000" w:rsidRDefault="00000000" w:rsidRPr="00000000" w14:paraId="000000E9">
      <w:pPr>
        <w:spacing w:after="80" w:before="80" w:lineRule="auto"/>
        <w:jc w:val="both"/>
        <w:rPr/>
      </w:pPr>
      <w:r w:rsidDel="00000000" w:rsidR="00000000" w:rsidRPr="00000000">
        <w:rPr>
          <w:rFonts w:ascii="Arial" w:cs="Arial" w:eastAsia="Arial" w:hAnsi="Arial"/>
          <w:sz w:val="22"/>
          <w:szCs w:val="22"/>
          <w:rtl w:val="0"/>
        </w:rPr>
        <w:t xml:space="preserve">An early bug had the arguments to writeFileSync reversed — fs.writeFileSync(content, filename) instead of fs.writeFileSync(filename, content). TypeScript did not catch this because both arguments accept string types. This was caught through testing and corrected.</w:t>
      </w:r>
      <w:r w:rsidDel="00000000" w:rsidR="00000000" w:rsidRPr="00000000">
        <w:rPr>
          <w:rtl w:val="0"/>
        </w:rPr>
      </w:r>
    </w:p>
    <w:p w:rsidR="00000000" w:rsidDel="00000000" w:rsidP="00000000" w:rsidRDefault="00000000" w:rsidRPr="00000000" w14:paraId="000000EA">
      <w:pPr>
        <w:pStyle w:val="Heading2"/>
        <w:spacing w:after="120" w:before="240" w:lineRule="auto"/>
        <w:rPr/>
      </w:pPr>
      <w:r w:rsidDel="00000000" w:rsidR="00000000" w:rsidRPr="00000000">
        <w:rPr>
          <w:rFonts w:ascii="Arial" w:cs="Arial" w:eastAsia="Arial" w:hAnsi="Arial"/>
          <w:b w:val="1"/>
          <w:bCs w:val="1"/>
          <w:sz w:val="26"/>
          <w:szCs w:val="26"/>
          <w:rtl w:val="0"/>
        </w:rPr>
        <w:t xml:space="preserve">10.3 Missing Parentheses on Method References</w:t>
      </w:r>
      <w:r w:rsidDel="00000000" w:rsidR="00000000" w:rsidRPr="00000000">
        <w:rPr>
          <w:rtl w:val="0"/>
        </w:rPr>
      </w:r>
    </w:p>
    <w:p w:rsidR="00000000" w:rsidDel="00000000" w:rsidP="00000000" w:rsidRDefault="00000000" w:rsidRPr="00000000" w14:paraId="000000EB">
      <w:pPr>
        <w:spacing w:after="80" w:before="80" w:lineRule="auto"/>
        <w:jc w:val="both"/>
        <w:rPr/>
      </w:pPr>
      <w:r w:rsidDel="00000000" w:rsidR="00000000" w:rsidRPr="00000000">
        <w:rPr>
          <w:rFonts w:ascii="Arial" w:cs="Arial" w:eastAsia="Arial" w:hAnsi="Arial"/>
          <w:sz w:val="22"/>
          <w:szCs w:val="22"/>
          <w:rtl w:val="0"/>
        </w:rPr>
        <w:t xml:space="preserve">In several places, this.getName was written instead of this.getName() — passing the function reference rather than calling it. The output was "[Function: getName] draws: [Function: toString]" rather than the actual name and card. TypeScript's type system does not flag this as an error because a function reference is a valid value. Runtime testing was required to catch it.</w:t>
      </w:r>
      <w:r w:rsidDel="00000000" w:rsidR="00000000" w:rsidRPr="00000000">
        <w:rPr>
          <w:rtl w:val="0"/>
        </w:rPr>
      </w:r>
    </w:p>
    <w:p w:rsidR="00000000" w:rsidDel="00000000" w:rsidP="00000000" w:rsidRDefault="00000000" w:rsidRPr="00000000" w14:paraId="000000EC">
      <w:pPr>
        <w:pStyle w:val="Heading2"/>
        <w:spacing w:after="120" w:before="240" w:lineRule="auto"/>
        <w:rPr/>
      </w:pPr>
      <w:r w:rsidDel="00000000" w:rsidR="00000000" w:rsidRPr="00000000">
        <w:rPr>
          <w:rFonts w:ascii="Arial" w:cs="Arial" w:eastAsia="Arial" w:hAnsi="Arial"/>
          <w:b w:val="1"/>
          <w:bCs w:val="1"/>
          <w:sz w:val="26"/>
          <w:szCs w:val="26"/>
          <w:rtl w:val="0"/>
        </w:rPr>
        <w:t xml:space="preserve">10.</w:t>
      </w:r>
      <w:r w:rsidDel="00000000" w:rsidR="00000000" w:rsidRPr="00000000">
        <w:rPr>
          <w:rtl w:val="0"/>
        </w:rPr>
        <w:t xml:space="preserve">4 </w:t>
      </w:r>
      <w:r w:rsidDel="00000000" w:rsidR="00000000" w:rsidRPr="00000000">
        <w:rPr>
          <w:rFonts w:ascii="Arial" w:cs="Arial" w:eastAsia="Arial" w:hAnsi="Arial"/>
          <w:b w:val="1"/>
          <w:bCs w:val="1"/>
          <w:sz w:val="26"/>
          <w:szCs w:val="26"/>
          <w:rtl w:val="0"/>
        </w:rPr>
        <w:t xml:space="preserve">Static vs Instance Design</w:t>
      </w:r>
      <w:r w:rsidDel="00000000" w:rsidR="00000000" w:rsidRPr="00000000">
        <w:rPr>
          <w:rtl w:val="0"/>
        </w:rPr>
      </w:r>
    </w:p>
    <w:p w:rsidR="00000000" w:rsidDel="00000000" w:rsidP="00000000" w:rsidRDefault="00000000" w:rsidRPr="00000000" w14:paraId="000000ED">
      <w:pPr>
        <w:spacing w:after="80" w:before="80" w:lineRule="auto"/>
        <w:jc w:val="both"/>
        <w:rPr/>
      </w:pPr>
      <w:r w:rsidDel="00000000" w:rsidR="00000000" w:rsidRPr="00000000">
        <w:rPr>
          <w:rFonts w:ascii="Arial" w:cs="Arial" w:eastAsia="Arial" w:hAnsi="Arial"/>
          <w:sz w:val="22"/>
          <w:szCs w:val="22"/>
          <w:rtl w:val="0"/>
        </w:rPr>
        <w:t xml:space="preserve">The choice to make Deck and Game fully static classes simplified the architecture significantly — there is only ever one deck and one game session. However, this design makes the code harder to unit test in isolation (static state persists between test cases) and would need to be refactored if multiple simultaneous game sessions were ever required.</w:t>
      </w:r>
      <w:r w:rsidDel="00000000" w:rsidR="00000000" w:rsidRPr="00000000">
        <w:rPr>
          <w:rtl w:val="0"/>
        </w:rPr>
      </w:r>
    </w:p>
    <w:p w:rsidR="00000000" w:rsidDel="00000000" w:rsidP="00000000" w:rsidRDefault="00000000" w:rsidRPr="00000000" w14:paraId="000000EE">
      <w:pPr>
        <w:rPr/>
      </w:pPr>
      <w:r w:rsidDel="00000000" w:rsidR="00000000" w:rsidRPr="00000000">
        <w:br w:type="page"/>
      </w:r>
      <w:r w:rsidDel="00000000" w:rsidR="00000000" w:rsidRPr="00000000">
        <w:rPr>
          <w:rtl w:val="0"/>
        </w:rPr>
      </w:r>
    </w:p>
    <w:p w:rsidR="00000000" w:rsidDel="00000000" w:rsidP="00000000" w:rsidRDefault="00000000" w:rsidRPr="00000000" w14:paraId="000000EF">
      <w:pPr>
        <w:pStyle w:val="Heading1"/>
        <w:spacing w:after="180" w:before="360" w:lineRule="auto"/>
        <w:rPr/>
      </w:pPr>
      <w:r w:rsidDel="00000000" w:rsidR="00000000" w:rsidRPr="00000000">
        <w:rPr>
          <w:rFonts w:ascii="Arial" w:cs="Arial" w:eastAsia="Arial" w:hAnsi="Arial"/>
          <w:b w:val="1"/>
          <w:bCs w:val="1"/>
          <w:sz w:val="32"/>
          <w:szCs w:val="32"/>
          <w:rtl w:val="0"/>
        </w:rPr>
        <w:t xml:space="preserve">11. Conclusion</w:t>
      </w:r>
      <w:r w:rsidDel="00000000" w:rsidR="00000000" w:rsidRPr="00000000">
        <w:rPr>
          <w:rtl w:val="0"/>
        </w:rPr>
      </w:r>
    </w:p>
    <w:p w:rsidR="00000000" w:rsidDel="00000000" w:rsidP="00000000" w:rsidRDefault="00000000" w:rsidRPr="00000000" w14:paraId="000000F0">
      <w:pPr>
        <w:spacing w:after="80" w:before="80" w:lineRule="auto"/>
        <w:jc w:val="both"/>
        <w:rPr/>
      </w:pPr>
      <w:r w:rsidDel="00000000" w:rsidR="00000000" w:rsidRPr="00000000">
        <w:rPr>
          <w:rFonts w:ascii="Arial" w:cs="Arial" w:eastAsia="Arial" w:hAnsi="Arial"/>
          <w:sz w:val="22"/>
          <w:szCs w:val="22"/>
          <w:rtl w:val="0"/>
        </w:rPr>
        <w:t xml:space="preserve">two-o-six-project successfully demonstrates a range of programming language concepts in the context of a practical, working application. The five-class architecture cleanly separates concerns: Card models data, Deck manages state, Hand abstracts game logic, and Game orchestrates interaction.</w:t>
      </w:r>
      <w:r w:rsidDel="00000000" w:rsidR="00000000" w:rsidRPr="00000000">
        <w:rPr>
          <w:rtl w:val="0"/>
        </w:rPr>
      </w:r>
    </w:p>
    <w:p w:rsidR="00000000" w:rsidDel="00000000" w:rsidP="00000000" w:rsidRDefault="00000000" w:rsidRPr="00000000" w14:paraId="000000F1">
      <w:pPr>
        <w:spacing w:after="80" w:before="80" w:lineRule="auto"/>
        <w:jc w:val="both"/>
        <w:rPr/>
      </w:pPr>
      <w:r w:rsidDel="00000000" w:rsidR="00000000" w:rsidRPr="00000000">
        <w:rPr>
          <w:rFonts w:ascii="Arial" w:cs="Arial" w:eastAsia="Arial" w:hAnsi="Arial"/>
          <w:sz w:val="22"/>
          <w:szCs w:val="22"/>
          <w:rtl w:val="0"/>
        </w:rPr>
        <w:t xml:space="preserve">The required PL concepts are all present and actively used rather than artificially inserted. Encapsulation is enforced through access modifiers and abstract classes. Dynamic memory allocation is implicit in every object and array creation. TypeScript's type system provides compile-time safety throughout. The dynamic array structures used for the deck and hands are fundamental to the game logic, not decorative.</w:t>
      </w:r>
      <w:r w:rsidDel="00000000" w:rsidR="00000000" w:rsidRPr="00000000">
        <w:rPr>
          <w:rtl w:val="0"/>
        </w:rPr>
      </w:r>
    </w:p>
    <w:p w:rsidR="00000000" w:rsidDel="00000000" w:rsidP="00000000" w:rsidRDefault="00000000" w:rsidRPr="00000000" w14:paraId="000000F2">
      <w:pPr>
        <w:spacing w:after="80" w:before="80" w:lineRule="auto"/>
        <w:jc w:val="both"/>
        <w:rPr/>
      </w:pPr>
      <w:r w:rsidDel="00000000" w:rsidR="00000000" w:rsidRPr="00000000">
        <w:rPr>
          <w:rFonts w:ascii="Arial" w:cs="Arial" w:eastAsia="Arial" w:hAnsi="Arial"/>
          <w:sz w:val="22"/>
          <w:szCs w:val="22"/>
          <w:rtl w:val="0"/>
        </w:rPr>
        <w:t xml:space="preserve">The three elective concepts — polymorphism, higher-order functions, and exception handling — are likewise genuinely integrated. Polymorphism drives the getName() dispatch that allows shared hit() logic to work for both player and dealer. Higher-order functions make sumHand() expressive and concise. Exception handling makes the persistence layer robust against missing files and permission errors.</w:t>
      </w:r>
      <w:r w:rsidDel="00000000" w:rsidR="00000000" w:rsidRPr="00000000">
        <w:rPr>
          <w:rtl w:val="0"/>
        </w:rPr>
      </w:r>
    </w:p>
    <w:p w:rsidR="00000000" w:rsidDel="00000000" w:rsidP="00000000" w:rsidRDefault="00000000" w:rsidRPr="00000000" w14:paraId="000000F3">
      <w:pPr>
        <w:spacing w:after="80" w:before="80" w:lineRule="auto"/>
        <w:jc w:val="both"/>
        <w:rPr/>
      </w:pPr>
      <w:r w:rsidDel="00000000" w:rsidR="00000000" w:rsidRPr="00000000">
        <w:rPr>
          <w:rFonts w:ascii="Arial" w:cs="Arial" w:eastAsia="Arial" w:hAnsi="Arial"/>
          <w:sz w:val="22"/>
          <w:szCs w:val="22"/>
          <w:rtl w:val="0"/>
        </w:rPr>
        <w:t xml:space="preserve">The main area for future improvement is the input handling — the current synchronous readline-sync approach blocks the thread and makes the code harder to test. Migrating to an async/await model with proper input validation would significantly improve robustness. The ace recalculation algorithm could also be improved to handle multi-ace edge cases correctly.</w:t>
      </w:r>
      <w:r w:rsidDel="00000000" w:rsidR="00000000" w:rsidRPr="00000000">
        <w:rPr>
          <w:rtl w:val="0"/>
        </w:rPr>
      </w:r>
    </w:p>
    <w:p w:rsidR="00000000" w:rsidDel="00000000" w:rsidP="00000000" w:rsidRDefault="00000000" w:rsidRPr="00000000" w14:paraId="000000F4">
      <w:pPr>
        <w:spacing w:after="80" w:before="80" w:lineRule="auto"/>
        <w:jc w:val="both"/>
        <w:rPr/>
      </w:pPr>
      <w:r w:rsidDel="00000000" w:rsidR="00000000" w:rsidRPr="00000000">
        <w:rPr>
          <w:rFonts w:ascii="Arial" w:cs="Arial" w:eastAsia="Arial" w:hAnsi="Arial"/>
          <w:sz w:val="22"/>
          <w:szCs w:val="22"/>
          <w:rtl w:val="0"/>
        </w:rPr>
        <w:t xml:space="preserve">Overall the project meets its stated objectives: it compiles, runs correctly, demonstrates the required PL concepts with real examples, and produces a genuinely playable game with persistent progress.</w:t>
      </w:r>
      <w:r w:rsidDel="00000000" w:rsidR="00000000" w:rsidRPr="00000000">
        <w:rPr>
          <w:rtl w:val="0"/>
        </w:rPr>
      </w:r>
    </w:p>
    <w:p w:rsidR="00000000" w:rsidDel="00000000" w:rsidP="00000000" w:rsidRDefault="00000000" w:rsidRPr="00000000" w14:paraId="000000F5">
      <w:pPr>
        <w:rPr/>
      </w:pPr>
      <w:r w:rsidDel="00000000" w:rsidR="00000000" w:rsidRPr="00000000">
        <w:br w:type="page"/>
      </w:r>
      <w:r w:rsidDel="00000000" w:rsidR="00000000" w:rsidRPr="00000000">
        <w:rPr>
          <w:rtl w:val="0"/>
        </w:rPr>
      </w:r>
    </w:p>
    <w:p w:rsidR="00000000" w:rsidDel="00000000" w:rsidP="00000000" w:rsidRDefault="00000000" w:rsidRPr="00000000" w14:paraId="000000F6">
      <w:pPr>
        <w:pStyle w:val="Heading1"/>
        <w:spacing w:after="180" w:before="360" w:lineRule="auto"/>
        <w:rPr/>
      </w:pPr>
      <w:r w:rsidDel="00000000" w:rsidR="00000000" w:rsidRPr="00000000">
        <w:rPr>
          <w:rFonts w:ascii="Arial" w:cs="Arial" w:eastAsia="Arial" w:hAnsi="Arial"/>
          <w:b w:val="1"/>
          <w:bCs w:val="1"/>
          <w:sz w:val="32"/>
          <w:szCs w:val="32"/>
          <w:rtl w:val="0"/>
        </w:rPr>
        <w:t xml:space="preserve">Appendix: PL Concept Mapping Table</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400"/>
        <w:gridCol w:w="4160"/>
        <w:tblGridChange w:id="0">
          <w:tblGrid>
            <w:gridCol w:w="2800"/>
            <w:gridCol w:w="2400"/>
            <w:gridCol w:w="4160"/>
          </w:tblGrid>
        </w:tblGridChange>
      </w:tblGrid>
      <w:tr>
        <w:trPr>
          <w:cantSplit w:val="0"/>
          <w:tblHeader w:val="0"/>
        </w:trPr>
        <w:tc>
          <w:tcPr>
            <w:tcBorders>
              <w:top w:color="2e4b8c" w:space="0" w:sz="4" w:val="single"/>
              <w:left w:color="2e4b8c" w:space="0" w:sz="4" w:val="single"/>
              <w:bottom w:color="2e4b8c" w:space="0" w:sz="4" w:val="single"/>
              <w:right w:color="2e4b8c" w:space="0" w:sz="4" w:val="single"/>
            </w:tcBorders>
            <w:shd w:fill="2e4b8c"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b w:val="1"/>
                <w:bCs w:val="1"/>
                <w:color w:val="ffffff"/>
                <w:sz w:val="20"/>
                <w:szCs w:val="20"/>
                <w:rtl w:val="0"/>
              </w:rPr>
              <w:t xml:space="preserve">PL Concept</w:t>
            </w:r>
            <w:r w:rsidDel="00000000" w:rsidR="00000000" w:rsidRPr="00000000">
              <w:rPr>
                <w:rtl w:val="0"/>
              </w:rPr>
            </w:r>
          </w:p>
        </w:tc>
        <w:tc>
          <w:tcPr>
            <w:tcBorders>
              <w:top w:color="2e4b8c" w:space="0" w:sz="4" w:val="single"/>
              <w:left w:color="2e4b8c" w:space="0" w:sz="4" w:val="single"/>
              <w:bottom w:color="2e4b8c" w:space="0" w:sz="4" w:val="single"/>
              <w:right w:color="2e4b8c" w:space="0" w:sz="4" w:val="single"/>
            </w:tcBorders>
            <w:shd w:fill="2e4b8c"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b w:val="1"/>
                <w:bCs w:val="1"/>
                <w:color w:val="ffffff"/>
                <w:sz w:val="20"/>
                <w:szCs w:val="20"/>
                <w:rtl w:val="0"/>
              </w:rPr>
              <w:t xml:space="preserve">File / Module</w:t>
            </w:r>
            <w:r w:rsidDel="00000000" w:rsidR="00000000" w:rsidRPr="00000000">
              <w:rPr>
                <w:rtl w:val="0"/>
              </w:rPr>
            </w:r>
          </w:p>
        </w:tc>
        <w:tc>
          <w:tcPr>
            <w:tcBorders>
              <w:top w:color="2e4b8c" w:space="0" w:sz="4" w:val="single"/>
              <w:left w:color="2e4b8c" w:space="0" w:sz="4" w:val="single"/>
              <w:bottom w:color="2e4b8c" w:space="0" w:sz="4" w:val="single"/>
              <w:right w:color="2e4b8c" w:space="0" w:sz="4" w:val="single"/>
            </w:tcBorders>
            <w:shd w:fill="2e4b8c"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b w:val="1"/>
                <w:bCs w:val="1"/>
                <w:color w:val="ffffff"/>
                <w:sz w:val="20"/>
                <w:szCs w:val="20"/>
                <w:rtl w:val="0"/>
              </w:rPr>
              <w:t xml:space="preserve">Explanation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b w:val="0"/>
                <w:bCs w:val="0"/>
                <w:color w:val="000000"/>
                <w:sz w:val="20"/>
                <w:szCs w:val="20"/>
                <w:rtl w:val="0"/>
              </w:rPr>
              <w:t xml:space="preserve">Functions / Procedures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b w:val="0"/>
                <w:bCs w:val="0"/>
                <w:color w:val="000000"/>
                <w:sz w:val="20"/>
                <w:szCs w:val="20"/>
                <w:rtl w:val="0"/>
              </w:rPr>
              <w:t xml:space="preserve">All classes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b w:val="0"/>
                <w:bCs w:val="0"/>
                <w:color w:val="000000"/>
                <w:sz w:val="20"/>
                <w:szCs w:val="20"/>
                <w:rtl w:val="0"/>
              </w:rPr>
              <w:t xml:space="preserve">Every class decomposes behavior into focused, single-purpose methods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b w:val="0"/>
                <w:bCs w:val="0"/>
                <w:color w:val="000000"/>
                <w:sz w:val="20"/>
                <w:szCs w:val="20"/>
                <w:rtl w:val="0"/>
              </w:rPr>
              <w:t xml:space="preserve">Scope &amp; Environment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b w:val="0"/>
                <w:bCs w:val="0"/>
                <w:color w:val="000000"/>
                <w:sz w:val="20"/>
                <w:szCs w:val="20"/>
                <w:rtl w:val="0"/>
              </w:rPr>
              <w:t xml:space="preserve">Game.start(), Hand.sumHand()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b w:val="0"/>
                <w:bCs w:val="0"/>
                <w:color w:val="000000"/>
                <w:sz w:val="20"/>
                <w:szCs w:val="20"/>
                <w:rtl w:val="0"/>
              </w:rPr>
              <w:t xml:space="preserve">Local variables (sum, userInput) vs static fields (playerBalance, deck)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b w:val="0"/>
                <w:bCs w:val="0"/>
                <w:color w:val="000000"/>
                <w:sz w:val="20"/>
                <w:szCs w:val="20"/>
                <w:rtl w:val="0"/>
              </w:rPr>
              <w:t xml:space="preserve">Global Variables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b w:val="0"/>
                <w:bCs w:val="0"/>
                <w:color w:val="000000"/>
                <w:sz w:val="20"/>
                <w:szCs w:val="20"/>
                <w:rtl w:val="0"/>
              </w:rPr>
              <w:t xml:space="preserve">Module top-level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b w:val="0"/>
                <w:bCs w:val="0"/>
                <w:color w:val="000000"/>
                <w:sz w:val="20"/>
                <w:szCs w:val="20"/>
                <w:rtl w:val="0"/>
              </w:rPr>
              <w:t xml:space="preserve">dealerNames, cardValues, cardFaces — module-scoped constants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b w:val="0"/>
                <w:bCs w:val="0"/>
                <w:color w:val="000000"/>
                <w:sz w:val="20"/>
                <w:szCs w:val="20"/>
                <w:rtl w:val="0"/>
              </w:rPr>
              <w:t xml:space="preserve">Dynamic Memory Allocation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b w:val="0"/>
                <w:bCs w:val="0"/>
                <w:color w:val="000000"/>
                <w:sz w:val="20"/>
                <w:szCs w:val="20"/>
                <w:rtl w:val="0"/>
              </w:rPr>
              <w:t xml:space="preserve">Deck.restoreDeck()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b w:val="0"/>
                <w:bCs w:val="0"/>
                <w:color w:val="000000"/>
                <w:sz w:val="20"/>
                <w:szCs w:val="20"/>
                <w:rtl w:val="0"/>
              </w:rPr>
              <w:t xml:space="preserve">48 Card objects heap-allocated per round reset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b w:val="0"/>
                <w:bCs w:val="0"/>
                <w:color w:val="000000"/>
                <w:sz w:val="20"/>
                <w:szCs w:val="20"/>
                <w:rtl w:val="0"/>
              </w:rPr>
              <w:t xml:space="preserve">Dynamic Data Structures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b w:val="0"/>
                <w:bCs w:val="0"/>
                <w:color w:val="000000"/>
                <w:sz w:val="20"/>
                <w:szCs w:val="20"/>
                <w:rtl w:val="0"/>
              </w:rPr>
              <w:t xml:space="preserve">Deck.deck, Hand.currHand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b w:val="0"/>
                <w:bCs w:val="0"/>
                <w:color w:val="000000"/>
                <w:sz w:val="20"/>
                <w:szCs w:val="20"/>
                <w:rtl w:val="0"/>
              </w:rPr>
              <w:t xml:space="preserve">Arrays grow/shrink dynamically; deck shrinks on each deal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b w:val="0"/>
                <w:bCs w:val="0"/>
                <w:color w:val="000000"/>
                <w:sz w:val="20"/>
                <w:szCs w:val="20"/>
                <w:rtl w:val="0"/>
              </w:rPr>
              <w:t xml:space="preserve">User-defined Types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b w:val="0"/>
                <w:bCs w:val="0"/>
                <w:color w:val="000000"/>
                <w:sz w:val="20"/>
                <w:szCs w:val="20"/>
                <w:rtl w:val="0"/>
              </w:rPr>
              <w:t xml:space="preserve">Card, Deck, Hand, PlayerHand, DealerHand, Game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b w:val="0"/>
                <w:bCs w:val="0"/>
                <w:color w:val="000000"/>
                <w:sz w:val="20"/>
                <w:szCs w:val="20"/>
                <w:rtl w:val="0"/>
              </w:rPr>
              <w:t xml:space="preserve">All six are custom class types with typed fields and methods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b w:val="0"/>
                <w:bCs w:val="0"/>
                <w:color w:val="000000"/>
                <w:sz w:val="20"/>
                <w:szCs w:val="20"/>
                <w:rtl w:val="0"/>
              </w:rPr>
              <w:t xml:space="preserve">Abstract Data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b w:val="0"/>
                <w:bCs w:val="0"/>
                <w:color w:val="000000"/>
                <w:sz w:val="20"/>
                <w:szCs w:val="20"/>
                <w:rtl w:val="0"/>
              </w:rPr>
              <w:t xml:space="preserve">Hand (abstract class)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b w:val="0"/>
                <w:bCs w:val="0"/>
                <w:color w:val="000000"/>
                <w:sz w:val="20"/>
                <w:szCs w:val="20"/>
                <w:rtl w:val="0"/>
              </w:rPr>
              <w:t xml:space="preserve">Defines interface (hit, sumHand, getName) hiding implementation 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b w:val="0"/>
                <w:bCs w:val="0"/>
                <w:color w:val="000000"/>
                <w:sz w:val="20"/>
                <w:szCs w:val="20"/>
                <w:rtl w:val="0"/>
              </w:rPr>
              <w:t xml:space="preserve">Encapsulation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b w:val="0"/>
                <w:bCs w:val="0"/>
                <w:color w:val="000000"/>
                <w:sz w:val="20"/>
                <w:szCs w:val="20"/>
                <w:rtl w:val="0"/>
              </w:rPr>
              <w:t xml:space="preserve">Card, Hand, Deck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b w:val="0"/>
                <w:bCs w:val="0"/>
                <w:color w:val="000000"/>
                <w:sz w:val="20"/>
                <w:szCs w:val="20"/>
                <w:rtl w:val="0"/>
              </w:rPr>
              <w:t xml:space="preserve">protected fields hide internal state; only public methods exposed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b w:val="0"/>
                <w:bCs w:val="0"/>
                <w:color w:val="000000"/>
                <w:sz w:val="20"/>
                <w:szCs w:val="20"/>
                <w:rtl w:val="0"/>
              </w:rPr>
              <w:t xml:space="preserve">Abstraction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80.0" w:type="dxa"/>
              <w:left w:w="120.0" w:type="dxa"/>
              <w:bottom w:w="80.0" w:type="dxa"/>
              <w:right w:w="120.0" w:type="dxa"/>
            </w:tcMar>
          </w:tcPr>
          <w:p w:rsidR="00000000" w:rsidDel="00000000" w:rsidP="00000000" w:rsidRDefault="00000000" w:rsidRPr="00000000" w14:paraId="00000113">
            <w:pPr>
              <w:rPr/>
            </w:pPr>
            <w:sdt>
              <w:sdtPr>
                <w:id w:val="-687442259"/>
                <w:tag w:val="goog_rdk_1"/>
              </w:sdtPr>
              <w:sdtContent>
                <w:r w:rsidDel="00000000" w:rsidR="00000000" w:rsidRPr="00000000">
                  <w:rPr>
                    <w:rFonts w:ascii="Arial Unicode MS" w:cs="Arial Unicode MS" w:eastAsia="Arial Unicode MS" w:hAnsi="Arial Unicode MS"/>
                    <w:b w:val="0"/>
                    <w:bCs w:val="0"/>
                    <w:color w:val="000000"/>
                    <w:sz w:val="20"/>
                    <w:szCs w:val="20"/>
                    <w:rtl w:val="0"/>
                  </w:rPr>
                  <w:t xml:space="preserve">Hand → PlayerHand/DealerHand</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b w:val="0"/>
                <w:bCs w:val="0"/>
                <w:color w:val="000000"/>
                <w:sz w:val="20"/>
                <w:szCs w:val="20"/>
                <w:rtl w:val="0"/>
              </w:rPr>
              <w:t xml:space="preserve">Abstract getName() separates what from how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b w:val="0"/>
                <w:bCs w:val="0"/>
                <w:color w:val="000000"/>
                <w:sz w:val="20"/>
                <w:szCs w:val="20"/>
                <w:rtl w:val="0"/>
              </w:rPr>
              <w:t xml:space="preserve">Type Safety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b w:val="0"/>
                <w:bCs w:val="0"/>
                <w:color w:val="000000"/>
                <w:sz w:val="20"/>
                <w:szCs w:val="20"/>
                <w:rtl w:val="0"/>
              </w:rPr>
              <w:t xml:space="preserve">All TypeScript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b w:val="0"/>
                <w:bCs w:val="0"/>
                <w:color w:val="000000"/>
                <w:sz w:val="20"/>
                <w:szCs w:val="20"/>
                <w:rtl w:val="0"/>
              </w:rPr>
              <w:t xml:space="preserve">Typed parameters, return values, and generics (Array&lt;Card&gt;)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b w:val="0"/>
                <w:bCs w:val="0"/>
                <w:color w:val="000000"/>
                <w:sz w:val="20"/>
                <w:szCs w:val="20"/>
                <w:rtl w:val="0"/>
              </w:rPr>
              <w:t xml:space="preserve">Polymorphism (elective)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b w:val="0"/>
                <w:bCs w:val="0"/>
                <w:color w:val="000000"/>
                <w:sz w:val="20"/>
                <w:szCs w:val="20"/>
                <w:rtl w:val="0"/>
              </w:rPr>
              <w:t xml:space="preserve">Hand.hit() calling getName()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b w:val="0"/>
                <w:bCs w:val="0"/>
                <w:color w:val="000000"/>
                <w:sz w:val="20"/>
                <w:szCs w:val="20"/>
                <w:rtl w:val="0"/>
              </w:rPr>
              <w:t xml:space="preserve">Dynamic dispatch selects correct getName() at runtime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b w:val="0"/>
                <w:bCs w:val="0"/>
                <w:color w:val="000000"/>
                <w:sz w:val="20"/>
                <w:szCs w:val="20"/>
                <w:rtl w:val="0"/>
              </w:rPr>
              <w:t xml:space="preserve">Higher-order Functions (elective)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b w:val="0"/>
                <w:bCs w:val="0"/>
                <w:color w:val="000000"/>
                <w:sz w:val="20"/>
                <w:szCs w:val="20"/>
                <w:rtl w:val="0"/>
              </w:rPr>
              <w:t xml:space="preserve">Hand.sumHand()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b w:val="0"/>
                <w:bCs w:val="0"/>
                <w:color w:val="000000"/>
                <w:sz w:val="20"/>
                <w:szCs w:val="20"/>
                <w:rtl w:val="0"/>
              </w:rPr>
              <w:t xml:space="preserve">Array.map() with lambda for card value accumulation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b w:val="0"/>
                <w:bCs w:val="0"/>
                <w:color w:val="000000"/>
                <w:sz w:val="20"/>
                <w:szCs w:val="20"/>
                <w:rtl w:val="0"/>
              </w:rPr>
              <w:t xml:space="preserve">Exception Handling (elective)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b w:val="0"/>
                <w:bCs w:val="0"/>
                <w:color w:val="000000"/>
                <w:sz w:val="20"/>
                <w:szCs w:val="20"/>
                <w:rtl w:val="0"/>
              </w:rPr>
              <w:t xml:space="preserve">PlayerHand, Game persistence methods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b w:val="0"/>
                <w:bCs w:val="0"/>
                <w:color w:val="000000"/>
                <w:sz w:val="20"/>
                <w:szCs w:val="20"/>
                <w:rtl w:val="0"/>
              </w:rPr>
              <w:t xml:space="preserve">try/catch around all fs.readFileSync and fs.writeFileSync calls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b w:val="0"/>
                <w:bCs w:val="0"/>
                <w:color w:val="000000"/>
                <w:sz w:val="20"/>
                <w:szCs w:val="20"/>
                <w:rtl w:val="0"/>
              </w:rPr>
              <w:t xml:space="preserve">Fisher-Yates Algorithm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b w:val="0"/>
                <w:bCs w:val="0"/>
                <w:color w:val="000000"/>
                <w:sz w:val="20"/>
                <w:szCs w:val="20"/>
                <w:rtl w:val="0"/>
              </w:rPr>
              <w:t xml:space="preserve">Deck.shuffleDeck()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b w:val="0"/>
                <w:bCs w:val="0"/>
                <w:color w:val="000000"/>
                <w:sz w:val="20"/>
                <w:szCs w:val="20"/>
                <w:rtl w:val="0"/>
              </w:rPr>
              <w:t xml:space="preserve">O(n) unbiased shuffle algorithm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b w:val="0"/>
                <w:bCs w:val="0"/>
                <w:color w:val="000000"/>
                <w:sz w:val="20"/>
                <w:szCs w:val="20"/>
                <w:rtl w:val="0"/>
              </w:rPr>
              <w:t xml:space="preserve">Ace Recalculation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b w:val="0"/>
                <w:bCs w:val="0"/>
                <w:color w:val="000000"/>
                <w:sz w:val="20"/>
                <w:szCs w:val="20"/>
                <w:rtl w:val="0"/>
              </w:rPr>
              <w:t xml:space="preserve">Hand.sumHand()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b w:val="0"/>
                <w:bCs w:val="0"/>
                <w:color w:val="000000"/>
                <w:sz w:val="20"/>
                <w:szCs w:val="20"/>
                <w:rtl w:val="0"/>
              </w:rPr>
              <w:t xml:space="preserve">Greedy single-pass ace valuation (1 or 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b w:val="0"/>
                <w:bCs w:val="0"/>
                <w:color w:val="000000"/>
                <w:sz w:val="20"/>
                <w:szCs w:val="20"/>
                <w:rtl w:val="0"/>
              </w:rPr>
              <w:t xml:space="preserve">Persistent Storage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b w:val="0"/>
                <w:bCs w:val="0"/>
                <w:color w:val="000000"/>
                <w:sz w:val="20"/>
                <w:szCs w:val="20"/>
                <w:rtl w:val="0"/>
              </w:rPr>
              <w:t xml:space="preserve">PlayerHand, Game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b w:val="0"/>
                <w:bCs w:val="0"/>
                <w:color w:val="000000"/>
                <w:sz w:val="20"/>
                <w:szCs w:val="20"/>
                <w:rtl w:val="0"/>
              </w:rPr>
              <w:t xml:space="preserve">Player name and balance saved to/loaded from .txt files</w:t>
            </w:r>
            <w:r w:rsidDel="00000000" w:rsidR="00000000" w:rsidRPr="00000000">
              <w:rPr>
                <w:rtl w:val="0"/>
              </w:rPr>
            </w:r>
          </w:p>
        </w:tc>
      </w:tr>
    </w:tbl>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C">
    <w:pPr>
      <w:pBdr>
        <w:top w:color="2e4b8c" w:space="1" w:sz="4" w:val="single"/>
      </w:pBdr>
      <w:jc w:val="right"/>
      <w:rPr/>
    </w:pPr>
    <w:r w:rsidDel="00000000" w:rsidR="00000000" w:rsidRPr="00000000">
      <w:rPr>
        <w:rFonts w:ascii="Arial" w:cs="Arial" w:eastAsia="Arial" w:hAnsi="Arial"/>
        <w:color w:val="888888"/>
        <w:sz w:val="18"/>
        <w:szCs w:val="18"/>
        <w:rtl w:val="0"/>
      </w:rPr>
      <w:t xml:space="preserve">Page </w:t>
    </w:r>
    <w:r w:rsidDel="00000000" w:rsidR="00000000" w:rsidRPr="00000000">
      <w:rPr>
        <w:rFonts w:ascii="Arial" w:cs="Arial" w:eastAsia="Arial" w:hAnsi="Arial"/>
        <w:color w:val="888888"/>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888888"/>
        <w:sz w:val="18"/>
        <w:szCs w:val="18"/>
        <w:rtl w:val="0"/>
      </w:rPr>
      <w:t xml:space="preserve"> of </w:t>
    </w:r>
    <w:r w:rsidDel="00000000" w:rsidR="00000000" w:rsidRPr="00000000">
      <w:rPr>
        <w:rFonts w:ascii="Arial" w:cs="Arial" w:eastAsia="Arial" w:hAnsi="Arial"/>
        <w:color w:val="888888"/>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B">
    <w:pPr>
      <w:pBdr>
        <w:bottom w:color="2e4b8c" w:space="1" w:sz="4" w:val="single"/>
      </w:pBdr>
      <w:rPr/>
    </w:pPr>
    <w:r w:rsidDel="00000000" w:rsidR="00000000" w:rsidRPr="00000000">
      <w:rPr>
        <w:rFonts w:ascii="Arial" w:cs="Arial" w:eastAsia="Arial" w:hAnsi="Arial"/>
        <w:color w:val="888888"/>
        <w:sz w:val="18"/>
        <w:szCs w:val="18"/>
        <w:rtl w:val="0"/>
      </w:rPr>
      <w:t xml:space="preserve">two-o-six-project — Technical Report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2e4b8c"/>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f4e79"/>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MNjaGJJNOprh10BF3v/31XAPiQ==">CgMxLjAaJAoBMBIfCh0IB0IZCgVBcmlhbBIQQXJpYWwgVW5pY29kZSBNUxokCgExEh8KHQgHQhkKBUFyaWFsEhBBcmlhbCBVbmljb2RlIE1TOAByITE5ak5fcXROaEI2eXBORUVadnNlcUR6RVdfRVg0NTBqSA==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