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0A045" w14:textId="6CB40CC4" w:rsidR="00883EA0" w:rsidRDefault="00AF054E">
      <w:pPr>
        <w:spacing w:after="0" w:line="240" w:lineRule="auto"/>
        <w:jc w:val="left"/>
      </w:pPr>
      <w:r>
        <w:rPr>
          <w:noProof/>
          <w:lang w:val="en-US" w:eastAsia="zh-TW"/>
        </w:rPr>
        <mc:AlternateContent>
          <mc:Choice Requires="wps">
            <w:drawing>
              <wp:anchor distT="0" distB="0" distL="114300" distR="114300" simplePos="0" relativeHeight="251667456" behindDoc="0" locked="0" layoutInCell="1" allowOverlap="1" wp14:anchorId="21078B25" wp14:editId="4C616B39">
                <wp:simplePos x="0" y="0"/>
                <wp:positionH relativeFrom="column">
                  <wp:posOffset>630555</wp:posOffset>
                </wp:positionH>
                <wp:positionV relativeFrom="paragraph">
                  <wp:posOffset>190500</wp:posOffset>
                </wp:positionV>
                <wp:extent cx="5162550" cy="6096000"/>
                <wp:effectExtent l="0" t="0" r="0" b="0"/>
                <wp:wrapNone/>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609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314A6" w14:textId="796C2242" w:rsidR="00374548" w:rsidRPr="00A56ADE" w:rsidRDefault="00374548" w:rsidP="00153521">
                            <w:pPr>
                              <w:pStyle w:val="Heading2"/>
                              <w:numPr>
                                <w:ilvl w:val="0"/>
                                <w:numId w:val="0"/>
                              </w:numPr>
                              <w:ind w:left="576" w:hanging="576"/>
                              <w:rPr>
                                <w:sz w:val="32"/>
                                <w:szCs w:val="32"/>
                              </w:rPr>
                            </w:pPr>
                            <w:bookmarkStart w:id="0" w:name="_Hlk33525052"/>
                            <w:r>
                              <w:t xml:space="preserve">       </w:t>
                            </w:r>
                            <w:r w:rsidRPr="00A56ADE">
                              <w:rPr>
                                <w:sz w:val="32"/>
                                <w:szCs w:val="32"/>
                              </w:rPr>
                              <w:t>ΣΥΣΤΗΜΑ ΜΑΖΙΚΗΣ ΕΞΑΓΩΓΗΣ ΤΗΣ   ΕΞΕΛΙΞΗΣ ΣΧΗΜΑΤΩΝ ΣΧΕΣΙΑΚΩΝ  ΒΑΣΕΩΝ ΔΕΔΟΜΕΝΩΝ</w:t>
                            </w:r>
                          </w:p>
                          <w:p w14:paraId="202C0F3B" w14:textId="77777777" w:rsidR="00374548" w:rsidRPr="00883EA0" w:rsidRDefault="00374548" w:rsidP="00883EA0">
                            <w:pPr>
                              <w:jc w:val="center"/>
                              <w:rPr>
                                <w:b/>
                                <w:sz w:val="36"/>
                                <w:szCs w:val="36"/>
                              </w:rPr>
                            </w:pPr>
                          </w:p>
                          <w:p w14:paraId="555105B3" w14:textId="77777777" w:rsidR="00374548" w:rsidRPr="00883EA0" w:rsidRDefault="00374548" w:rsidP="00883EA0">
                            <w:pPr>
                              <w:jc w:val="center"/>
                              <w:rPr>
                                <w:sz w:val="32"/>
                                <w:szCs w:val="32"/>
                              </w:rPr>
                            </w:pPr>
                          </w:p>
                          <w:p w14:paraId="205497DE" w14:textId="77777777" w:rsidR="00374548" w:rsidRPr="00883EA0" w:rsidRDefault="00374548" w:rsidP="00883EA0">
                            <w:pPr>
                              <w:jc w:val="center"/>
                              <w:rPr>
                                <w:sz w:val="32"/>
                                <w:szCs w:val="32"/>
                              </w:rPr>
                            </w:pPr>
                          </w:p>
                          <w:p w14:paraId="6852F271" w14:textId="77777777" w:rsidR="00374548" w:rsidRPr="00883EA0" w:rsidRDefault="00374548" w:rsidP="00883EA0">
                            <w:pPr>
                              <w:jc w:val="center"/>
                              <w:rPr>
                                <w:b/>
                                <w:sz w:val="32"/>
                                <w:szCs w:val="32"/>
                              </w:rPr>
                            </w:pPr>
                            <w:r>
                              <w:rPr>
                                <w:b/>
                                <w:sz w:val="32"/>
                                <w:szCs w:val="32"/>
                              </w:rPr>
                              <w:t>Κωστούδας Σάββας</w:t>
                            </w:r>
                          </w:p>
                          <w:p w14:paraId="512BCE3D" w14:textId="77777777" w:rsidR="00374548" w:rsidRPr="00883EA0" w:rsidRDefault="00374548" w:rsidP="00883EA0">
                            <w:pPr>
                              <w:jc w:val="center"/>
                              <w:rPr>
                                <w:sz w:val="32"/>
                                <w:szCs w:val="32"/>
                              </w:rPr>
                            </w:pPr>
                          </w:p>
                          <w:p w14:paraId="1893D74C" w14:textId="77777777" w:rsidR="00374548" w:rsidRPr="00883EA0" w:rsidRDefault="00374548" w:rsidP="00883EA0">
                            <w:pPr>
                              <w:jc w:val="center"/>
                              <w:rPr>
                                <w:sz w:val="32"/>
                                <w:szCs w:val="32"/>
                              </w:rPr>
                            </w:pPr>
                          </w:p>
                          <w:p w14:paraId="7AB74FFA" w14:textId="77777777" w:rsidR="00374548" w:rsidRPr="00883EA0" w:rsidRDefault="00374548" w:rsidP="00883EA0">
                            <w:pPr>
                              <w:jc w:val="center"/>
                              <w:rPr>
                                <w:b/>
                                <w:sz w:val="32"/>
                                <w:szCs w:val="32"/>
                              </w:rPr>
                            </w:pPr>
                            <w:r w:rsidRPr="00883EA0">
                              <w:rPr>
                                <w:b/>
                                <w:sz w:val="32"/>
                                <w:szCs w:val="32"/>
                              </w:rPr>
                              <w:t>Διπλωματική Εργασία</w:t>
                            </w:r>
                          </w:p>
                          <w:p w14:paraId="65843410" w14:textId="77777777" w:rsidR="00374548" w:rsidRDefault="00374548" w:rsidP="00883EA0">
                            <w:pPr>
                              <w:jc w:val="center"/>
                              <w:rPr>
                                <w:sz w:val="32"/>
                                <w:szCs w:val="32"/>
                              </w:rPr>
                            </w:pPr>
                          </w:p>
                          <w:p w14:paraId="1BCE2899" w14:textId="77777777" w:rsidR="00374548" w:rsidRPr="00883EA0" w:rsidRDefault="00374548" w:rsidP="00883EA0">
                            <w:pPr>
                              <w:jc w:val="center"/>
                              <w:rPr>
                                <w:sz w:val="32"/>
                                <w:szCs w:val="32"/>
                              </w:rPr>
                            </w:pPr>
                          </w:p>
                          <w:p w14:paraId="4EF846CE" w14:textId="77777777" w:rsidR="00374548" w:rsidRPr="00883EA0" w:rsidRDefault="00374548" w:rsidP="00883EA0">
                            <w:pPr>
                              <w:jc w:val="center"/>
                              <w:rPr>
                                <w:sz w:val="32"/>
                                <w:szCs w:val="32"/>
                              </w:rPr>
                            </w:pPr>
                            <w:r w:rsidRPr="00883EA0">
                              <w:rPr>
                                <w:sz w:val="32"/>
                                <w:szCs w:val="32"/>
                              </w:rPr>
                              <w:t>Επιβλέπων: Π. Βασιλειάδης</w:t>
                            </w:r>
                          </w:p>
                          <w:p w14:paraId="7D60133E" w14:textId="2AC1B69F" w:rsidR="00374548" w:rsidRDefault="00374548" w:rsidP="00D933CB">
                            <w:pPr>
                              <w:rPr>
                                <w:sz w:val="32"/>
                                <w:szCs w:val="32"/>
                              </w:rPr>
                            </w:pPr>
                          </w:p>
                          <w:p w14:paraId="6487C1A2" w14:textId="77777777" w:rsidR="00374548" w:rsidRPr="00883EA0" w:rsidRDefault="00374548" w:rsidP="00D933CB">
                            <w:pPr>
                              <w:rPr>
                                <w:sz w:val="32"/>
                                <w:szCs w:val="32"/>
                              </w:rPr>
                            </w:pPr>
                          </w:p>
                          <w:p w14:paraId="69CF2164" w14:textId="0E96AEC4" w:rsidR="00374548" w:rsidRPr="00655662" w:rsidRDefault="00374548" w:rsidP="00883EA0">
                            <w:pPr>
                              <w:jc w:val="center"/>
                              <w:rPr>
                                <w:sz w:val="32"/>
                                <w:szCs w:val="32"/>
                              </w:rPr>
                            </w:pPr>
                            <w:r w:rsidRPr="00883EA0">
                              <w:rPr>
                                <w:sz w:val="32"/>
                                <w:szCs w:val="32"/>
                              </w:rPr>
                              <w:t xml:space="preserve">Ιωάννινα, </w:t>
                            </w:r>
                            <w:r>
                              <w:rPr>
                                <w:sz w:val="32"/>
                                <w:szCs w:val="32"/>
                              </w:rPr>
                              <w:t>Ιούλιος</w:t>
                            </w:r>
                            <w:r w:rsidRPr="00655662">
                              <w:rPr>
                                <w:sz w:val="32"/>
                                <w:szCs w:val="32"/>
                              </w:rPr>
                              <w:t xml:space="preserve"> 2020</w:t>
                            </w:r>
                          </w:p>
                          <w:p w14:paraId="4A40DA83" w14:textId="77777777" w:rsidR="00374548" w:rsidRDefault="00374548"/>
                          <w:bookmarkEnd w:id="0"/>
                          <w:p w14:paraId="623C1F5A" w14:textId="6BD5768E" w:rsidR="00374548" w:rsidRPr="00D933CB" w:rsidRDefault="00374548" w:rsidP="00883EA0">
                            <w:pPr>
                              <w:jc w:val="center"/>
                              <w:rPr>
                                <w:b/>
                                <w:sz w:val="36"/>
                                <w:szCs w:val="36"/>
                              </w:rPr>
                            </w:pPr>
                          </w:p>
                          <w:p w14:paraId="15C90581" w14:textId="01F87880" w:rsidR="00374548" w:rsidRPr="00D933CB" w:rsidRDefault="00374548" w:rsidP="00D933CB">
                            <w:pPr>
                              <w:rPr>
                                <w:b/>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078B25" id="_x0000_t202" coordsize="21600,21600" o:spt="202" path="m,l,21600r21600,l21600,xe">
                <v:stroke joinstyle="miter"/>
                <v:path gradientshapeok="t" o:connecttype="rect"/>
              </v:shapetype>
              <v:shape id="Text Box 20" o:spid="_x0000_s1026" type="#_x0000_t202" style="position:absolute;margin-left:49.65pt;margin-top:15pt;width:406.5pt;height:4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YdBwIAAPEDAAAOAAAAZHJzL2Uyb0RvYy54bWysU9uO2yAQfa/Uf0C8N3aiJO1acVbbrFJV&#10;2l6k3X4AxthGxQwdSOz06zvgbDbavlXlAQEzHM45M2xux96wo0KvwZZ8Pss5U1ZCrW1b8h9P+3cf&#10;OPNB2FoYsKrkJ+X57fbtm83gCrWADkytkBGI9cXgSt6F4Ios87JTvfAzcMpSsAHsRaAttlmNYiD0&#10;3mSLPF9nA2DtEKTynk7vpyDfJvymUTJ8axqvAjMlJ24hzZjmKs7ZdiOKFoXrtDzTEP/Aohfa0qMX&#10;qHsRBDug/guq1xLBQxNmEvoMmkZLlTSQmnn+Ss1jJ5xKWsgc7y42+f8HK78evyPTdcmXnFnRU4me&#10;1BjYRxjZItkzOF9Q1qOjvDDSOZU5SfXuAeRPzyzsOmFbdYcIQ6dETfTm0djs6mosiC98BKmGL1DT&#10;O+IQIAGNDfbRO3KDETqV6XQpTeQi6XA1Xy9WKwpJiq3zm3WeJ3aZKJ6vO/Thk4KexUXJkWqf4MXx&#10;wYdIRxTPKfE1D0bXe21M2mBb7Qyyo6A+2aeRFLxKMzYmW4jXJsR4knRGaZPIMFYjBaPeCuoTKUaY&#10;+o7+CS06wN+cDdRzJfe/DgIVZ+azJddu5stlbNK0Wa7eUwEYXkeq64iwkqBKHjiblrswNfbBoW47&#10;emmqk4U7crrRyYMXVmfe1FfJmvMfiI17vU9ZLz91+wcAAP//AwBQSwMEFAAGAAgAAAAhAKP5B97c&#10;AAAACQEAAA8AAABkcnMvZG93bnJldi54bWxMj8FOwzAQRO9I/IO1SFwQddpCS0KcCpBAvbb0Azbx&#10;NomI11HsNunfsz3BceeNZmfyzeQ6daYhtJ4NzGcJKOLK25ZrA4fvz8cXUCEiW+w8k4ELBdgUtzc5&#10;ZtaPvKPzPtZKQjhkaKCJsc+0DlVDDsPM98TCjn5wGOUcam0HHCXcdXqRJCvtsGX50GBPHw1VP/uT&#10;M3Dcjg/P6Vh+xcN697R6x3Zd+osx93fT2yuoSFP8M8O1vlSHQjqV/sQ2qM5Ami7FaWCZyCTh6Xwh&#10;QnkFougi1/8XFL8AAAD//wMAUEsBAi0AFAAGAAgAAAAhALaDOJL+AAAA4QEAABMAAAAAAAAAAAAA&#10;AAAAAAAAAFtDb250ZW50X1R5cGVzXS54bWxQSwECLQAUAAYACAAAACEAOP0h/9YAAACUAQAACwAA&#10;AAAAAAAAAAAAAAAvAQAAX3JlbHMvLnJlbHNQSwECLQAUAAYACAAAACEAz4pmHQcCAADxAwAADgAA&#10;AAAAAAAAAAAAAAAuAgAAZHJzL2Uyb0RvYy54bWxQSwECLQAUAAYACAAAACEAo/kH3twAAAAJAQAA&#10;DwAAAAAAAAAAAAAAAABhBAAAZHJzL2Rvd25yZXYueG1sUEsFBgAAAAAEAAQA8wAAAGoFAAAAAA==&#10;" stroked="f">
                <v:textbox>
                  <w:txbxContent>
                    <w:p w14:paraId="7BB314A6" w14:textId="796C2242" w:rsidR="00374548" w:rsidRPr="00A56ADE" w:rsidRDefault="00374548" w:rsidP="00153521">
                      <w:pPr>
                        <w:pStyle w:val="Heading2"/>
                        <w:numPr>
                          <w:ilvl w:val="0"/>
                          <w:numId w:val="0"/>
                        </w:numPr>
                        <w:ind w:left="576" w:hanging="576"/>
                        <w:rPr>
                          <w:sz w:val="32"/>
                          <w:szCs w:val="32"/>
                        </w:rPr>
                      </w:pPr>
                      <w:bookmarkStart w:id="1" w:name="_Hlk33525052"/>
                      <w:r>
                        <w:t xml:space="preserve">       </w:t>
                      </w:r>
                      <w:r w:rsidRPr="00A56ADE">
                        <w:rPr>
                          <w:sz w:val="32"/>
                          <w:szCs w:val="32"/>
                        </w:rPr>
                        <w:t>ΣΥΣΤΗΜΑ ΜΑΖΙΚΗΣ ΕΞΑΓΩΓΗΣ ΤΗΣ   ΕΞΕΛΙΞΗΣ ΣΧΗΜΑΤΩΝ ΣΧΕΣΙΑΚΩΝ  ΒΑΣΕΩΝ ΔΕΔΟΜΕΝΩΝ</w:t>
                      </w:r>
                    </w:p>
                    <w:p w14:paraId="202C0F3B" w14:textId="77777777" w:rsidR="00374548" w:rsidRPr="00883EA0" w:rsidRDefault="00374548" w:rsidP="00883EA0">
                      <w:pPr>
                        <w:jc w:val="center"/>
                        <w:rPr>
                          <w:b/>
                          <w:sz w:val="36"/>
                          <w:szCs w:val="36"/>
                        </w:rPr>
                      </w:pPr>
                    </w:p>
                    <w:p w14:paraId="555105B3" w14:textId="77777777" w:rsidR="00374548" w:rsidRPr="00883EA0" w:rsidRDefault="00374548" w:rsidP="00883EA0">
                      <w:pPr>
                        <w:jc w:val="center"/>
                        <w:rPr>
                          <w:sz w:val="32"/>
                          <w:szCs w:val="32"/>
                        </w:rPr>
                      </w:pPr>
                    </w:p>
                    <w:p w14:paraId="205497DE" w14:textId="77777777" w:rsidR="00374548" w:rsidRPr="00883EA0" w:rsidRDefault="00374548" w:rsidP="00883EA0">
                      <w:pPr>
                        <w:jc w:val="center"/>
                        <w:rPr>
                          <w:sz w:val="32"/>
                          <w:szCs w:val="32"/>
                        </w:rPr>
                      </w:pPr>
                    </w:p>
                    <w:p w14:paraId="6852F271" w14:textId="77777777" w:rsidR="00374548" w:rsidRPr="00883EA0" w:rsidRDefault="00374548" w:rsidP="00883EA0">
                      <w:pPr>
                        <w:jc w:val="center"/>
                        <w:rPr>
                          <w:b/>
                          <w:sz w:val="32"/>
                          <w:szCs w:val="32"/>
                        </w:rPr>
                      </w:pPr>
                      <w:r>
                        <w:rPr>
                          <w:b/>
                          <w:sz w:val="32"/>
                          <w:szCs w:val="32"/>
                        </w:rPr>
                        <w:t>Κωστούδας Σάββας</w:t>
                      </w:r>
                    </w:p>
                    <w:p w14:paraId="512BCE3D" w14:textId="77777777" w:rsidR="00374548" w:rsidRPr="00883EA0" w:rsidRDefault="00374548" w:rsidP="00883EA0">
                      <w:pPr>
                        <w:jc w:val="center"/>
                        <w:rPr>
                          <w:sz w:val="32"/>
                          <w:szCs w:val="32"/>
                        </w:rPr>
                      </w:pPr>
                    </w:p>
                    <w:p w14:paraId="1893D74C" w14:textId="77777777" w:rsidR="00374548" w:rsidRPr="00883EA0" w:rsidRDefault="00374548" w:rsidP="00883EA0">
                      <w:pPr>
                        <w:jc w:val="center"/>
                        <w:rPr>
                          <w:sz w:val="32"/>
                          <w:szCs w:val="32"/>
                        </w:rPr>
                      </w:pPr>
                    </w:p>
                    <w:p w14:paraId="7AB74FFA" w14:textId="77777777" w:rsidR="00374548" w:rsidRPr="00883EA0" w:rsidRDefault="00374548" w:rsidP="00883EA0">
                      <w:pPr>
                        <w:jc w:val="center"/>
                        <w:rPr>
                          <w:b/>
                          <w:sz w:val="32"/>
                          <w:szCs w:val="32"/>
                        </w:rPr>
                      </w:pPr>
                      <w:r w:rsidRPr="00883EA0">
                        <w:rPr>
                          <w:b/>
                          <w:sz w:val="32"/>
                          <w:szCs w:val="32"/>
                        </w:rPr>
                        <w:t>Διπλωματική Εργασία</w:t>
                      </w:r>
                    </w:p>
                    <w:p w14:paraId="65843410" w14:textId="77777777" w:rsidR="00374548" w:rsidRDefault="00374548" w:rsidP="00883EA0">
                      <w:pPr>
                        <w:jc w:val="center"/>
                        <w:rPr>
                          <w:sz w:val="32"/>
                          <w:szCs w:val="32"/>
                        </w:rPr>
                      </w:pPr>
                    </w:p>
                    <w:p w14:paraId="1BCE2899" w14:textId="77777777" w:rsidR="00374548" w:rsidRPr="00883EA0" w:rsidRDefault="00374548" w:rsidP="00883EA0">
                      <w:pPr>
                        <w:jc w:val="center"/>
                        <w:rPr>
                          <w:sz w:val="32"/>
                          <w:szCs w:val="32"/>
                        </w:rPr>
                      </w:pPr>
                    </w:p>
                    <w:p w14:paraId="4EF846CE" w14:textId="77777777" w:rsidR="00374548" w:rsidRPr="00883EA0" w:rsidRDefault="00374548" w:rsidP="00883EA0">
                      <w:pPr>
                        <w:jc w:val="center"/>
                        <w:rPr>
                          <w:sz w:val="32"/>
                          <w:szCs w:val="32"/>
                        </w:rPr>
                      </w:pPr>
                      <w:r w:rsidRPr="00883EA0">
                        <w:rPr>
                          <w:sz w:val="32"/>
                          <w:szCs w:val="32"/>
                        </w:rPr>
                        <w:t>Επιβλέπων: Π. Βασιλειάδης</w:t>
                      </w:r>
                    </w:p>
                    <w:p w14:paraId="7D60133E" w14:textId="2AC1B69F" w:rsidR="00374548" w:rsidRDefault="00374548" w:rsidP="00D933CB">
                      <w:pPr>
                        <w:rPr>
                          <w:sz w:val="32"/>
                          <w:szCs w:val="32"/>
                        </w:rPr>
                      </w:pPr>
                    </w:p>
                    <w:p w14:paraId="6487C1A2" w14:textId="77777777" w:rsidR="00374548" w:rsidRPr="00883EA0" w:rsidRDefault="00374548" w:rsidP="00D933CB">
                      <w:pPr>
                        <w:rPr>
                          <w:sz w:val="32"/>
                          <w:szCs w:val="32"/>
                        </w:rPr>
                      </w:pPr>
                    </w:p>
                    <w:p w14:paraId="69CF2164" w14:textId="0E96AEC4" w:rsidR="00374548" w:rsidRPr="00655662" w:rsidRDefault="00374548" w:rsidP="00883EA0">
                      <w:pPr>
                        <w:jc w:val="center"/>
                        <w:rPr>
                          <w:sz w:val="32"/>
                          <w:szCs w:val="32"/>
                        </w:rPr>
                      </w:pPr>
                      <w:r w:rsidRPr="00883EA0">
                        <w:rPr>
                          <w:sz w:val="32"/>
                          <w:szCs w:val="32"/>
                        </w:rPr>
                        <w:t xml:space="preserve">Ιωάννινα, </w:t>
                      </w:r>
                      <w:r>
                        <w:rPr>
                          <w:sz w:val="32"/>
                          <w:szCs w:val="32"/>
                        </w:rPr>
                        <w:t>Ιούλιος</w:t>
                      </w:r>
                      <w:r w:rsidRPr="00655662">
                        <w:rPr>
                          <w:sz w:val="32"/>
                          <w:szCs w:val="32"/>
                        </w:rPr>
                        <w:t xml:space="preserve"> 2020</w:t>
                      </w:r>
                    </w:p>
                    <w:p w14:paraId="4A40DA83" w14:textId="77777777" w:rsidR="00374548" w:rsidRDefault="00374548"/>
                    <w:bookmarkEnd w:id="1"/>
                    <w:p w14:paraId="623C1F5A" w14:textId="6BD5768E" w:rsidR="00374548" w:rsidRPr="00D933CB" w:rsidRDefault="00374548" w:rsidP="00883EA0">
                      <w:pPr>
                        <w:jc w:val="center"/>
                        <w:rPr>
                          <w:b/>
                          <w:sz w:val="36"/>
                          <w:szCs w:val="36"/>
                        </w:rPr>
                      </w:pPr>
                    </w:p>
                    <w:p w14:paraId="15C90581" w14:textId="01F87880" w:rsidR="00374548" w:rsidRPr="00D933CB" w:rsidRDefault="00374548" w:rsidP="00D933CB">
                      <w:pPr>
                        <w:rPr>
                          <w:b/>
                          <w:sz w:val="32"/>
                          <w:szCs w:val="32"/>
                        </w:rPr>
                      </w:pPr>
                    </w:p>
                  </w:txbxContent>
                </v:textbox>
              </v:shape>
            </w:pict>
          </mc:Fallback>
        </mc:AlternateContent>
      </w:r>
      <w:r w:rsidR="001F0AF1">
        <w:rPr>
          <w:noProof/>
          <w:lang w:eastAsia="el-GR"/>
        </w:rPr>
        <w:drawing>
          <wp:anchor distT="0" distB="0" distL="114300" distR="114300" simplePos="0" relativeHeight="251668480" behindDoc="0" locked="0" layoutInCell="1" allowOverlap="1" wp14:anchorId="3971BE11" wp14:editId="5B9571C8">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mc:AlternateContent>
          <mc:Choice Requires="wps">
            <w:drawing>
              <wp:anchor distT="0" distB="0" distL="114300" distR="114300" simplePos="0" relativeHeight="251665408" behindDoc="0" locked="0" layoutInCell="1" allowOverlap="1" wp14:anchorId="0F3AFD2C" wp14:editId="022F2965">
                <wp:simplePos x="0" y="0"/>
                <wp:positionH relativeFrom="column">
                  <wp:posOffset>1147445</wp:posOffset>
                </wp:positionH>
                <wp:positionV relativeFrom="paragraph">
                  <wp:posOffset>6506845</wp:posOffset>
                </wp:positionV>
                <wp:extent cx="4525645" cy="1609725"/>
                <wp:effectExtent l="2540" t="1270" r="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645"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7BE7" w14:textId="77777777" w:rsidR="00374548" w:rsidRPr="00883EA0" w:rsidRDefault="00374548" w:rsidP="00883EA0">
                            <w:pPr>
                              <w:spacing w:line="240" w:lineRule="auto"/>
                              <w:rPr>
                                <w:b/>
                                <w:smallCaps/>
                                <w:sz w:val="32"/>
                                <w:szCs w:val="36"/>
                              </w:rPr>
                            </w:pPr>
                            <w:r w:rsidRPr="00883EA0">
                              <w:rPr>
                                <w:b/>
                                <w:smallCaps/>
                                <w:sz w:val="32"/>
                                <w:szCs w:val="36"/>
                              </w:rPr>
                              <w:t>Τμήμα Μηχ. Η/Υ &amp; Πληροφορικής</w:t>
                            </w:r>
                          </w:p>
                          <w:p w14:paraId="19171AC5" w14:textId="77777777" w:rsidR="00374548" w:rsidRPr="00222681" w:rsidRDefault="00374548" w:rsidP="00883EA0">
                            <w:pPr>
                              <w:spacing w:after="120" w:line="240" w:lineRule="auto"/>
                              <w:rPr>
                                <w:b/>
                                <w:smallCaps/>
                                <w:sz w:val="32"/>
                                <w:szCs w:val="36"/>
                              </w:rPr>
                            </w:pPr>
                            <w:r w:rsidRPr="00883EA0">
                              <w:rPr>
                                <w:b/>
                                <w:smallCaps/>
                                <w:sz w:val="32"/>
                                <w:szCs w:val="36"/>
                              </w:rPr>
                              <w:t>Πανεπιστήμιο Ιωαννίνων</w:t>
                            </w:r>
                            <w:r>
                              <w:rPr>
                                <w:b/>
                                <w:smallCaps/>
                                <w:sz w:val="32"/>
                                <w:szCs w:val="36"/>
                                <w:lang w:val="en-US"/>
                              </w:rPr>
                              <w:pict w14:anchorId="07856B32">
                                <v:rect id="_x0000_i1026" style="width:341.95pt;height:1.5pt" o:hralign="center" o:hrstd="t" o:hrnoshade="t" o:hr="t" fillcolor="#0070c0" stroked="f"/>
                              </w:pict>
                            </w:r>
                          </w:p>
                          <w:p w14:paraId="266AC6D8" w14:textId="77777777" w:rsidR="00374548" w:rsidRPr="00883EA0" w:rsidRDefault="00374548"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695B06B0" w14:textId="77777777" w:rsidR="00374548" w:rsidRPr="00883EA0" w:rsidRDefault="00374548" w:rsidP="00883EA0">
                            <w:pPr>
                              <w:spacing w:line="240" w:lineRule="auto"/>
                              <w:rPr>
                                <w:b/>
                                <w:smallCaps/>
                                <w:sz w:val="32"/>
                                <w:szCs w:val="36"/>
                                <w:lang w:val="en-US"/>
                              </w:rPr>
                            </w:pPr>
                            <w:r w:rsidRPr="00883EA0">
                              <w:rPr>
                                <w:b/>
                                <w:smallCaps/>
                                <w:sz w:val="32"/>
                                <w:szCs w:val="36"/>
                                <w:lang w:val="en-US"/>
                              </w:rPr>
                              <w:t>University of Ioannina</w:t>
                            </w:r>
                          </w:p>
                          <w:p w14:paraId="641C6CF2" w14:textId="77777777" w:rsidR="00374548" w:rsidRPr="003A0F10" w:rsidRDefault="00374548" w:rsidP="00883EA0">
                            <w:pPr>
                              <w:rPr>
                                <w:lang w:val="en-US"/>
                              </w:rPr>
                            </w:pPr>
                          </w:p>
                          <w:p w14:paraId="318C660B" w14:textId="77777777" w:rsidR="00374548" w:rsidRPr="00655662" w:rsidRDefault="00374548">
                            <w:pPr>
                              <w:rPr>
                                <w:lang w:val="en-US"/>
                              </w:rPr>
                            </w:pPr>
                          </w:p>
                          <w:p w14:paraId="752AD382" w14:textId="77777777" w:rsidR="00374548" w:rsidRPr="00883EA0" w:rsidRDefault="00374548" w:rsidP="00883EA0">
                            <w:pPr>
                              <w:spacing w:line="240" w:lineRule="auto"/>
                              <w:rPr>
                                <w:b/>
                                <w:smallCaps/>
                                <w:sz w:val="32"/>
                                <w:szCs w:val="36"/>
                              </w:rPr>
                            </w:pPr>
                            <w:r w:rsidRPr="00883EA0">
                              <w:rPr>
                                <w:b/>
                                <w:smallCaps/>
                                <w:sz w:val="32"/>
                                <w:szCs w:val="36"/>
                              </w:rPr>
                              <w:t>Τμήμα Μηχ. Η/Υ &amp; Πληροφορικής</w:t>
                            </w:r>
                          </w:p>
                          <w:p w14:paraId="070115EB" w14:textId="77777777" w:rsidR="00374548" w:rsidRPr="00222681" w:rsidRDefault="00374548" w:rsidP="00883EA0">
                            <w:pPr>
                              <w:spacing w:after="120" w:line="240" w:lineRule="auto"/>
                              <w:rPr>
                                <w:b/>
                                <w:smallCaps/>
                                <w:sz w:val="32"/>
                                <w:szCs w:val="36"/>
                              </w:rPr>
                            </w:pPr>
                            <w:r w:rsidRPr="00883EA0">
                              <w:rPr>
                                <w:b/>
                                <w:smallCaps/>
                                <w:sz w:val="32"/>
                                <w:szCs w:val="36"/>
                              </w:rPr>
                              <w:t>Πανεπιστήμιο Ιωαννίνων</w:t>
                            </w:r>
                            <w:r>
                              <w:rPr>
                                <w:b/>
                                <w:smallCaps/>
                                <w:sz w:val="32"/>
                                <w:szCs w:val="36"/>
                                <w:lang w:val="en-US"/>
                              </w:rPr>
                              <w:pict w14:anchorId="07856B32">
                                <v:rect id="_x0000_i1028" style="width:341.95pt;height:1.5pt" o:hralign="center" o:hrstd="t" o:hrnoshade="t" o:hr="t" fillcolor="#0070c0" stroked="f"/>
                              </w:pict>
                            </w:r>
                          </w:p>
                          <w:p w14:paraId="4FB29D3B" w14:textId="77777777" w:rsidR="00374548" w:rsidRPr="00883EA0" w:rsidRDefault="00374548"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1246B781" w14:textId="77777777" w:rsidR="00374548" w:rsidRPr="00883EA0" w:rsidRDefault="00374548" w:rsidP="00883EA0">
                            <w:pPr>
                              <w:spacing w:line="240" w:lineRule="auto"/>
                              <w:rPr>
                                <w:b/>
                                <w:smallCaps/>
                                <w:sz w:val="32"/>
                                <w:szCs w:val="36"/>
                                <w:lang w:val="en-US"/>
                              </w:rPr>
                            </w:pPr>
                            <w:r w:rsidRPr="00883EA0">
                              <w:rPr>
                                <w:b/>
                                <w:smallCaps/>
                                <w:sz w:val="32"/>
                                <w:szCs w:val="36"/>
                                <w:lang w:val="en-US"/>
                              </w:rPr>
                              <w:t>University of Ioannina</w:t>
                            </w:r>
                          </w:p>
                          <w:p w14:paraId="3DFA85E3" w14:textId="77777777" w:rsidR="00374548" w:rsidRPr="003A0F10" w:rsidRDefault="00374548" w:rsidP="00883EA0">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3AFD2C" id="Text Box 19" o:spid="_x0000_s1027" type="#_x0000_t202" style="position:absolute;margin-left:90.35pt;margin-top:512.35pt;width:356.35pt;height:12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1uCgIAAPgDAAAOAAAAZHJzL2Uyb0RvYy54bWysU8Fu2zAMvQ/YPwi6L46NJF2MOEWXIsOA&#10;bh3Q7gNkWbaF2aJGKbGzrx8lp2m23YbpIIgi9cj3SG1ux75jR4VOgyl4OptzpoyESpum4N+e9+/e&#10;c+a8MJXowKiCn5Tjt9u3bzaDzVUGLXSVQkYgxuWDLXjrvc2TxMlW9cLNwCpDzhqwF55MbJIKxUDo&#10;fZdk8/kqGQAriyCVc3R7Pzn5NuLXtZL+sa6d8qwrONXm445xL8OebDcib1DYVstzGeIfquiFNpT0&#10;AnUvvGAH1H9B9VoiOKj9TEKfQF1rqSIHYpPO/2Dz1AqrIhcSx9mLTO7/wcovx6/IdFXwjDMjemrR&#10;sxo9+wAjS9dBnsG6nKKeLMX5ke6pzZGqsw8gvztmYNcK06g7RBhaJSoqLw0vk6unE44LIOXwGSrK&#10;Iw4eItBYYx+0IzUYoVObTpfWhFokXS6W2XK1WHImyZeu5uubbBlziPzluUXnPyroWTgUHKn3EV4c&#10;H5wP5Yj8JSRkc9Dpaq+7LhrYlLsO2VHQnOzjOqP/FtaZEGwgPJsQw03kGahNJP1YjlHRKELQoITq&#10;RMQRpvGj70KHFvAnZwONXsHdj4NAxVn3yZB463SxCLMajcXyJiMDrz3ltUcYSVAF95xNx52f5vtg&#10;UTctZZraZeCOBK91lOK1qnP5NF5RofNXCPN7bceo1w+7/QUAAP//AwBQSwMEFAAGAAgAAAAhAIOe&#10;mEjfAAAADQEAAA8AAABkcnMvZG93bnJldi54bWxMj8FOwzAQRO9I/IO1SFwQtQmhSUOcCpBAXFv6&#10;AZt4m0TEdhS7Tfr3LCe4zeyOZt+W28UO4kxT6L3T8LBSIMg13vSu1XD4er/PQYSIzuDgHWm4UIBt&#10;dX1VYmH87HZ03sdWcIkLBWroYhwLKUPTkcWw8iM53h39ZDGynVppJpy53A4yUWotLfaOL3Q40ltH&#10;zff+ZDUcP+e7p81cf8RDtkvXr9hntb9ofXuzvDyDiLTEvzD84jM6VMxU+5MzQQzsc5VxlIVKUlYc&#10;yTePKYiaR0mWJyCrUv7/ovoBAAD//wMAUEsBAi0AFAAGAAgAAAAhALaDOJL+AAAA4QEAABMAAAAA&#10;AAAAAAAAAAAAAAAAAFtDb250ZW50X1R5cGVzXS54bWxQSwECLQAUAAYACAAAACEAOP0h/9YAAACU&#10;AQAACwAAAAAAAAAAAAAAAAAvAQAAX3JlbHMvLnJlbHNQSwECLQAUAAYACAAAACEAM5JtbgoCAAD4&#10;AwAADgAAAAAAAAAAAAAAAAAuAgAAZHJzL2Uyb0RvYy54bWxQSwECLQAUAAYACAAAACEAg56YSN8A&#10;AAANAQAADwAAAAAAAAAAAAAAAABkBAAAZHJzL2Rvd25yZXYueG1sUEsFBgAAAAAEAAQA8wAAAHAF&#10;AAAAAA==&#10;" stroked="f">
                <v:textbox>
                  <w:txbxContent>
                    <w:p w14:paraId="4FCD7BE7" w14:textId="77777777" w:rsidR="00374548" w:rsidRPr="00883EA0" w:rsidRDefault="00374548" w:rsidP="00883EA0">
                      <w:pPr>
                        <w:spacing w:line="240" w:lineRule="auto"/>
                        <w:rPr>
                          <w:b/>
                          <w:smallCaps/>
                          <w:sz w:val="32"/>
                          <w:szCs w:val="36"/>
                        </w:rPr>
                      </w:pPr>
                      <w:r w:rsidRPr="00883EA0">
                        <w:rPr>
                          <w:b/>
                          <w:smallCaps/>
                          <w:sz w:val="32"/>
                          <w:szCs w:val="36"/>
                        </w:rPr>
                        <w:t>Τμήμα Μηχ. Η/Υ &amp; Πληροφορικής</w:t>
                      </w:r>
                    </w:p>
                    <w:p w14:paraId="19171AC5" w14:textId="77777777" w:rsidR="00374548" w:rsidRPr="00222681" w:rsidRDefault="00374548" w:rsidP="00883EA0">
                      <w:pPr>
                        <w:spacing w:after="120" w:line="240" w:lineRule="auto"/>
                        <w:rPr>
                          <w:b/>
                          <w:smallCaps/>
                          <w:sz w:val="32"/>
                          <w:szCs w:val="36"/>
                        </w:rPr>
                      </w:pPr>
                      <w:r w:rsidRPr="00883EA0">
                        <w:rPr>
                          <w:b/>
                          <w:smallCaps/>
                          <w:sz w:val="32"/>
                          <w:szCs w:val="36"/>
                        </w:rPr>
                        <w:t>Πανεπιστήμιο Ιωαννίνων</w:t>
                      </w:r>
                      <w:r>
                        <w:rPr>
                          <w:b/>
                          <w:smallCaps/>
                          <w:sz w:val="32"/>
                          <w:szCs w:val="36"/>
                          <w:lang w:val="en-US"/>
                        </w:rPr>
                        <w:pict w14:anchorId="07856B32">
                          <v:rect id="_x0000_i1026" style="width:341.95pt;height:1.5pt" o:hralign="center" o:hrstd="t" o:hrnoshade="t" o:hr="t" fillcolor="#0070c0" stroked="f"/>
                        </w:pict>
                      </w:r>
                    </w:p>
                    <w:p w14:paraId="266AC6D8" w14:textId="77777777" w:rsidR="00374548" w:rsidRPr="00883EA0" w:rsidRDefault="00374548"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695B06B0" w14:textId="77777777" w:rsidR="00374548" w:rsidRPr="00883EA0" w:rsidRDefault="00374548" w:rsidP="00883EA0">
                      <w:pPr>
                        <w:spacing w:line="240" w:lineRule="auto"/>
                        <w:rPr>
                          <w:b/>
                          <w:smallCaps/>
                          <w:sz w:val="32"/>
                          <w:szCs w:val="36"/>
                          <w:lang w:val="en-US"/>
                        </w:rPr>
                      </w:pPr>
                      <w:r w:rsidRPr="00883EA0">
                        <w:rPr>
                          <w:b/>
                          <w:smallCaps/>
                          <w:sz w:val="32"/>
                          <w:szCs w:val="36"/>
                          <w:lang w:val="en-US"/>
                        </w:rPr>
                        <w:t>University of Ioannina</w:t>
                      </w:r>
                    </w:p>
                    <w:p w14:paraId="641C6CF2" w14:textId="77777777" w:rsidR="00374548" w:rsidRPr="003A0F10" w:rsidRDefault="00374548" w:rsidP="00883EA0">
                      <w:pPr>
                        <w:rPr>
                          <w:lang w:val="en-US"/>
                        </w:rPr>
                      </w:pPr>
                    </w:p>
                    <w:p w14:paraId="318C660B" w14:textId="77777777" w:rsidR="00374548" w:rsidRPr="00655662" w:rsidRDefault="00374548">
                      <w:pPr>
                        <w:rPr>
                          <w:lang w:val="en-US"/>
                        </w:rPr>
                      </w:pPr>
                    </w:p>
                    <w:p w14:paraId="752AD382" w14:textId="77777777" w:rsidR="00374548" w:rsidRPr="00883EA0" w:rsidRDefault="00374548" w:rsidP="00883EA0">
                      <w:pPr>
                        <w:spacing w:line="240" w:lineRule="auto"/>
                        <w:rPr>
                          <w:b/>
                          <w:smallCaps/>
                          <w:sz w:val="32"/>
                          <w:szCs w:val="36"/>
                        </w:rPr>
                      </w:pPr>
                      <w:r w:rsidRPr="00883EA0">
                        <w:rPr>
                          <w:b/>
                          <w:smallCaps/>
                          <w:sz w:val="32"/>
                          <w:szCs w:val="36"/>
                        </w:rPr>
                        <w:t>Τμήμα Μηχ. Η/Υ &amp; Πληροφορικής</w:t>
                      </w:r>
                    </w:p>
                    <w:p w14:paraId="070115EB" w14:textId="77777777" w:rsidR="00374548" w:rsidRPr="00222681" w:rsidRDefault="00374548" w:rsidP="00883EA0">
                      <w:pPr>
                        <w:spacing w:after="120" w:line="240" w:lineRule="auto"/>
                        <w:rPr>
                          <w:b/>
                          <w:smallCaps/>
                          <w:sz w:val="32"/>
                          <w:szCs w:val="36"/>
                        </w:rPr>
                      </w:pPr>
                      <w:r w:rsidRPr="00883EA0">
                        <w:rPr>
                          <w:b/>
                          <w:smallCaps/>
                          <w:sz w:val="32"/>
                          <w:szCs w:val="36"/>
                        </w:rPr>
                        <w:t>Πανεπιστήμιο Ιωαννίνων</w:t>
                      </w:r>
                      <w:r>
                        <w:rPr>
                          <w:b/>
                          <w:smallCaps/>
                          <w:sz w:val="32"/>
                          <w:szCs w:val="36"/>
                          <w:lang w:val="en-US"/>
                        </w:rPr>
                        <w:pict w14:anchorId="07856B32">
                          <v:rect id="_x0000_i1028" style="width:341.95pt;height:1.5pt" o:hralign="center" o:hrstd="t" o:hrnoshade="t" o:hr="t" fillcolor="#0070c0" stroked="f"/>
                        </w:pict>
                      </w:r>
                    </w:p>
                    <w:p w14:paraId="4FB29D3B" w14:textId="77777777" w:rsidR="00374548" w:rsidRPr="00883EA0" w:rsidRDefault="00374548"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1246B781" w14:textId="77777777" w:rsidR="00374548" w:rsidRPr="00883EA0" w:rsidRDefault="00374548" w:rsidP="00883EA0">
                      <w:pPr>
                        <w:spacing w:line="240" w:lineRule="auto"/>
                        <w:rPr>
                          <w:b/>
                          <w:smallCaps/>
                          <w:sz w:val="32"/>
                          <w:szCs w:val="36"/>
                          <w:lang w:val="en-US"/>
                        </w:rPr>
                      </w:pPr>
                      <w:r w:rsidRPr="00883EA0">
                        <w:rPr>
                          <w:b/>
                          <w:smallCaps/>
                          <w:sz w:val="32"/>
                          <w:szCs w:val="36"/>
                          <w:lang w:val="en-US"/>
                        </w:rPr>
                        <w:t>University of Ioannina</w:t>
                      </w:r>
                    </w:p>
                    <w:p w14:paraId="3DFA85E3" w14:textId="77777777" w:rsidR="00374548" w:rsidRPr="003A0F10" w:rsidRDefault="00374548" w:rsidP="00883EA0">
                      <w:pPr>
                        <w:rPr>
                          <w:lang w:val="en-US"/>
                        </w:rPr>
                      </w:pPr>
                    </w:p>
                  </w:txbxContent>
                </v:textbox>
              </v:shape>
            </w:pict>
          </mc:Fallback>
        </mc:AlternateContent>
      </w:r>
      <w:r>
        <w:rPr>
          <w:noProof/>
          <w:lang w:eastAsia="el-GR"/>
        </w:rPr>
        <mc:AlternateContent>
          <mc:Choice Requires="wps">
            <w:drawing>
              <wp:anchor distT="0" distB="0" distL="114300" distR="114300" simplePos="0" relativeHeight="251662336" behindDoc="0" locked="0" layoutInCell="1" allowOverlap="1" wp14:anchorId="650F2998" wp14:editId="779A4651">
                <wp:simplePos x="0" y="0"/>
                <wp:positionH relativeFrom="column">
                  <wp:posOffset>-301625</wp:posOffset>
                </wp:positionH>
                <wp:positionV relativeFrom="paragraph">
                  <wp:posOffset>187960</wp:posOffset>
                </wp:positionV>
                <wp:extent cx="899795" cy="8639810"/>
                <wp:effectExtent l="1270" t="0" r="3810" b="1905"/>
                <wp:wrapNone/>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8639810"/>
                        </a:xfrm>
                        <a:prstGeom prst="rect">
                          <a:avLst/>
                        </a:prstGeom>
                        <a:solidFill>
                          <a:srgbClr val="9BD2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458B0F5A" id="Rectangle 17" o:spid="_x0000_s1026" style="position:absolute;margin-left:-23.75pt;margin-top:14.8pt;width:70.85pt;height:68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1ogAIAAPwEAAAOAAAAZHJzL2Uyb0RvYy54bWysVNuO0zAQfUfiHyy/d3MhvSTadLVttwhp&#10;gRULH+DaTmPh2MZ2my6If2fstKULPCBEH1xPZjw+Z+aMr28OnUR7bp3QqsbZVYoRV1QzobY1/vRx&#10;PZph5DxRjEiteI2fuMM385cvrntT8Vy3WjJuESRRrupNjVvvTZUkjra8I+5KG67A2WjbEQ+m3SbM&#10;kh6ydzLJ03SS9NoyYzXlzsHX1eDE85i/aTj175vGcY9kjQGbj6uN6yasyfyaVFtLTCvoEQb5BxQd&#10;EQouPadaEU/QzorfUnWCWu1046+o7hLdNILyyAHYZOkvbB5bYnjkAsVx5lwm9//S0nf7B4sEg95h&#10;pEgHLfoARSNqKznKpqE+vXEVhD2aBxsYOnOv6WeHlF62EMZvrdV9ywkDVFmIT54dCIaDo2jTv9UM&#10;0pOd17FUh8Z2ISEUAR1iR57OHeEHjyh8nJXltBxjRME1m7wqZ1lsWUKq02ljnX/NdYfCpsYWwMfs&#10;ZH/vfEBDqlNIRK+lYGshZTTsdrOUFu0JqKNcrPK7VSQAJC/DpArBSodjQ8bhC4CEO4IvwI3d/lZm&#10;eZEu8nK0nsymo2JdjEflNJ2N0qxclJO0KIvV+nsAmBVVKxjj6l4oflJeVvxdZ48zMGgmag/1wGCc&#10;jyP3Z+jdJck0/v5EshMeBlGKDgp9DiJVaOydYkCbVJ4IOeyT5/BjlaEGp/9YlSiD0PlBQRvNnkAF&#10;VkOTYBDhyYBNq+1XjHoYvxq7LztiOUbyjQIllVlRhHmNRjGe5mDYS8/m0kMUhVQ19hgN26UfZnxn&#10;rNi2cFMWC6P0LaivEVEYQZkDqqNmYcQig+NzEGb40o5RPx+t+Q8AAAD//wMAUEsDBBQABgAIAAAA&#10;IQAnR2K73wAAAAoBAAAPAAAAZHJzL2Rvd25yZXYueG1sTI/LTsMwEEX3SPyDNUjsWoc0tCSNUyFo&#10;t5Q+PmAamyRqPA6x2wS+nmEFy9E9uvdMvhptK66m940jBQ/TCISh0umGKgXHw2byBMIHJI2tI6Pg&#10;y3hYFbc3OWbaDbQz132oBJeQz1BBHUKXSenL2lj0U9cZ4uzD9RYDn30ldY8Dl9tWxlE0lxYb4oUa&#10;O/NSm/K8v1gFY/qt32fDBrfJa/e2tp/r4BZHpe7vxucliGDG8AfDrz6rQ8FOJ3ch7UWrYJIsHhlV&#10;EKdzEAykSQzixOAsjWKQRS7/v1D8AAAA//8DAFBLAQItABQABgAIAAAAIQC2gziS/gAAAOEBAAAT&#10;AAAAAAAAAAAAAAAAAAAAAABbQ29udGVudF9UeXBlc10ueG1sUEsBAi0AFAAGAAgAAAAhADj9If/W&#10;AAAAlAEAAAsAAAAAAAAAAAAAAAAALwEAAF9yZWxzLy5yZWxzUEsBAi0AFAAGAAgAAAAhAK0UfWiA&#10;AgAA/AQAAA4AAAAAAAAAAAAAAAAALgIAAGRycy9lMm9Eb2MueG1sUEsBAi0AFAAGAAgAAAAhACdH&#10;YrvfAAAACgEAAA8AAAAAAAAAAAAAAAAA2gQAAGRycy9kb3ducmV2LnhtbFBLBQYAAAAABAAEAPMA&#10;AADmBQAAAAA=&#10;" fillcolor="#9bd2ed" stroked="f"/>
            </w:pict>
          </mc:Fallback>
        </mc:AlternateContent>
      </w:r>
      <w:r w:rsidR="00883EA0">
        <w:br w:type="page"/>
      </w:r>
    </w:p>
    <w:p w14:paraId="044129CC" w14:textId="77777777" w:rsidR="00883EA0" w:rsidRPr="00883EA0" w:rsidRDefault="00883EA0">
      <w:pPr>
        <w:spacing w:after="0" w:line="240" w:lineRule="auto"/>
        <w:jc w:val="left"/>
        <w:rPr>
          <w:lang w:val="en-US"/>
        </w:rPr>
      </w:pPr>
    </w:p>
    <w:p w14:paraId="720625EB" w14:textId="77777777" w:rsidR="00C34882" w:rsidRPr="006245AA" w:rsidRDefault="00C34882" w:rsidP="00C34882">
      <w:pPr>
        <w:pStyle w:val="Title"/>
        <w:rPr>
          <w:sz w:val="36"/>
          <w:szCs w:val="36"/>
        </w:rPr>
      </w:pPr>
      <w:r w:rsidRPr="006245AA">
        <w:rPr>
          <w:sz w:val="36"/>
          <w:szCs w:val="36"/>
        </w:rPr>
        <w:lastRenderedPageBreak/>
        <w:t>Ευχαριστίες</w:t>
      </w:r>
    </w:p>
    <w:p w14:paraId="4845864A" w14:textId="406C45EE" w:rsidR="000C52B5" w:rsidRPr="006245AA" w:rsidRDefault="004C57D6">
      <w:pPr>
        <w:rPr>
          <w:szCs w:val="22"/>
        </w:rPr>
      </w:pPr>
      <w:r w:rsidRPr="006245AA">
        <w:rPr>
          <w:szCs w:val="22"/>
        </w:rPr>
        <w:t xml:space="preserve">Θα ήθελα να ευχαριστήσω την οικογένεια μου </w:t>
      </w:r>
      <w:r w:rsidR="005C2D8A" w:rsidRPr="006245AA">
        <w:rPr>
          <w:szCs w:val="22"/>
        </w:rPr>
        <w:t xml:space="preserve">η οποία </w:t>
      </w:r>
      <w:r w:rsidRPr="006245AA">
        <w:rPr>
          <w:szCs w:val="22"/>
        </w:rPr>
        <w:t xml:space="preserve">με στήριζε </w:t>
      </w:r>
      <w:r w:rsidR="00AE2E36">
        <w:rPr>
          <w:szCs w:val="22"/>
        </w:rPr>
        <w:t>σε όλη</w:t>
      </w:r>
      <w:r w:rsidRPr="006245AA">
        <w:rPr>
          <w:szCs w:val="22"/>
        </w:rPr>
        <w:t xml:space="preserve"> την διάρκεια των</w:t>
      </w:r>
      <w:r w:rsidR="005C2D8A" w:rsidRPr="006245AA">
        <w:rPr>
          <w:szCs w:val="22"/>
        </w:rPr>
        <w:t xml:space="preserve"> </w:t>
      </w:r>
      <w:r w:rsidRPr="006245AA">
        <w:rPr>
          <w:szCs w:val="22"/>
        </w:rPr>
        <w:t xml:space="preserve">σπουδών </w:t>
      </w:r>
      <w:r w:rsidR="005C2D8A" w:rsidRPr="006245AA">
        <w:rPr>
          <w:szCs w:val="22"/>
        </w:rPr>
        <w:t xml:space="preserve">μου </w:t>
      </w:r>
      <w:r w:rsidRPr="006245AA">
        <w:rPr>
          <w:szCs w:val="22"/>
        </w:rPr>
        <w:t xml:space="preserve">και με βοήθησε να πραγματοποιήσω τα όνειρα μου. Στους καθηγητές μου που </w:t>
      </w:r>
      <w:r w:rsidR="006B590D" w:rsidRPr="006245AA">
        <w:rPr>
          <w:szCs w:val="22"/>
        </w:rPr>
        <w:t>μου πρόσφεραν απλόχερα όλες</w:t>
      </w:r>
      <w:r w:rsidRPr="006245AA">
        <w:rPr>
          <w:szCs w:val="22"/>
        </w:rPr>
        <w:t xml:space="preserve"> τις απαραίτητες </w:t>
      </w:r>
      <w:r w:rsidR="00AE2E36" w:rsidRPr="006245AA">
        <w:rPr>
          <w:szCs w:val="22"/>
        </w:rPr>
        <w:t>γνώσεις</w:t>
      </w:r>
      <w:r w:rsidRPr="006245AA">
        <w:rPr>
          <w:szCs w:val="22"/>
        </w:rPr>
        <w:t xml:space="preserve"> και </w:t>
      </w:r>
      <w:r w:rsidR="006B590D" w:rsidRPr="006245AA">
        <w:rPr>
          <w:szCs w:val="22"/>
        </w:rPr>
        <w:t xml:space="preserve">τα </w:t>
      </w:r>
      <w:r w:rsidRPr="006245AA">
        <w:rPr>
          <w:szCs w:val="22"/>
        </w:rPr>
        <w:t xml:space="preserve">εφόδια για το </w:t>
      </w:r>
      <w:r w:rsidR="00AE2E36" w:rsidRPr="006245AA">
        <w:rPr>
          <w:szCs w:val="22"/>
        </w:rPr>
        <w:t>μέλλον</w:t>
      </w:r>
      <w:r w:rsidRPr="006245AA">
        <w:rPr>
          <w:szCs w:val="22"/>
        </w:rPr>
        <w:t>.</w:t>
      </w:r>
      <w:r w:rsidR="00DE157B" w:rsidRPr="006245AA">
        <w:rPr>
          <w:szCs w:val="22"/>
        </w:rPr>
        <w:t xml:space="preserve"> Στον κ. Βασιλειάδη που με την καθοδήγηση του δημιουργήθηκε η παρούσα Διπλωματική </w:t>
      </w:r>
      <w:r w:rsidR="001D2E8A" w:rsidRPr="006245AA">
        <w:rPr>
          <w:szCs w:val="22"/>
        </w:rPr>
        <w:t>Ε</w:t>
      </w:r>
      <w:r w:rsidR="00DE157B" w:rsidRPr="006245AA">
        <w:rPr>
          <w:szCs w:val="22"/>
        </w:rPr>
        <w:t>ργασ</w:t>
      </w:r>
      <w:r w:rsidR="001D2E8A" w:rsidRPr="006245AA">
        <w:rPr>
          <w:szCs w:val="22"/>
        </w:rPr>
        <w:t>ί</w:t>
      </w:r>
      <w:r w:rsidR="00DE157B" w:rsidRPr="006245AA">
        <w:rPr>
          <w:szCs w:val="22"/>
        </w:rPr>
        <w:t>α.</w:t>
      </w:r>
    </w:p>
    <w:p w14:paraId="138B035D" w14:textId="77777777" w:rsidR="004C57D6" w:rsidRPr="006245AA" w:rsidRDefault="004C57D6">
      <w:pPr>
        <w:rPr>
          <w:szCs w:val="22"/>
        </w:rPr>
      </w:pPr>
    </w:p>
    <w:p w14:paraId="4CD01051" w14:textId="1E415E22" w:rsidR="004A7186" w:rsidRPr="006245AA" w:rsidRDefault="004A7186">
      <w:pPr>
        <w:rPr>
          <w:szCs w:val="22"/>
          <w:lang w:val="en-US"/>
        </w:rPr>
      </w:pPr>
      <w:r w:rsidRPr="006245AA">
        <w:rPr>
          <w:szCs w:val="22"/>
          <w:lang w:val="en-US"/>
        </w:rPr>
        <w:t>Kostoudas Savvas</w:t>
      </w:r>
    </w:p>
    <w:p w14:paraId="132DD30F" w14:textId="052B20BD" w:rsidR="004A7186" w:rsidRPr="006245AA" w:rsidRDefault="004A7186">
      <w:pPr>
        <w:rPr>
          <w:szCs w:val="22"/>
          <w:lang w:val="en-US"/>
        </w:rPr>
      </w:pPr>
      <w:r w:rsidRPr="006245AA">
        <w:rPr>
          <w:szCs w:val="22"/>
          <w:lang w:val="en-US"/>
        </w:rPr>
        <w:t>Department of Computer Science and Engineering</w:t>
      </w:r>
    </w:p>
    <w:p w14:paraId="1AF8093F" w14:textId="7E86A861" w:rsidR="004A7186" w:rsidRPr="006245AA" w:rsidRDefault="004A7186">
      <w:pPr>
        <w:rPr>
          <w:szCs w:val="22"/>
          <w:lang w:val="en-US"/>
        </w:rPr>
      </w:pPr>
      <w:r w:rsidRPr="006245AA">
        <w:rPr>
          <w:szCs w:val="22"/>
          <w:lang w:val="en-US"/>
        </w:rPr>
        <w:t>University of Ioannina, Greece</w:t>
      </w:r>
    </w:p>
    <w:p w14:paraId="2E3D8DA4" w14:textId="2DAAC81A" w:rsidR="000C52B5" w:rsidRPr="006245AA" w:rsidRDefault="004A7186">
      <w:pPr>
        <w:rPr>
          <w:szCs w:val="22"/>
          <w:lang w:val="en-US"/>
        </w:rPr>
      </w:pPr>
      <w:r w:rsidRPr="006245AA">
        <w:rPr>
          <w:szCs w:val="22"/>
          <w:lang w:val="en-US"/>
        </w:rPr>
        <w:t>Ju</w:t>
      </w:r>
      <w:r w:rsidR="001D3BB4">
        <w:rPr>
          <w:szCs w:val="22"/>
          <w:lang w:val="en-US"/>
        </w:rPr>
        <w:t>ly</w:t>
      </w:r>
      <w:r w:rsidRPr="006245AA">
        <w:rPr>
          <w:szCs w:val="22"/>
          <w:lang w:val="en-US"/>
        </w:rPr>
        <w:t xml:space="preserve"> 2020</w:t>
      </w:r>
    </w:p>
    <w:p w14:paraId="57574DD8" w14:textId="6979F231" w:rsidR="004A7186" w:rsidRPr="006245AA" w:rsidRDefault="004A7186">
      <w:pPr>
        <w:rPr>
          <w:szCs w:val="22"/>
          <w:lang w:val="en-US"/>
        </w:rPr>
      </w:pPr>
      <w:r w:rsidRPr="006245AA">
        <w:rPr>
          <w:szCs w:val="22"/>
          <w:lang w:val="en-US"/>
        </w:rPr>
        <w:t xml:space="preserve">System </w:t>
      </w:r>
      <w:r w:rsidR="009C10EE" w:rsidRPr="006245AA">
        <w:rPr>
          <w:szCs w:val="22"/>
          <w:lang w:val="en-US"/>
        </w:rPr>
        <w:t>for the Mass Export</w:t>
      </w:r>
      <w:r w:rsidRPr="006245AA">
        <w:rPr>
          <w:szCs w:val="22"/>
          <w:lang w:val="en-US"/>
        </w:rPr>
        <w:t xml:space="preserve"> </w:t>
      </w:r>
      <w:r w:rsidR="009C10EE" w:rsidRPr="006245AA">
        <w:rPr>
          <w:szCs w:val="22"/>
          <w:lang w:val="en-US"/>
        </w:rPr>
        <w:t>of the Evolution</w:t>
      </w:r>
      <w:r w:rsidRPr="006245AA">
        <w:rPr>
          <w:szCs w:val="22"/>
          <w:lang w:val="en-US"/>
        </w:rPr>
        <w:t xml:space="preserve"> of </w:t>
      </w:r>
      <w:r w:rsidR="009C10EE" w:rsidRPr="006245AA">
        <w:rPr>
          <w:szCs w:val="22"/>
          <w:lang w:val="en-US"/>
        </w:rPr>
        <w:t xml:space="preserve">Databases </w:t>
      </w:r>
      <w:r w:rsidRPr="006245AA">
        <w:rPr>
          <w:szCs w:val="22"/>
          <w:lang w:val="en-US"/>
        </w:rPr>
        <w:t>Relational Objects</w:t>
      </w:r>
    </w:p>
    <w:p w14:paraId="3EC83249" w14:textId="626EB4E7" w:rsidR="004A7186" w:rsidRPr="00E86B07" w:rsidRDefault="004A7186">
      <w:pPr>
        <w:rPr>
          <w:szCs w:val="22"/>
        </w:rPr>
      </w:pPr>
      <w:r w:rsidRPr="006245AA">
        <w:rPr>
          <w:szCs w:val="22"/>
          <w:lang w:val="en-US"/>
        </w:rPr>
        <w:t>Supervisor</w:t>
      </w:r>
      <w:r w:rsidRPr="00E86B07">
        <w:rPr>
          <w:szCs w:val="22"/>
        </w:rPr>
        <w:t xml:space="preserve">: </w:t>
      </w:r>
      <w:r w:rsidRPr="006245AA">
        <w:rPr>
          <w:szCs w:val="22"/>
          <w:lang w:val="en-US"/>
        </w:rPr>
        <w:t>Panos</w:t>
      </w:r>
      <w:r w:rsidRPr="00E86B07">
        <w:rPr>
          <w:szCs w:val="22"/>
        </w:rPr>
        <w:t xml:space="preserve"> </w:t>
      </w:r>
      <w:r w:rsidRPr="006245AA">
        <w:rPr>
          <w:szCs w:val="22"/>
          <w:lang w:val="en-US"/>
        </w:rPr>
        <w:t>Vassiliadis</w:t>
      </w:r>
    </w:p>
    <w:p w14:paraId="65022B46" w14:textId="77777777" w:rsidR="004A7186" w:rsidRPr="00E86B07" w:rsidRDefault="004A7186"/>
    <w:p w14:paraId="7F7DC235" w14:textId="77777777" w:rsidR="004A7186" w:rsidRPr="00E86B07" w:rsidRDefault="004A7186"/>
    <w:p w14:paraId="2D9316A4" w14:textId="12EC9F79" w:rsidR="00F67253" w:rsidRPr="00E86B07" w:rsidRDefault="00F67253">
      <w:pPr>
        <w:spacing w:after="0" w:line="240" w:lineRule="auto"/>
        <w:jc w:val="left"/>
      </w:pPr>
      <w:r w:rsidRPr="00E86B07">
        <w:br w:type="page"/>
      </w:r>
    </w:p>
    <w:p w14:paraId="1AAE9045" w14:textId="77777777" w:rsidR="00F67253" w:rsidRPr="00E86B07" w:rsidRDefault="00F67253" w:rsidP="00C34882"/>
    <w:p w14:paraId="74B5720E" w14:textId="77777777" w:rsidR="000C52B5" w:rsidRPr="00E86B07" w:rsidRDefault="000C52B5">
      <w:pPr>
        <w:pStyle w:val="Title"/>
        <w:rPr>
          <w:sz w:val="36"/>
          <w:szCs w:val="36"/>
        </w:rPr>
      </w:pPr>
      <w:r w:rsidRPr="006101DD">
        <w:rPr>
          <w:sz w:val="36"/>
          <w:szCs w:val="36"/>
        </w:rPr>
        <w:lastRenderedPageBreak/>
        <w:t>Περίληψη</w:t>
      </w:r>
      <w:r w:rsidRPr="00E86B07">
        <w:rPr>
          <w:sz w:val="36"/>
          <w:szCs w:val="36"/>
        </w:rPr>
        <w:t xml:space="preserve"> </w:t>
      </w:r>
      <w:r w:rsidRPr="006101DD">
        <w:rPr>
          <w:sz w:val="36"/>
          <w:szCs w:val="36"/>
        </w:rPr>
        <w:t>στα</w:t>
      </w:r>
      <w:r w:rsidRPr="00E86B07">
        <w:rPr>
          <w:sz w:val="36"/>
          <w:szCs w:val="36"/>
        </w:rPr>
        <w:t xml:space="preserve"> </w:t>
      </w:r>
      <w:r w:rsidRPr="006101DD">
        <w:rPr>
          <w:sz w:val="36"/>
          <w:szCs w:val="36"/>
        </w:rPr>
        <w:t>ελληνικά</w:t>
      </w:r>
    </w:p>
    <w:p w14:paraId="4CA22BAE" w14:textId="343A6B7A" w:rsidR="000C52B5" w:rsidRDefault="001E51AC" w:rsidP="000E3A7C">
      <w:pPr>
        <w:jc w:val="left"/>
        <w:rPr>
          <w:szCs w:val="22"/>
        </w:rPr>
      </w:pPr>
      <w:r w:rsidRPr="006101DD">
        <w:rPr>
          <w:szCs w:val="22"/>
        </w:rPr>
        <w:t xml:space="preserve">Όπως σε όλα τα συστήματα λογισμικού έτσι και οι βάσεις δεδομένων εξελίσσονται </w:t>
      </w:r>
      <w:r w:rsidR="00235B85" w:rsidRPr="006101DD">
        <w:rPr>
          <w:szCs w:val="22"/>
        </w:rPr>
        <w:t>με το</w:t>
      </w:r>
      <w:r w:rsidRPr="006101DD">
        <w:rPr>
          <w:szCs w:val="22"/>
        </w:rPr>
        <w:t xml:space="preserve"> πέρασμα του χρόνου. Ο αντίκτυπος αυτής της εξέλιξης είναι καίριας σημασίας καθώς κάθε αλλαγή στο σχήμα μιας βάσης δεδομένων </w:t>
      </w:r>
      <w:r w:rsidR="00512696" w:rsidRPr="006101DD">
        <w:rPr>
          <w:szCs w:val="22"/>
        </w:rPr>
        <w:t>επηρεάζει</w:t>
      </w:r>
      <w:r w:rsidRPr="006101DD">
        <w:rPr>
          <w:szCs w:val="22"/>
        </w:rPr>
        <w:t xml:space="preserve"> την σημασιολογική εγκυρότητα όλων των εφαρμογών που την περιβάλλουν και απαιτούν εκ νέου </w:t>
      </w:r>
      <w:r w:rsidR="00512696" w:rsidRPr="006101DD">
        <w:rPr>
          <w:szCs w:val="22"/>
        </w:rPr>
        <w:t>συντήρηση</w:t>
      </w:r>
      <w:r w:rsidRPr="006101DD">
        <w:rPr>
          <w:szCs w:val="22"/>
        </w:rPr>
        <w:t xml:space="preserve"> προκειμένου να αρθούν τα λάθη </w:t>
      </w:r>
      <w:r w:rsidR="00512696" w:rsidRPr="006101DD">
        <w:rPr>
          <w:szCs w:val="22"/>
        </w:rPr>
        <w:t>από</w:t>
      </w:r>
      <w:r w:rsidRPr="006101DD">
        <w:rPr>
          <w:szCs w:val="22"/>
        </w:rPr>
        <w:t xml:space="preserve"> τον πηγαίο τους κώδικα.</w:t>
      </w:r>
      <w:r w:rsidR="00A40229" w:rsidRPr="006101DD">
        <w:rPr>
          <w:szCs w:val="22"/>
        </w:rPr>
        <w:t xml:space="preserve"> </w:t>
      </w:r>
      <w:r w:rsidR="005267C8" w:rsidRPr="006101DD">
        <w:rPr>
          <w:szCs w:val="22"/>
        </w:rPr>
        <w:t>Σ</w:t>
      </w:r>
      <w:r w:rsidR="00235B85" w:rsidRPr="006101DD">
        <w:rPr>
          <w:szCs w:val="22"/>
        </w:rPr>
        <w:t>’</w:t>
      </w:r>
      <w:r w:rsidR="000E3A7C" w:rsidRPr="006101DD">
        <w:rPr>
          <w:szCs w:val="22"/>
        </w:rPr>
        <w:t xml:space="preserve"> </w:t>
      </w:r>
      <w:r w:rsidR="005267C8" w:rsidRPr="006101DD">
        <w:rPr>
          <w:szCs w:val="22"/>
        </w:rPr>
        <w:t>αυτή</w:t>
      </w:r>
      <w:r w:rsidR="000E3A7C" w:rsidRPr="006101DD">
        <w:rPr>
          <w:szCs w:val="22"/>
        </w:rPr>
        <w:t xml:space="preserve"> </w:t>
      </w:r>
      <w:r w:rsidR="005267C8" w:rsidRPr="006101DD">
        <w:rPr>
          <w:szCs w:val="22"/>
        </w:rPr>
        <w:t>την πτυχιακή εργασία διεξάγουμε μια εμπεριστατωμένη, οργανωμένη και ελεγχόμενη μελέτη της εξέλιξης των σχημάτων βάσεων δεδομένων.</w:t>
      </w:r>
      <w:r w:rsidR="000E3A7C" w:rsidRPr="006101DD">
        <w:rPr>
          <w:szCs w:val="22"/>
        </w:rPr>
        <w:t xml:space="preserve"> </w:t>
      </w:r>
      <w:r w:rsidR="00F04E00" w:rsidRPr="006101DD">
        <w:rPr>
          <w:szCs w:val="22"/>
        </w:rPr>
        <w:t>Για τον σκοπό αυτό θα χρησιμοποιηθεί και θα επεκταθεί το εργαλείο ΕΚΑΤΗ το οποίο εκτιμά με μεγάλη ακρίβεια την εξέλιξη των πινάκων ενός σχήματος</w:t>
      </w:r>
      <w:r w:rsidR="002769DD" w:rsidRPr="006101DD">
        <w:rPr>
          <w:szCs w:val="22"/>
        </w:rPr>
        <w:t>, τόσο σε γενικό και υψηλό επίπεδο αφα</w:t>
      </w:r>
      <w:r w:rsidR="00596C11" w:rsidRPr="006101DD">
        <w:rPr>
          <w:szCs w:val="22"/>
        </w:rPr>
        <w:t>ί</w:t>
      </w:r>
      <w:r w:rsidR="002769DD" w:rsidRPr="006101DD">
        <w:rPr>
          <w:szCs w:val="22"/>
        </w:rPr>
        <w:t>ρεσης</w:t>
      </w:r>
      <w:r w:rsidR="00E42A2C" w:rsidRPr="006101DD">
        <w:rPr>
          <w:szCs w:val="22"/>
        </w:rPr>
        <w:t xml:space="preserve"> δηλαδή οποιαδήποτε προσθήκη ή καταστροφή πινάκων,</w:t>
      </w:r>
      <w:r w:rsidR="002769DD" w:rsidRPr="006101DD">
        <w:rPr>
          <w:szCs w:val="22"/>
        </w:rPr>
        <w:t xml:space="preserve"> όσο και σε χαμηλό επίπεδο αφα</w:t>
      </w:r>
      <w:r w:rsidR="00E42A2C" w:rsidRPr="006101DD">
        <w:rPr>
          <w:szCs w:val="22"/>
        </w:rPr>
        <w:t>ί</w:t>
      </w:r>
      <w:r w:rsidR="002769DD" w:rsidRPr="006101DD">
        <w:rPr>
          <w:szCs w:val="22"/>
        </w:rPr>
        <w:t>ρεσης</w:t>
      </w:r>
      <w:r w:rsidR="00ED6D07" w:rsidRPr="006101DD">
        <w:rPr>
          <w:szCs w:val="22"/>
        </w:rPr>
        <w:t xml:space="preserve"> με την δημιουργία ή διαγραφή πεδίων των πινάκων. </w:t>
      </w:r>
      <w:r w:rsidR="00F04E00" w:rsidRPr="006101DD">
        <w:rPr>
          <w:szCs w:val="22"/>
        </w:rPr>
        <w:t>Παρόλα αυτά το εργαλείο αυτό παρουσιάζει συγκεκριμένες ελλείψεις τις οποίες προοδευτικά θα γίνει προσπάθεια κάλυψης τους στο πλαίσιο αυτής της πτυχιακής εργασίας.</w:t>
      </w:r>
    </w:p>
    <w:p w14:paraId="7849FC5A" w14:textId="49630DD8" w:rsidR="00B409B6" w:rsidRDefault="00B409B6" w:rsidP="000E3A7C">
      <w:pPr>
        <w:jc w:val="left"/>
        <w:rPr>
          <w:szCs w:val="22"/>
        </w:rPr>
      </w:pPr>
    </w:p>
    <w:p w14:paraId="7816E8C3" w14:textId="1E6A7110" w:rsidR="00B409B6" w:rsidRPr="00B409B6" w:rsidRDefault="00B409B6" w:rsidP="000E3A7C">
      <w:pPr>
        <w:jc w:val="left"/>
        <w:rPr>
          <w:b/>
          <w:bCs/>
          <w:szCs w:val="22"/>
        </w:rPr>
      </w:pPr>
      <w:r w:rsidRPr="00B409B6">
        <w:rPr>
          <w:b/>
          <w:bCs/>
          <w:szCs w:val="22"/>
        </w:rPr>
        <w:t xml:space="preserve">Λέξεις Κλειδιά: </w:t>
      </w:r>
      <w:r>
        <w:rPr>
          <w:szCs w:val="22"/>
        </w:rPr>
        <w:t>εξέλιξη βάσεων δεδομένων, σχήματα βάσεων</w:t>
      </w:r>
    </w:p>
    <w:p w14:paraId="047294F8" w14:textId="53722661" w:rsidR="000C52B5" w:rsidRPr="00DA491D" w:rsidRDefault="00A90927">
      <w:pPr>
        <w:pStyle w:val="Title"/>
        <w:rPr>
          <w:sz w:val="36"/>
          <w:szCs w:val="36"/>
          <w:lang w:val="en-US"/>
        </w:rPr>
      </w:pPr>
      <w:r w:rsidRPr="006101DD">
        <w:rPr>
          <w:sz w:val="36"/>
          <w:szCs w:val="36"/>
          <w:lang w:val="en-US"/>
        </w:rPr>
        <w:lastRenderedPageBreak/>
        <w:t>Abstract</w:t>
      </w:r>
    </w:p>
    <w:p w14:paraId="3AC9B101" w14:textId="41F27FD2" w:rsidR="000C52B5" w:rsidRDefault="00FA471C">
      <w:pPr>
        <w:rPr>
          <w:szCs w:val="22"/>
          <w:lang w:val="en-US"/>
        </w:rPr>
      </w:pPr>
      <w:r w:rsidRPr="006101DD">
        <w:rPr>
          <w:szCs w:val="22"/>
          <w:lang w:val="en-US"/>
        </w:rPr>
        <w:t xml:space="preserve">Like all software systems, databases are subject to evolution as time passes. The impact of this evolution is critical as every change to the schema database affects the syntactic correctness and the semantic validity of all the surrounding applications and as a result </w:t>
      </w:r>
      <w:r w:rsidR="00131CD6" w:rsidRPr="006101DD">
        <w:rPr>
          <w:szCs w:val="22"/>
          <w:lang w:val="en-US"/>
        </w:rPr>
        <w:t>necessitates their maintenance in order to remove errors from their source code.</w:t>
      </w:r>
      <w:r w:rsidR="002F365B" w:rsidRPr="006101DD">
        <w:rPr>
          <w:szCs w:val="22"/>
          <w:lang w:val="en-US"/>
        </w:rPr>
        <w:t xml:space="preserve"> </w:t>
      </w:r>
      <w:r w:rsidR="00A93DC4" w:rsidRPr="006101DD">
        <w:rPr>
          <w:szCs w:val="22"/>
          <w:lang w:val="en-US"/>
        </w:rPr>
        <w:t xml:space="preserve">In this Diploma Thesis a thorough, organized and controlled study is performed </w:t>
      </w:r>
      <w:r w:rsidR="00DB5D2B" w:rsidRPr="006101DD">
        <w:rPr>
          <w:szCs w:val="22"/>
          <w:lang w:val="en-US"/>
        </w:rPr>
        <w:t xml:space="preserve">about the evolution </w:t>
      </w:r>
      <w:r w:rsidR="0066609C" w:rsidRPr="006101DD">
        <w:rPr>
          <w:szCs w:val="22"/>
          <w:lang w:val="en-US"/>
        </w:rPr>
        <w:t>of schemas of databases.</w:t>
      </w:r>
      <w:r w:rsidR="001B002C" w:rsidRPr="006101DD">
        <w:rPr>
          <w:szCs w:val="22"/>
          <w:lang w:val="en-US"/>
        </w:rPr>
        <w:t xml:space="preserve"> In order to accomplish the above goal a tool by the name HECATE will be used and extended which can evaluate with high precision the evolution of the tables of</w:t>
      </w:r>
      <w:r w:rsidR="00ED0966" w:rsidRPr="006101DD">
        <w:rPr>
          <w:szCs w:val="22"/>
          <w:lang w:val="en-US"/>
        </w:rPr>
        <w:t xml:space="preserve"> a schema. This evaluation can happen in a higher and more abstract level such as the addition or the destruction </w:t>
      </w:r>
      <w:r w:rsidR="00C347B3" w:rsidRPr="006101DD">
        <w:rPr>
          <w:szCs w:val="22"/>
          <w:lang w:val="en-US"/>
        </w:rPr>
        <w:t>of tables but also can happen in a lower and less abstract level such as the creation or the deletion of fields of a table.</w:t>
      </w:r>
      <w:r w:rsidR="001F29D0" w:rsidRPr="006101DD">
        <w:rPr>
          <w:szCs w:val="22"/>
          <w:lang w:val="en-US"/>
        </w:rPr>
        <w:t xml:space="preserve"> However</w:t>
      </w:r>
      <w:r w:rsidR="00012C5C" w:rsidRPr="006101DD">
        <w:rPr>
          <w:szCs w:val="22"/>
          <w:lang w:val="en-US"/>
        </w:rPr>
        <w:t xml:space="preserve">, </w:t>
      </w:r>
      <w:r w:rsidR="00171063" w:rsidRPr="006101DD">
        <w:rPr>
          <w:szCs w:val="22"/>
          <w:lang w:val="en-US"/>
        </w:rPr>
        <w:t xml:space="preserve">this useful tool </w:t>
      </w:r>
      <w:r w:rsidR="00520308" w:rsidRPr="006101DD">
        <w:rPr>
          <w:szCs w:val="22"/>
          <w:lang w:val="en-US"/>
        </w:rPr>
        <w:t>has some shortcomings which will be progressively addressed in this Diploma thesis.</w:t>
      </w:r>
    </w:p>
    <w:p w14:paraId="0F1E8098" w14:textId="203810E0" w:rsidR="00783998" w:rsidRDefault="00783998">
      <w:pPr>
        <w:rPr>
          <w:szCs w:val="22"/>
          <w:lang w:val="en-US"/>
        </w:rPr>
      </w:pPr>
    </w:p>
    <w:p w14:paraId="21EC2A0F" w14:textId="797900BA" w:rsidR="00783998" w:rsidRPr="00783998" w:rsidRDefault="00783998">
      <w:pPr>
        <w:rPr>
          <w:szCs w:val="22"/>
          <w:lang w:val="en-US"/>
        </w:rPr>
      </w:pPr>
      <w:r w:rsidRPr="007F4482">
        <w:rPr>
          <w:b/>
          <w:bCs/>
          <w:szCs w:val="22"/>
          <w:lang w:val="en-US"/>
        </w:rPr>
        <w:t xml:space="preserve">Keywords: </w:t>
      </w:r>
      <w:r>
        <w:rPr>
          <w:szCs w:val="22"/>
          <w:lang w:val="en-US"/>
        </w:rPr>
        <w:t>databases evolution, database schema</w:t>
      </w:r>
    </w:p>
    <w:p w14:paraId="2D15FD39" w14:textId="77777777" w:rsidR="000C52B5" w:rsidRPr="00783998" w:rsidRDefault="000C52B5" w:rsidP="00EC6782">
      <w:pPr>
        <w:pStyle w:val="Title"/>
        <w:spacing w:after="600"/>
        <w:rPr>
          <w:b w:val="0"/>
          <w:bCs/>
          <w:sz w:val="22"/>
          <w:szCs w:val="22"/>
          <w:lang w:val="en-US"/>
        </w:rPr>
      </w:pPr>
      <w:r w:rsidRPr="00B33613">
        <w:rPr>
          <w:sz w:val="36"/>
          <w:szCs w:val="36"/>
        </w:rPr>
        <w:lastRenderedPageBreak/>
        <w:t>Πίνακας</w:t>
      </w:r>
      <w:r w:rsidRPr="00783998">
        <w:rPr>
          <w:sz w:val="36"/>
          <w:szCs w:val="36"/>
          <w:lang w:val="en-US"/>
        </w:rPr>
        <w:t xml:space="preserve"> </w:t>
      </w:r>
      <w:r w:rsidRPr="00B33613">
        <w:rPr>
          <w:sz w:val="36"/>
          <w:szCs w:val="36"/>
        </w:rPr>
        <w:t>περιεχομένων</w:t>
      </w:r>
    </w:p>
    <w:p w14:paraId="3C3D8D64" w14:textId="3768FDE8" w:rsidR="00042C68" w:rsidRPr="00042C68" w:rsidRDefault="00ED192C">
      <w:pPr>
        <w:pStyle w:val="TOC1"/>
        <w:tabs>
          <w:tab w:val="left" w:pos="1400"/>
        </w:tabs>
        <w:rPr>
          <w:rFonts w:asciiTheme="minorHAnsi" w:eastAsiaTheme="minorEastAsia" w:hAnsiTheme="minorHAnsi" w:cstheme="minorBidi"/>
          <w:b w:val="0"/>
          <w:sz w:val="22"/>
          <w:szCs w:val="22"/>
        </w:rPr>
      </w:pPr>
      <w:r>
        <w:rPr>
          <w:b w:val="0"/>
          <w:caps/>
          <w:sz w:val="24"/>
        </w:rPr>
        <w:fldChar w:fldCharType="begin"/>
      </w:r>
      <w:r w:rsidR="000C52B5">
        <w:rPr>
          <w:b w:val="0"/>
          <w:caps/>
          <w:sz w:val="24"/>
        </w:rPr>
        <w:instrText xml:space="preserve"> TOC \o "1-3" </w:instrText>
      </w:r>
      <w:r>
        <w:rPr>
          <w:b w:val="0"/>
          <w:caps/>
          <w:sz w:val="24"/>
        </w:rPr>
        <w:fldChar w:fldCharType="separate"/>
      </w:r>
      <w:r w:rsidR="00042C68">
        <w:t>Κεφάλαιο 1.</w:t>
      </w:r>
      <w:r w:rsidR="00042C68" w:rsidRPr="00042C68">
        <w:rPr>
          <w:rFonts w:asciiTheme="minorHAnsi" w:eastAsiaTheme="minorEastAsia" w:hAnsiTheme="minorHAnsi" w:cstheme="minorBidi"/>
          <w:b w:val="0"/>
          <w:sz w:val="22"/>
          <w:szCs w:val="22"/>
        </w:rPr>
        <w:tab/>
      </w:r>
      <w:r w:rsidR="00042C68">
        <w:t>Εισαγωγή</w:t>
      </w:r>
      <w:r w:rsidR="00042C68">
        <w:tab/>
      </w:r>
      <w:r w:rsidR="00042C68">
        <w:fldChar w:fldCharType="begin"/>
      </w:r>
      <w:r w:rsidR="00042C68">
        <w:instrText xml:space="preserve"> PAGEREF _Toc5107557 \h </w:instrText>
      </w:r>
      <w:r w:rsidR="00042C68">
        <w:fldChar w:fldCharType="separate"/>
      </w:r>
      <w:r w:rsidR="009A30E5">
        <w:t>1</w:t>
      </w:r>
      <w:r w:rsidR="00042C68">
        <w:fldChar w:fldCharType="end"/>
      </w:r>
    </w:p>
    <w:p w14:paraId="2065FACA" w14:textId="532F0BC3"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1.1</w:t>
      </w:r>
      <w:r w:rsidRPr="00042C68">
        <w:rPr>
          <w:rFonts w:asciiTheme="minorHAnsi" w:eastAsiaTheme="minorEastAsia" w:hAnsiTheme="minorHAnsi" w:cstheme="minorBidi"/>
          <w:noProof/>
          <w:szCs w:val="22"/>
        </w:rPr>
        <w:tab/>
      </w:r>
      <w:r>
        <w:rPr>
          <w:noProof/>
        </w:rPr>
        <w:t>Αντικείμενο της διπλωματικής</w:t>
      </w:r>
      <w:r>
        <w:rPr>
          <w:noProof/>
        </w:rPr>
        <w:tab/>
      </w:r>
      <w:r>
        <w:rPr>
          <w:noProof/>
        </w:rPr>
        <w:fldChar w:fldCharType="begin"/>
      </w:r>
      <w:r>
        <w:rPr>
          <w:noProof/>
        </w:rPr>
        <w:instrText xml:space="preserve"> PAGEREF _Toc5107558 \h </w:instrText>
      </w:r>
      <w:r>
        <w:rPr>
          <w:noProof/>
        </w:rPr>
      </w:r>
      <w:r>
        <w:rPr>
          <w:noProof/>
        </w:rPr>
        <w:fldChar w:fldCharType="separate"/>
      </w:r>
      <w:r w:rsidR="009A30E5">
        <w:rPr>
          <w:noProof/>
        </w:rPr>
        <w:t>1</w:t>
      </w:r>
      <w:r>
        <w:rPr>
          <w:noProof/>
        </w:rPr>
        <w:fldChar w:fldCharType="end"/>
      </w:r>
    </w:p>
    <w:p w14:paraId="0352D979" w14:textId="6D512BA8"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1.2</w:t>
      </w:r>
      <w:r w:rsidRPr="00042C68">
        <w:rPr>
          <w:rFonts w:asciiTheme="minorHAnsi" w:eastAsiaTheme="minorEastAsia" w:hAnsiTheme="minorHAnsi" w:cstheme="minorBidi"/>
          <w:noProof/>
          <w:szCs w:val="22"/>
        </w:rPr>
        <w:tab/>
      </w:r>
      <w:r>
        <w:rPr>
          <w:noProof/>
        </w:rPr>
        <w:t>Οργάνωση του τόμου</w:t>
      </w:r>
      <w:r>
        <w:rPr>
          <w:noProof/>
        </w:rPr>
        <w:tab/>
      </w:r>
      <w:r w:rsidR="00342686">
        <w:rPr>
          <w:noProof/>
        </w:rPr>
        <w:t>3</w:t>
      </w:r>
    </w:p>
    <w:p w14:paraId="1C6DB261" w14:textId="79C2A40A" w:rsidR="00042C68" w:rsidRPr="00042C68" w:rsidRDefault="00042C68">
      <w:pPr>
        <w:pStyle w:val="TOC1"/>
        <w:tabs>
          <w:tab w:val="left" w:pos="1400"/>
        </w:tabs>
        <w:rPr>
          <w:rFonts w:asciiTheme="minorHAnsi" w:eastAsiaTheme="minorEastAsia" w:hAnsiTheme="minorHAnsi" w:cstheme="minorBidi"/>
          <w:b w:val="0"/>
          <w:sz w:val="22"/>
          <w:szCs w:val="22"/>
        </w:rPr>
      </w:pPr>
      <w:r>
        <w:t>Κεφάλαιο 2.</w:t>
      </w:r>
      <w:r w:rsidRPr="00042C68">
        <w:rPr>
          <w:rFonts w:asciiTheme="minorHAnsi" w:eastAsiaTheme="minorEastAsia" w:hAnsiTheme="minorHAnsi" w:cstheme="minorBidi"/>
          <w:b w:val="0"/>
          <w:sz w:val="22"/>
          <w:szCs w:val="22"/>
        </w:rPr>
        <w:tab/>
      </w:r>
      <w:r>
        <w:t>Περιγραφή Θέματος</w:t>
      </w:r>
      <w:r>
        <w:tab/>
      </w:r>
      <w:r w:rsidR="00342686">
        <w:t>5</w:t>
      </w:r>
    </w:p>
    <w:p w14:paraId="3760E84A" w14:textId="3ED8AE6C"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2.1</w:t>
      </w:r>
      <w:r w:rsidRPr="00042C68">
        <w:rPr>
          <w:rFonts w:asciiTheme="minorHAnsi" w:eastAsiaTheme="minorEastAsia" w:hAnsiTheme="minorHAnsi" w:cstheme="minorBidi"/>
          <w:noProof/>
          <w:szCs w:val="22"/>
        </w:rPr>
        <w:tab/>
      </w:r>
      <w:r>
        <w:rPr>
          <w:noProof/>
        </w:rPr>
        <w:t>Στόχος της εργασίας</w:t>
      </w:r>
      <w:r>
        <w:rPr>
          <w:noProof/>
        </w:rPr>
        <w:tab/>
      </w:r>
      <w:r w:rsidR="00342686">
        <w:rPr>
          <w:noProof/>
        </w:rPr>
        <w:t>5</w:t>
      </w:r>
    </w:p>
    <w:p w14:paraId="2000F590" w14:textId="685D187E" w:rsidR="00042C68" w:rsidRDefault="00042C68" w:rsidP="001C6957">
      <w:pPr>
        <w:pStyle w:val="TOC2"/>
        <w:tabs>
          <w:tab w:val="left" w:pos="800"/>
          <w:tab w:val="right" w:leader="dot" w:pos="8303"/>
        </w:tabs>
        <w:rPr>
          <w:noProof/>
        </w:rPr>
      </w:pPr>
      <w:r>
        <w:rPr>
          <w:noProof/>
        </w:rPr>
        <w:t>2.2</w:t>
      </w:r>
      <w:r w:rsidRPr="00042C68">
        <w:rPr>
          <w:rFonts w:asciiTheme="minorHAnsi" w:eastAsiaTheme="minorEastAsia" w:hAnsiTheme="minorHAnsi" w:cstheme="minorBidi"/>
          <w:noProof/>
          <w:szCs w:val="22"/>
        </w:rPr>
        <w:tab/>
      </w:r>
      <w:r w:rsidR="007D69AE">
        <w:rPr>
          <w:noProof/>
        </w:rPr>
        <w:t>Υπόβαθρο</w:t>
      </w:r>
      <w:r>
        <w:rPr>
          <w:noProof/>
        </w:rPr>
        <w:tab/>
      </w:r>
      <w:r w:rsidR="00342686">
        <w:rPr>
          <w:noProof/>
        </w:rPr>
        <w:t>6</w:t>
      </w:r>
    </w:p>
    <w:p w14:paraId="613BDFB3" w14:textId="41FD6006" w:rsidR="001C6957" w:rsidRPr="00F55084" w:rsidRDefault="0017431E" w:rsidP="0017431E">
      <w:pPr>
        <w:ind w:firstLine="200"/>
        <w:rPr>
          <w:rFonts w:eastAsiaTheme="minorEastAsia"/>
        </w:rPr>
      </w:pPr>
      <w:r>
        <w:rPr>
          <w:rFonts w:eastAsiaTheme="minorEastAsia"/>
        </w:rPr>
        <w:t xml:space="preserve">      </w:t>
      </w:r>
      <w:r w:rsidR="001C6957" w:rsidRPr="00F55084">
        <w:rPr>
          <w:rFonts w:eastAsiaTheme="minorEastAsia"/>
        </w:rPr>
        <w:t xml:space="preserve">2.2.1  </w:t>
      </w:r>
      <w:r w:rsidR="00F55084">
        <w:rPr>
          <w:rFonts w:eastAsiaTheme="minorEastAsia"/>
        </w:rPr>
        <w:t>Εργασίες Σχετικές με την Εξέλιξη Βάσεων Δεδομένων ……………………………</w:t>
      </w:r>
      <w:r w:rsidR="003103B5">
        <w:rPr>
          <w:rFonts w:eastAsiaTheme="minorEastAsia"/>
        </w:rPr>
        <w:t>…..</w:t>
      </w:r>
      <w:r w:rsidR="00F55084">
        <w:rPr>
          <w:rFonts w:eastAsiaTheme="minorEastAsia"/>
        </w:rPr>
        <w:t xml:space="preserve"> </w:t>
      </w:r>
      <w:r w:rsidR="00342686">
        <w:rPr>
          <w:rFonts w:eastAsiaTheme="minorEastAsia"/>
        </w:rPr>
        <w:t>6</w:t>
      </w:r>
    </w:p>
    <w:p w14:paraId="258C012C" w14:textId="7776E757" w:rsidR="001C6957" w:rsidRPr="00097EA0" w:rsidRDefault="009B3613" w:rsidP="001C6957">
      <w:pPr>
        <w:rPr>
          <w:rFonts w:eastAsiaTheme="minorEastAsia"/>
        </w:rPr>
      </w:pPr>
      <w:r>
        <w:rPr>
          <w:rFonts w:eastAsiaTheme="minorEastAsia"/>
        </w:rPr>
        <w:t xml:space="preserve">    </w:t>
      </w:r>
      <w:r w:rsidR="0017431E">
        <w:rPr>
          <w:rFonts w:eastAsiaTheme="minorEastAsia"/>
        </w:rPr>
        <w:t xml:space="preserve">      </w:t>
      </w:r>
      <w:r w:rsidR="001C6957" w:rsidRPr="00F55084">
        <w:rPr>
          <w:rFonts w:eastAsiaTheme="minorEastAsia"/>
        </w:rPr>
        <w:t>2.2.2</w:t>
      </w:r>
      <w:r w:rsidR="00F55084">
        <w:rPr>
          <w:rFonts w:eastAsiaTheme="minorEastAsia"/>
        </w:rPr>
        <w:t xml:space="preserve">  Το Εργαλείο Εκάτη (</w:t>
      </w:r>
      <w:r w:rsidR="00F55084">
        <w:rPr>
          <w:rFonts w:eastAsiaTheme="minorEastAsia"/>
          <w:lang w:val="en-US"/>
        </w:rPr>
        <w:t>Hecate</w:t>
      </w:r>
      <w:r w:rsidR="00F55084">
        <w:rPr>
          <w:rFonts w:eastAsiaTheme="minorEastAsia"/>
        </w:rPr>
        <w:t>)</w:t>
      </w:r>
      <w:r w:rsidR="00F55084" w:rsidRPr="00097EA0">
        <w:rPr>
          <w:rFonts w:eastAsiaTheme="minorEastAsia"/>
        </w:rPr>
        <w:t xml:space="preserve"> …………………………………………………………………</w:t>
      </w:r>
      <w:r w:rsidR="003103B5">
        <w:rPr>
          <w:rFonts w:eastAsiaTheme="minorEastAsia"/>
        </w:rPr>
        <w:t>…..</w:t>
      </w:r>
      <w:r w:rsidR="00F55084" w:rsidRPr="00097EA0">
        <w:rPr>
          <w:rFonts w:eastAsiaTheme="minorEastAsia"/>
        </w:rPr>
        <w:t xml:space="preserve"> </w:t>
      </w:r>
      <w:r w:rsidR="00342686">
        <w:rPr>
          <w:rFonts w:eastAsiaTheme="minorEastAsia"/>
        </w:rPr>
        <w:t>7</w:t>
      </w:r>
    </w:p>
    <w:p w14:paraId="0F31357A" w14:textId="3FAF516E" w:rsidR="001C6957" w:rsidRPr="00F55084" w:rsidRDefault="009B3613" w:rsidP="001C6957">
      <w:pPr>
        <w:rPr>
          <w:rFonts w:eastAsiaTheme="minorEastAsia"/>
        </w:rPr>
      </w:pPr>
      <w:r>
        <w:rPr>
          <w:rFonts w:eastAsiaTheme="minorEastAsia"/>
        </w:rPr>
        <w:t xml:space="preserve">    </w:t>
      </w:r>
      <w:r w:rsidR="0017431E">
        <w:rPr>
          <w:rFonts w:eastAsiaTheme="minorEastAsia"/>
        </w:rPr>
        <w:t xml:space="preserve">      </w:t>
      </w:r>
      <w:r w:rsidR="001C6957" w:rsidRPr="00F55084">
        <w:rPr>
          <w:rFonts w:eastAsiaTheme="minorEastAsia"/>
        </w:rPr>
        <w:t>2.2.3</w:t>
      </w:r>
      <w:r w:rsidR="00F55084" w:rsidRPr="00097EA0">
        <w:rPr>
          <w:rFonts w:eastAsiaTheme="minorEastAsia"/>
        </w:rPr>
        <w:t xml:space="preserve">  </w:t>
      </w:r>
      <w:r w:rsidR="00F55084">
        <w:rPr>
          <w:rFonts w:eastAsiaTheme="minorEastAsia"/>
        </w:rPr>
        <w:t>Παραγωγή Μεταφραστών ……………………………………………………………………</w:t>
      </w:r>
      <w:r w:rsidR="003103B5">
        <w:rPr>
          <w:rFonts w:eastAsiaTheme="minorEastAsia"/>
        </w:rPr>
        <w:t>…..</w:t>
      </w:r>
      <w:r w:rsidR="00F55084">
        <w:rPr>
          <w:rFonts w:eastAsiaTheme="minorEastAsia"/>
        </w:rPr>
        <w:t xml:space="preserve"> </w:t>
      </w:r>
      <w:r w:rsidR="00342686">
        <w:rPr>
          <w:rFonts w:eastAsiaTheme="minorEastAsia"/>
        </w:rPr>
        <w:t>8</w:t>
      </w:r>
    </w:p>
    <w:p w14:paraId="5FD945DD" w14:textId="147DDEA2" w:rsidR="00042C68" w:rsidRPr="00042C68" w:rsidRDefault="00042C68">
      <w:pPr>
        <w:pStyle w:val="TOC1"/>
        <w:tabs>
          <w:tab w:val="left" w:pos="1400"/>
        </w:tabs>
        <w:rPr>
          <w:rFonts w:asciiTheme="minorHAnsi" w:eastAsiaTheme="minorEastAsia" w:hAnsiTheme="minorHAnsi" w:cstheme="minorBidi"/>
          <w:b w:val="0"/>
          <w:sz w:val="22"/>
          <w:szCs w:val="22"/>
        </w:rPr>
      </w:pPr>
      <w:r>
        <w:t>Κεφάλαιο 3.</w:t>
      </w:r>
      <w:r w:rsidRPr="00042C68">
        <w:rPr>
          <w:rFonts w:asciiTheme="minorHAnsi" w:eastAsiaTheme="minorEastAsia" w:hAnsiTheme="minorHAnsi" w:cstheme="minorBidi"/>
          <w:b w:val="0"/>
          <w:sz w:val="22"/>
          <w:szCs w:val="22"/>
        </w:rPr>
        <w:tab/>
      </w:r>
      <w:r>
        <w:t>Σχεδίαση &amp; Υλοποίηση</w:t>
      </w:r>
      <w:r>
        <w:tab/>
      </w:r>
      <w:r w:rsidR="00342686">
        <w:t>14</w:t>
      </w:r>
    </w:p>
    <w:p w14:paraId="2D5A241A" w14:textId="55C172C6"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3.1</w:t>
      </w:r>
      <w:r w:rsidRPr="00042C68">
        <w:rPr>
          <w:rFonts w:asciiTheme="minorHAnsi" w:eastAsiaTheme="minorEastAsia" w:hAnsiTheme="minorHAnsi" w:cstheme="minorBidi"/>
          <w:noProof/>
          <w:szCs w:val="22"/>
        </w:rPr>
        <w:tab/>
      </w:r>
      <w:r>
        <w:rPr>
          <w:noProof/>
        </w:rPr>
        <w:t>Ορισμός προβλήματος και αλγόριθμοι επίλυσης</w:t>
      </w:r>
      <w:r>
        <w:rPr>
          <w:noProof/>
        </w:rPr>
        <w:tab/>
      </w:r>
      <w:r w:rsidR="00342686">
        <w:rPr>
          <w:noProof/>
        </w:rPr>
        <w:t>14</w:t>
      </w:r>
    </w:p>
    <w:p w14:paraId="7627B3BD" w14:textId="72119242"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3.2</w:t>
      </w:r>
      <w:r w:rsidRPr="00042C68">
        <w:rPr>
          <w:rFonts w:asciiTheme="minorHAnsi" w:eastAsiaTheme="minorEastAsia" w:hAnsiTheme="minorHAnsi" w:cstheme="minorBidi"/>
          <w:noProof/>
          <w:szCs w:val="22"/>
        </w:rPr>
        <w:tab/>
      </w:r>
      <w:r>
        <w:rPr>
          <w:noProof/>
        </w:rPr>
        <w:t>Σχεδίαση και αρχιτεκτονική λογισμικού</w:t>
      </w:r>
      <w:r>
        <w:rPr>
          <w:noProof/>
        </w:rPr>
        <w:tab/>
      </w:r>
      <w:r w:rsidR="00342686">
        <w:rPr>
          <w:noProof/>
        </w:rPr>
        <w:t>16</w:t>
      </w:r>
    </w:p>
    <w:p w14:paraId="6C273FA3" w14:textId="0F678EBE"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3.3</w:t>
      </w:r>
      <w:r w:rsidRPr="00042C68">
        <w:rPr>
          <w:rFonts w:asciiTheme="minorHAnsi" w:eastAsiaTheme="minorEastAsia" w:hAnsiTheme="minorHAnsi" w:cstheme="minorBidi"/>
          <w:noProof/>
          <w:szCs w:val="22"/>
        </w:rPr>
        <w:tab/>
      </w:r>
      <w:r>
        <w:rPr>
          <w:noProof/>
        </w:rPr>
        <w:t>Σχεδίαση και αποτελέσματα ελέγχου του λογισμικού</w:t>
      </w:r>
      <w:r>
        <w:rPr>
          <w:noProof/>
        </w:rPr>
        <w:tab/>
      </w:r>
      <w:r w:rsidR="00342686">
        <w:rPr>
          <w:noProof/>
        </w:rPr>
        <w:t>24</w:t>
      </w:r>
    </w:p>
    <w:p w14:paraId="38C1324C" w14:textId="27B9B7B9"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3.4</w:t>
      </w:r>
      <w:r w:rsidRPr="00042C68">
        <w:rPr>
          <w:rFonts w:asciiTheme="minorHAnsi" w:eastAsiaTheme="minorEastAsia" w:hAnsiTheme="minorHAnsi" w:cstheme="minorBidi"/>
          <w:noProof/>
          <w:szCs w:val="22"/>
        </w:rPr>
        <w:tab/>
      </w:r>
      <w:r>
        <w:rPr>
          <w:noProof/>
        </w:rPr>
        <w:t>Λεπτομέρειες εγκατάστασης και υλοποίησης</w:t>
      </w:r>
      <w:r>
        <w:rPr>
          <w:noProof/>
        </w:rPr>
        <w:tab/>
      </w:r>
      <w:r w:rsidR="00342686">
        <w:rPr>
          <w:noProof/>
        </w:rPr>
        <w:t>25</w:t>
      </w:r>
    </w:p>
    <w:p w14:paraId="66B35E9B" w14:textId="349B50F5"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3.5</w:t>
      </w:r>
      <w:r w:rsidRPr="00042C68">
        <w:rPr>
          <w:rFonts w:asciiTheme="minorHAnsi" w:eastAsiaTheme="minorEastAsia" w:hAnsiTheme="minorHAnsi" w:cstheme="minorBidi"/>
          <w:noProof/>
          <w:szCs w:val="22"/>
        </w:rPr>
        <w:tab/>
      </w:r>
      <w:r>
        <w:rPr>
          <w:noProof/>
        </w:rPr>
        <w:t>Επεκτασιμότητα του λογισμικού</w:t>
      </w:r>
      <w:r>
        <w:rPr>
          <w:noProof/>
        </w:rPr>
        <w:tab/>
      </w:r>
      <w:r w:rsidR="00342686">
        <w:rPr>
          <w:noProof/>
        </w:rPr>
        <w:t>25</w:t>
      </w:r>
    </w:p>
    <w:p w14:paraId="0A4147B7" w14:textId="7E42ECC5" w:rsidR="00042C68" w:rsidRPr="00042C68" w:rsidRDefault="00042C68">
      <w:pPr>
        <w:pStyle w:val="TOC1"/>
        <w:tabs>
          <w:tab w:val="left" w:pos="1400"/>
        </w:tabs>
        <w:rPr>
          <w:rFonts w:asciiTheme="minorHAnsi" w:eastAsiaTheme="minorEastAsia" w:hAnsiTheme="minorHAnsi" w:cstheme="minorBidi"/>
          <w:b w:val="0"/>
          <w:sz w:val="22"/>
          <w:szCs w:val="22"/>
        </w:rPr>
      </w:pPr>
      <w:r>
        <w:t>Κεφάλαιο 4.</w:t>
      </w:r>
      <w:r w:rsidRPr="00042C68">
        <w:rPr>
          <w:rFonts w:asciiTheme="minorHAnsi" w:eastAsiaTheme="minorEastAsia" w:hAnsiTheme="minorHAnsi" w:cstheme="minorBidi"/>
          <w:b w:val="0"/>
          <w:sz w:val="22"/>
          <w:szCs w:val="22"/>
        </w:rPr>
        <w:tab/>
      </w:r>
      <w:r w:rsidR="00225CA0">
        <w:t xml:space="preserve">Εργαλείο </w:t>
      </w:r>
      <w:r w:rsidR="00225CA0">
        <w:rPr>
          <w:lang w:val="en-US"/>
        </w:rPr>
        <w:t>Insight</w:t>
      </w:r>
      <w:r>
        <w:tab/>
      </w:r>
      <w:r w:rsidR="00342686">
        <w:t>27</w:t>
      </w:r>
    </w:p>
    <w:p w14:paraId="0568DE13" w14:textId="5C6475D2"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4.1</w:t>
      </w:r>
      <w:r w:rsidRPr="00042C68">
        <w:rPr>
          <w:rFonts w:asciiTheme="minorHAnsi" w:eastAsiaTheme="minorEastAsia" w:hAnsiTheme="minorHAnsi" w:cstheme="minorBidi"/>
          <w:noProof/>
          <w:szCs w:val="22"/>
        </w:rPr>
        <w:tab/>
      </w:r>
      <w:r w:rsidR="00175A98">
        <w:rPr>
          <w:noProof/>
        </w:rPr>
        <w:t xml:space="preserve">Το εργαλείο </w:t>
      </w:r>
      <w:r w:rsidR="00175A98">
        <w:rPr>
          <w:noProof/>
          <w:lang w:val="en-US"/>
        </w:rPr>
        <w:t>Insight</w:t>
      </w:r>
      <w:r>
        <w:rPr>
          <w:noProof/>
        </w:rPr>
        <w:tab/>
      </w:r>
      <w:r w:rsidR="00342686">
        <w:rPr>
          <w:noProof/>
        </w:rPr>
        <w:t>27</w:t>
      </w:r>
    </w:p>
    <w:p w14:paraId="231C20EC" w14:textId="19DB27CA" w:rsidR="00042C68" w:rsidRDefault="00042C68">
      <w:pPr>
        <w:pStyle w:val="TOC2"/>
        <w:tabs>
          <w:tab w:val="left" w:pos="800"/>
          <w:tab w:val="right" w:leader="dot" w:pos="8303"/>
        </w:tabs>
        <w:rPr>
          <w:noProof/>
        </w:rPr>
      </w:pPr>
      <w:r>
        <w:rPr>
          <w:noProof/>
        </w:rPr>
        <w:t>4.2</w:t>
      </w:r>
      <w:r w:rsidRPr="00042C68">
        <w:rPr>
          <w:rFonts w:asciiTheme="minorHAnsi" w:eastAsiaTheme="minorEastAsia" w:hAnsiTheme="minorHAnsi" w:cstheme="minorBidi"/>
          <w:noProof/>
          <w:szCs w:val="22"/>
        </w:rPr>
        <w:tab/>
      </w:r>
      <w:r w:rsidR="000B3B99">
        <w:rPr>
          <w:noProof/>
        </w:rPr>
        <w:t>Σχεδίαση &amp; Υλοποίηση</w:t>
      </w:r>
      <w:r>
        <w:rPr>
          <w:noProof/>
        </w:rPr>
        <w:tab/>
      </w:r>
      <w:r w:rsidR="00342686">
        <w:rPr>
          <w:noProof/>
        </w:rPr>
        <w:t>32</w:t>
      </w:r>
    </w:p>
    <w:p w14:paraId="1331B3DA" w14:textId="6BE72237" w:rsidR="00DE26DA" w:rsidRPr="00F55084" w:rsidRDefault="00DE26DA" w:rsidP="00DE26DA">
      <w:pPr>
        <w:rPr>
          <w:rFonts w:eastAsiaTheme="minorEastAsia"/>
        </w:rPr>
      </w:pPr>
      <w:r>
        <w:rPr>
          <w:rFonts w:eastAsiaTheme="minorEastAsia"/>
        </w:rPr>
        <w:t xml:space="preserve">          </w:t>
      </w:r>
      <w:r w:rsidR="004C15E9">
        <w:rPr>
          <w:rFonts w:eastAsiaTheme="minorEastAsia"/>
        </w:rPr>
        <w:t>4</w:t>
      </w:r>
      <w:r w:rsidRPr="00F55084">
        <w:rPr>
          <w:rFonts w:eastAsiaTheme="minorEastAsia"/>
        </w:rPr>
        <w:t xml:space="preserve">.2.1  </w:t>
      </w:r>
      <w:r w:rsidR="00B47169">
        <w:rPr>
          <w:rFonts w:eastAsiaTheme="minorEastAsia"/>
        </w:rPr>
        <w:t>Αρχιτεκτονική πακέτων</w:t>
      </w:r>
      <w:r>
        <w:rPr>
          <w:rFonts w:eastAsiaTheme="minorEastAsia"/>
        </w:rPr>
        <w:t xml:space="preserve"> …………………………...</w:t>
      </w:r>
      <w:r w:rsidR="00B47169">
        <w:rPr>
          <w:rFonts w:eastAsiaTheme="minorEastAsia"/>
        </w:rPr>
        <w:t>.................................................................</w:t>
      </w:r>
      <w:r w:rsidR="00342686">
        <w:rPr>
          <w:rFonts w:eastAsiaTheme="minorEastAsia"/>
        </w:rPr>
        <w:t>32</w:t>
      </w:r>
    </w:p>
    <w:p w14:paraId="0B6A970E" w14:textId="204DA3C4" w:rsidR="00DE26DA" w:rsidRPr="00DE26DA" w:rsidRDefault="00DE26DA" w:rsidP="00DE26DA">
      <w:pPr>
        <w:rPr>
          <w:rFonts w:eastAsiaTheme="minorEastAsia"/>
        </w:rPr>
      </w:pPr>
      <w:r>
        <w:rPr>
          <w:rFonts w:eastAsiaTheme="minorEastAsia"/>
        </w:rPr>
        <w:t xml:space="preserve">          </w:t>
      </w:r>
      <w:r w:rsidR="004C15E9">
        <w:rPr>
          <w:rFonts w:eastAsiaTheme="minorEastAsia"/>
        </w:rPr>
        <w:t>4</w:t>
      </w:r>
      <w:r w:rsidRPr="00F55084">
        <w:rPr>
          <w:rFonts w:eastAsiaTheme="minorEastAsia"/>
        </w:rPr>
        <w:t>.2.2</w:t>
      </w:r>
      <w:r>
        <w:rPr>
          <w:rFonts w:eastAsiaTheme="minorEastAsia"/>
        </w:rPr>
        <w:t xml:space="preserve">  </w:t>
      </w:r>
      <w:r w:rsidR="00B91B3B">
        <w:rPr>
          <w:rFonts w:eastAsiaTheme="minorEastAsia"/>
        </w:rPr>
        <w:t>Σχεδίαση κλάσεων και λειτουργιών</w:t>
      </w:r>
      <w:r w:rsidRPr="00097EA0">
        <w:rPr>
          <w:rFonts w:eastAsiaTheme="minorEastAsia"/>
        </w:rPr>
        <w:t xml:space="preserve"> ……………………………</w:t>
      </w:r>
      <w:r>
        <w:rPr>
          <w:rFonts w:eastAsiaTheme="minorEastAsia"/>
        </w:rPr>
        <w:t>……..</w:t>
      </w:r>
      <w:r w:rsidRPr="00097EA0">
        <w:rPr>
          <w:rFonts w:eastAsiaTheme="minorEastAsia"/>
        </w:rPr>
        <w:t>……………………</w:t>
      </w:r>
      <w:r w:rsidR="00B91B3B">
        <w:rPr>
          <w:rFonts w:eastAsiaTheme="minorEastAsia"/>
        </w:rPr>
        <w:t>..</w:t>
      </w:r>
      <w:r>
        <w:rPr>
          <w:rFonts w:eastAsiaTheme="minorEastAsia"/>
        </w:rPr>
        <w:t>.</w:t>
      </w:r>
      <w:r w:rsidR="00342686">
        <w:rPr>
          <w:rFonts w:eastAsiaTheme="minorEastAsia"/>
        </w:rPr>
        <w:t>34</w:t>
      </w:r>
    </w:p>
    <w:p w14:paraId="10A4B47A" w14:textId="7411157A" w:rsidR="000B3B99" w:rsidRDefault="000B3B99" w:rsidP="000B3B99">
      <w:pPr>
        <w:pStyle w:val="TOC2"/>
        <w:tabs>
          <w:tab w:val="left" w:pos="800"/>
          <w:tab w:val="right" w:leader="dot" w:pos="8303"/>
        </w:tabs>
        <w:rPr>
          <w:noProof/>
        </w:rPr>
      </w:pPr>
      <w:r>
        <w:rPr>
          <w:noProof/>
        </w:rPr>
        <w:t>4.</w:t>
      </w:r>
      <w:r w:rsidR="00EF20FB" w:rsidRPr="00EF20FB">
        <w:rPr>
          <w:noProof/>
        </w:rPr>
        <w:t>3</w:t>
      </w:r>
      <w:r w:rsidRPr="00042C68">
        <w:rPr>
          <w:rFonts w:asciiTheme="minorHAnsi" w:eastAsiaTheme="minorEastAsia" w:hAnsiTheme="minorHAnsi" w:cstheme="minorBidi"/>
          <w:noProof/>
          <w:szCs w:val="22"/>
        </w:rPr>
        <w:tab/>
      </w:r>
      <w:r>
        <w:rPr>
          <w:noProof/>
        </w:rPr>
        <w:t>Εγχειρίδιο ορθής χρήσης</w:t>
      </w:r>
      <w:r w:rsidR="001C7EA6" w:rsidRPr="0003438B">
        <w:rPr>
          <w:noProof/>
        </w:rPr>
        <w:t xml:space="preserve"> </w:t>
      </w:r>
      <w:r>
        <w:rPr>
          <w:noProof/>
        </w:rPr>
        <w:t>(</w:t>
      </w:r>
      <w:r>
        <w:rPr>
          <w:noProof/>
          <w:lang w:val="en-US"/>
        </w:rPr>
        <w:t>Insight</w:t>
      </w:r>
      <w:r w:rsidRPr="0003438B">
        <w:rPr>
          <w:noProof/>
        </w:rPr>
        <w:t xml:space="preserve"> </w:t>
      </w:r>
      <w:r>
        <w:rPr>
          <w:noProof/>
          <w:lang w:val="en-US"/>
        </w:rPr>
        <w:t>Manual</w:t>
      </w:r>
      <w:r>
        <w:rPr>
          <w:noProof/>
        </w:rPr>
        <w:t>)</w:t>
      </w:r>
      <w:r>
        <w:rPr>
          <w:noProof/>
        </w:rPr>
        <w:tab/>
      </w:r>
      <w:r w:rsidR="00342686">
        <w:rPr>
          <w:noProof/>
        </w:rPr>
        <w:t>61</w:t>
      </w:r>
    </w:p>
    <w:p w14:paraId="27895EB7" w14:textId="10B40C77" w:rsidR="00B943D0" w:rsidRPr="00B943D0" w:rsidRDefault="00B943D0" w:rsidP="00B943D0">
      <w:pPr>
        <w:rPr>
          <w:rFonts w:eastAsiaTheme="minorEastAsia"/>
        </w:rPr>
      </w:pPr>
      <w:r>
        <w:rPr>
          <w:rFonts w:eastAsiaTheme="minorEastAsia"/>
        </w:rPr>
        <w:t xml:space="preserve">          </w:t>
      </w:r>
      <w:r w:rsidRPr="000E4525">
        <w:rPr>
          <w:rFonts w:eastAsiaTheme="minorEastAsia"/>
        </w:rPr>
        <w:t>4.3.1</w:t>
      </w:r>
      <w:r>
        <w:rPr>
          <w:rFonts w:eastAsiaTheme="minorEastAsia"/>
        </w:rPr>
        <w:t xml:space="preserve">  </w:t>
      </w:r>
      <w:r w:rsidR="000E4525">
        <w:rPr>
          <w:rFonts w:eastAsiaTheme="minorEastAsia"/>
        </w:rPr>
        <w:t xml:space="preserve">Κατανόηση των </w:t>
      </w:r>
      <w:r w:rsidR="00737CDB">
        <w:rPr>
          <w:rFonts w:eastAsiaTheme="minorEastAsia"/>
        </w:rPr>
        <w:t>πληροφοριών</w:t>
      </w:r>
      <w:r w:rsidRPr="00097EA0">
        <w:rPr>
          <w:rFonts w:eastAsiaTheme="minorEastAsia"/>
        </w:rPr>
        <w:t xml:space="preserve"> …</w:t>
      </w:r>
      <w:r w:rsidR="000E4525">
        <w:rPr>
          <w:rFonts w:eastAsiaTheme="minorEastAsia"/>
        </w:rPr>
        <w:t>……</w:t>
      </w:r>
      <w:r w:rsidRPr="00097EA0">
        <w:rPr>
          <w:rFonts w:eastAsiaTheme="minorEastAsia"/>
        </w:rPr>
        <w:t>………………………………………………………</w:t>
      </w:r>
      <w:r>
        <w:rPr>
          <w:rFonts w:eastAsiaTheme="minorEastAsia"/>
        </w:rPr>
        <w:t>…</w:t>
      </w:r>
      <w:r w:rsidR="00342686">
        <w:rPr>
          <w:rFonts w:eastAsiaTheme="minorEastAsia"/>
        </w:rPr>
        <w:t>61</w:t>
      </w:r>
    </w:p>
    <w:p w14:paraId="5C03528B" w14:textId="52E6581E" w:rsidR="00B943D0" w:rsidRPr="00B943D0" w:rsidRDefault="00B943D0" w:rsidP="00B943D0">
      <w:pPr>
        <w:rPr>
          <w:rFonts w:eastAsiaTheme="minorEastAsia"/>
        </w:rPr>
      </w:pPr>
      <w:r>
        <w:rPr>
          <w:rFonts w:eastAsiaTheme="minorEastAsia"/>
        </w:rPr>
        <w:t xml:space="preserve">          </w:t>
      </w:r>
      <w:r w:rsidRPr="000E4525">
        <w:rPr>
          <w:rFonts w:eastAsiaTheme="minorEastAsia"/>
        </w:rPr>
        <w:t>4.3</w:t>
      </w:r>
      <w:r w:rsidRPr="00F55084">
        <w:rPr>
          <w:rFonts w:eastAsiaTheme="minorEastAsia"/>
        </w:rPr>
        <w:t>.</w:t>
      </w:r>
      <w:r w:rsidRPr="000E4525">
        <w:rPr>
          <w:rFonts w:eastAsiaTheme="minorEastAsia"/>
        </w:rPr>
        <w:t>2</w:t>
      </w:r>
      <w:r w:rsidRPr="00097EA0">
        <w:rPr>
          <w:rFonts w:eastAsiaTheme="minorEastAsia"/>
        </w:rPr>
        <w:t xml:space="preserve">  </w:t>
      </w:r>
      <w:r w:rsidR="00A6502A">
        <w:rPr>
          <w:rFonts w:eastAsiaTheme="minorEastAsia"/>
        </w:rPr>
        <w:t xml:space="preserve">Φόρτωση </w:t>
      </w:r>
      <w:r w:rsidR="00A6502A">
        <w:rPr>
          <w:rFonts w:eastAsiaTheme="minorEastAsia"/>
          <w:lang w:val="en-US"/>
        </w:rPr>
        <w:t>log</w:t>
      </w:r>
      <w:r w:rsidR="00A6502A" w:rsidRPr="003D7280">
        <w:rPr>
          <w:rFonts w:eastAsiaTheme="minorEastAsia"/>
        </w:rPr>
        <w:t xml:space="preserve"> </w:t>
      </w:r>
      <w:r w:rsidR="00A6502A">
        <w:rPr>
          <w:rFonts w:eastAsiaTheme="minorEastAsia"/>
          <w:lang w:val="en-US"/>
        </w:rPr>
        <w:t>file</w:t>
      </w:r>
      <w:r>
        <w:rPr>
          <w:rFonts w:eastAsiaTheme="minorEastAsia"/>
        </w:rPr>
        <w:t xml:space="preserve"> ………………………………………………………</w:t>
      </w:r>
      <w:r w:rsidR="005353CC" w:rsidRPr="003D7280">
        <w:rPr>
          <w:rFonts w:eastAsiaTheme="minorEastAsia"/>
        </w:rPr>
        <w:t>……………..</w:t>
      </w:r>
      <w:r>
        <w:rPr>
          <w:rFonts w:eastAsiaTheme="minorEastAsia"/>
        </w:rPr>
        <w:t>……………….</w:t>
      </w:r>
      <w:r w:rsidR="00342686">
        <w:rPr>
          <w:rFonts w:eastAsiaTheme="minorEastAsia"/>
        </w:rPr>
        <w:t>62</w:t>
      </w:r>
    </w:p>
    <w:p w14:paraId="54E10E2B" w14:textId="652C82D1" w:rsidR="00B943D0" w:rsidRPr="00B943D0" w:rsidRDefault="00B943D0" w:rsidP="00B943D0">
      <w:pPr>
        <w:rPr>
          <w:rFonts w:eastAsiaTheme="minorEastAsia"/>
        </w:rPr>
      </w:pPr>
      <w:r>
        <w:rPr>
          <w:rFonts w:eastAsiaTheme="minorEastAsia"/>
        </w:rPr>
        <w:t xml:space="preserve">          </w:t>
      </w:r>
      <w:r w:rsidRPr="002D4E8B">
        <w:rPr>
          <w:rFonts w:eastAsiaTheme="minorEastAsia"/>
        </w:rPr>
        <w:t>4</w:t>
      </w:r>
      <w:r w:rsidRPr="00F55084">
        <w:rPr>
          <w:rFonts w:eastAsiaTheme="minorEastAsia"/>
        </w:rPr>
        <w:t>.</w:t>
      </w:r>
      <w:r w:rsidRPr="002D4E8B">
        <w:rPr>
          <w:rFonts w:eastAsiaTheme="minorEastAsia"/>
        </w:rPr>
        <w:t>3</w:t>
      </w:r>
      <w:r w:rsidRPr="00F55084">
        <w:rPr>
          <w:rFonts w:eastAsiaTheme="minorEastAsia"/>
        </w:rPr>
        <w:t>.</w:t>
      </w:r>
      <w:r w:rsidRPr="002D4E8B">
        <w:rPr>
          <w:rFonts w:eastAsiaTheme="minorEastAsia"/>
        </w:rPr>
        <w:t>3</w:t>
      </w:r>
      <w:r>
        <w:rPr>
          <w:rFonts w:eastAsiaTheme="minorEastAsia"/>
        </w:rPr>
        <w:t xml:space="preserve">  </w:t>
      </w:r>
      <w:r w:rsidR="002D4E8B">
        <w:rPr>
          <w:rFonts w:eastAsiaTheme="minorEastAsia"/>
        </w:rPr>
        <w:t xml:space="preserve">Επεξεργασία αρχείου </w:t>
      </w:r>
      <w:r w:rsidR="002D4E8B">
        <w:rPr>
          <w:rFonts w:eastAsiaTheme="minorEastAsia"/>
          <w:lang w:val="en-US"/>
        </w:rPr>
        <w:t>sql</w:t>
      </w:r>
      <w:r w:rsidRPr="00097EA0">
        <w:rPr>
          <w:rFonts w:eastAsiaTheme="minorEastAsia"/>
        </w:rPr>
        <w:t xml:space="preserve"> </w:t>
      </w:r>
      <w:r w:rsidR="002D4E8B" w:rsidRPr="00824E63">
        <w:rPr>
          <w:rFonts w:eastAsiaTheme="minorEastAsia"/>
        </w:rPr>
        <w:t>……</w:t>
      </w:r>
      <w:r w:rsidRPr="00097EA0">
        <w:rPr>
          <w:rFonts w:eastAsiaTheme="minorEastAsia"/>
        </w:rPr>
        <w:t>…………………………………………………………………</w:t>
      </w:r>
      <w:r>
        <w:rPr>
          <w:rFonts w:eastAsiaTheme="minorEastAsia"/>
        </w:rPr>
        <w:t>….</w:t>
      </w:r>
      <w:r w:rsidR="00342686">
        <w:rPr>
          <w:rFonts w:eastAsiaTheme="minorEastAsia"/>
        </w:rPr>
        <w:t>63</w:t>
      </w:r>
    </w:p>
    <w:p w14:paraId="58E96415" w14:textId="74F10D63" w:rsidR="00B943D0" w:rsidRPr="00B943D0" w:rsidRDefault="00B943D0" w:rsidP="00B943D0">
      <w:pPr>
        <w:rPr>
          <w:rFonts w:eastAsiaTheme="minorEastAsia"/>
        </w:rPr>
      </w:pPr>
      <w:r>
        <w:rPr>
          <w:rFonts w:eastAsiaTheme="minorEastAsia"/>
        </w:rPr>
        <w:t xml:space="preserve">          </w:t>
      </w:r>
      <w:r w:rsidRPr="002D4E8B">
        <w:rPr>
          <w:rFonts w:eastAsiaTheme="minorEastAsia"/>
        </w:rPr>
        <w:t>4</w:t>
      </w:r>
      <w:r w:rsidRPr="00F55084">
        <w:rPr>
          <w:rFonts w:eastAsiaTheme="minorEastAsia"/>
        </w:rPr>
        <w:t>.</w:t>
      </w:r>
      <w:r w:rsidRPr="002D4E8B">
        <w:rPr>
          <w:rFonts w:eastAsiaTheme="minorEastAsia"/>
        </w:rPr>
        <w:t>3</w:t>
      </w:r>
      <w:r w:rsidRPr="00F55084">
        <w:rPr>
          <w:rFonts w:eastAsiaTheme="minorEastAsia"/>
        </w:rPr>
        <w:t>.</w:t>
      </w:r>
      <w:r w:rsidRPr="002D4E8B">
        <w:rPr>
          <w:rFonts w:eastAsiaTheme="minorEastAsia"/>
        </w:rPr>
        <w:t>4</w:t>
      </w:r>
      <w:r w:rsidRPr="00097EA0">
        <w:rPr>
          <w:rFonts w:eastAsiaTheme="minorEastAsia"/>
        </w:rPr>
        <w:t xml:space="preserve"> </w:t>
      </w:r>
      <w:r w:rsidR="00342DB5" w:rsidRPr="009225D2">
        <w:rPr>
          <w:rFonts w:eastAsiaTheme="minorEastAsia"/>
        </w:rPr>
        <w:t xml:space="preserve"> </w:t>
      </w:r>
      <w:r w:rsidR="00824E63">
        <w:rPr>
          <w:rFonts w:eastAsiaTheme="minorEastAsia"/>
        </w:rPr>
        <w:t xml:space="preserve">Αποθήκευση αρχείου </w:t>
      </w:r>
      <w:r w:rsidR="00824E63">
        <w:rPr>
          <w:rFonts w:eastAsiaTheme="minorEastAsia"/>
          <w:lang w:val="en-US"/>
        </w:rPr>
        <w:t>sql</w:t>
      </w:r>
      <w:r w:rsidR="00B414C6" w:rsidRPr="007627B7">
        <w:rPr>
          <w:rFonts w:eastAsiaTheme="minorEastAsia"/>
        </w:rPr>
        <w:t>…</w:t>
      </w:r>
      <w:r w:rsidR="00315111">
        <w:rPr>
          <w:rFonts w:eastAsiaTheme="minorEastAsia"/>
        </w:rPr>
        <w:t>……</w:t>
      </w:r>
      <w:r w:rsidR="00315111" w:rsidRPr="00315111">
        <w:rPr>
          <w:rFonts w:eastAsiaTheme="minorEastAsia"/>
        </w:rPr>
        <w:t>...</w:t>
      </w:r>
      <w:r>
        <w:rPr>
          <w:rFonts w:eastAsiaTheme="minorEastAsia"/>
        </w:rPr>
        <w:t>…………</w:t>
      </w:r>
      <w:r w:rsidR="00342DB5" w:rsidRPr="009225D2">
        <w:rPr>
          <w:rFonts w:eastAsiaTheme="minorEastAsia"/>
        </w:rPr>
        <w:t>………………</w:t>
      </w:r>
      <w:r>
        <w:rPr>
          <w:rFonts w:eastAsiaTheme="minorEastAsia"/>
        </w:rPr>
        <w:t>……………………………………</w:t>
      </w:r>
      <w:r w:rsidR="00342686">
        <w:rPr>
          <w:rFonts w:eastAsiaTheme="minorEastAsia"/>
        </w:rPr>
        <w:t>...66</w:t>
      </w:r>
    </w:p>
    <w:p w14:paraId="0CB15904" w14:textId="6D2532F4" w:rsidR="00B943D0" w:rsidRPr="003D7280" w:rsidRDefault="00B943D0" w:rsidP="00B943D0">
      <w:pPr>
        <w:rPr>
          <w:rFonts w:eastAsiaTheme="minorEastAsia"/>
        </w:rPr>
      </w:pPr>
      <w:r>
        <w:rPr>
          <w:rFonts w:eastAsiaTheme="minorEastAsia"/>
        </w:rPr>
        <w:t xml:space="preserve">          </w:t>
      </w:r>
      <w:r w:rsidRPr="00B414C6">
        <w:rPr>
          <w:rFonts w:eastAsiaTheme="minorEastAsia"/>
        </w:rPr>
        <w:t>4</w:t>
      </w:r>
      <w:r w:rsidRPr="00F55084">
        <w:rPr>
          <w:rFonts w:eastAsiaTheme="minorEastAsia"/>
        </w:rPr>
        <w:t>.</w:t>
      </w:r>
      <w:r w:rsidRPr="00B414C6">
        <w:rPr>
          <w:rFonts w:eastAsiaTheme="minorEastAsia"/>
        </w:rPr>
        <w:t>3</w:t>
      </w:r>
      <w:r w:rsidRPr="00F55084">
        <w:rPr>
          <w:rFonts w:eastAsiaTheme="minorEastAsia"/>
        </w:rPr>
        <w:t>.</w:t>
      </w:r>
      <w:r w:rsidRPr="00B943D0">
        <w:rPr>
          <w:rFonts w:eastAsiaTheme="minorEastAsia"/>
        </w:rPr>
        <w:t>5</w:t>
      </w:r>
      <w:r>
        <w:rPr>
          <w:rFonts w:eastAsiaTheme="minorEastAsia"/>
        </w:rPr>
        <w:t xml:space="preserve">  </w:t>
      </w:r>
      <w:r w:rsidR="007627B7">
        <w:rPr>
          <w:rFonts w:eastAsiaTheme="minorEastAsia"/>
        </w:rPr>
        <w:t xml:space="preserve">Λειτουργία </w:t>
      </w:r>
      <w:r w:rsidR="00C03BB1">
        <w:rPr>
          <w:rFonts w:eastAsiaTheme="minorEastAsia"/>
        </w:rPr>
        <w:t>Αναζήτησης</w:t>
      </w:r>
      <w:r w:rsidR="007627B7" w:rsidRPr="003D7280">
        <w:rPr>
          <w:rFonts w:eastAsiaTheme="minorEastAsia"/>
        </w:rPr>
        <w:t xml:space="preserve"> (</w:t>
      </w:r>
      <w:r w:rsidR="007627B7">
        <w:rPr>
          <w:rFonts w:eastAsiaTheme="minorEastAsia"/>
          <w:lang w:val="en-US"/>
        </w:rPr>
        <w:t>Find</w:t>
      </w:r>
      <w:r w:rsidR="007627B7" w:rsidRPr="003D7280">
        <w:rPr>
          <w:rFonts w:eastAsiaTheme="minorEastAsia"/>
        </w:rPr>
        <w:t>/</w:t>
      </w:r>
      <w:r w:rsidR="007627B7">
        <w:rPr>
          <w:rFonts w:eastAsiaTheme="minorEastAsia"/>
          <w:lang w:val="en-US"/>
        </w:rPr>
        <w:t>Replace</w:t>
      </w:r>
      <w:r w:rsidR="007627B7" w:rsidRPr="003D7280">
        <w:rPr>
          <w:rFonts w:eastAsiaTheme="minorEastAsia"/>
        </w:rPr>
        <w:t>)</w:t>
      </w:r>
      <w:r w:rsidRPr="003D7280">
        <w:rPr>
          <w:rFonts w:eastAsiaTheme="minorEastAsia"/>
        </w:rPr>
        <w:t xml:space="preserve"> …………………………………………………</w:t>
      </w:r>
      <w:r w:rsidR="007627B7" w:rsidRPr="003D7280">
        <w:rPr>
          <w:rFonts w:eastAsiaTheme="minorEastAsia"/>
        </w:rPr>
        <w:t>…</w:t>
      </w:r>
      <w:r w:rsidR="00342686">
        <w:rPr>
          <w:rFonts w:eastAsiaTheme="minorEastAsia"/>
        </w:rPr>
        <w:t>67</w:t>
      </w:r>
    </w:p>
    <w:p w14:paraId="0AB0AAB3" w14:textId="77AB7BBE" w:rsidR="00B943D0" w:rsidRPr="00072375" w:rsidRDefault="00B943D0" w:rsidP="00B943D0">
      <w:pPr>
        <w:rPr>
          <w:rFonts w:eastAsiaTheme="minorEastAsia"/>
        </w:rPr>
      </w:pPr>
      <w:r w:rsidRPr="00072375">
        <w:rPr>
          <w:rFonts w:eastAsiaTheme="minorEastAsia"/>
        </w:rPr>
        <w:t xml:space="preserve">          4.3.6  </w:t>
      </w:r>
      <w:r w:rsidR="00072375">
        <w:rPr>
          <w:rFonts w:eastAsiaTheme="minorEastAsia"/>
        </w:rPr>
        <w:t>Παρεχόμενες λειτουργίες</w:t>
      </w:r>
      <w:r w:rsidRPr="00072375">
        <w:rPr>
          <w:rFonts w:eastAsiaTheme="minorEastAsia"/>
        </w:rPr>
        <w:t xml:space="preserve"> ………………………………………………</w:t>
      </w:r>
      <w:r w:rsidR="00A41085">
        <w:rPr>
          <w:rFonts w:eastAsiaTheme="minorEastAsia"/>
        </w:rPr>
        <w:t>...</w:t>
      </w:r>
      <w:r w:rsidRPr="00072375">
        <w:rPr>
          <w:rFonts w:eastAsiaTheme="minorEastAsia"/>
        </w:rPr>
        <w:t>……………………….</w:t>
      </w:r>
      <w:r w:rsidR="00342686">
        <w:rPr>
          <w:rFonts w:eastAsiaTheme="minorEastAsia"/>
        </w:rPr>
        <w:t>68</w:t>
      </w:r>
    </w:p>
    <w:p w14:paraId="36914A01" w14:textId="24E069C5" w:rsidR="00B943D0" w:rsidRPr="00B943D0" w:rsidRDefault="00B943D0" w:rsidP="00B943D0">
      <w:pPr>
        <w:rPr>
          <w:rFonts w:eastAsiaTheme="minorEastAsia"/>
        </w:rPr>
      </w:pPr>
      <w:r w:rsidRPr="00072375">
        <w:rPr>
          <w:rFonts w:eastAsiaTheme="minorEastAsia"/>
        </w:rPr>
        <w:lastRenderedPageBreak/>
        <w:t xml:space="preserve">          4</w:t>
      </w:r>
      <w:r w:rsidRPr="00F55084">
        <w:rPr>
          <w:rFonts w:eastAsiaTheme="minorEastAsia"/>
        </w:rPr>
        <w:t>.</w:t>
      </w:r>
      <w:r w:rsidRPr="00072375">
        <w:rPr>
          <w:rFonts w:eastAsiaTheme="minorEastAsia"/>
        </w:rPr>
        <w:t>3</w:t>
      </w:r>
      <w:r w:rsidRPr="00F55084">
        <w:rPr>
          <w:rFonts w:eastAsiaTheme="minorEastAsia"/>
        </w:rPr>
        <w:t>.</w:t>
      </w:r>
      <w:r w:rsidRPr="00072375">
        <w:rPr>
          <w:rFonts w:eastAsiaTheme="minorEastAsia"/>
        </w:rPr>
        <w:t>7</w:t>
      </w:r>
      <w:r>
        <w:rPr>
          <w:rFonts w:eastAsiaTheme="minorEastAsia"/>
        </w:rPr>
        <w:t xml:space="preserve">  </w:t>
      </w:r>
      <w:r w:rsidR="00581FE9">
        <w:rPr>
          <w:rFonts w:eastAsiaTheme="minorEastAsia"/>
        </w:rPr>
        <w:t>Εκτύπωση αρχείου και διαθέσιμες επιλογές</w:t>
      </w:r>
      <w:r w:rsidRPr="00097EA0">
        <w:rPr>
          <w:rFonts w:eastAsiaTheme="minorEastAsia"/>
        </w:rPr>
        <w:t xml:space="preserve"> ……………………………………………</w:t>
      </w:r>
      <w:r w:rsidR="00342686">
        <w:rPr>
          <w:rFonts w:eastAsiaTheme="minorEastAsia"/>
        </w:rPr>
        <w:t>..69</w:t>
      </w:r>
    </w:p>
    <w:p w14:paraId="4F479997" w14:textId="70F42AC9" w:rsidR="00B943D0" w:rsidRPr="002C1E48" w:rsidRDefault="00B943D0" w:rsidP="00B943D0">
      <w:pPr>
        <w:rPr>
          <w:rFonts w:eastAsiaTheme="minorEastAsia"/>
        </w:rPr>
      </w:pPr>
      <w:r>
        <w:rPr>
          <w:rFonts w:eastAsiaTheme="minorEastAsia"/>
        </w:rPr>
        <w:t xml:space="preserve">          </w:t>
      </w:r>
      <w:r w:rsidRPr="00581FE9">
        <w:rPr>
          <w:rFonts w:eastAsiaTheme="minorEastAsia"/>
        </w:rPr>
        <w:t>4</w:t>
      </w:r>
      <w:r w:rsidRPr="00F55084">
        <w:rPr>
          <w:rFonts w:eastAsiaTheme="minorEastAsia"/>
        </w:rPr>
        <w:t>.</w:t>
      </w:r>
      <w:r w:rsidRPr="00581FE9">
        <w:rPr>
          <w:rFonts w:eastAsiaTheme="minorEastAsia"/>
        </w:rPr>
        <w:t>3</w:t>
      </w:r>
      <w:r w:rsidRPr="00F55084">
        <w:rPr>
          <w:rFonts w:eastAsiaTheme="minorEastAsia"/>
        </w:rPr>
        <w:t>.</w:t>
      </w:r>
      <w:r w:rsidRPr="00581FE9">
        <w:rPr>
          <w:rFonts w:eastAsiaTheme="minorEastAsia"/>
        </w:rPr>
        <w:t>8</w:t>
      </w:r>
      <w:r w:rsidRPr="00097EA0">
        <w:rPr>
          <w:rFonts w:eastAsiaTheme="minorEastAsia"/>
        </w:rPr>
        <w:t xml:space="preserve">  </w:t>
      </w:r>
      <w:r w:rsidR="001C4A9E">
        <w:rPr>
          <w:rFonts w:eastAsiaTheme="minorEastAsia"/>
        </w:rPr>
        <w:t>Παρουσίαση αποτελεσμάτων αναζήτησης</w:t>
      </w:r>
      <w:r>
        <w:rPr>
          <w:rFonts w:eastAsiaTheme="minorEastAsia"/>
        </w:rPr>
        <w:t xml:space="preserve"> ……………………………………………</w:t>
      </w:r>
      <w:r w:rsidR="001C4A9E">
        <w:rPr>
          <w:rFonts w:eastAsiaTheme="minorEastAsia"/>
        </w:rPr>
        <w:t>…..</w:t>
      </w:r>
      <w:r w:rsidR="00342686">
        <w:rPr>
          <w:rFonts w:eastAsiaTheme="minorEastAsia"/>
        </w:rPr>
        <w:t>70</w:t>
      </w:r>
    </w:p>
    <w:p w14:paraId="0927C30C" w14:textId="4EDA7101" w:rsidR="00042C68" w:rsidRPr="00042C68" w:rsidRDefault="00042C68">
      <w:pPr>
        <w:pStyle w:val="TOC1"/>
        <w:tabs>
          <w:tab w:val="left" w:pos="1400"/>
        </w:tabs>
        <w:rPr>
          <w:rFonts w:asciiTheme="minorHAnsi" w:eastAsiaTheme="minorEastAsia" w:hAnsiTheme="minorHAnsi" w:cstheme="minorBidi"/>
          <w:b w:val="0"/>
          <w:sz w:val="22"/>
          <w:szCs w:val="22"/>
        </w:rPr>
      </w:pPr>
      <w:r>
        <w:t>Κεφάλαιο 5.</w:t>
      </w:r>
      <w:r w:rsidRPr="00042C68">
        <w:rPr>
          <w:rFonts w:asciiTheme="minorHAnsi" w:eastAsiaTheme="minorEastAsia" w:hAnsiTheme="minorHAnsi" w:cstheme="minorBidi"/>
          <w:b w:val="0"/>
          <w:sz w:val="22"/>
          <w:szCs w:val="22"/>
        </w:rPr>
        <w:tab/>
      </w:r>
      <w:r w:rsidR="005A70CB">
        <w:t>Πειραματική αξιολόγηση</w:t>
      </w:r>
      <w:r>
        <w:tab/>
      </w:r>
      <w:r w:rsidR="00342686">
        <w:t>74</w:t>
      </w:r>
    </w:p>
    <w:p w14:paraId="55725782" w14:textId="5FED4A12"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5.1</w:t>
      </w:r>
      <w:r w:rsidRPr="00042C68">
        <w:rPr>
          <w:rFonts w:asciiTheme="minorHAnsi" w:eastAsiaTheme="minorEastAsia" w:hAnsiTheme="minorHAnsi" w:cstheme="minorBidi"/>
          <w:noProof/>
          <w:szCs w:val="22"/>
        </w:rPr>
        <w:tab/>
      </w:r>
      <w:r w:rsidR="005A70CB">
        <w:rPr>
          <w:noProof/>
        </w:rPr>
        <w:t>Μεθοδολογία Πειραματισμού</w:t>
      </w:r>
      <w:r>
        <w:rPr>
          <w:noProof/>
        </w:rPr>
        <w:tab/>
      </w:r>
      <w:r w:rsidR="00342686">
        <w:rPr>
          <w:noProof/>
        </w:rPr>
        <w:t>74</w:t>
      </w:r>
    </w:p>
    <w:p w14:paraId="1E940041" w14:textId="467D2FE0" w:rsidR="00042C68" w:rsidRPr="00042C68" w:rsidRDefault="00042C68">
      <w:pPr>
        <w:pStyle w:val="TOC2"/>
        <w:tabs>
          <w:tab w:val="left" w:pos="800"/>
          <w:tab w:val="right" w:leader="dot" w:pos="8303"/>
        </w:tabs>
        <w:rPr>
          <w:rFonts w:asciiTheme="minorHAnsi" w:eastAsiaTheme="minorEastAsia" w:hAnsiTheme="minorHAnsi" w:cstheme="minorBidi"/>
          <w:noProof/>
          <w:szCs w:val="22"/>
        </w:rPr>
      </w:pPr>
      <w:r>
        <w:rPr>
          <w:noProof/>
        </w:rPr>
        <w:t>5.2</w:t>
      </w:r>
      <w:r w:rsidRPr="00042C68">
        <w:rPr>
          <w:rFonts w:asciiTheme="minorHAnsi" w:eastAsiaTheme="minorEastAsia" w:hAnsiTheme="minorHAnsi" w:cstheme="minorBidi"/>
          <w:noProof/>
          <w:szCs w:val="22"/>
        </w:rPr>
        <w:tab/>
      </w:r>
      <w:r w:rsidR="005A70CB">
        <w:rPr>
          <w:noProof/>
        </w:rPr>
        <w:t>Αναλυτική παρουσίαση αποτελεσμάτων</w:t>
      </w:r>
      <w:r>
        <w:rPr>
          <w:noProof/>
        </w:rPr>
        <w:tab/>
      </w:r>
      <w:r w:rsidR="00342686">
        <w:rPr>
          <w:noProof/>
        </w:rPr>
        <w:t>75</w:t>
      </w:r>
    </w:p>
    <w:p w14:paraId="3B598750" w14:textId="0D086AF0" w:rsidR="005A70CB" w:rsidRPr="00042C68" w:rsidRDefault="00ED192C" w:rsidP="005A70CB">
      <w:pPr>
        <w:pStyle w:val="TOC1"/>
        <w:tabs>
          <w:tab w:val="left" w:pos="1400"/>
        </w:tabs>
        <w:rPr>
          <w:rFonts w:asciiTheme="minorHAnsi" w:eastAsiaTheme="minorEastAsia" w:hAnsiTheme="minorHAnsi" w:cstheme="minorBidi"/>
          <w:b w:val="0"/>
          <w:sz w:val="22"/>
          <w:szCs w:val="22"/>
        </w:rPr>
      </w:pPr>
      <w:r>
        <w:rPr>
          <w:b w:val="0"/>
          <w:caps/>
          <w:sz w:val="24"/>
        </w:rPr>
        <w:fldChar w:fldCharType="end"/>
      </w:r>
      <w:bookmarkStart w:id="2" w:name="_Toc381521109"/>
      <w:bookmarkStart w:id="3" w:name="_Toc460230407"/>
      <w:r w:rsidR="005A70CB">
        <w:t>Κεφάλαιο 6.</w:t>
      </w:r>
      <w:r w:rsidR="005A70CB" w:rsidRPr="00042C68">
        <w:rPr>
          <w:rFonts w:asciiTheme="minorHAnsi" w:eastAsiaTheme="minorEastAsia" w:hAnsiTheme="minorHAnsi" w:cstheme="minorBidi"/>
          <w:b w:val="0"/>
          <w:sz w:val="22"/>
          <w:szCs w:val="22"/>
        </w:rPr>
        <w:tab/>
      </w:r>
      <w:r w:rsidR="005A70CB">
        <w:t>Επίλογος</w:t>
      </w:r>
      <w:r w:rsidR="005A70CB">
        <w:tab/>
      </w:r>
      <w:r w:rsidR="00342686">
        <w:t>78</w:t>
      </w:r>
    </w:p>
    <w:p w14:paraId="68E9CC8D" w14:textId="4E3BD4AF" w:rsidR="005A70CB" w:rsidRPr="005A70CB" w:rsidRDefault="005A70CB" w:rsidP="005A70CB">
      <w:pPr>
        <w:pStyle w:val="TOC2"/>
        <w:tabs>
          <w:tab w:val="left" w:pos="800"/>
          <w:tab w:val="right" w:leader="dot" w:pos="8303"/>
        </w:tabs>
        <w:ind w:left="0"/>
        <w:rPr>
          <w:noProof/>
        </w:rPr>
      </w:pPr>
      <w:r>
        <w:rPr>
          <w:noProof/>
        </w:rPr>
        <w:t xml:space="preserve">    </w:t>
      </w:r>
      <w:r w:rsidR="00F671F3">
        <w:rPr>
          <w:noProof/>
        </w:rPr>
        <w:t>6</w:t>
      </w:r>
      <w:r>
        <w:rPr>
          <w:noProof/>
        </w:rPr>
        <w:t>.1</w:t>
      </w:r>
      <w:r w:rsidRPr="00042C68">
        <w:rPr>
          <w:rFonts w:asciiTheme="minorHAnsi" w:eastAsiaTheme="minorEastAsia" w:hAnsiTheme="minorHAnsi" w:cstheme="minorBidi"/>
          <w:noProof/>
          <w:szCs w:val="22"/>
        </w:rPr>
        <w:tab/>
      </w:r>
      <w:r>
        <w:rPr>
          <w:noProof/>
        </w:rPr>
        <w:t>Σύνοψη και αποτελέσματα</w:t>
      </w:r>
      <w:r>
        <w:rPr>
          <w:noProof/>
        </w:rPr>
        <w:tab/>
      </w:r>
      <w:r w:rsidR="00342686">
        <w:rPr>
          <w:noProof/>
        </w:rPr>
        <w:t>78</w:t>
      </w:r>
    </w:p>
    <w:p w14:paraId="2CE2903E" w14:textId="782BD1B0" w:rsidR="005A70CB" w:rsidRPr="00042C68" w:rsidRDefault="00F671F3" w:rsidP="005A70CB">
      <w:pPr>
        <w:pStyle w:val="TOC2"/>
        <w:tabs>
          <w:tab w:val="left" w:pos="800"/>
          <w:tab w:val="right" w:leader="dot" w:pos="8303"/>
        </w:tabs>
        <w:rPr>
          <w:rFonts w:asciiTheme="minorHAnsi" w:eastAsiaTheme="minorEastAsia" w:hAnsiTheme="minorHAnsi" w:cstheme="minorBidi"/>
          <w:noProof/>
          <w:szCs w:val="22"/>
        </w:rPr>
      </w:pPr>
      <w:r>
        <w:rPr>
          <w:noProof/>
        </w:rPr>
        <w:t>6</w:t>
      </w:r>
      <w:r w:rsidR="005A70CB">
        <w:rPr>
          <w:noProof/>
        </w:rPr>
        <w:t>.2</w:t>
      </w:r>
      <w:r w:rsidR="005A70CB" w:rsidRPr="00042C68">
        <w:rPr>
          <w:rFonts w:asciiTheme="minorHAnsi" w:eastAsiaTheme="minorEastAsia" w:hAnsiTheme="minorHAnsi" w:cstheme="minorBidi"/>
          <w:noProof/>
          <w:szCs w:val="22"/>
        </w:rPr>
        <w:tab/>
      </w:r>
      <w:r w:rsidR="005A70CB">
        <w:rPr>
          <w:noProof/>
        </w:rPr>
        <w:t>Μελλοντικές επεκτάσεις</w:t>
      </w:r>
      <w:r w:rsidR="005A70CB">
        <w:rPr>
          <w:noProof/>
        </w:rPr>
        <w:tab/>
      </w:r>
      <w:r w:rsidR="00342686">
        <w:rPr>
          <w:noProof/>
        </w:rPr>
        <w:t>79</w:t>
      </w:r>
    </w:p>
    <w:p w14:paraId="214A18F2" w14:textId="3FE5E0A5" w:rsidR="00F67253" w:rsidRDefault="00F67253">
      <w:pPr>
        <w:rPr>
          <w:b/>
          <w:caps/>
          <w:sz w:val="24"/>
        </w:rPr>
      </w:pPr>
    </w:p>
    <w:p w14:paraId="2C771DEF" w14:textId="77777777" w:rsidR="00AD22EB" w:rsidRDefault="00AD22EB">
      <w:pPr>
        <w:spacing w:after="0" w:line="240" w:lineRule="auto"/>
        <w:jc w:val="left"/>
        <w:rPr>
          <w:b/>
          <w:caps/>
          <w:sz w:val="24"/>
        </w:rPr>
      </w:pPr>
    </w:p>
    <w:p w14:paraId="747FF8FB" w14:textId="467FB608" w:rsidR="00F67253" w:rsidRPr="003D7280" w:rsidRDefault="00F67253">
      <w:pPr>
        <w:spacing w:after="0" w:line="240" w:lineRule="auto"/>
        <w:jc w:val="left"/>
        <w:rPr>
          <w:b/>
          <w:caps/>
          <w:sz w:val="24"/>
        </w:rPr>
      </w:pPr>
      <w:r>
        <w:rPr>
          <w:b/>
          <w:caps/>
          <w:sz w:val="24"/>
        </w:rPr>
        <w:br w:type="page"/>
      </w:r>
    </w:p>
    <w:p w14:paraId="70C09790" w14:textId="77777777" w:rsidR="000C52B5" w:rsidRDefault="000C52B5">
      <w:pPr>
        <w:rPr>
          <w:b/>
          <w:caps/>
          <w:sz w:val="24"/>
        </w:rPr>
      </w:pPr>
    </w:p>
    <w:p w14:paraId="742065E5" w14:textId="77777777" w:rsidR="00F67253" w:rsidRDefault="00F67253">
      <w:pPr>
        <w:rPr>
          <w:b/>
          <w:caps/>
          <w:sz w:val="24"/>
        </w:rPr>
      </w:pPr>
    </w:p>
    <w:p w14:paraId="16CDC46C" w14:textId="608F4A40" w:rsidR="00F67253" w:rsidRDefault="00F67253">
      <w:pPr>
        <w:sectPr w:rsidR="00F67253">
          <w:headerReference w:type="default" r:id="rId9"/>
          <w:footerReference w:type="default" r:id="rId10"/>
          <w:footerReference w:type="first" r:id="rId11"/>
          <w:pgSz w:w="11907" w:h="16840" w:code="9"/>
          <w:pgMar w:top="1440" w:right="1797" w:bottom="1440" w:left="1797" w:header="720" w:footer="720" w:gutter="0"/>
          <w:pgNumType w:fmt="lowerRoman" w:start="1"/>
          <w:cols w:space="720"/>
          <w:titlePg/>
        </w:sectPr>
      </w:pPr>
    </w:p>
    <w:p w14:paraId="6EF523D2" w14:textId="6463C804" w:rsidR="000C52B5" w:rsidRDefault="000C52B5" w:rsidP="00E9037E">
      <w:pPr>
        <w:pStyle w:val="Heading1"/>
      </w:pPr>
      <w:bookmarkStart w:id="4" w:name="_Toc5107557"/>
      <w:bookmarkEnd w:id="2"/>
      <w:bookmarkEnd w:id="3"/>
      <w:r w:rsidRPr="00E9037E">
        <w:lastRenderedPageBreak/>
        <w:t>Εισαγωγή</w:t>
      </w:r>
      <w:bookmarkEnd w:id="4"/>
    </w:p>
    <w:p w14:paraId="62FD20D6" w14:textId="7C91A1C1" w:rsidR="00563E87" w:rsidRPr="00563E87" w:rsidRDefault="00563E87" w:rsidP="00563E87">
      <w:r>
        <w:t>Μια βάση δεδομένων αποτελεί μια συλλογή δεδομένων η οποία χαρακτηρίζεται από στοιχειώδη οργάνωση, ώστε να βοηθήσει στην μετέπειτα επερώτηση και αναζήτηση των δεδομένων από τις διάφορες εφαρμογές που στηρίζονται στην βάση αυτή. Όσο η πολυπλοκότητα των εφαρμογών αυξάνεται λόγω των ολοένα και περισσότερων προσφερόμενων λειτουργιών,</w:t>
      </w:r>
      <w:r w:rsidR="007E6ADC">
        <w:t xml:space="preserve"> τόσο και</w:t>
      </w:r>
      <w:r>
        <w:t xml:space="preserve"> το μέγεθος της βάσης δεδομένων αυξάνεται παράλληλα. Ως αποτέλεσμα, η αύξηση μεγέθους επιφέρει μεταβολές στην δομή της βάσης, από τις οποίες μπορούν να προκύψουν ουσιώδη συμπεράσματα και παρατηρήσεις τα οποία μπορούν να χρησιμοποιηθούν για την εξομάλυνση των </w:t>
      </w:r>
      <w:r w:rsidR="007E6ADC">
        <w:t>δυσκολιών</w:t>
      </w:r>
      <w:r>
        <w:t xml:space="preserve"> που παρουσιάζονται κατά την συντήρηση της.</w:t>
      </w:r>
    </w:p>
    <w:p w14:paraId="4D6C1F28" w14:textId="502D6B1F" w:rsidR="000C52B5" w:rsidRDefault="000C52B5" w:rsidP="00E9037E">
      <w:pPr>
        <w:pStyle w:val="Heading2"/>
      </w:pPr>
      <w:bookmarkStart w:id="5" w:name="_Toc5107558"/>
      <w:r>
        <w:t xml:space="preserve">Αντικείμενο της </w:t>
      </w:r>
      <w:r w:rsidR="0090171A">
        <w:t>διπλωματική</w:t>
      </w:r>
      <w:r>
        <w:t>ς</w:t>
      </w:r>
      <w:bookmarkEnd w:id="5"/>
    </w:p>
    <w:p w14:paraId="69BD7062" w14:textId="2004F5AC" w:rsidR="00CF13D7" w:rsidRDefault="00CF13D7" w:rsidP="00CF13D7"/>
    <w:p w14:paraId="79518B11" w14:textId="563051ED" w:rsidR="00563E87" w:rsidRDefault="004D1B43" w:rsidP="00CF13D7">
      <w:r>
        <w:rPr>
          <w:lang w:val="en-US"/>
        </w:rPr>
        <w:t>H</w:t>
      </w:r>
      <w:r w:rsidRPr="004D1B43">
        <w:t xml:space="preserve"> </w:t>
      </w:r>
      <w:r>
        <w:t>βάση δεδομένων όντας στον πυρήνα των περισσότερων σύγχρονων εφαρμογών και συστημάτων, υπόκειται σε εξέλιξη προκειμένου να υποστηρίξει τις εφαρμογές αυτές. Ωστόσο, κάθε μεταβολή στο σχήμα μια βάσης δεδομένων μπορεί να επιφέρει πληθώρα επιπτώσεων στις υποστηριζόμενες εφαρμογές.  Συγκεκριμένα, μια αφαίρεση πεδίου είναι πιθανό να προκαλέσει ολική αποτυχία ενός ερωτήματος (</w:t>
      </w:r>
      <w:r>
        <w:rPr>
          <w:lang w:val="en-US"/>
        </w:rPr>
        <w:t>query</w:t>
      </w:r>
      <w:r>
        <w:t>)</w:t>
      </w:r>
      <w:r w:rsidRPr="004D1B43">
        <w:t xml:space="preserve"> </w:t>
      </w:r>
      <w:r>
        <w:t xml:space="preserve">το οποίο μεταχειρίζεται την εν λόγω συσχέτιση, και ως αποτέλεσμα να οδηγήσει σε δυσεπίλυτο σφάλμα συντακτικής φύσεως. </w:t>
      </w:r>
    </w:p>
    <w:p w14:paraId="16C3E29E" w14:textId="73D981FD" w:rsidR="00E01165" w:rsidRDefault="00E01165" w:rsidP="00CF13D7"/>
    <w:p w14:paraId="7A5CC8C2" w14:textId="592C6965" w:rsidR="00E01165" w:rsidRDefault="00E01165" w:rsidP="00CF13D7">
      <w:r>
        <w:t>Από την άλλη πλευρά, μια προσθήκη ενός πεδίου είναι πιθανό να περιέχει πληροφορία ζωτικής σημασίας η οποία όμως μπορεί να παραληφθεί από εφαρμογές που απλά δεν έχουν ενημερωθεί ότι εισήχθη η πληροφορία αυτή, προκαλώντας έτσι σφάλμα σημασιολογικής εγκυρότητας.</w:t>
      </w:r>
      <w:r w:rsidR="00E5742F">
        <w:t xml:space="preserve"> Επομένως, όπως παρατηρείτε, οποιαδήποτε μεταβολή ανεξαρτήτου μεγέθους ή τύπου στο λογικό σχήμα της βάσης </w:t>
      </w:r>
      <w:r w:rsidR="001F4918">
        <w:t xml:space="preserve">μπορεί να οδηγήσει στο </w:t>
      </w:r>
      <w:r w:rsidR="001F4918">
        <w:lastRenderedPageBreak/>
        <w:t xml:space="preserve">φαινόμενο </w:t>
      </w:r>
      <w:r w:rsidR="001F4918" w:rsidRPr="001F4918">
        <w:t>“</w:t>
      </w:r>
      <w:r w:rsidR="001F4918">
        <w:t>χιονοστιβάδας</w:t>
      </w:r>
      <w:r w:rsidR="001F4918" w:rsidRPr="001F4918">
        <w:t>”</w:t>
      </w:r>
      <w:r w:rsidR="001F4918">
        <w:t xml:space="preserve"> καθώς από μία πολύ μικρή αιτία </w:t>
      </w:r>
      <w:r w:rsidR="007E6ADC">
        <w:t>θ</w:t>
      </w:r>
      <w:r w:rsidR="001F4918">
        <w:t xml:space="preserve">α οδηγηθούμε σε κατάρρευση της εφαρμογής. </w:t>
      </w:r>
    </w:p>
    <w:p w14:paraId="17D41AF1" w14:textId="3F1A3B76" w:rsidR="00374548" w:rsidRDefault="00374548" w:rsidP="00CF13D7"/>
    <w:p w14:paraId="6C67E246" w14:textId="2E1B5DA9" w:rsidR="00374548" w:rsidRPr="00374548" w:rsidRDefault="00374548" w:rsidP="00CF13D7">
      <w:r>
        <w:t xml:space="preserve">Το κοινό στο οποίο απευθύνεται η παρούσα διπλωματική εργασία είναι καταρχήν οι ερευνητές που προετοιμάζουν συλλεγείσες ιστορίες σχεσιακών </w:t>
      </w:r>
      <w:r w:rsidR="0030611B">
        <w:t>σχημάτων</w:t>
      </w:r>
      <w:r>
        <w:t xml:space="preserve"> προς ανάλυση και τις εκσφαλματώνουν από λάθη ή εντολές που τα συστήματα εξαγωγής</w:t>
      </w:r>
      <w:r w:rsidR="0030611B">
        <w:t xml:space="preserve"> μετρικών δεν υποστηρίζουν.</w:t>
      </w:r>
      <w:r w:rsidR="009F49C7">
        <w:t xml:space="preserve"> Γενικεύοντας, το εργαλείο είναι δυνατό να χρησιμοποιηθεί και σε άλλα είδη επεξεργασίας αρχείων, για τα οποία έχουμε συλλέξει συλλογικά λάθη συντακτικού όπως για παράδειγμα περίπτωση ερευνητών που μελετούν την εξέλιξη συστημάτων λογισμικού.</w:t>
      </w:r>
    </w:p>
    <w:p w14:paraId="4BB79B2B" w14:textId="13BDBA64" w:rsidR="00AB157F" w:rsidRDefault="00AB157F" w:rsidP="00CF13D7"/>
    <w:p w14:paraId="70A45283" w14:textId="56B541A2" w:rsidR="00770C90" w:rsidRDefault="00770C90" w:rsidP="00CF13D7">
      <w:r>
        <w:t>Το αντικείμενο αυτής της διπλωματικής είναι η υποβοήθηση της διαδικασίας αυτόματης εξαγωγής της ιστορίας και των αλλαγών ενός σχήματος μιας βάσης δεδομένων. Για τον σκοπό αυτό επεκτάθηκε ένα υπάρχον εργαλείο και κατασκευάστηκε ένα νέο, με σκοπό την υποβοήθηση της εξαγωγής μιας ακριβέστερης ιστορίας του σχήματος της βάσης.</w:t>
      </w:r>
    </w:p>
    <w:p w14:paraId="02A3CFD4" w14:textId="6168A1AD" w:rsidR="00EE3AB1" w:rsidRDefault="00EE3AB1" w:rsidP="00CF13D7"/>
    <w:p w14:paraId="060F4365" w14:textId="0954B62B" w:rsidR="00EE3AB1" w:rsidRDefault="00D3312A" w:rsidP="00CF13D7">
      <w:r>
        <w:t>Το εργαλείο που επεκτάθηκε ονομάζεται Εκάτη [</w:t>
      </w:r>
      <w:r>
        <w:rPr>
          <w:lang w:val="en-US"/>
        </w:rPr>
        <w:t>Skou</w:t>
      </w:r>
      <w:r w:rsidRPr="004371B4">
        <w:t>_13</w:t>
      </w:r>
      <w:r>
        <w:t>]</w:t>
      </w:r>
      <w:r w:rsidRPr="004371B4">
        <w:t xml:space="preserve"> </w:t>
      </w:r>
      <w:r w:rsidR="00AF6AF2">
        <w:t>και ο σκοπός του είναι να λαμβάνει ως είσοδο μια λίστα με τα αρχεία των διαφορετικών εκδοχών του σχήματος της βάσης δεδομένων, όπως προέκυψαν στην πορεία του χρόνου, και να παράγει ως έξοδο (α) τη λίστα με τις αλλαγές μεταξύ γειτονικών στο χρόνο εκδοχών του σχήματος, και κατά συνέπεια την πλήρη λίστα αλλαγών στην ιστορία του σχήματος</w:t>
      </w:r>
      <w:r w:rsidR="008D0215">
        <w:t xml:space="preserve"> της βάσης, (β) μετρήσεις σχετικά </w:t>
      </w:r>
      <w:r w:rsidR="00247F83">
        <w:t>με το πότε και πώς άλλαξε το σχήμα σε κάθε μετάβαση από μία εκδοχή στην επόμενη, (γ) μετρήσεις για την εξελικτική συμπ</w:t>
      </w:r>
      <w:r w:rsidR="00D418FB">
        <w:t>ε</w:t>
      </w:r>
      <w:r w:rsidR="00247F83">
        <w:t>ρ</w:t>
      </w:r>
      <w:r w:rsidR="00D418FB">
        <w:t>ι</w:t>
      </w:r>
      <w:r w:rsidR="00247F83">
        <w:t>φορά των πινάκων του σχήματος.</w:t>
      </w:r>
      <w:r w:rsidR="00DB1444">
        <w:t xml:space="preserve"> </w:t>
      </w:r>
      <w:r w:rsidR="006E2AF2">
        <w:t>Επειδή κάθε εκδοχή της ιστορίας</w:t>
      </w:r>
      <w:r w:rsidR="00723B86">
        <w:t xml:space="preserve"> έρχεται με την μορφή </w:t>
      </w:r>
      <w:r w:rsidR="00723B86">
        <w:rPr>
          <w:lang w:val="en-US"/>
        </w:rPr>
        <w:t>Data</w:t>
      </w:r>
      <w:r w:rsidR="00723B86" w:rsidRPr="00723B86">
        <w:t xml:space="preserve"> </w:t>
      </w:r>
      <w:r w:rsidR="00723B86">
        <w:rPr>
          <w:lang w:val="en-US"/>
        </w:rPr>
        <w:t>Definition</w:t>
      </w:r>
      <w:r w:rsidR="00723B86" w:rsidRPr="00723B86">
        <w:t xml:space="preserve"> </w:t>
      </w:r>
      <w:r w:rsidR="00723B86">
        <w:rPr>
          <w:lang w:val="en-US"/>
        </w:rPr>
        <w:t>Language</w:t>
      </w:r>
      <w:r w:rsidR="00723B86" w:rsidRPr="00723B86">
        <w:t xml:space="preserve"> (</w:t>
      </w:r>
      <w:r w:rsidR="00723B86">
        <w:rPr>
          <w:lang w:val="en-US"/>
        </w:rPr>
        <w:t>DDL</w:t>
      </w:r>
      <w:r w:rsidR="00723B86" w:rsidRPr="00723B86">
        <w:t>)</w:t>
      </w:r>
      <w:r w:rsidR="00723B86" w:rsidRPr="00E20F50">
        <w:t xml:space="preserve"> </w:t>
      </w:r>
      <w:r w:rsidR="0088254E">
        <w:t xml:space="preserve">αρχείου σε </w:t>
      </w:r>
      <w:r w:rsidR="0088254E">
        <w:rPr>
          <w:lang w:val="en-US"/>
        </w:rPr>
        <w:t>SQL</w:t>
      </w:r>
      <w:r w:rsidR="0088254E">
        <w:t xml:space="preserve">, το εργαλείο περνά από ένα </w:t>
      </w:r>
      <w:r w:rsidR="0088254E">
        <w:rPr>
          <w:lang w:val="en-US"/>
        </w:rPr>
        <w:t>parser</w:t>
      </w:r>
      <w:r w:rsidR="0088254E" w:rsidRPr="0088254E">
        <w:t xml:space="preserve"> </w:t>
      </w:r>
      <w:r w:rsidR="0088254E">
        <w:t xml:space="preserve">κάθε τέτοιο αρχείο και εντοπίζει τις εντολές δημιουργίας πινάκων. </w:t>
      </w:r>
      <w:r w:rsidR="0047569F">
        <w:t>Η διαδικασία αυτή έχει προφανώς σφάλματα επεξεργασίας (</w:t>
      </w:r>
      <w:r w:rsidR="0047569F">
        <w:rPr>
          <w:lang w:val="en-US"/>
        </w:rPr>
        <w:t>parsing</w:t>
      </w:r>
      <w:r w:rsidR="0047569F" w:rsidRPr="00554C26">
        <w:t xml:space="preserve"> </w:t>
      </w:r>
      <w:r w:rsidR="0047569F">
        <w:rPr>
          <w:lang w:val="en-US"/>
        </w:rPr>
        <w:t>errors</w:t>
      </w:r>
      <w:r w:rsidR="0047569F">
        <w:t>)</w:t>
      </w:r>
      <w:r w:rsidR="00211B98" w:rsidRPr="00554C26">
        <w:t>.</w:t>
      </w:r>
      <w:r w:rsidR="00EF225F" w:rsidRPr="00554C26">
        <w:t xml:space="preserve"> </w:t>
      </w:r>
      <w:r w:rsidR="00554C26">
        <w:t xml:space="preserve">Η πρώτη συνεισφορά της Διπλωματικής αυτής είναι η οργανωμένη αντιμετώπιση </w:t>
      </w:r>
      <w:r w:rsidR="002622E6">
        <w:t xml:space="preserve">των </w:t>
      </w:r>
      <w:r w:rsidR="002622E6">
        <w:rPr>
          <w:lang w:val="en-US"/>
        </w:rPr>
        <w:t>parsing</w:t>
      </w:r>
      <w:r w:rsidR="002622E6" w:rsidRPr="002622E6">
        <w:t xml:space="preserve"> </w:t>
      </w:r>
      <w:r w:rsidR="002622E6">
        <w:rPr>
          <w:lang w:val="en-US"/>
        </w:rPr>
        <w:t>errors</w:t>
      </w:r>
      <w:r w:rsidR="002622E6" w:rsidRPr="002622E6">
        <w:t xml:space="preserve"> </w:t>
      </w:r>
      <w:r w:rsidR="002622E6">
        <w:t>της Εκάτης, με την σύλληψη εξαιρέσεων που προ</w:t>
      </w:r>
      <w:r w:rsidR="007E6ADC">
        <w:t>έ</w:t>
      </w:r>
      <w:r w:rsidR="002622E6">
        <w:t>κ</w:t>
      </w:r>
      <w:r w:rsidR="007E6ADC">
        <w:t>υ</w:t>
      </w:r>
      <w:r w:rsidR="002622E6">
        <w:t xml:space="preserve">πταν στον κώδικα,  και την καταγραφή των λαθών σε ένα </w:t>
      </w:r>
      <w:r w:rsidR="002622E6">
        <w:rPr>
          <w:lang w:val="en-US"/>
        </w:rPr>
        <w:t>log</w:t>
      </w:r>
      <w:r w:rsidR="002622E6" w:rsidRPr="002622E6">
        <w:t xml:space="preserve"> </w:t>
      </w:r>
      <w:r w:rsidR="002622E6">
        <w:rPr>
          <w:lang w:val="en-US"/>
        </w:rPr>
        <w:t>file</w:t>
      </w:r>
      <w:r w:rsidR="002622E6">
        <w:t xml:space="preserve"> με τρόπο που</w:t>
      </w:r>
      <w:r w:rsidR="007E6ADC">
        <w:t xml:space="preserve"> στη</w:t>
      </w:r>
      <w:r w:rsidR="002622E6">
        <w:t xml:space="preserve"> συνέχεια να επιτρέπει να τα </w:t>
      </w:r>
      <w:r w:rsidR="007E6ADC">
        <w:t>εκμεταλλευόμαστε.</w:t>
      </w:r>
      <w:r w:rsidR="002622E6">
        <w:t xml:space="preserve"> </w:t>
      </w:r>
    </w:p>
    <w:p w14:paraId="648ACFDF" w14:textId="3C5593F3" w:rsidR="00AB7EE8" w:rsidRDefault="00AB7EE8" w:rsidP="00CF13D7"/>
    <w:p w14:paraId="00C3DD78" w14:textId="01C76726" w:rsidR="00CF13D7" w:rsidRPr="00CF13D7" w:rsidRDefault="00AE0D59" w:rsidP="00CF13D7">
      <w:r>
        <w:t xml:space="preserve">Η δεύτερη συνεισφορά της Διπλωματικής αυτής είναι η σχεδίαση και υλοποίηση ενός εργαλείου απεικόνισης των παραγόμενων σφαλμάτων </w:t>
      </w:r>
      <w:r w:rsidR="006A6303">
        <w:t xml:space="preserve">ώστε να μπορεί ο αναλυτής </w:t>
      </w:r>
      <w:r w:rsidR="001C511D">
        <w:t>να προχωρήσει ακόμα ένα βήμα</w:t>
      </w:r>
      <w:r w:rsidR="007E6ADC">
        <w:t xml:space="preserve"> σ</w:t>
      </w:r>
      <w:r w:rsidR="001C511D">
        <w:t xml:space="preserve">την κατανόηση των σφαλμάτων αλλά και να τα διαχωρίσει σε πιο σημαντικά και σε λιγότερα σημαντικά λάθη όπως είναι τα συντακτικά </w:t>
      </w:r>
      <w:r w:rsidR="001C511D">
        <w:lastRenderedPageBreak/>
        <w:t>λάθη.</w:t>
      </w:r>
      <w:r w:rsidR="00A949F9">
        <w:t xml:space="preserve"> Το εργαλείο αυτό ονομάζεται </w:t>
      </w:r>
      <w:r w:rsidR="00A949F9">
        <w:rPr>
          <w:lang w:val="en-US"/>
        </w:rPr>
        <w:t>Insight</w:t>
      </w:r>
      <w:r w:rsidR="00A949F9" w:rsidRPr="00B24F20">
        <w:t xml:space="preserve"> (</w:t>
      </w:r>
      <w:r w:rsidR="00A949F9">
        <w:t>Ενόραση</w:t>
      </w:r>
      <w:r w:rsidR="00A949F9" w:rsidRPr="00B24F20">
        <w:t>)</w:t>
      </w:r>
      <w:r w:rsidR="00A949F9">
        <w:t xml:space="preserve">. </w:t>
      </w:r>
      <w:r w:rsidR="00B24F20">
        <w:t xml:space="preserve">Το εργαλείο </w:t>
      </w:r>
      <w:r w:rsidR="00B24F20">
        <w:rPr>
          <w:lang w:val="en-US"/>
        </w:rPr>
        <w:t>Insight</w:t>
      </w:r>
      <w:r w:rsidR="00B24F20" w:rsidRPr="00B24F20">
        <w:t xml:space="preserve"> </w:t>
      </w:r>
      <w:r w:rsidR="00B24F20">
        <w:t xml:space="preserve">επιτρέπει την ομαδοποίηση </w:t>
      </w:r>
      <w:r w:rsidR="002010AA">
        <w:t xml:space="preserve">των σφαλμάτων (καθώς πολλά από αυτά επαναλαμβάνονται σε πολλές εκδοχές του </w:t>
      </w:r>
      <w:r w:rsidR="002010AA">
        <w:rPr>
          <w:lang w:val="en-US"/>
        </w:rPr>
        <w:t>DDL</w:t>
      </w:r>
      <w:r w:rsidR="002010AA" w:rsidRPr="002010AA">
        <w:t xml:space="preserve"> </w:t>
      </w:r>
      <w:r w:rsidR="002010AA">
        <w:t xml:space="preserve">αρχείου) </w:t>
      </w:r>
      <w:r w:rsidR="00136DEE">
        <w:t>ώστε να μπορεί ο αναλυτής να καταλάβει τα</w:t>
      </w:r>
      <w:r w:rsidR="00136DEE" w:rsidRPr="00136DEE">
        <w:t xml:space="preserve"> </w:t>
      </w:r>
      <w:r w:rsidR="00136DEE">
        <w:t xml:space="preserve">«μοναδικά» σημεία αποτυχίας του </w:t>
      </w:r>
      <w:r w:rsidR="00136DEE">
        <w:rPr>
          <w:lang w:val="en-US"/>
        </w:rPr>
        <w:t>parsing</w:t>
      </w:r>
      <w:r w:rsidR="00136DEE" w:rsidRPr="00136DEE">
        <w:t>.</w:t>
      </w:r>
      <w:r w:rsidR="00136DEE">
        <w:t xml:space="preserve"> </w:t>
      </w:r>
      <w:r w:rsidR="00360711">
        <w:t xml:space="preserve">Επιπρόσθετα, το εργαλείο αυτό </w:t>
      </w:r>
      <w:r w:rsidR="000212B5">
        <w:t xml:space="preserve">προσφέρει την δυνατότητα τροποποίησης των αρχείων </w:t>
      </w:r>
      <w:r w:rsidR="000212B5">
        <w:rPr>
          <w:lang w:val="en-US"/>
        </w:rPr>
        <w:t>sql</w:t>
      </w:r>
      <w:r w:rsidR="000212B5" w:rsidRPr="000212B5">
        <w:t xml:space="preserve"> </w:t>
      </w:r>
      <w:r w:rsidR="000212B5">
        <w:t>που συμμετέχουν στο σχήμα της βάσης προσφέροντας με αυτόν τον τρόπο παραλληλισμό των ενεργειών</w:t>
      </w:r>
      <w:r w:rsidR="007E6ADC">
        <w:t>,</w:t>
      </w:r>
      <w:r w:rsidR="000212B5">
        <w:t xml:space="preserve"> παρατήρηση του σφάλματος και ταυτόχρονα αντιμετώπιση του.</w:t>
      </w:r>
    </w:p>
    <w:p w14:paraId="167FC3DE" w14:textId="362E8E1B" w:rsidR="000C52B5" w:rsidRDefault="000C52B5" w:rsidP="00E9037E">
      <w:pPr>
        <w:pStyle w:val="Heading2"/>
      </w:pPr>
      <w:bookmarkStart w:id="6" w:name="_Toc5107559"/>
      <w:r>
        <w:t>Οργάνωση του τόμου</w:t>
      </w:r>
      <w:bookmarkEnd w:id="6"/>
    </w:p>
    <w:p w14:paraId="330E81A5" w14:textId="23DC7687" w:rsidR="002A0C95" w:rsidRDefault="002A0C95" w:rsidP="002A0C95">
      <w:r>
        <w:t xml:space="preserve">Η συγκεκριμένη διπλωματική εργασία αποτελείται από </w:t>
      </w:r>
      <w:r w:rsidR="00BC1E61">
        <w:t>6</w:t>
      </w:r>
      <w:r>
        <w:t xml:space="preserve"> κεφάλαια τα οποία θα αναλυθούν στις επόμενες ενότητες.</w:t>
      </w:r>
    </w:p>
    <w:p w14:paraId="6A149440" w14:textId="77777777" w:rsidR="004A7CF9" w:rsidRDefault="004A7CF9" w:rsidP="002A0C95"/>
    <w:p w14:paraId="165E1035" w14:textId="3288438D" w:rsidR="00077124" w:rsidRDefault="00470799" w:rsidP="002A0C95">
      <w:r>
        <w:t xml:space="preserve">Στο κεφάλαιο 2 περιγράφονται σχετικές εργασίες οι οποίες αποτελούν σημείο αναφοράς στην εξέλιξη και εξαγωγή σχημάτων βάσεων δεδομένων </w:t>
      </w:r>
      <w:r w:rsidR="00C67026">
        <w:t xml:space="preserve">όπως αναλύονται σε </w:t>
      </w:r>
      <w:r w:rsidR="00C67026" w:rsidRPr="001B390E">
        <w:t>[</w:t>
      </w:r>
      <w:r w:rsidR="00C67026">
        <w:rPr>
          <w:lang w:val="en-US"/>
        </w:rPr>
        <w:t>LMR</w:t>
      </w:r>
      <w:r w:rsidR="00C67026" w:rsidRPr="001B390E">
        <w:t>+9</w:t>
      </w:r>
      <w:r w:rsidR="00C67026" w:rsidRPr="008419AE">
        <w:t>7</w:t>
      </w:r>
      <w:r w:rsidR="00C67026" w:rsidRPr="001B390E">
        <w:t>]</w:t>
      </w:r>
      <w:r w:rsidR="00C67026">
        <w:t xml:space="preserve"> αλλά και σε [</w:t>
      </w:r>
      <w:r w:rsidR="00C67026">
        <w:rPr>
          <w:lang w:val="en-US"/>
        </w:rPr>
        <w:t>Skou</w:t>
      </w:r>
      <w:r w:rsidR="00C67026" w:rsidRPr="00C67026">
        <w:t>13</w:t>
      </w:r>
      <w:r w:rsidR="00C67026">
        <w:t>]</w:t>
      </w:r>
      <w:r w:rsidR="00C67026" w:rsidRPr="00C67026">
        <w:t xml:space="preserve"> </w:t>
      </w:r>
      <w:r w:rsidR="00C67026">
        <w:t>με την παρουσίαση του εργαλείου Εκάτη.</w:t>
      </w:r>
      <w:r w:rsidR="00447A27">
        <w:t xml:space="preserve"> Επιπρόσθετα, στο κεφάλαιο 2 αναλύεται η λειτουργία του εργαλείου </w:t>
      </w:r>
      <w:r w:rsidR="00447A27">
        <w:rPr>
          <w:lang w:val="en-US"/>
        </w:rPr>
        <w:t>ANTLR</w:t>
      </w:r>
      <w:r w:rsidR="00447A27" w:rsidRPr="00447A27">
        <w:t xml:space="preserve"> </w:t>
      </w:r>
      <w:r w:rsidR="00447A27">
        <w:t>στο οποίο έχει στηριχθεί το εργαλείο Εκάτη όπως επίσης αναλύεται η παραγωγή των μεταφραστών.</w:t>
      </w:r>
    </w:p>
    <w:p w14:paraId="30944C12" w14:textId="77777777" w:rsidR="004A7CF9" w:rsidRPr="00447A27" w:rsidRDefault="004A7CF9" w:rsidP="002A0C95"/>
    <w:p w14:paraId="67D9C26B" w14:textId="44370BD5" w:rsidR="0002697D" w:rsidRDefault="00447A27" w:rsidP="002A0C95">
      <w:r>
        <w:t xml:space="preserve">Στο κεφάλαιο 3 αναλύεται </w:t>
      </w:r>
      <w:r w:rsidR="00465DE6">
        <w:t xml:space="preserve">η σχεδίαση και υλοποίηση του πρώτου στόχου της συγκεκριμένης </w:t>
      </w:r>
      <w:r w:rsidR="00CD2C34">
        <w:t>διπλωματικής</w:t>
      </w:r>
      <w:r w:rsidR="00465DE6">
        <w:t xml:space="preserve"> ο οποίος αφορά την </w:t>
      </w:r>
      <w:r w:rsidR="00CD2C34">
        <w:t>παραγωγή</w:t>
      </w:r>
      <w:r w:rsidR="00465DE6">
        <w:t xml:space="preserve"> κατάλληλων μηνυμάτων σφάλματος που </w:t>
      </w:r>
      <w:r w:rsidR="00CD2C34">
        <w:t>βοηθούν</w:t>
      </w:r>
      <w:r w:rsidR="00465DE6">
        <w:t xml:space="preserve"> τον προγραμματιστή να καταν</w:t>
      </w:r>
      <w:r w:rsidR="00CD2C34">
        <w:t>οήσει την αιτία των λαθών. Επίσης, συμπεριλαμβάν</w:t>
      </w:r>
      <w:r w:rsidR="001F7A26">
        <w:t>ονται αποτελέσματα ελέγχου της επέκτασης του εργαλείου και</w:t>
      </w:r>
      <w:r w:rsidR="00F26C26">
        <w:t xml:space="preserve"> εμπεριστατωμένη μελέτη </w:t>
      </w:r>
      <w:r w:rsidR="001F7A26">
        <w:t xml:space="preserve">για μελλοντικές επεκτάσεις και συντηρήσεις. </w:t>
      </w:r>
    </w:p>
    <w:p w14:paraId="0ECDB430" w14:textId="77777777" w:rsidR="004A7CF9" w:rsidRPr="00B04F84" w:rsidRDefault="004A7CF9" w:rsidP="002A0C95"/>
    <w:p w14:paraId="32CDDD71" w14:textId="048645B2" w:rsidR="00ED3BF2" w:rsidRDefault="000C11E4" w:rsidP="002A0C95">
      <w:r>
        <w:t xml:space="preserve">Στο κεφάλαιο 4 </w:t>
      </w:r>
      <w:r w:rsidR="00FA4FFB">
        <w:t xml:space="preserve">αναλύεται η σχεδίαση και υλοποίηση του εργαλείου </w:t>
      </w:r>
      <w:r w:rsidR="00FA4FFB">
        <w:rPr>
          <w:lang w:val="en-US"/>
        </w:rPr>
        <w:t>Insight</w:t>
      </w:r>
      <w:r w:rsidR="00FA4FFB" w:rsidRPr="00FA4FFB">
        <w:t xml:space="preserve">. </w:t>
      </w:r>
      <w:r w:rsidR="00FA4FFB">
        <w:t xml:space="preserve">Επιπρόσθετα, </w:t>
      </w:r>
      <w:r>
        <w:t xml:space="preserve">δίνεται ο πλήρης οδηγός χρήσης του εργαλείου </w:t>
      </w:r>
      <w:r>
        <w:rPr>
          <w:lang w:val="en-US"/>
        </w:rPr>
        <w:t>Insight</w:t>
      </w:r>
      <w:r w:rsidR="00FA4FFB">
        <w:t xml:space="preserve"> </w:t>
      </w:r>
      <w:r w:rsidRPr="000C11E4">
        <w:t>(</w:t>
      </w:r>
      <w:r>
        <w:t>Ενόραση</w:t>
      </w:r>
      <w:r w:rsidRPr="000C11E4">
        <w:t>)</w:t>
      </w:r>
      <w:r w:rsidR="00FA4FFB">
        <w:t xml:space="preserve"> ώστε να επιδείξει την σωστή χρήση του εργαλείου.</w:t>
      </w:r>
    </w:p>
    <w:p w14:paraId="2E2C703E" w14:textId="77777777" w:rsidR="004A7CF9" w:rsidRDefault="004A7CF9" w:rsidP="002A0C95"/>
    <w:p w14:paraId="0A0B4174" w14:textId="76A72414" w:rsidR="00B04F84" w:rsidRDefault="00D46742" w:rsidP="002A0C95">
      <w:r>
        <w:t xml:space="preserve">Στο κεφάλαιο 5 περιέχεται πειραματική αξιολόγηση των εργαλείων Εκάτη αλλά και του </w:t>
      </w:r>
      <w:r>
        <w:rPr>
          <w:lang w:val="en-US"/>
        </w:rPr>
        <w:t>Insight</w:t>
      </w:r>
      <w:r w:rsidRPr="00D46742">
        <w:t xml:space="preserve"> </w:t>
      </w:r>
      <w:r>
        <w:t>και παρουσιάζονται αναλυτικά τα αποτελέσματα.</w:t>
      </w:r>
    </w:p>
    <w:p w14:paraId="05201CC3" w14:textId="77777777" w:rsidR="00087216" w:rsidRDefault="00087216" w:rsidP="002A0C95"/>
    <w:p w14:paraId="2D677E8D" w14:textId="77777777" w:rsidR="00F45E10" w:rsidRDefault="00B04F84" w:rsidP="00F45E10">
      <w:r>
        <w:t xml:space="preserve">Τέλος, στο κεφάλαιο 6 </w:t>
      </w:r>
      <w:r w:rsidR="00712648">
        <w:t>παραθέτονται τα συμπεράσματα των πειραμάτων και περιγράφονται οι μελλοντικές επεκτάσεις του λογισμικού.</w:t>
      </w:r>
    </w:p>
    <w:p w14:paraId="1FBF89B0" w14:textId="3C4E8E15" w:rsidR="00F45E10" w:rsidRDefault="00F45E10" w:rsidP="00F45E10"/>
    <w:p w14:paraId="2CAD7F24" w14:textId="16F354CF" w:rsidR="008D1B01" w:rsidRDefault="008D1B01" w:rsidP="00F45E10"/>
    <w:p w14:paraId="10093CAE" w14:textId="4D698A85" w:rsidR="008D1B01" w:rsidRDefault="008D1B01" w:rsidP="00F45E10"/>
    <w:p w14:paraId="64F3E9B4" w14:textId="7C5992FA" w:rsidR="008D1B01" w:rsidRDefault="008D1B01" w:rsidP="00F45E10"/>
    <w:p w14:paraId="136872F0" w14:textId="290E2D3E" w:rsidR="008D1B01" w:rsidRDefault="008D1B01" w:rsidP="00F45E10"/>
    <w:p w14:paraId="1FEA6503" w14:textId="7E31F47C" w:rsidR="008D1B01" w:rsidRDefault="008D1B01" w:rsidP="00F45E10"/>
    <w:p w14:paraId="5D7D356D" w14:textId="27778485" w:rsidR="008D1B01" w:rsidRDefault="008D1B01" w:rsidP="00F45E10"/>
    <w:p w14:paraId="2F23A7B4" w14:textId="05E55F83" w:rsidR="008D1B01" w:rsidRDefault="008D1B01" w:rsidP="00F45E10"/>
    <w:p w14:paraId="4B8DE421" w14:textId="77777777" w:rsidR="008D1B01" w:rsidRDefault="008D1B01" w:rsidP="00F45E10"/>
    <w:p w14:paraId="527FC27B" w14:textId="77777777" w:rsidR="00F45E10" w:rsidRDefault="00F45E10" w:rsidP="00F45E10"/>
    <w:p w14:paraId="7052C4E0" w14:textId="77777777" w:rsidR="00F45E10" w:rsidRDefault="00F45E10" w:rsidP="00F45E10"/>
    <w:p w14:paraId="6AD0C145" w14:textId="77777777" w:rsidR="00F45E10" w:rsidRDefault="00F45E10" w:rsidP="00F45E10"/>
    <w:p w14:paraId="60542143" w14:textId="77777777" w:rsidR="00F45E10" w:rsidRDefault="00F45E10" w:rsidP="00F45E10"/>
    <w:p w14:paraId="3A955A9C" w14:textId="77777777" w:rsidR="00F45E10" w:rsidRDefault="00F45E10" w:rsidP="00F45E10"/>
    <w:p w14:paraId="46A55E44" w14:textId="168D0213" w:rsidR="00D31AAC" w:rsidRDefault="00D31AAC" w:rsidP="00F45E10">
      <w:r>
        <w:br w:type="page"/>
      </w:r>
    </w:p>
    <w:p w14:paraId="5473B6E6" w14:textId="77777777" w:rsidR="000C52B5" w:rsidRDefault="000C52B5"/>
    <w:p w14:paraId="511E20CE" w14:textId="599F212E" w:rsidR="000C52B5" w:rsidRPr="00E9037E" w:rsidRDefault="000C52B5" w:rsidP="00D31AAC">
      <w:pPr>
        <w:pStyle w:val="Heading1"/>
      </w:pPr>
      <w:bookmarkStart w:id="7" w:name="_Toc5107560"/>
      <w:bookmarkStart w:id="8" w:name="_Toc460230411"/>
      <w:r w:rsidRPr="00E9037E">
        <w:t>Περιγραφή Θέματος</w:t>
      </w:r>
      <w:bookmarkEnd w:id="7"/>
    </w:p>
    <w:p w14:paraId="0BDD7154" w14:textId="19C26C6F" w:rsidR="00CF780A" w:rsidRDefault="00CF780A" w:rsidP="00E9037E">
      <w:pPr>
        <w:pStyle w:val="Heading2"/>
      </w:pPr>
      <w:bookmarkStart w:id="9" w:name="_Toc5107561"/>
      <w:bookmarkEnd w:id="8"/>
      <w:r>
        <w:t>Στόχος της εργασίας</w:t>
      </w:r>
      <w:bookmarkEnd w:id="9"/>
    </w:p>
    <w:p w14:paraId="52C6A0C9" w14:textId="29131D48" w:rsidR="00FE40A7" w:rsidRDefault="00FE40A7" w:rsidP="00FE40A7"/>
    <w:p w14:paraId="5D5719F6" w14:textId="247EF278" w:rsidR="00FE40A7" w:rsidRDefault="00FE40A7" w:rsidP="00FE40A7">
      <w:r>
        <w:t>Η εξαγωγή σχεσιακών σχημάτων βάσεων δεδομένων με αναπαραστατικό τρόπο πάντα βοηθούσε στην καλύτερη κατανόηση και ανάλυση τ</w:t>
      </w:r>
      <w:r w:rsidR="00885891">
        <w:t>ων</w:t>
      </w:r>
      <w:r>
        <w:t xml:space="preserve"> βάσ</w:t>
      </w:r>
      <w:r w:rsidR="00885891">
        <w:t>εων</w:t>
      </w:r>
      <w:r>
        <w:t xml:space="preserve"> δεδομένων.</w:t>
      </w:r>
      <w:r w:rsidR="007C347C" w:rsidRPr="007C347C">
        <w:t xml:space="preserve"> </w:t>
      </w:r>
      <w:r w:rsidR="00EE19D0">
        <w:t xml:space="preserve">Στόχος αυτής της διπλωματικής αποτελεί η ανακατασκευή και επέκταση του υπάρχοντος εργαλείου που ονομάζεται </w:t>
      </w:r>
      <w:r w:rsidR="00EE19D0">
        <w:rPr>
          <w:lang w:val="en-US"/>
        </w:rPr>
        <w:t>Hecate</w:t>
      </w:r>
      <w:r w:rsidR="00EE19D0">
        <w:t>.</w:t>
      </w:r>
      <w:r w:rsidR="00A45DCC">
        <w:t xml:space="preserve"> Το εργαλείο αυτό είναι ικανό να αναπαραστήσει γραφικά την δομή μιας βάσης δεδομένων</w:t>
      </w:r>
      <w:r w:rsidR="00716695">
        <w:t xml:space="preserve"> δηλαδή τους πίνακες, τις σχέσεις και τα πεδία από τα οποία αποτελείται καθώς επίσης και την  μεταβολή στον χρόνο που </w:t>
      </w:r>
      <w:r w:rsidR="00FD3C73">
        <w:t>υπέστη</w:t>
      </w:r>
      <w:r w:rsidR="00716695">
        <w:t xml:space="preserve"> αυτή η βάση. Το εργαλείο αυτό προσφέρει και χρωματική επίδειξη των μεταβολών αυτών καθώς για προσθήκη σχέσεων, πινάκων η πεδίων χρησιμοποι</w:t>
      </w:r>
      <w:r w:rsidR="00163CEC">
        <w:t>εί</w:t>
      </w:r>
      <w:r w:rsidR="00716695">
        <w:t>ται πράσινο χρώμα, για διαγραφή αντίστοιχα χρησιμοποι</w:t>
      </w:r>
      <w:r w:rsidR="00163CEC">
        <w:t>εί</w:t>
      </w:r>
      <w:r w:rsidR="00716695">
        <w:t xml:space="preserve">ται κόκκινο χρώμα και τέλος για μετονομασία ή αλλαγές(εντολή </w:t>
      </w:r>
      <w:r w:rsidR="00716695">
        <w:rPr>
          <w:lang w:val="en-US"/>
        </w:rPr>
        <w:t>ALTER</w:t>
      </w:r>
      <w:r w:rsidR="00716695">
        <w:t>)</w:t>
      </w:r>
      <w:r w:rsidR="00716695" w:rsidRPr="00716695">
        <w:t xml:space="preserve"> </w:t>
      </w:r>
      <w:r w:rsidR="00716695">
        <w:t>χρησιμοποι</w:t>
      </w:r>
      <w:r w:rsidR="00163CEC">
        <w:t>εί</w:t>
      </w:r>
      <w:r w:rsidR="00716695">
        <w:t>ται το κίτρινο χρώμα.</w:t>
      </w:r>
      <w:r w:rsidR="00BA083D">
        <w:t xml:space="preserve"> Ωστόσο, σε ορισμένες περιπτώσεις χρήσης του </w:t>
      </w:r>
      <w:r w:rsidR="00FD3C73">
        <w:t>εργαλείου</w:t>
      </w:r>
      <w:r w:rsidR="00BA083D">
        <w:t xml:space="preserve"> παρατηρήθηκαν </w:t>
      </w:r>
      <w:r w:rsidR="00351E1C">
        <w:t>προβλήματα τα οποία αποτελούν στόχο επίλυσης από αυτή την διπλωματική εργασία.</w:t>
      </w:r>
    </w:p>
    <w:p w14:paraId="75FF8937" w14:textId="674001AF" w:rsidR="00383A61" w:rsidRDefault="00383A61" w:rsidP="00FE40A7"/>
    <w:p w14:paraId="66FF3EDF" w14:textId="32DD10B0" w:rsidR="00997961" w:rsidRDefault="006F3770" w:rsidP="00FE40A7">
      <w:r>
        <w:t xml:space="preserve">Στο πλαίσιο αυτό, έγιναν ενέργειες για την επίλυση των προβλημάτων που αφορούν την </w:t>
      </w:r>
      <w:r>
        <w:rPr>
          <w:lang w:val="en-US"/>
        </w:rPr>
        <w:t>SQL</w:t>
      </w:r>
      <w:r w:rsidRPr="006F3770">
        <w:t xml:space="preserve"> </w:t>
      </w:r>
      <w:r>
        <w:t>εντολή ‘</w:t>
      </w:r>
      <w:r>
        <w:rPr>
          <w:lang w:val="en-US"/>
        </w:rPr>
        <w:t>ALTER</w:t>
      </w:r>
      <w:r>
        <w:t>’ όμως μόνο στην περίπτωση που περιέχει την προσθήκη ξένου κλειδιού (</w:t>
      </w:r>
      <w:r>
        <w:rPr>
          <w:lang w:val="en-US"/>
        </w:rPr>
        <w:t>Foreign</w:t>
      </w:r>
      <w:r w:rsidRPr="006F3770">
        <w:t xml:space="preserve"> </w:t>
      </w:r>
      <w:r>
        <w:rPr>
          <w:lang w:val="en-US"/>
        </w:rPr>
        <w:t>Key</w:t>
      </w:r>
      <w:r>
        <w:t>)</w:t>
      </w:r>
      <w:r w:rsidRPr="00297BC8">
        <w:t>.</w:t>
      </w:r>
      <w:r w:rsidR="00614F24">
        <w:t xml:space="preserve"> Στην περίπτωση αυτή το εργ</w:t>
      </w:r>
      <w:r w:rsidR="00DA491D">
        <w:t>α</w:t>
      </w:r>
      <w:r w:rsidR="00614F24">
        <w:t>λε</w:t>
      </w:r>
      <w:r w:rsidR="00DA491D">
        <w:t>ί</w:t>
      </w:r>
      <w:r w:rsidR="00614F24">
        <w:t xml:space="preserve">ο </w:t>
      </w:r>
      <w:r w:rsidR="00614F24">
        <w:rPr>
          <w:lang w:val="en-US"/>
        </w:rPr>
        <w:t>Hecate</w:t>
      </w:r>
      <w:r w:rsidR="00614F24" w:rsidRPr="00614F24">
        <w:t xml:space="preserve"> </w:t>
      </w:r>
      <w:r w:rsidR="00614F24">
        <w:t xml:space="preserve">δεν μετέβαινε σε έγκυρες καταστάσεις με </w:t>
      </w:r>
      <w:r w:rsidR="00DC45FD">
        <w:t>συνέπεια</w:t>
      </w:r>
      <w:r w:rsidR="00614F24">
        <w:t xml:space="preserve"> να μην παράγει τα αναμενόμενα αποτελέσματα και σε ορισμένες περιπτώσεις το εργαλείο </w:t>
      </w:r>
      <w:r w:rsidR="00FF69AD">
        <w:t>παρουσίασε</w:t>
      </w:r>
      <w:r w:rsidR="00614F24">
        <w:t xml:space="preserve"> πλήρη αποσυντονισμό της λειτουργίας του με αποτ</w:t>
      </w:r>
      <w:r w:rsidR="00FF69AD">
        <w:t>έλεσ</w:t>
      </w:r>
      <w:r w:rsidR="00614F24">
        <w:t>μα να μην περατώσει την απαιτούμενη διεργασία</w:t>
      </w:r>
      <w:r w:rsidR="00B037FC">
        <w:t xml:space="preserve"> (</w:t>
      </w:r>
      <w:r w:rsidR="00B037FC">
        <w:rPr>
          <w:lang w:val="en-US"/>
        </w:rPr>
        <w:t>CRASH</w:t>
      </w:r>
      <w:r w:rsidR="00B037FC">
        <w:t>)</w:t>
      </w:r>
      <w:r w:rsidR="00614F24">
        <w:t>.</w:t>
      </w:r>
      <w:r w:rsidR="00FF69AD">
        <w:t xml:space="preserve"> </w:t>
      </w:r>
      <w:r w:rsidR="006221AD">
        <w:t xml:space="preserve"> Το εργαλείο </w:t>
      </w:r>
      <w:r w:rsidR="006221AD">
        <w:rPr>
          <w:lang w:val="en-US"/>
        </w:rPr>
        <w:t>Hecate</w:t>
      </w:r>
      <w:r w:rsidR="006221AD" w:rsidRPr="006221AD">
        <w:t xml:space="preserve"> </w:t>
      </w:r>
      <w:r w:rsidR="006221AD">
        <w:t>σε μια πληθώρα άλλων περιπτώσεων εξακολουθούσε να παράγει μηνύματα σφαλμάτων όμως</w:t>
      </w:r>
      <w:r w:rsidR="002D79CB" w:rsidRPr="002D79CB">
        <w:t xml:space="preserve"> </w:t>
      </w:r>
      <w:r w:rsidR="00820292">
        <w:t>αυτές</w:t>
      </w:r>
      <w:r w:rsidR="006221AD">
        <w:t xml:space="preserve"> </w:t>
      </w:r>
      <w:r w:rsidR="000104E3">
        <w:t>οι</w:t>
      </w:r>
      <w:r w:rsidR="006221AD">
        <w:t xml:space="preserve"> περιπτώσεις δεν το ωθούν σε πλήρη αποσυντονισμό της λειτουργίας του </w:t>
      </w:r>
      <w:r w:rsidR="006221AD" w:rsidRPr="006221AD">
        <w:t>(</w:t>
      </w:r>
      <w:r w:rsidR="006221AD">
        <w:rPr>
          <w:lang w:val="en-US"/>
        </w:rPr>
        <w:t>CRASH</w:t>
      </w:r>
      <w:r w:rsidR="006221AD" w:rsidRPr="006221AD">
        <w:t>)</w:t>
      </w:r>
      <w:r w:rsidR="006221AD">
        <w:t xml:space="preserve">.  Αυτές οι περιπτώσεις εντάσσονται στην κατηγορία των </w:t>
      </w:r>
      <w:r w:rsidR="006221AD">
        <w:lastRenderedPageBreak/>
        <w:t xml:space="preserve">προβλημάτων όπου στα </w:t>
      </w:r>
      <w:r w:rsidR="006221AD">
        <w:rPr>
          <w:lang w:val="en-US"/>
        </w:rPr>
        <w:t>SQL</w:t>
      </w:r>
      <w:r w:rsidR="006221AD" w:rsidRPr="006221AD">
        <w:t xml:space="preserve"> </w:t>
      </w:r>
      <w:r w:rsidR="006221AD">
        <w:t>αρχεία</w:t>
      </w:r>
      <w:r w:rsidR="00A65301">
        <w:t>,</w:t>
      </w:r>
      <w:r w:rsidR="006221AD">
        <w:t xml:space="preserve"> οι εντολές (</w:t>
      </w:r>
      <w:r w:rsidR="006221AD">
        <w:rPr>
          <w:lang w:val="en-US"/>
        </w:rPr>
        <w:t>CREATE</w:t>
      </w:r>
      <w:r w:rsidR="006221AD" w:rsidRPr="006221AD">
        <w:t xml:space="preserve">, </w:t>
      </w:r>
      <w:r w:rsidR="006221AD">
        <w:rPr>
          <w:lang w:val="en-US"/>
        </w:rPr>
        <w:t>ALTER</w:t>
      </w:r>
      <w:r w:rsidR="006221AD" w:rsidRPr="006221AD">
        <w:t>,</w:t>
      </w:r>
      <w:r w:rsidR="006221AD">
        <w:rPr>
          <w:lang w:val="en-US"/>
        </w:rPr>
        <w:t>DROP</w:t>
      </w:r>
      <w:r w:rsidR="006221AD" w:rsidRPr="006221AD">
        <w:t>..</w:t>
      </w:r>
      <w:r w:rsidR="006221AD">
        <w:t>) παράχθηκαν</w:t>
      </w:r>
      <w:r w:rsidR="006221AD" w:rsidRPr="006221AD">
        <w:t xml:space="preserve"> </w:t>
      </w:r>
      <w:r w:rsidR="006221AD">
        <w:t xml:space="preserve">με τέτοιο τρόπο </w:t>
      </w:r>
      <w:r w:rsidR="00824768">
        <w:t xml:space="preserve">ώστε να δημιουργούν </w:t>
      </w:r>
      <w:r w:rsidR="006221AD">
        <w:t xml:space="preserve">λεκτικά προβλήματα στο εργαλείο </w:t>
      </w:r>
      <w:r w:rsidR="006221AD">
        <w:rPr>
          <w:lang w:val="en-US"/>
        </w:rPr>
        <w:t>Hecate</w:t>
      </w:r>
      <w:r w:rsidR="006221AD" w:rsidRPr="006221AD">
        <w:t>.</w:t>
      </w:r>
      <w:r w:rsidR="006221AD">
        <w:t xml:space="preserve"> </w:t>
      </w:r>
    </w:p>
    <w:p w14:paraId="65D60F18" w14:textId="77777777" w:rsidR="00176DC4" w:rsidRDefault="00176DC4" w:rsidP="00FE40A7"/>
    <w:p w14:paraId="23A64997" w14:textId="3AB689A6" w:rsidR="00F12442" w:rsidRDefault="00AB3E3E" w:rsidP="00FE40A7">
      <w:r>
        <w:t>Ό</w:t>
      </w:r>
      <w:r w:rsidR="00176DC4">
        <w:t xml:space="preserve">λα τα προαναφερθέντα προβλήματα αποτελούν αντικείμενα της εδραιωμένης στοχοθεσίας </w:t>
      </w:r>
      <w:r w:rsidR="000765F3">
        <w:t xml:space="preserve">τα οποία και θα </w:t>
      </w:r>
      <w:r w:rsidR="00BA5ADC">
        <w:t>απαντηθούν</w:t>
      </w:r>
      <w:r w:rsidR="000765F3">
        <w:t xml:space="preserve"> σε αυτή την διπλωματική εργασία.</w:t>
      </w:r>
      <w:r w:rsidR="00176DC4">
        <w:t xml:space="preserve"> </w:t>
      </w:r>
    </w:p>
    <w:p w14:paraId="7CF17033" w14:textId="77777777" w:rsidR="00997961" w:rsidRPr="006221AD" w:rsidRDefault="00997961" w:rsidP="00FE40A7"/>
    <w:p w14:paraId="078C1757" w14:textId="4CAAF26A" w:rsidR="000C52B5" w:rsidRDefault="000D5554" w:rsidP="00E9037E">
      <w:pPr>
        <w:pStyle w:val="Heading2"/>
      </w:pPr>
      <w:r>
        <w:t>Υπόβαθρο</w:t>
      </w:r>
    </w:p>
    <w:p w14:paraId="313729ED" w14:textId="77777777" w:rsidR="001011D1" w:rsidRPr="00BF5090" w:rsidRDefault="001011D1" w:rsidP="00BF5090"/>
    <w:p w14:paraId="70C11A86" w14:textId="3811C096" w:rsidR="00BF5090" w:rsidRPr="00BF5090" w:rsidRDefault="00BF5090" w:rsidP="00BF5090">
      <w:pPr>
        <w:rPr>
          <w:b/>
          <w:bCs/>
          <w:sz w:val="28"/>
          <w:szCs w:val="28"/>
        </w:rPr>
      </w:pPr>
      <w:r w:rsidRPr="00BF5090">
        <w:rPr>
          <w:b/>
          <w:bCs/>
          <w:sz w:val="28"/>
          <w:szCs w:val="28"/>
        </w:rPr>
        <w:t>2.2.1 Εργασίες Σχετικές Με την Εξέλιξη</w:t>
      </w:r>
      <w:r w:rsidR="00E6696D" w:rsidRPr="00E6696D">
        <w:rPr>
          <w:b/>
          <w:bCs/>
          <w:sz w:val="28"/>
          <w:szCs w:val="28"/>
        </w:rPr>
        <w:t xml:space="preserve"> </w:t>
      </w:r>
      <w:r w:rsidR="00E6696D">
        <w:rPr>
          <w:b/>
          <w:bCs/>
          <w:sz w:val="28"/>
          <w:szCs w:val="28"/>
        </w:rPr>
        <w:t>Βάσεων</w:t>
      </w:r>
      <w:r w:rsidRPr="00BF5090">
        <w:rPr>
          <w:b/>
          <w:bCs/>
          <w:sz w:val="28"/>
          <w:szCs w:val="28"/>
        </w:rPr>
        <w:t xml:space="preserve"> Δεδομένων</w:t>
      </w:r>
    </w:p>
    <w:p w14:paraId="43B7F3D4" w14:textId="11387551" w:rsidR="00634234" w:rsidRPr="008059A3" w:rsidRDefault="000E2A56" w:rsidP="00634234">
      <w:r>
        <w:t xml:space="preserve">Μία από τις πρώτες εκτενείς αναλύσεις με θέμα  την μέτρηση της </w:t>
      </w:r>
      <w:r w:rsidR="00AF4E6E">
        <w:t xml:space="preserve">εξέλιξης των σχημάτων και της επιρροής τους στις εφαρμογές που </w:t>
      </w:r>
      <w:r w:rsidR="006A1C62">
        <w:t>στηρίζονταν</w:t>
      </w:r>
      <w:r w:rsidR="00AF4E6E">
        <w:t xml:space="preserve"> </w:t>
      </w:r>
      <w:r w:rsidR="002103BA">
        <w:t xml:space="preserve">σε αυτά τα σχήματα </w:t>
      </w:r>
      <w:r w:rsidR="00AF4E6E">
        <w:t xml:space="preserve">πραγματοποιήθηκε από τον </w:t>
      </w:r>
      <w:r w:rsidR="00AF4E6E">
        <w:rPr>
          <w:lang w:val="en-US"/>
        </w:rPr>
        <w:t>Sjoberg</w:t>
      </w:r>
      <w:r w:rsidR="00AF4E6E" w:rsidRPr="00AF4E6E">
        <w:t xml:space="preserve"> </w:t>
      </w:r>
      <w:r w:rsidR="00AF4E6E">
        <w:rPr>
          <w:lang w:val="en-US"/>
        </w:rPr>
        <w:t>D</w:t>
      </w:r>
      <w:r w:rsidR="00AF4E6E" w:rsidRPr="00AF4E6E">
        <w:t xml:space="preserve">. </w:t>
      </w:r>
      <w:r w:rsidR="00897CFE">
        <w:t>Ο συντάκτης της δουλειάς αυτής δημιούργησε ένα εργαλείο</w:t>
      </w:r>
      <w:r w:rsidR="0001387F" w:rsidRPr="0001387F">
        <w:t xml:space="preserve"> [</w:t>
      </w:r>
      <w:r w:rsidR="004E631C">
        <w:rPr>
          <w:lang w:val="en-US"/>
        </w:rPr>
        <w:t>Sj</w:t>
      </w:r>
      <w:r w:rsidR="004E631C" w:rsidRPr="004E631C">
        <w:t>ø</w:t>
      </w:r>
      <w:r w:rsidR="004E631C">
        <w:rPr>
          <w:lang w:val="en-US"/>
        </w:rPr>
        <w:t>b</w:t>
      </w:r>
      <w:r w:rsidR="004E631C" w:rsidRPr="004E631C">
        <w:t>91</w:t>
      </w:r>
      <w:r w:rsidR="0001387F" w:rsidRPr="0001387F">
        <w:t xml:space="preserve">] </w:t>
      </w:r>
      <w:r w:rsidR="0001387F">
        <w:t xml:space="preserve">το οποίο υλοποιήθηκε πάνω από ένα υπάρχον σύστημα </w:t>
      </w:r>
      <w:r w:rsidR="00FD3C73">
        <w:t>διαχείρισης</w:t>
      </w:r>
      <w:r w:rsidR="0001387F">
        <w:t xml:space="preserve"> της υγείας (</w:t>
      </w:r>
      <w:r w:rsidR="0001387F">
        <w:rPr>
          <w:lang w:val="en-US"/>
        </w:rPr>
        <w:t>HMS</w:t>
      </w:r>
      <w:r w:rsidR="0001387F">
        <w:t xml:space="preserve">) όπου χρησιμοποιούσε μια σχεσιακή βάση δεδομένων και </w:t>
      </w:r>
      <w:r w:rsidR="00FD3C73">
        <w:t>παρακολουθούσε</w:t>
      </w:r>
      <w:r w:rsidR="0001387F">
        <w:t xml:space="preserve"> την εξέλιξη της για ένα </w:t>
      </w:r>
      <w:r w:rsidR="00A86DA8">
        <w:t xml:space="preserve">χρονικό </w:t>
      </w:r>
      <w:r w:rsidR="0001387F">
        <w:t>διάστημα 18 μηνών.</w:t>
      </w:r>
      <w:r w:rsidR="008F0DFD">
        <w:t xml:space="preserve"> </w:t>
      </w:r>
      <w:r w:rsidR="00B5219B">
        <w:t xml:space="preserve">Πιο αναλυτικά, </w:t>
      </w:r>
      <w:r w:rsidR="001765CF">
        <w:t>στα αποτελέσματα της έρευνας αυτής [</w:t>
      </w:r>
      <w:r w:rsidR="004E631C">
        <w:rPr>
          <w:lang w:val="en-US"/>
        </w:rPr>
        <w:t>Sj</w:t>
      </w:r>
      <w:r w:rsidR="004E631C" w:rsidRPr="004E631C">
        <w:t>ø</w:t>
      </w:r>
      <w:r w:rsidR="004E631C">
        <w:rPr>
          <w:lang w:val="en-US"/>
        </w:rPr>
        <w:t>b</w:t>
      </w:r>
      <w:r w:rsidR="004E631C" w:rsidRPr="004E631C">
        <w:t>93</w:t>
      </w:r>
      <w:r w:rsidR="001765CF">
        <w:t>]</w:t>
      </w:r>
      <w:r w:rsidR="001765CF" w:rsidRPr="000400FE">
        <w:t>,</w:t>
      </w:r>
      <w:r w:rsidR="001765CF">
        <w:t xml:space="preserve"> </w:t>
      </w:r>
      <w:r w:rsidR="00B5219B">
        <w:t>παρουσιάστηκε ότι στην δομή των σχημάτων σημειώθηκε αύξηση των σχέσεων κατά 139% και ως αποτέλεσμα αύξηση των πεδίων των σχέσεων κατά 274%.</w:t>
      </w:r>
      <w:r w:rsidR="00BE15F9">
        <w:t xml:space="preserve"> Οι επιπτώσεις μιας τόσο σημαντικής εξέλιξης της βάσης δεδομένων όπως και ο συγγραφέας του άρθρου </w:t>
      </w:r>
      <w:r w:rsidR="00E33D9F">
        <w:t>αναφέρει</w:t>
      </w:r>
      <w:r w:rsidR="00BE15F9">
        <w:t xml:space="preserve">, επιβεβαιώνει την ανάγκη εργαλείων διαχείρισης αλλαγών </w:t>
      </w:r>
      <w:r w:rsidR="00BE15F9" w:rsidRPr="00BE15F9">
        <w:t>(</w:t>
      </w:r>
      <w:r w:rsidR="00BE15F9">
        <w:rPr>
          <w:lang w:val="en-US"/>
        </w:rPr>
        <w:t>Change</w:t>
      </w:r>
      <w:r w:rsidR="00BE15F9" w:rsidRPr="00BE15F9">
        <w:t xml:space="preserve"> </w:t>
      </w:r>
      <w:r w:rsidR="00BE15F9">
        <w:rPr>
          <w:lang w:val="en-US"/>
        </w:rPr>
        <w:t>Management</w:t>
      </w:r>
      <w:r w:rsidR="00BE15F9" w:rsidRPr="00BE15F9">
        <w:t xml:space="preserve"> </w:t>
      </w:r>
      <w:r w:rsidR="00BE15F9">
        <w:rPr>
          <w:lang w:val="en-US"/>
        </w:rPr>
        <w:t>Tools</w:t>
      </w:r>
      <w:r w:rsidR="00BE15F9">
        <w:t>)</w:t>
      </w:r>
      <w:r w:rsidR="008D5830">
        <w:t>, τα οποία να μπορούν να</w:t>
      </w:r>
      <w:r w:rsidR="008059A3" w:rsidRPr="008059A3">
        <w:t xml:space="preserve"> </w:t>
      </w:r>
      <w:r w:rsidR="008059A3">
        <w:t xml:space="preserve">διαδίδουν την μεταβολή στο σχήμα της βάσης στα </w:t>
      </w:r>
      <w:r w:rsidR="00FD3C73">
        <w:t>επηρεαζόμενα</w:t>
      </w:r>
      <w:r w:rsidR="00556791">
        <w:t xml:space="preserve"> </w:t>
      </w:r>
      <w:r w:rsidR="002A3713">
        <w:t>πεδία διατηρώντας παράλληλα το σύστημα ενεργό και διαθέσιμο για χρήση.</w:t>
      </w:r>
    </w:p>
    <w:p w14:paraId="626F1FED" w14:textId="4FDFBD84" w:rsidR="00634234" w:rsidRDefault="00B5219B" w:rsidP="00634234">
      <w:r>
        <w:t xml:space="preserve"> </w:t>
      </w:r>
    </w:p>
    <w:p w14:paraId="366DDE63" w14:textId="2090B078" w:rsidR="00E30FA3" w:rsidRDefault="002C4A61" w:rsidP="00634234">
      <w:r>
        <w:t xml:space="preserve">Επιπλέον μία περίπτωση εκτεταμένης μελέτης, μεγαλύτερης κλίμακας αποτελεί η </w:t>
      </w:r>
      <w:r w:rsidR="003414B5">
        <w:t xml:space="preserve">μελέτη </w:t>
      </w:r>
      <w:r>
        <w:t xml:space="preserve"> επονομαζόμενη ως </w:t>
      </w:r>
      <w:r w:rsidRPr="002C4A61">
        <w:t>“</w:t>
      </w:r>
      <w:r w:rsidR="0092191D">
        <w:rPr>
          <w:lang w:val="en-US"/>
        </w:rPr>
        <w:t>Analysis</w:t>
      </w:r>
      <w:r w:rsidR="0092191D" w:rsidRPr="0092191D">
        <w:t xml:space="preserve"> </w:t>
      </w:r>
      <w:r w:rsidR="0092191D">
        <w:rPr>
          <w:lang w:val="en-US"/>
        </w:rPr>
        <w:t>pf</w:t>
      </w:r>
      <w:r w:rsidR="0092191D" w:rsidRPr="0092191D">
        <w:t xml:space="preserve"> </w:t>
      </w:r>
      <w:r w:rsidR="0092191D">
        <w:rPr>
          <w:lang w:val="en-US"/>
        </w:rPr>
        <w:t>Schema</w:t>
      </w:r>
      <w:r w:rsidR="0092191D" w:rsidRPr="0092191D">
        <w:t xml:space="preserve"> </w:t>
      </w:r>
      <w:r w:rsidR="0092191D">
        <w:rPr>
          <w:lang w:val="en-US"/>
        </w:rPr>
        <w:t>Evolution</w:t>
      </w:r>
      <w:r w:rsidR="0092191D" w:rsidRPr="0092191D">
        <w:t xml:space="preserve"> </w:t>
      </w:r>
      <w:r w:rsidR="0092191D">
        <w:rPr>
          <w:lang w:val="en-US"/>
        </w:rPr>
        <w:t>for</w:t>
      </w:r>
      <w:r w:rsidR="0092191D" w:rsidRPr="0092191D">
        <w:t xml:space="preserve"> </w:t>
      </w:r>
      <w:r w:rsidR="0092191D">
        <w:rPr>
          <w:lang w:val="en-US"/>
        </w:rPr>
        <w:t>Databases</w:t>
      </w:r>
      <w:r w:rsidR="0092191D" w:rsidRPr="0092191D">
        <w:t xml:space="preserve"> </w:t>
      </w:r>
      <w:r w:rsidR="0092191D">
        <w:rPr>
          <w:lang w:val="en-US"/>
        </w:rPr>
        <w:t>in</w:t>
      </w:r>
      <w:r w:rsidR="0092191D" w:rsidRPr="0092191D">
        <w:t xml:space="preserve"> </w:t>
      </w:r>
      <w:r w:rsidR="0092191D">
        <w:rPr>
          <w:lang w:val="en-US"/>
        </w:rPr>
        <w:t>Open</w:t>
      </w:r>
      <w:r w:rsidR="0092191D" w:rsidRPr="0092191D">
        <w:t>-</w:t>
      </w:r>
      <w:r w:rsidR="0092191D">
        <w:rPr>
          <w:lang w:val="en-US"/>
        </w:rPr>
        <w:t>Source</w:t>
      </w:r>
      <w:r w:rsidR="0092191D" w:rsidRPr="0092191D">
        <w:t xml:space="preserve"> </w:t>
      </w:r>
      <w:r w:rsidR="0092191D">
        <w:rPr>
          <w:lang w:val="en-US"/>
        </w:rPr>
        <w:t>Software</w:t>
      </w:r>
      <w:r w:rsidRPr="002C4A61">
        <w:t>”</w:t>
      </w:r>
      <w:r w:rsidR="00376BDA">
        <w:t xml:space="preserve">, η οποία δημοσιεύθηκε </w:t>
      </w:r>
      <w:r w:rsidR="000324EB">
        <w:t>το έτος</w:t>
      </w:r>
      <w:r w:rsidR="00376BDA">
        <w:t xml:space="preserve"> 2014.</w:t>
      </w:r>
      <w:r w:rsidR="006D77F2">
        <w:t xml:space="preserve"> </w:t>
      </w:r>
      <w:r w:rsidR="00152C2F">
        <w:t xml:space="preserve">Ο στόχος της μελέτης αυτής ήταν να εξεταστεί εάν οι νόμοι του </w:t>
      </w:r>
      <w:r w:rsidR="00152C2F">
        <w:rPr>
          <w:lang w:val="en-US"/>
        </w:rPr>
        <w:t>Lehman</w:t>
      </w:r>
      <w:r w:rsidR="001B390E" w:rsidRPr="001B390E">
        <w:t xml:space="preserve"> [</w:t>
      </w:r>
      <w:r w:rsidR="001B390E">
        <w:rPr>
          <w:lang w:val="en-US"/>
        </w:rPr>
        <w:t>L</w:t>
      </w:r>
      <w:r w:rsidR="00931CF1">
        <w:rPr>
          <w:lang w:val="en-US"/>
        </w:rPr>
        <w:t>MR</w:t>
      </w:r>
      <w:r w:rsidR="001B390E" w:rsidRPr="001B390E">
        <w:t>+9</w:t>
      </w:r>
      <w:r w:rsidR="001B390E" w:rsidRPr="008419AE">
        <w:t>7</w:t>
      </w:r>
      <w:r w:rsidR="001B390E" w:rsidRPr="001B390E">
        <w:t>]</w:t>
      </w:r>
      <w:r w:rsidR="00643EFE" w:rsidRPr="00643EFE">
        <w:t xml:space="preserve"> </w:t>
      </w:r>
      <w:r w:rsidR="008020E4">
        <w:t xml:space="preserve">που αφορούν την εξέλιξη λογισμικού μπορούν να </w:t>
      </w:r>
      <w:r w:rsidR="00045A8E">
        <w:t>εφαρμοστούν και στα σχήματα βάσεων δεδομένων.</w:t>
      </w:r>
      <w:r w:rsidR="004D12C0">
        <w:t xml:space="preserve"> </w:t>
      </w:r>
      <w:r w:rsidR="007A701C">
        <w:t>Τ</w:t>
      </w:r>
      <w:r w:rsidR="004D12C0">
        <w:t>ο</w:t>
      </w:r>
      <w:r w:rsidR="007A701C">
        <w:t xml:space="preserve"> </w:t>
      </w:r>
      <w:r w:rsidR="004D12C0">
        <w:t>σύνολο    αποτελείται συνολικά από οκτώ νόμους</w:t>
      </w:r>
      <w:r w:rsidR="007A701C">
        <w:t>.</w:t>
      </w:r>
      <w:r w:rsidR="004D12C0">
        <w:t xml:space="preserve"> </w:t>
      </w:r>
      <w:r w:rsidR="007A701C">
        <w:t>Πρόκειται για ένα άρτια</w:t>
      </w:r>
      <w:r w:rsidR="00421268">
        <w:t xml:space="preserve"> </w:t>
      </w:r>
      <w:r w:rsidR="007A701C">
        <w:t>εδραιωμένο σύνολο από παρατηρήσεις που αποδεικνύουν τον τρόπο με τον οποίο εξελίσσονται τα συστήματα λογισμικού.</w:t>
      </w:r>
      <w:r w:rsidR="00B13753">
        <w:t xml:space="preserve"> </w:t>
      </w:r>
      <w:r w:rsidR="0008423D">
        <w:t>Για την εξαγωγή των αποτελεσμάτων δημιουργήθηκε και χρησιμοποιήθηκε το εργαλείο Εκάτη (</w:t>
      </w:r>
      <w:r w:rsidR="0008423D">
        <w:rPr>
          <w:lang w:val="en-US"/>
        </w:rPr>
        <w:t>Hecate</w:t>
      </w:r>
      <w:r w:rsidR="0008423D">
        <w:t>)</w:t>
      </w:r>
      <w:r w:rsidR="00571586">
        <w:t xml:space="preserve"> όπως παρουσιάζεται στο [</w:t>
      </w:r>
      <w:r w:rsidR="00571586">
        <w:rPr>
          <w:lang w:val="en-US"/>
        </w:rPr>
        <w:t>Skou</w:t>
      </w:r>
      <w:r w:rsidR="00571586" w:rsidRPr="00571586">
        <w:t>1</w:t>
      </w:r>
      <w:r w:rsidR="000B7857" w:rsidRPr="000B7857">
        <w:t>3</w:t>
      </w:r>
      <w:r w:rsidR="00571586">
        <w:t>]</w:t>
      </w:r>
      <w:r w:rsidR="0008423D">
        <w:t>.</w:t>
      </w:r>
      <w:r w:rsidR="00B33349" w:rsidRPr="00B33349">
        <w:t xml:space="preserve"> </w:t>
      </w:r>
      <w:r w:rsidR="00D754CA">
        <w:t>Στα αποτελέ</w:t>
      </w:r>
      <w:r w:rsidR="006E01E9">
        <w:t>σ</w:t>
      </w:r>
      <w:r w:rsidR="00D754CA">
        <w:t>ματα που ανακαλύφθηκαν συγκαταλέγονται οι εξής παρατηρήσεις</w:t>
      </w:r>
      <w:r w:rsidR="00D754CA" w:rsidRPr="00D754CA">
        <w:t>:</w:t>
      </w:r>
    </w:p>
    <w:p w14:paraId="082EDDCD" w14:textId="57B23B2F" w:rsidR="00E30FA3" w:rsidRDefault="00D754CA" w:rsidP="00E30FA3">
      <w:pPr>
        <w:pStyle w:val="ListParagraph"/>
        <w:numPr>
          <w:ilvl w:val="0"/>
          <w:numId w:val="25"/>
        </w:numPr>
      </w:pPr>
      <w:r>
        <w:lastRenderedPageBreak/>
        <w:t>οι βάσεις δεδομένων δεν εξελίσσονται και προσαρμόζονται συνεχώς αλλά αντιθέτως οι μεταλλάξεις λαμβάνουν χώρα σε συγκεκριμένα χρονικά διαστήματα.</w:t>
      </w:r>
      <w:r w:rsidR="006E01E9">
        <w:t xml:space="preserve"> </w:t>
      </w:r>
    </w:p>
    <w:p w14:paraId="6B955675" w14:textId="3394A5BC" w:rsidR="00E30FA3" w:rsidRDefault="00B64032" w:rsidP="00E30FA3">
      <w:pPr>
        <w:pStyle w:val="ListParagraph"/>
        <w:numPr>
          <w:ilvl w:val="0"/>
          <w:numId w:val="25"/>
        </w:numPr>
      </w:pPr>
      <w:r>
        <w:t>Όσον αφορά το μέγεθος του σχήματος βάσης δεδομένων αρχικά παρατηρ</w:t>
      </w:r>
      <w:r w:rsidR="00DC45FD">
        <w:t>εί</w:t>
      </w:r>
      <w:r>
        <w:t xml:space="preserve">ται ραγδαία αύξηση </w:t>
      </w:r>
      <w:r w:rsidR="00FD3C73">
        <w:t>κυρίως</w:t>
      </w:r>
      <w:r>
        <w:t xml:space="preserve"> στην αρχή ή μετά από μεγάλες πτώσεις του μεγέθους ενώ κατά κύριο λόγο παρατηρ</w:t>
      </w:r>
      <w:r w:rsidR="00DC45FD">
        <w:t>εί</w:t>
      </w:r>
      <w:r>
        <w:t>ται σταθερότητα στην τιμή του μεγέθους.</w:t>
      </w:r>
    </w:p>
    <w:p w14:paraId="1409FF60" w14:textId="3AABB1DC" w:rsidR="00B64032" w:rsidRDefault="00886D00" w:rsidP="00E30FA3">
      <w:pPr>
        <w:pStyle w:val="ListParagraph"/>
        <w:numPr>
          <w:ilvl w:val="0"/>
          <w:numId w:val="25"/>
        </w:numPr>
      </w:pPr>
      <w:r>
        <w:t xml:space="preserve">Οι αλλαγές συχνά ακολουθούν το </w:t>
      </w:r>
      <w:r>
        <w:rPr>
          <w:lang w:val="en-US"/>
        </w:rPr>
        <w:t>spike</w:t>
      </w:r>
      <w:r w:rsidRPr="00886D00">
        <w:t xml:space="preserve"> </w:t>
      </w:r>
      <w:r>
        <w:rPr>
          <w:lang w:val="en-US"/>
        </w:rPr>
        <w:t>pattern</w:t>
      </w:r>
      <w:r>
        <w:t xml:space="preserve"> δηλαδή συμβαίνουν μικρές αλλαγές σε μικρό χρονικό διάστημα και μετά δεν συμβαίνει καμία αλλαγή για ένα μεγάλο χρονικό διάστημα.</w:t>
      </w:r>
    </w:p>
    <w:p w14:paraId="67D325BA" w14:textId="77777777" w:rsidR="00886D00" w:rsidRPr="00D754CA" w:rsidRDefault="00886D00" w:rsidP="00886D00">
      <w:pPr>
        <w:ind w:left="405"/>
      </w:pPr>
    </w:p>
    <w:p w14:paraId="54BC997F" w14:textId="12B36515" w:rsidR="00634234" w:rsidRDefault="005B178A" w:rsidP="00886D00">
      <w:pPr>
        <w:ind w:left="45"/>
      </w:pPr>
      <w:r>
        <w:t xml:space="preserve">Τέλος, οι συγγραφείς της μελέτης αυτής καταλήγουν </w:t>
      </w:r>
      <w:r w:rsidR="00167912">
        <w:t xml:space="preserve">στο συμπέρασμα ότι </w:t>
      </w:r>
      <w:r>
        <w:t xml:space="preserve">η εξέλιξη </w:t>
      </w:r>
      <w:r w:rsidR="00167912">
        <w:t>των σχημάτων απεικονίζει την συμπεριφορά ενός</w:t>
      </w:r>
      <w:r w:rsidR="00167912" w:rsidRPr="00167912">
        <w:t xml:space="preserve"> </w:t>
      </w:r>
      <w:r w:rsidR="00167912">
        <w:t xml:space="preserve">συστήματος με </w:t>
      </w:r>
      <w:r w:rsidR="00FD3C73">
        <w:t>ρυθμιζόμενη</w:t>
      </w:r>
      <w:r w:rsidR="00167912">
        <w:t xml:space="preserve"> ανάδραση (</w:t>
      </w:r>
      <w:r w:rsidR="00167912">
        <w:rPr>
          <w:lang w:val="en-US"/>
        </w:rPr>
        <w:t>Feedback</w:t>
      </w:r>
      <w:r w:rsidR="00167912" w:rsidRPr="00167912">
        <w:t>-</w:t>
      </w:r>
      <w:r w:rsidR="00167912">
        <w:rPr>
          <w:lang w:val="en-US"/>
        </w:rPr>
        <w:t>Regulated</w:t>
      </w:r>
      <w:r w:rsidR="00167912" w:rsidRPr="00167912">
        <w:t xml:space="preserve"> </w:t>
      </w:r>
      <w:r w:rsidR="00167912">
        <w:rPr>
          <w:lang w:val="en-US"/>
        </w:rPr>
        <w:t>System</w:t>
      </w:r>
      <w:r w:rsidR="00167912">
        <w:t>)</w:t>
      </w:r>
      <w:r w:rsidR="00546CF5">
        <w:t>, αφού υπακούει στον ανταγωνισμό μεταξύ της ανάγκης για επέκταση της πληροφοριακής χωρητικότητας ώστε να ικανοποιήσει τις ανάγκες των χρ</w:t>
      </w:r>
      <w:r w:rsidR="00DC45FD">
        <w:t>η</w:t>
      </w:r>
      <w:r w:rsidR="00546CF5">
        <w:t>στ</w:t>
      </w:r>
      <w:r w:rsidR="00DC45FD">
        <w:t>ώ</w:t>
      </w:r>
      <w:r w:rsidR="00546CF5">
        <w:t>ν, και της ανάγκης του ελέγχου της αταξινόμητης επέκτασης</w:t>
      </w:r>
      <w:r w:rsidR="00254712">
        <w:t xml:space="preserve"> ώστε να απαιτ</w:t>
      </w:r>
      <w:r w:rsidR="00DC45FD">
        <w:t>εί</w:t>
      </w:r>
      <w:r w:rsidR="00254712">
        <w:t>ται όσο το δυνατόν λιγότερη συντήρηση του συστήματος.</w:t>
      </w:r>
    </w:p>
    <w:p w14:paraId="07398C5B" w14:textId="45CA3B9A" w:rsidR="00DC07F9" w:rsidRDefault="00DC07F9" w:rsidP="00886D00">
      <w:pPr>
        <w:ind w:left="45"/>
      </w:pPr>
    </w:p>
    <w:p w14:paraId="22F7B4D0" w14:textId="1BB2124C" w:rsidR="005371FF" w:rsidRDefault="00DC07F9" w:rsidP="005371FF">
      <w:pPr>
        <w:ind w:left="45"/>
        <w:rPr>
          <w:lang w:val="en-US"/>
        </w:rPr>
      </w:pPr>
      <w:r>
        <w:t xml:space="preserve">Επιπρόσθετα, στο χώρο της εξέλιξης σχημάτων βάσεων δεδομένων αλλά και μετάφρασης αρχείων </w:t>
      </w:r>
      <w:r>
        <w:rPr>
          <w:lang w:val="en-US"/>
        </w:rPr>
        <w:t>sql</w:t>
      </w:r>
      <w:r w:rsidRPr="00DC07F9">
        <w:t xml:space="preserve"> </w:t>
      </w:r>
      <w:r>
        <w:t xml:space="preserve">λαμβάνει χώρα το εργαλείο </w:t>
      </w:r>
      <w:r>
        <w:rPr>
          <w:lang w:val="en-US"/>
        </w:rPr>
        <w:t>Queryparser</w:t>
      </w:r>
      <w:r w:rsidRPr="00DC07F9">
        <w:t xml:space="preserve"> [</w:t>
      </w:r>
      <w:r>
        <w:rPr>
          <w:lang w:val="en-US"/>
        </w:rPr>
        <w:t>QueryP</w:t>
      </w:r>
      <w:r w:rsidRPr="00DC07F9">
        <w:t xml:space="preserve">]. </w:t>
      </w:r>
      <w:r>
        <w:t xml:space="preserve">Το </w:t>
      </w:r>
      <w:r>
        <w:rPr>
          <w:lang w:val="en-US"/>
        </w:rPr>
        <w:t>Queryparser</w:t>
      </w:r>
      <w:r w:rsidRPr="000E4163">
        <w:t xml:space="preserve">, </w:t>
      </w:r>
      <w:r>
        <w:t xml:space="preserve">πρόκειται για ένα εργαλείο </w:t>
      </w:r>
      <w:r w:rsidR="000E4163">
        <w:t>ανοικτού λογισμικού (</w:t>
      </w:r>
      <w:r w:rsidR="000E4163">
        <w:rPr>
          <w:lang w:val="en-US"/>
        </w:rPr>
        <w:t>open</w:t>
      </w:r>
      <w:r w:rsidR="000E4163" w:rsidRPr="000E4163">
        <w:t xml:space="preserve"> </w:t>
      </w:r>
      <w:r w:rsidR="000E4163">
        <w:rPr>
          <w:lang w:val="en-US"/>
        </w:rPr>
        <w:t>source</w:t>
      </w:r>
      <w:r w:rsidR="000E4163">
        <w:t>)</w:t>
      </w:r>
      <w:r w:rsidR="000E4163" w:rsidRPr="000E4163">
        <w:t xml:space="preserve"> </w:t>
      </w:r>
      <w:r w:rsidR="000E4163">
        <w:t xml:space="preserve">το οποίο χαρακτηρίζεται από τις δυνατότητες μετάφρασης και ανάλυσης των </w:t>
      </w:r>
      <w:r w:rsidR="000E4163">
        <w:rPr>
          <w:lang w:val="en-US"/>
        </w:rPr>
        <w:t>sql</w:t>
      </w:r>
      <w:r w:rsidR="000E4163" w:rsidRPr="000E4163">
        <w:t xml:space="preserve"> </w:t>
      </w:r>
      <w:r w:rsidR="000E4163">
        <w:t>περιγραφών (</w:t>
      </w:r>
      <w:r w:rsidR="000E4163">
        <w:rPr>
          <w:lang w:val="en-US"/>
        </w:rPr>
        <w:t>sql</w:t>
      </w:r>
      <w:r w:rsidR="000E4163" w:rsidRPr="000E4163">
        <w:t xml:space="preserve"> </w:t>
      </w:r>
      <w:r w:rsidR="000E4163">
        <w:rPr>
          <w:lang w:val="en-US"/>
        </w:rPr>
        <w:t>scripts</w:t>
      </w:r>
      <w:r w:rsidR="000E4163">
        <w:t xml:space="preserve">). </w:t>
      </w:r>
      <w:r w:rsidR="005371FF">
        <w:t xml:space="preserve">Το εργαλείο αυτό έχει χτιστεί εξ ολοκλήρου στην γλώσσα </w:t>
      </w:r>
      <w:r w:rsidR="005371FF">
        <w:rPr>
          <w:lang w:val="en-US"/>
        </w:rPr>
        <w:t>Haskell</w:t>
      </w:r>
      <w:r w:rsidR="005371FF" w:rsidRPr="005371FF">
        <w:t xml:space="preserve">. </w:t>
      </w:r>
      <w:r w:rsidR="005371FF">
        <w:t xml:space="preserve"> Ο τρόπο με τον οποίο λειτουργεί και αναλύει τις </w:t>
      </w:r>
      <w:r w:rsidR="005371FF">
        <w:rPr>
          <w:lang w:val="en-US"/>
        </w:rPr>
        <w:t>sql</w:t>
      </w:r>
      <w:r w:rsidR="005371FF" w:rsidRPr="005371FF">
        <w:t xml:space="preserve"> </w:t>
      </w:r>
      <w:r w:rsidR="005371FF">
        <w:t>περιγραφές αποτελείται από τα εξής στάδια</w:t>
      </w:r>
      <w:r w:rsidR="005371FF" w:rsidRPr="005371FF">
        <w:t>:</w:t>
      </w:r>
      <w:r w:rsidR="005371FF">
        <w:t xml:space="preserve"> αρχικά από την αποθήκη δεδομένων παράγονται τα </w:t>
      </w:r>
      <w:r w:rsidR="005371FF">
        <w:rPr>
          <w:lang w:val="en-US"/>
        </w:rPr>
        <w:t>query</w:t>
      </w:r>
      <w:r w:rsidR="005371FF" w:rsidRPr="005371FF">
        <w:t xml:space="preserve"> </w:t>
      </w:r>
      <w:r w:rsidR="005371FF">
        <w:rPr>
          <w:lang w:val="en-US"/>
        </w:rPr>
        <w:t>logs</w:t>
      </w:r>
      <w:r w:rsidR="005371FF" w:rsidRPr="005371FF">
        <w:t xml:space="preserve"> </w:t>
      </w:r>
      <w:r w:rsidR="005371FF">
        <w:t xml:space="preserve">τα οποία και λαμβάνει ως είσοδο το εργαλείο </w:t>
      </w:r>
      <w:r w:rsidR="005371FF">
        <w:rPr>
          <w:lang w:val="en-US"/>
        </w:rPr>
        <w:t>Queryparser</w:t>
      </w:r>
      <w:r w:rsidR="005371FF" w:rsidRPr="005371FF">
        <w:t xml:space="preserve">. </w:t>
      </w:r>
      <w:r w:rsidR="005371FF">
        <w:t>Ως εξόδους το εργαλείο παράγει, έναν κατάλογο με πληροφορίες δηλαδή την καταγραφή λαθών σε ένα αρχείο αλλά και τα αποτελέσματα της ανάλυσης αυτής.</w:t>
      </w:r>
      <w:r w:rsidR="00FD1599">
        <w:t xml:space="preserve"> Επιπρόσθετα, το εργαλείο αυτό έχει την ικανότητα να εξετάζει την ροή των </w:t>
      </w:r>
      <w:r w:rsidR="00FD1599">
        <w:rPr>
          <w:lang w:val="en-US"/>
        </w:rPr>
        <w:t>sql</w:t>
      </w:r>
      <w:r w:rsidR="00FD1599" w:rsidRPr="00FD1599">
        <w:t xml:space="preserve"> </w:t>
      </w:r>
      <w:r w:rsidR="00FD1599">
        <w:t>σε πραγματικό χρόνο.</w:t>
      </w:r>
    </w:p>
    <w:p w14:paraId="1974A668" w14:textId="2B20B17C" w:rsidR="0072334C" w:rsidRDefault="0072334C" w:rsidP="005371FF">
      <w:pPr>
        <w:ind w:left="45"/>
        <w:rPr>
          <w:lang w:val="en-US"/>
        </w:rPr>
      </w:pPr>
    </w:p>
    <w:p w14:paraId="2045A363" w14:textId="7D342A15" w:rsidR="0072334C" w:rsidRPr="00190848" w:rsidRDefault="0072334C" w:rsidP="005371FF">
      <w:pPr>
        <w:ind w:left="45"/>
      </w:pPr>
      <w:r>
        <w:t xml:space="preserve">Την ενότητα σχετικές εργασίες </w:t>
      </w:r>
      <w:r w:rsidR="00426CCA">
        <w:t xml:space="preserve">με την εξέλιξη σχημάτων βάσεων δεδομένων κλείνει το εργαλείο </w:t>
      </w:r>
      <w:r w:rsidR="00426CCA">
        <w:rPr>
          <w:lang w:val="en-US"/>
        </w:rPr>
        <w:t>Db</w:t>
      </w:r>
      <w:r w:rsidR="00426CCA" w:rsidRPr="00426CCA">
        <w:t>-</w:t>
      </w:r>
      <w:r w:rsidR="00426CCA">
        <w:rPr>
          <w:lang w:val="en-US"/>
        </w:rPr>
        <w:t>Schema</w:t>
      </w:r>
      <w:r w:rsidR="00426CCA" w:rsidRPr="00426CCA">
        <w:t>-</w:t>
      </w:r>
      <w:r w:rsidR="00426CCA">
        <w:rPr>
          <w:lang w:val="en-US"/>
        </w:rPr>
        <w:t>Export</w:t>
      </w:r>
      <w:r w:rsidR="00426CCA" w:rsidRPr="00426CCA">
        <w:t>-</w:t>
      </w:r>
      <w:r w:rsidR="00426CCA">
        <w:rPr>
          <w:lang w:val="en-US"/>
        </w:rPr>
        <w:t>Tool</w:t>
      </w:r>
      <w:r w:rsidR="00426CCA">
        <w:t xml:space="preserve"> [</w:t>
      </w:r>
      <w:r w:rsidR="00426CCA">
        <w:rPr>
          <w:lang w:val="en-US"/>
        </w:rPr>
        <w:t>DbSchExp</w:t>
      </w:r>
      <w:r w:rsidR="00426CCA">
        <w:t>]</w:t>
      </w:r>
      <w:r w:rsidR="00F421DB" w:rsidRPr="00F421DB">
        <w:t xml:space="preserve">. </w:t>
      </w:r>
      <w:r w:rsidR="00037220">
        <w:t xml:space="preserve">Το εργαλείο αυτό ωστόσο εστιάζει περισσότερο στην μαζική εξαγωγή του σχήματος της βάσης. </w:t>
      </w:r>
      <w:r w:rsidR="00C23C80">
        <w:t xml:space="preserve">Λειτουργώντας με δύο είδη </w:t>
      </w:r>
      <w:r w:rsidR="00C23C80">
        <w:rPr>
          <w:lang w:val="en-US"/>
        </w:rPr>
        <w:t>DBMS</w:t>
      </w:r>
      <w:r w:rsidR="00C23C80">
        <w:t xml:space="preserve"> στα οποία συγκαταλέγονται </w:t>
      </w:r>
      <w:r w:rsidR="00C23C80">
        <w:rPr>
          <w:lang w:val="en-US"/>
        </w:rPr>
        <w:t>SQL</w:t>
      </w:r>
      <w:r w:rsidR="00C23C80" w:rsidRPr="00C23C80">
        <w:t xml:space="preserve"> </w:t>
      </w:r>
      <w:r w:rsidR="00C23C80">
        <w:rPr>
          <w:lang w:val="en-US"/>
        </w:rPr>
        <w:t>Server</w:t>
      </w:r>
      <w:r w:rsidR="00C23C80" w:rsidRPr="00C23C80">
        <w:t xml:space="preserve"> </w:t>
      </w:r>
      <w:r w:rsidR="00C23C80">
        <w:t xml:space="preserve">και </w:t>
      </w:r>
      <w:r w:rsidR="00C23C80">
        <w:rPr>
          <w:lang w:val="en-US"/>
        </w:rPr>
        <w:t>PostgreSQL</w:t>
      </w:r>
      <w:r w:rsidR="00C23C80" w:rsidRPr="00C23C80">
        <w:t xml:space="preserve"> </w:t>
      </w:r>
      <w:r w:rsidR="00124B74">
        <w:t xml:space="preserve">είναι ικανό να εξάγει όλα τα αντικείμενα μιας βάσης </w:t>
      </w:r>
      <w:r w:rsidR="00590D4C">
        <w:t>όπως πίνακες,</w:t>
      </w:r>
      <w:r w:rsidR="00590D4C">
        <w:rPr>
          <w:lang w:val="en-US"/>
        </w:rPr>
        <w:t>views</w:t>
      </w:r>
      <w:r w:rsidR="00590D4C" w:rsidRPr="00590D4C">
        <w:t>,</w:t>
      </w:r>
      <w:r w:rsidR="00590D4C">
        <w:rPr>
          <w:lang w:val="en-US"/>
        </w:rPr>
        <w:t>functions</w:t>
      </w:r>
      <w:r w:rsidR="00590D4C" w:rsidRPr="00590D4C">
        <w:t xml:space="preserve"> </w:t>
      </w:r>
      <w:r w:rsidR="00590D4C">
        <w:t xml:space="preserve">και </w:t>
      </w:r>
      <w:r w:rsidR="00590D4C">
        <w:rPr>
          <w:lang w:val="en-US"/>
        </w:rPr>
        <w:t>stored</w:t>
      </w:r>
      <w:r w:rsidR="00590D4C" w:rsidRPr="00590D4C">
        <w:t xml:space="preserve"> </w:t>
      </w:r>
      <w:r w:rsidR="00590D4C">
        <w:rPr>
          <w:lang w:val="en-US"/>
        </w:rPr>
        <w:t>procedures</w:t>
      </w:r>
      <w:r w:rsidR="00590D4C" w:rsidRPr="00590D4C">
        <w:t xml:space="preserve"> </w:t>
      </w:r>
      <w:r w:rsidR="00124B74">
        <w:t xml:space="preserve">σε </w:t>
      </w:r>
      <w:r w:rsidR="00124B74">
        <w:rPr>
          <w:lang w:val="en-US"/>
        </w:rPr>
        <w:t>sql</w:t>
      </w:r>
      <w:r w:rsidR="00124B74" w:rsidRPr="00124B74">
        <w:t xml:space="preserve"> </w:t>
      </w:r>
      <w:r w:rsidR="00124B74">
        <w:t>αρχεία.</w:t>
      </w:r>
      <w:r w:rsidR="004F1A23" w:rsidRPr="004F1A23">
        <w:t xml:space="preserve"> </w:t>
      </w:r>
      <w:r w:rsidR="004F1A23">
        <w:t xml:space="preserve">Επιπρόσθετα εξάγει και τα δεδομένα των πινάκων σε αρχεία ώστε να δίνεται η </w:t>
      </w:r>
      <w:r w:rsidR="004F1A23">
        <w:lastRenderedPageBreak/>
        <w:t xml:space="preserve">δυνατότητα στον αναλυτή να εισάγει και πάλι τα δεδομένα με μαζικό τρόπο. </w:t>
      </w:r>
      <w:r w:rsidR="00190848">
        <w:t xml:space="preserve">Τέλος, τ εργαλείο αυτό μπορεί να εκτελεστεί και μέσω γραφικού περιβάλλοντος </w:t>
      </w:r>
      <w:r w:rsidR="00190848" w:rsidRPr="00190848">
        <w:t>(</w:t>
      </w:r>
      <w:r w:rsidR="00190848">
        <w:rPr>
          <w:lang w:val="en-US"/>
        </w:rPr>
        <w:t>gui</w:t>
      </w:r>
      <w:r w:rsidR="00190848" w:rsidRPr="00190848">
        <w:t xml:space="preserve">) </w:t>
      </w:r>
      <w:r w:rsidR="00190848">
        <w:t xml:space="preserve">αλλά και μέσω </w:t>
      </w:r>
      <w:r w:rsidR="00190848">
        <w:rPr>
          <w:lang w:val="en-US"/>
        </w:rPr>
        <w:t>terminal</w:t>
      </w:r>
      <w:r w:rsidR="00190848" w:rsidRPr="00190848">
        <w:t>.</w:t>
      </w:r>
    </w:p>
    <w:p w14:paraId="03114D60" w14:textId="7015B93E" w:rsidR="00A3623B" w:rsidRDefault="00A3623B" w:rsidP="00ED6268"/>
    <w:p w14:paraId="7B9F4D5B" w14:textId="4CCA6F6C" w:rsidR="00FC58FC" w:rsidRPr="00BF5090" w:rsidRDefault="00FC58FC" w:rsidP="00FC58FC">
      <w:pPr>
        <w:rPr>
          <w:b/>
          <w:bCs/>
          <w:sz w:val="28"/>
          <w:szCs w:val="28"/>
        </w:rPr>
      </w:pPr>
      <w:r w:rsidRPr="00BF5090">
        <w:rPr>
          <w:b/>
          <w:bCs/>
          <w:sz w:val="28"/>
          <w:szCs w:val="28"/>
        </w:rPr>
        <w:t>2.2.</w:t>
      </w:r>
      <w:r>
        <w:rPr>
          <w:b/>
          <w:bCs/>
          <w:sz w:val="28"/>
          <w:szCs w:val="28"/>
        </w:rPr>
        <w:t>2 Το Εργαλείο Εκάτη (</w:t>
      </w:r>
      <w:r>
        <w:rPr>
          <w:b/>
          <w:bCs/>
          <w:sz w:val="28"/>
          <w:szCs w:val="28"/>
          <w:lang w:val="en-US"/>
        </w:rPr>
        <w:t>Hecate</w:t>
      </w:r>
      <w:r>
        <w:rPr>
          <w:b/>
          <w:bCs/>
          <w:sz w:val="28"/>
          <w:szCs w:val="28"/>
        </w:rPr>
        <w:t>)</w:t>
      </w:r>
    </w:p>
    <w:p w14:paraId="6C2DCBD8" w14:textId="08E26BE5" w:rsidR="00505EF1" w:rsidRDefault="00013198" w:rsidP="00505EF1">
      <w:r>
        <w:t>Για την εξαγωγή των αποτελεσμάτων δημιουργήθηκε και χρησιμοποιήθηκε το εργαλείο Εκάτη (</w:t>
      </w:r>
      <w:r>
        <w:rPr>
          <w:lang w:val="en-US"/>
        </w:rPr>
        <w:t>Hecate</w:t>
      </w:r>
      <w:r>
        <w:t>) όπως παρουσιάζεται στο [</w:t>
      </w:r>
      <w:r>
        <w:rPr>
          <w:lang w:val="en-US"/>
        </w:rPr>
        <w:t>Skou</w:t>
      </w:r>
      <w:r w:rsidRPr="00571586">
        <w:t>1</w:t>
      </w:r>
      <w:r w:rsidRPr="000B7857">
        <w:t>3</w:t>
      </w:r>
      <w:r>
        <w:t xml:space="preserve">]. </w:t>
      </w:r>
      <w:r w:rsidR="007054C7">
        <w:t>Το εργαλείο Εκάτη είναι ένα ανοικτό (</w:t>
      </w:r>
      <w:r w:rsidR="007054C7">
        <w:rPr>
          <w:lang w:val="en-US"/>
        </w:rPr>
        <w:t>open</w:t>
      </w:r>
      <w:r w:rsidR="007054C7" w:rsidRPr="007054C7">
        <w:t xml:space="preserve"> </w:t>
      </w:r>
      <w:r w:rsidR="007054C7">
        <w:rPr>
          <w:lang w:val="en-US"/>
        </w:rPr>
        <w:t>source</w:t>
      </w:r>
      <w:r w:rsidR="007054C7">
        <w:t>)</w:t>
      </w:r>
      <w:r w:rsidR="007054C7" w:rsidRPr="007054C7">
        <w:t xml:space="preserve"> </w:t>
      </w:r>
      <w:r w:rsidR="007054C7">
        <w:t xml:space="preserve">λογισμικό το οποίο αποδέχεται ως είσοδο αρχεία </w:t>
      </w:r>
      <w:r w:rsidR="007054C7">
        <w:rPr>
          <w:lang w:val="en-US"/>
        </w:rPr>
        <w:t>DDL</w:t>
      </w:r>
      <w:r w:rsidR="007054C7" w:rsidRPr="007054C7">
        <w:t xml:space="preserve"> </w:t>
      </w:r>
      <w:r w:rsidR="007054C7">
        <w:t>τα οποία ουσιαστικά αποτελούν το ιστορικό (</w:t>
      </w:r>
      <w:r w:rsidR="007054C7">
        <w:rPr>
          <w:lang w:val="en-US"/>
        </w:rPr>
        <w:t>Log</w:t>
      </w:r>
      <w:r w:rsidR="007054C7" w:rsidRPr="007054C7">
        <w:t xml:space="preserve"> </w:t>
      </w:r>
      <w:r w:rsidR="007054C7">
        <w:rPr>
          <w:lang w:val="en-US"/>
        </w:rPr>
        <w:t>File</w:t>
      </w:r>
      <w:r w:rsidR="007054C7">
        <w:t>)</w:t>
      </w:r>
      <w:r w:rsidR="007054C7" w:rsidRPr="007054C7">
        <w:t xml:space="preserve"> </w:t>
      </w:r>
      <w:r w:rsidR="007054C7">
        <w:t>της βάσης, που χρονολογείται από την στιγμή της δημιουργίας της έως και την εξαγωγή του συγκεκριμένου αρχείου. Σε αυτά τα αρχεία καταγράφονται όλες οι μεταβολές στην</w:t>
      </w:r>
      <w:r w:rsidR="000B1234">
        <w:t xml:space="preserve"> υπό εξέταση</w:t>
      </w:r>
      <w:r w:rsidR="007054C7">
        <w:t xml:space="preserve"> βάση</w:t>
      </w:r>
      <w:r w:rsidR="000A4086">
        <w:t xml:space="preserve"> </w:t>
      </w:r>
      <w:r w:rsidR="007054C7">
        <w:t>και ως αποτέλεσμα περιέχει όλες τις εκδόσεις της</w:t>
      </w:r>
      <w:r w:rsidR="000A4086">
        <w:t>.</w:t>
      </w:r>
      <w:r w:rsidR="00DB39CC">
        <w:t xml:space="preserve"> Η κύρια λειτουργία του εργαλείου αυτού έγκειται στην σύγκριση και εξαγωγή διαφορών ανάμεσα στις δοθέντες εκδόσεις της βάσης.</w:t>
      </w:r>
      <w:r w:rsidR="002A79A5">
        <w:t xml:space="preserve"> Προσφέρει πλούσια αναπαράσταση των αποτελεσμάτων με γραφικό τρόπο χρησιμοποιώντας διαθέσιμα χρώματα από την συλλογή της</w:t>
      </w:r>
      <w:r w:rsidR="00216DEC">
        <w:t>,</w:t>
      </w:r>
      <w:r w:rsidR="002A79A5">
        <w:t xml:space="preserve"> όπως άλλωστε έχει αναφερθεί προηγουμένως.</w:t>
      </w:r>
      <w:r w:rsidR="00681BF2">
        <w:t xml:space="preserve"> Ανάμεσα στ</w:t>
      </w:r>
      <w:r w:rsidR="00AF2C73">
        <w:t>ις</w:t>
      </w:r>
      <w:r w:rsidR="00681BF2">
        <w:t xml:space="preserve"> ικανότητες του εργαλείου,  συγκαταλέγεται και η εξαγωγή βοηθητικών μετρικών όπως για παράδειγμα ο αριθμός των πεδίων που προστέθηκαν, διαγράφηκαν ή υπέστησαν μεταβολές.</w:t>
      </w:r>
      <w:r w:rsidR="00B71CE0">
        <w:t xml:space="preserve"> Ακόμα ανάμεσα στις μετρικές αυτές παρατηρούνται αναλυτικά για κάθε σχέση (πίνακα) ο αριθμό</w:t>
      </w:r>
      <w:r w:rsidR="00EE3813">
        <w:t>ς των</w:t>
      </w:r>
      <w:r w:rsidR="00B71CE0">
        <w:t xml:space="preserve"> πεδίων που υπέστησαν κάποια μεταβολή,</w:t>
      </w:r>
      <w:r w:rsidR="00A60F70">
        <w:t xml:space="preserve"> οι </w:t>
      </w:r>
      <w:r w:rsidR="00B71CE0">
        <w:t xml:space="preserve"> ρυθμο</w:t>
      </w:r>
      <w:r w:rsidR="00C43830">
        <w:t>ί</w:t>
      </w:r>
      <w:r w:rsidR="00B71CE0">
        <w:t xml:space="preserve"> παραγωγής διαγραφής </w:t>
      </w:r>
      <w:r w:rsidR="00D97D20">
        <w:t>ή</w:t>
      </w:r>
      <w:r w:rsidR="00B71CE0">
        <w:t xml:space="preserve"> μεταβολής των πεδίων στο πέρασμα του χρόνου.</w:t>
      </w:r>
      <w:r w:rsidR="00977CF9">
        <w:t xml:space="preserve"> Συγκεκριμένα, οι αλλαγές τις οποίες αντιλαμβάνεται το εργαλείο  Εκάτη είναι οι ακόλουθες</w:t>
      </w:r>
      <w:r w:rsidR="00977CF9" w:rsidRPr="00977CF9">
        <w:t>:</w:t>
      </w:r>
    </w:p>
    <w:p w14:paraId="02D8F2D8" w14:textId="57E8F1E7" w:rsidR="00505EF1" w:rsidRDefault="00505EF1" w:rsidP="00505EF1"/>
    <w:p w14:paraId="1E9515EC" w14:textId="07A28B32" w:rsidR="00505EF1" w:rsidRDefault="00505EF1" w:rsidP="00505EF1">
      <w:pPr>
        <w:pStyle w:val="ListParagraph"/>
        <w:numPr>
          <w:ilvl w:val="0"/>
          <w:numId w:val="27"/>
        </w:numPr>
      </w:pPr>
      <w:r>
        <w:t>Δημιουργία Πινάκων</w:t>
      </w:r>
    </w:p>
    <w:p w14:paraId="01C2B25E" w14:textId="73BEDCCD" w:rsidR="00505EF1" w:rsidRDefault="00505EF1" w:rsidP="00505EF1">
      <w:pPr>
        <w:pStyle w:val="ListParagraph"/>
        <w:numPr>
          <w:ilvl w:val="0"/>
          <w:numId w:val="27"/>
        </w:numPr>
      </w:pPr>
      <w:r>
        <w:t>Διαγραφή Πινάκων</w:t>
      </w:r>
    </w:p>
    <w:p w14:paraId="7C29A379" w14:textId="5E7E4C71" w:rsidR="00505EF1" w:rsidRDefault="00505EF1" w:rsidP="00505EF1">
      <w:pPr>
        <w:pStyle w:val="ListParagraph"/>
        <w:numPr>
          <w:ilvl w:val="0"/>
          <w:numId w:val="27"/>
        </w:numPr>
      </w:pPr>
      <w:r>
        <w:t>Εισαγωγές Πεδίων</w:t>
      </w:r>
    </w:p>
    <w:p w14:paraId="67077EE6" w14:textId="38CA7A9E" w:rsidR="00505EF1" w:rsidRDefault="00505EF1" w:rsidP="00505EF1">
      <w:pPr>
        <w:pStyle w:val="ListParagraph"/>
        <w:numPr>
          <w:ilvl w:val="0"/>
          <w:numId w:val="27"/>
        </w:numPr>
      </w:pPr>
      <w:r>
        <w:t>Διαγραφές Πεδίων</w:t>
      </w:r>
    </w:p>
    <w:p w14:paraId="0F8998E3" w14:textId="7062343E" w:rsidR="00D604C6" w:rsidRDefault="005E75DC" w:rsidP="00D604C6">
      <w:pPr>
        <w:pStyle w:val="ListParagraph"/>
        <w:numPr>
          <w:ilvl w:val="0"/>
          <w:numId w:val="27"/>
        </w:numPr>
      </w:pPr>
      <w:r>
        <w:t xml:space="preserve">Αλλαγές πρωτευόντων </w:t>
      </w:r>
      <w:r w:rsidR="00715644">
        <w:t>Κλειδιών</w:t>
      </w:r>
      <w:r>
        <w:t xml:space="preserve"> (</w:t>
      </w:r>
      <w:r>
        <w:rPr>
          <w:lang w:val="en-US"/>
        </w:rPr>
        <w:t>Primary</w:t>
      </w:r>
      <w:r w:rsidRPr="00C12974">
        <w:t xml:space="preserve"> </w:t>
      </w:r>
      <w:r>
        <w:rPr>
          <w:lang w:val="en-US"/>
        </w:rPr>
        <w:t>Keys</w:t>
      </w:r>
      <w:r>
        <w:t>)</w:t>
      </w:r>
    </w:p>
    <w:p w14:paraId="027B164E" w14:textId="6D93F04B" w:rsidR="00D604C6" w:rsidRDefault="00D604C6" w:rsidP="00D604C6">
      <w:pPr>
        <w:pStyle w:val="ListParagraph"/>
        <w:numPr>
          <w:ilvl w:val="0"/>
          <w:numId w:val="27"/>
        </w:numPr>
      </w:pPr>
      <w:r>
        <w:t>Μεταβολές στο πλήθος πεδίων ενός πίνακα</w:t>
      </w:r>
    </w:p>
    <w:p w14:paraId="5F76717E" w14:textId="2D584049" w:rsidR="00D604C6" w:rsidRDefault="00D604C6" w:rsidP="00D604C6">
      <w:pPr>
        <w:pStyle w:val="ListParagraph"/>
        <w:numPr>
          <w:ilvl w:val="0"/>
          <w:numId w:val="27"/>
        </w:numPr>
      </w:pPr>
      <w:r>
        <w:t>Αλλαγές τύπων πεδίων</w:t>
      </w:r>
    </w:p>
    <w:p w14:paraId="2DA6EBF0" w14:textId="5BBD5CB9" w:rsidR="00B24E22" w:rsidRDefault="00B24E22" w:rsidP="00B24E22">
      <w:pPr>
        <w:ind w:left="360"/>
      </w:pPr>
    </w:p>
    <w:p w14:paraId="0DF0964D" w14:textId="28E09D4C" w:rsidR="00FC58FC" w:rsidRDefault="00C11404" w:rsidP="00ED6268">
      <w:r>
        <w:t xml:space="preserve">Τα </w:t>
      </w:r>
      <w:r>
        <w:rPr>
          <w:lang w:val="en-US"/>
        </w:rPr>
        <w:t>datasets</w:t>
      </w:r>
      <w:r w:rsidRPr="00C11404">
        <w:t xml:space="preserve"> </w:t>
      </w:r>
      <w:r>
        <w:t>που συγκεντρώθηκαν και επεξεργάστηκαν από την Εκάτη για την εξαγωγή αποτελεσμάτων αντλήθηκαν από Συστήματα Διαχείρισης Περιεχομένου (</w:t>
      </w:r>
      <w:r>
        <w:rPr>
          <w:lang w:val="en-US"/>
        </w:rPr>
        <w:t>CMS</w:t>
      </w:r>
      <w:r w:rsidRPr="00C11404">
        <w:t>’</w:t>
      </w:r>
      <w:r>
        <w:rPr>
          <w:lang w:val="en-US"/>
        </w:rPr>
        <w:t>s</w:t>
      </w:r>
      <w:r>
        <w:t>)</w:t>
      </w:r>
      <w:r w:rsidR="00021295" w:rsidRPr="00021295">
        <w:t xml:space="preserve">, </w:t>
      </w:r>
      <w:r w:rsidR="00ED0A77">
        <w:t xml:space="preserve">από </w:t>
      </w:r>
      <w:r w:rsidR="00ED0A77">
        <w:rPr>
          <w:lang w:val="en-US"/>
        </w:rPr>
        <w:t>online</w:t>
      </w:r>
      <w:r w:rsidR="00ED0A77" w:rsidRPr="00ED0A77">
        <w:t xml:space="preserve"> </w:t>
      </w:r>
      <w:r w:rsidR="00ED0A77">
        <w:t>καταστήματα καθώς και επιστημονικές αποθήκες δεδομένων.</w:t>
      </w:r>
    </w:p>
    <w:p w14:paraId="4BFF318B" w14:textId="77777777" w:rsidR="00FD2E96" w:rsidRDefault="00FD2E96" w:rsidP="00ED6268"/>
    <w:p w14:paraId="07D46E7C" w14:textId="77777777" w:rsidR="00FC58FC" w:rsidRDefault="00FC58FC" w:rsidP="00ED6268"/>
    <w:p w14:paraId="521C8525" w14:textId="0A51682A" w:rsidR="006928EB" w:rsidRPr="00FC58FC" w:rsidRDefault="006928EB" w:rsidP="00ED6268">
      <w:pPr>
        <w:rPr>
          <w:b/>
          <w:bCs/>
          <w:sz w:val="28"/>
          <w:szCs w:val="28"/>
        </w:rPr>
      </w:pPr>
      <w:r w:rsidRPr="00BF5090">
        <w:rPr>
          <w:b/>
          <w:bCs/>
          <w:sz w:val="28"/>
          <w:szCs w:val="28"/>
        </w:rPr>
        <w:t>2.2.</w:t>
      </w:r>
      <w:r w:rsidR="00FC58FC" w:rsidRPr="00FC58FC">
        <w:rPr>
          <w:b/>
          <w:bCs/>
          <w:sz w:val="28"/>
          <w:szCs w:val="28"/>
        </w:rPr>
        <w:t xml:space="preserve">3 </w:t>
      </w:r>
      <w:r w:rsidR="00FC58FC">
        <w:rPr>
          <w:b/>
          <w:bCs/>
          <w:sz w:val="28"/>
          <w:szCs w:val="28"/>
        </w:rPr>
        <w:t>Παραγωγή Μεταφραστών</w:t>
      </w:r>
    </w:p>
    <w:p w14:paraId="6D14BCEE" w14:textId="77777777" w:rsidR="006928EB" w:rsidRDefault="006928EB" w:rsidP="00ED6268"/>
    <w:p w14:paraId="1379313E" w14:textId="5DB5F1FE" w:rsidR="009B5B26" w:rsidRPr="0049617B" w:rsidRDefault="008021ED" w:rsidP="00ED6268">
      <w:r>
        <w:t>Σημαντικός παράγ</w:t>
      </w:r>
      <w:r w:rsidR="00E21E5E">
        <w:t>ο</w:t>
      </w:r>
      <w:r>
        <w:t xml:space="preserve">ντας στην </w:t>
      </w:r>
      <w:r w:rsidR="00E02C8E">
        <w:t>δημιουργία του εργαλείου Εκάτη (</w:t>
      </w:r>
      <w:r w:rsidR="00E02C8E">
        <w:rPr>
          <w:lang w:val="en-US"/>
        </w:rPr>
        <w:t>Hecate</w:t>
      </w:r>
      <w:r w:rsidR="00E02C8E">
        <w:t xml:space="preserve">) </w:t>
      </w:r>
      <w:r w:rsidR="00C646A7">
        <w:t xml:space="preserve">αποτέλεσε το </w:t>
      </w:r>
      <w:r w:rsidR="00DF7D67">
        <w:t xml:space="preserve"> </w:t>
      </w:r>
      <w:r w:rsidR="00C646A7">
        <w:t>εργαλείο</w:t>
      </w:r>
      <w:r w:rsidR="00DF7D67">
        <w:t xml:space="preserve"> </w:t>
      </w:r>
      <w:r w:rsidR="00DF7D67">
        <w:rPr>
          <w:lang w:val="en-US"/>
        </w:rPr>
        <w:t>ANTLR</w:t>
      </w:r>
      <w:r w:rsidR="00AB06BE" w:rsidRPr="00AB06BE">
        <w:t xml:space="preserve"> </w:t>
      </w:r>
      <w:r w:rsidR="00906CB7">
        <w:t xml:space="preserve">όπως περιγράφεται στο </w:t>
      </w:r>
      <w:r w:rsidR="00AB06BE" w:rsidRPr="00AB06BE">
        <w:t>[</w:t>
      </w:r>
      <w:r w:rsidR="00F670C0">
        <w:rPr>
          <w:lang w:val="en-US"/>
        </w:rPr>
        <w:t>Parr</w:t>
      </w:r>
      <w:r w:rsidR="00F670C0" w:rsidRPr="00F670C0">
        <w:t>20</w:t>
      </w:r>
      <w:r w:rsidR="00AB06BE" w:rsidRPr="00AB06BE">
        <w:t>]</w:t>
      </w:r>
      <w:r w:rsidR="007E7D77" w:rsidRPr="007E7D77">
        <w:t xml:space="preserve"> </w:t>
      </w:r>
      <w:r w:rsidR="00C646A7">
        <w:t>το</w:t>
      </w:r>
      <w:r w:rsidR="007E7D77">
        <w:t xml:space="preserve"> οποί</w:t>
      </w:r>
      <w:r w:rsidR="00FD5DC2">
        <w:t>ο</w:t>
      </w:r>
      <w:r w:rsidR="007E7D77">
        <w:t xml:space="preserve"> δημιουργήθηκε από τον </w:t>
      </w:r>
      <w:r w:rsidR="007E7D77">
        <w:rPr>
          <w:lang w:val="en-US"/>
        </w:rPr>
        <w:t>Terence</w:t>
      </w:r>
      <w:r w:rsidR="007E7D77" w:rsidRPr="007E7D77">
        <w:t xml:space="preserve"> </w:t>
      </w:r>
      <w:r w:rsidR="007E7D77">
        <w:rPr>
          <w:lang w:val="en-US"/>
        </w:rPr>
        <w:t>Parr</w:t>
      </w:r>
      <w:r w:rsidR="007E7D77" w:rsidRPr="007E7D77">
        <w:t>.</w:t>
      </w:r>
      <w:r w:rsidR="008F6B77">
        <w:t xml:space="preserve"> Το </w:t>
      </w:r>
      <w:r w:rsidR="008F6B77">
        <w:rPr>
          <w:lang w:val="en-US"/>
        </w:rPr>
        <w:t>ANTLR</w:t>
      </w:r>
      <w:r w:rsidR="008F6B77" w:rsidRPr="00E44FE9">
        <w:t xml:space="preserve"> </w:t>
      </w:r>
      <w:r w:rsidR="008F6B77">
        <w:t xml:space="preserve">είναι ένα ισχυρό εργαλείο παραγωγής </w:t>
      </w:r>
      <w:r w:rsidR="00B76BA3">
        <w:t>μεταφραστών</w:t>
      </w:r>
      <w:r w:rsidR="00C128A8" w:rsidRPr="00E44FE9">
        <w:t xml:space="preserve"> </w:t>
      </w:r>
      <w:r w:rsidR="008F6B77">
        <w:t>(</w:t>
      </w:r>
      <w:r w:rsidR="00B76BA3">
        <w:rPr>
          <w:lang w:val="en-US"/>
        </w:rPr>
        <w:t>parsers</w:t>
      </w:r>
      <w:r w:rsidR="008F6B77">
        <w:t>)</w:t>
      </w:r>
      <w:r w:rsidR="00E44FE9" w:rsidRPr="00E44FE9">
        <w:t xml:space="preserve">, </w:t>
      </w:r>
      <w:r w:rsidR="00E44FE9">
        <w:t>οι οποίοι χρησιμοποιούνται για ανάγνωση, επεξεργασία και εκτέλεση δομημένων αρχείων κειμένου ή δυαδικών αρχείων.</w:t>
      </w:r>
      <w:r w:rsidR="00ED7C5D">
        <w:t xml:space="preserve"> Προμηθεύοντας μια γραμματική, το εργαλείο </w:t>
      </w:r>
      <w:r w:rsidR="00ED7C5D">
        <w:rPr>
          <w:lang w:val="en-US"/>
        </w:rPr>
        <w:t>ANTLR</w:t>
      </w:r>
      <w:r w:rsidR="00FB0DC9" w:rsidRPr="00FB0DC9">
        <w:t xml:space="preserve"> </w:t>
      </w:r>
      <w:r w:rsidR="00D74BAF">
        <w:t>όπως περιγράφεται και στο [</w:t>
      </w:r>
      <w:r w:rsidR="005168BC">
        <w:rPr>
          <w:lang w:val="en-US"/>
        </w:rPr>
        <w:t>GTom</w:t>
      </w:r>
      <w:r w:rsidR="005168BC" w:rsidRPr="005168BC">
        <w:t>2</w:t>
      </w:r>
      <w:r w:rsidR="005168BC" w:rsidRPr="00E30AB5">
        <w:t>0</w:t>
      </w:r>
      <w:r w:rsidR="00D74BAF">
        <w:t>]</w:t>
      </w:r>
      <w:r w:rsidR="00D74BAF" w:rsidRPr="00D74BAF">
        <w:t xml:space="preserve"> </w:t>
      </w:r>
      <w:r w:rsidR="00F84C8D">
        <w:t xml:space="preserve">έχει την δυνατότητα να παράγει ένα μεταφραστή ο οποίος μπορεί </w:t>
      </w:r>
      <w:r w:rsidR="002E3A80">
        <w:t xml:space="preserve">να </w:t>
      </w:r>
      <w:r w:rsidR="00F84C8D">
        <w:t xml:space="preserve">κατασκευάσει και να εξερευνήσει τα δέντρα που αντιστοιχούν στους κανόνες της </w:t>
      </w:r>
      <w:r w:rsidR="00AA4D14">
        <w:t>προμηθευ</w:t>
      </w:r>
      <w:r w:rsidR="00CF48DB">
        <w:t>ό</w:t>
      </w:r>
      <w:r w:rsidR="00AA4D14">
        <w:t>μ</w:t>
      </w:r>
      <w:r w:rsidR="00CF48DB">
        <w:t>ε</w:t>
      </w:r>
      <w:r w:rsidR="00AA4D14">
        <w:t>νης</w:t>
      </w:r>
      <w:r w:rsidR="00F84C8D">
        <w:t xml:space="preserve"> γρ</w:t>
      </w:r>
      <w:r w:rsidR="00033996">
        <w:t>α</w:t>
      </w:r>
      <w:r w:rsidR="00F84C8D">
        <w:t>μματικής.</w:t>
      </w:r>
      <w:r w:rsidR="001F6093">
        <w:t xml:space="preserve"> Ως παραγόμενο δέντρο </w:t>
      </w:r>
      <w:r w:rsidR="006B7904">
        <w:t xml:space="preserve">το οποίο ονομάζεται και </w:t>
      </w:r>
      <w:r w:rsidR="006B7904">
        <w:rPr>
          <w:lang w:val="en-US"/>
        </w:rPr>
        <w:t>AST</w:t>
      </w:r>
      <w:r w:rsidR="006B7904" w:rsidRPr="006B7904">
        <w:t xml:space="preserve"> (</w:t>
      </w:r>
      <w:r w:rsidR="006B7904">
        <w:rPr>
          <w:lang w:val="en-US"/>
        </w:rPr>
        <w:t>Abstract</w:t>
      </w:r>
      <w:r w:rsidR="006B7904" w:rsidRPr="006B7904">
        <w:t xml:space="preserve"> </w:t>
      </w:r>
      <w:r w:rsidR="006B7904">
        <w:rPr>
          <w:lang w:val="en-US"/>
        </w:rPr>
        <w:t>Syntax</w:t>
      </w:r>
      <w:r w:rsidR="006B7904" w:rsidRPr="006B7904">
        <w:t xml:space="preserve"> </w:t>
      </w:r>
      <w:r w:rsidR="006B7904">
        <w:rPr>
          <w:lang w:val="en-US"/>
        </w:rPr>
        <w:t>Tree</w:t>
      </w:r>
      <w:r w:rsidR="006B7904" w:rsidRPr="006B7904">
        <w:t>)</w:t>
      </w:r>
      <w:r w:rsidR="00281CA4" w:rsidRPr="00281CA4">
        <w:t xml:space="preserve">, </w:t>
      </w:r>
      <w:r w:rsidR="001F6093">
        <w:t xml:space="preserve">εννοείται </w:t>
      </w:r>
      <w:r w:rsidR="002441AC">
        <w:t xml:space="preserve">μια αναπαράσταση της εισόδου η οποία έχει αναλυθεί σε </w:t>
      </w:r>
      <w:r w:rsidR="002441AC">
        <w:rPr>
          <w:lang w:val="en-US"/>
        </w:rPr>
        <w:t>tokens</w:t>
      </w:r>
      <w:r w:rsidR="007824A4" w:rsidRPr="00C031D2">
        <w:t>,</w:t>
      </w:r>
      <w:r w:rsidR="002441AC" w:rsidRPr="002441AC">
        <w:t xml:space="preserve"> </w:t>
      </w:r>
      <w:r w:rsidR="006B7904">
        <w:t xml:space="preserve">δηλαδή στα συστατικά  από τα οποία παράγεται. </w:t>
      </w:r>
      <w:r w:rsidR="00BE0381">
        <w:t xml:space="preserve">Η </w:t>
      </w:r>
      <w:r w:rsidR="00AA4D14">
        <w:t>ιδέα</w:t>
      </w:r>
      <w:r w:rsidR="00BE0381">
        <w:t xml:space="preserve"> αυτή παρουσιάζεται στ</w:t>
      </w:r>
      <w:r w:rsidR="00D81D84">
        <w:t>ο σχήμα 1</w:t>
      </w:r>
      <w:r w:rsidR="00BE0381" w:rsidRPr="0049617B">
        <w:t>:</w:t>
      </w:r>
    </w:p>
    <w:p w14:paraId="0A34B81B" w14:textId="2387871A" w:rsidR="009B5B26" w:rsidRPr="0049617B" w:rsidRDefault="009B5B26" w:rsidP="00ED6268"/>
    <w:p w14:paraId="2156B921" w14:textId="00AFE5D2" w:rsidR="009B5B26" w:rsidRPr="0049617B" w:rsidRDefault="00D637A8" w:rsidP="00ED6268">
      <w:pPr>
        <w:rPr>
          <w:szCs w:val="22"/>
        </w:rPr>
      </w:pPr>
      <w:r>
        <w:rPr>
          <w:szCs w:val="22"/>
        </w:rPr>
        <w:t xml:space="preserve">Σχήμα 1. </w:t>
      </w:r>
      <w:r w:rsidR="009B5B26" w:rsidRPr="0049617B">
        <w:rPr>
          <w:szCs w:val="22"/>
        </w:rPr>
        <w:t>Αναπαράσταση Έκφρασης  (</w:t>
      </w:r>
      <w:r w:rsidR="009B5B26" w:rsidRPr="0049617B">
        <w:rPr>
          <w:szCs w:val="22"/>
          <w:lang w:val="en-US"/>
        </w:rPr>
        <w:t>Sp</w:t>
      </w:r>
      <w:r w:rsidR="009B5B26" w:rsidRPr="0049617B">
        <w:rPr>
          <w:szCs w:val="22"/>
        </w:rPr>
        <w:t xml:space="preserve"> = 100;) σε </w:t>
      </w:r>
      <w:r w:rsidR="00B33B5D" w:rsidRPr="0049617B">
        <w:rPr>
          <w:szCs w:val="22"/>
          <w:lang w:val="en-US"/>
        </w:rPr>
        <w:t>AST</w:t>
      </w:r>
      <w:r w:rsidR="00B33B5D" w:rsidRPr="0049617B">
        <w:rPr>
          <w:szCs w:val="22"/>
        </w:rPr>
        <w:t xml:space="preserve"> Δέντρο [</w:t>
      </w:r>
      <w:r w:rsidR="00B33B5D" w:rsidRPr="0049617B">
        <w:rPr>
          <w:szCs w:val="22"/>
          <w:lang w:val="en-US"/>
        </w:rPr>
        <w:t>AntlrPTut</w:t>
      </w:r>
      <w:r w:rsidR="00B33B5D" w:rsidRPr="0049617B">
        <w:rPr>
          <w:szCs w:val="22"/>
        </w:rPr>
        <w:t>]</w:t>
      </w:r>
    </w:p>
    <w:p w14:paraId="0D139D2C" w14:textId="1FEC9CA2" w:rsidR="00BE0381" w:rsidRPr="00FD488D" w:rsidRDefault="008B5FEC" w:rsidP="00ED6268">
      <w:pPr>
        <w:rPr>
          <w:lang w:val="en-US"/>
        </w:rPr>
      </w:pPr>
      <w:r>
        <w:rPr>
          <w:noProof/>
          <w:lang w:val="en-US"/>
        </w:rPr>
        <w:drawing>
          <wp:inline distT="0" distB="0" distL="0" distR="0" wp14:anchorId="20898B06" wp14:editId="3A5ECD06">
            <wp:extent cx="3285538" cy="2074545"/>
            <wp:effectExtent l="0" t="0" r="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expressionTreeRefactored.png"/>
                    <pic:cNvPicPr/>
                  </pic:nvPicPr>
                  <pic:blipFill>
                    <a:blip r:embed="rId12">
                      <a:extLst>
                        <a:ext uri="{28A0092B-C50C-407E-A947-70E740481C1C}">
                          <a14:useLocalDpi xmlns:a14="http://schemas.microsoft.com/office/drawing/2010/main" val="0"/>
                        </a:ext>
                      </a:extLst>
                    </a:blip>
                    <a:stretch>
                      <a:fillRect/>
                    </a:stretch>
                  </pic:blipFill>
                  <pic:spPr>
                    <a:xfrm>
                      <a:off x="0" y="0"/>
                      <a:ext cx="3308253" cy="2088888"/>
                    </a:xfrm>
                    <a:prstGeom prst="rect">
                      <a:avLst/>
                    </a:prstGeom>
                  </pic:spPr>
                </pic:pic>
              </a:graphicData>
            </a:graphic>
          </wp:inline>
        </w:drawing>
      </w:r>
    </w:p>
    <w:p w14:paraId="5A8FAC7A" w14:textId="21565121" w:rsidR="006C0F19" w:rsidRDefault="002914DB" w:rsidP="00ED6268">
      <w:r>
        <w:t xml:space="preserve">Στα φύλλα (τερματικοί κόμβοι) </w:t>
      </w:r>
      <w:r w:rsidR="00067521">
        <w:t>βρίσκονται</w:t>
      </w:r>
      <w:r>
        <w:t xml:space="preserve"> τα </w:t>
      </w:r>
      <w:r>
        <w:rPr>
          <w:lang w:val="en-US"/>
        </w:rPr>
        <w:t>tokens</w:t>
      </w:r>
      <w:r w:rsidRPr="002914DB">
        <w:t xml:space="preserve"> </w:t>
      </w:r>
      <w:r>
        <w:t>ενώ οι ενδιάμεσοι κόμβοι αποτελούν τους κανόνες τ</w:t>
      </w:r>
      <w:r w:rsidR="006A1340">
        <w:t>η</w:t>
      </w:r>
      <w:r>
        <w:t>ς γλώσσας που δημιο</w:t>
      </w:r>
      <w:r w:rsidR="00867D8B">
        <w:t>υ</w:t>
      </w:r>
      <w:r>
        <w:t>ργ</w:t>
      </w:r>
      <w:r w:rsidR="00C121B7">
        <w:t>εί</w:t>
      </w:r>
      <w:r>
        <w:t xml:space="preserve">ται με χρήση του εργαλείου </w:t>
      </w:r>
      <w:r>
        <w:rPr>
          <w:lang w:val="en-US"/>
        </w:rPr>
        <w:t>ANTLR</w:t>
      </w:r>
      <w:r w:rsidR="00385704">
        <w:t xml:space="preserve">. </w:t>
      </w:r>
    </w:p>
    <w:p w14:paraId="19AAA95B" w14:textId="77777777" w:rsidR="006C0F19" w:rsidRDefault="006C0F19" w:rsidP="00ED6268"/>
    <w:p w14:paraId="11767B5A" w14:textId="70027206" w:rsidR="00D9442B" w:rsidRDefault="00385704" w:rsidP="00990F74">
      <w:r>
        <w:t xml:space="preserve">Όσον αφορά το </w:t>
      </w:r>
      <w:r>
        <w:rPr>
          <w:lang w:val="en-US"/>
        </w:rPr>
        <w:t>ANTLR</w:t>
      </w:r>
      <w:r w:rsidRPr="00385704">
        <w:t xml:space="preserve">, </w:t>
      </w:r>
      <w:r>
        <w:t xml:space="preserve">στα πλεονεκτήματα του συγκαταλέγεται η έννοια της παραγωγικότητας, δηλαδή </w:t>
      </w:r>
      <w:r w:rsidR="00067521">
        <w:t>δοθέντος</w:t>
      </w:r>
      <w:r>
        <w:t xml:space="preserve"> μιας γραμματικής μπορεί να </w:t>
      </w:r>
      <w:r w:rsidR="00E71C49">
        <w:t>δημιο</w:t>
      </w:r>
      <w:r w:rsidR="00E87EFA">
        <w:t>υ</w:t>
      </w:r>
      <w:r w:rsidR="00E71C49">
        <w:t>ργήσει</w:t>
      </w:r>
      <w:r>
        <w:t xml:space="preserve"> τους </w:t>
      </w:r>
      <w:r>
        <w:rPr>
          <w:lang w:val="en-US"/>
        </w:rPr>
        <w:t>Parser</w:t>
      </w:r>
      <w:r w:rsidRPr="00385704">
        <w:t xml:space="preserve">, </w:t>
      </w:r>
      <w:r>
        <w:rPr>
          <w:lang w:val="en-US"/>
        </w:rPr>
        <w:t>Le</w:t>
      </w:r>
      <w:r w:rsidR="0059160D">
        <w:rPr>
          <w:lang w:val="en-US"/>
        </w:rPr>
        <w:t>ctic</w:t>
      </w:r>
      <w:r w:rsidR="0059160D" w:rsidRPr="0059160D">
        <w:t xml:space="preserve"> </w:t>
      </w:r>
      <w:r w:rsidR="0059160D">
        <w:rPr>
          <w:lang w:val="en-US"/>
        </w:rPr>
        <w:t>Analyst</w:t>
      </w:r>
      <w:r w:rsidRPr="00385704">
        <w:t xml:space="preserve"> (</w:t>
      </w:r>
      <w:r>
        <w:t>Λεκτικός Αναλυτής</w:t>
      </w:r>
      <w:r w:rsidRPr="00385704">
        <w:t>)</w:t>
      </w:r>
      <w:r>
        <w:t xml:space="preserve"> </w:t>
      </w:r>
      <w:r w:rsidR="00272A0B">
        <w:t xml:space="preserve">και φυσικά τους </w:t>
      </w:r>
      <w:r w:rsidR="00272A0B">
        <w:rPr>
          <w:lang w:val="en-US"/>
        </w:rPr>
        <w:t>Listener</w:t>
      </w:r>
      <w:r w:rsidR="00272A0B" w:rsidRPr="00272A0B">
        <w:t xml:space="preserve"> </w:t>
      </w:r>
      <w:r w:rsidR="00272A0B">
        <w:t xml:space="preserve">και </w:t>
      </w:r>
      <w:r w:rsidR="00272A0B">
        <w:rPr>
          <w:lang w:val="en-US"/>
        </w:rPr>
        <w:t>Visitor</w:t>
      </w:r>
      <w:r w:rsidR="00272A0B" w:rsidRPr="00272A0B">
        <w:t xml:space="preserve"> </w:t>
      </w:r>
      <w:r w:rsidR="00272A0B">
        <w:t xml:space="preserve">οι οποίοι καθιστούν δυνατή την Ανάλυση, Αναζήτηση και </w:t>
      </w:r>
      <w:r w:rsidR="00237836">
        <w:t>Ε</w:t>
      </w:r>
      <w:r w:rsidR="00272A0B">
        <w:t xml:space="preserve">πεξεργασία των </w:t>
      </w:r>
      <w:r w:rsidR="00272A0B">
        <w:rPr>
          <w:lang w:val="en-US"/>
        </w:rPr>
        <w:t>AST</w:t>
      </w:r>
      <w:r w:rsidR="00272A0B" w:rsidRPr="00272A0B">
        <w:t xml:space="preserve"> </w:t>
      </w:r>
      <w:r w:rsidR="00272A0B">
        <w:t xml:space="preserve">δέντρων που </w:t>
      </w:r>
      <w:r w:rsidR="00272A0B">
        <w:lastRenderedPageBreak/>
        <w:t>αντιστοιχούν στους κανόνες της γλώσσας.</w:t>
      </w:r>
      <w:r w:rsidR="00D82156">
        <w:t xml:space="preserve"> Επιπρόσθετα, τα παραχθέντα αυτά εργαλεία είναι </w:t>
      </w:r>
      <w:r w:rsidR="00CF222F">
        <w:t>ανοικτά</w:t>
      </w:r>
      <w:r w:rsidR="00D82156">
        <w:t xml:space="preserve"> </w:t>
      </w:r>
      <w:r w:rsidR="00CF222F">
        <w:t>σε</w:t>
      </w:r>
      <w:r w:rsidR="00D82156">
        <w:t xml:space="preserve"> μεταβολές </w:t>
      </w:r>
      <w:r w:rsidR="00CF222F">
        <w:t>που είτε αφορούν την ταχύτητα</w:t>
      </w:r>
      <w:r w:rsidR="00456DC4" w:rsidRPr="00456DC4">
        <w:t xml:space="preserve"> </w:t>
      </w:r>
      <w:r w:rsidR="00456DC4">
        <w:t>εκτέλεσης,</w:t>
      </w:r>
      <w:r w:rsidR="00CF222F">
        <w:t xml:space="preserve"> είτε την παραγωγή πιο αναλυτικών και</w:t>
      </w:r>
      <w:r w:rsidR="00067521">
        <w:t xml:space="preserve"> </w:t>
      </w:r>
      <w:r w:rsidR="00FA3723">
        <w:t>ειδικών</w:t>
      </w:r>
      <w:r w:rsidR="00CF222F">
        <w:t xml:space="preserve"> μηνυμάτων σφ</w:t>
      </w:r>
      <w:r w:rsidR="005F127D">
        <w:t>ά</w:t>
      </w:r>
      <w:r w:rsidR="00CF222F">
        <w:t xml:space="preserve">λματος, </w:t>
      </w:r>
      <w:r w:rsidR="00D82156">
        <w:t>ώστε να ανταποκριθο</w:t>
      </w:r>
      <w:r w:rsidR="003F5D39">
        <w:t>ύ</w:t>
      </w:r>
      <w:r w:rsidR="00D82156">
        <w:t>ν στις ανάγκες των χρηστών.</w:t>
      </w:r>
      <w:r w:rsidR="00A4761C">
        <w:t xml:space="preserve"> Η διαδικασία χρήσης </w:t>
      </w:r>
      <w:r w:rsidR="00C351E5">
        <w:t xml:space="preserve">μεταγλώττισης και παραγωγής </w:t>
      </w:r>
      <w:r w:rsidR="00C351E5">
        <w:rPr>
          <w:lang w:val="en-US"/>
        </w:rPr>
        <w:t>AST</w:t>
      </w:r>
      <w:r w:rsidR="00C351E5" w:rsidRPr="00C351E5">
        <w:t xml:space="preserve"> </w:t>
      </w:r>
      <w:r w:rsidR="00C351E5">
        <w:t xml:space="preserve">δέντρων </w:t>
      </w:r>
      <w:r w:rsidR="003440AA">
        <w:t>χρησιμοποιώντας τα παραχθέντα εργαλεία</w:t>
      </w:r>
      <w:r w:rsidR="00A4761C" w:rsidRPr="00A4761C">
        <w:t xml:space="preserve"> </w:t>
      </w:r>
      <w:r w:rsidR="00A4761C">
        <w:t>παρουσιάζετα</w:t>
      </w:r>
      <w:r w:rsidR="00032353">
        <w:t>ι στο σχήμα 2</w:t>
      </w:r>
      <w:r w:rsidR="00A4761C" w:rsidRPr="00A4761C">
        <w:t>:</w:t>
      </w:r>
    </w:p>
    <w:p w14:paraId="42C80D25" w14:textId="5ED39851" w:rsidR="00A4761C" w:rsidRDefault="00D9442B" w:rsidP="00990F74">
      <w:r w:rsidRPr="00D9442B">
        <w:t xml:space="preserve">  </w:t>
      </w:r>
      <w:r w:rsidR="00032353">
        <w:t xml:space="preserve">Σχήμα 2. </w:t>
      </w:r>
      <w:r>
        <w:rPr>
          <w:lang w:val="en-US"/>
        </w:rPr>
        <w:t>Input</w:t>
      </w:r>
      <w:r w:rsidRPr="00D9442B">
        <w:t>/</w:t>
      </w:r>
      <w:r>
        <w:rPr>
          <w:lang w:val="en-US"/>
        </w:rPr>
        <w:t>Output</w:t>
      </w:r>
      <w:r w:rsidRPr="00D9442B">
        <w:t xml:space="preserve"> </w:t>
      </w:r>
      <w:r>
        <w:t xml:space="preserve">της διαδικασίας μεταγλώττισης με χρήση εργαλείου </w:t>
      </w:r>
      <w:r>
        <w:rPr>
          <w:lang w:val="en-US"/>
        </w:rPr>
        <w:t>ANTLR</w:t>
      </w:r>
      <w:r w:rsidR="000E612A" w:rsidRPr="000E612A">
        <w:t xml:space="preserve"> </w:t>
      </w:r>
      <w:r w:rsidRPr="00D9442B">
        <w:t>[</w:t>
      </w:r>
      <w:r>
        <w:rPr>
          <w:lang w:val="en-US"/>
        </w:rPr>
        <w:t>Antlr</w:t>
      </w:r>
      <w:r w:rsidRPr="00D9442B">
        <w:t>_</w:t>
      </w:r>
      <w:r>
        <w:rPr>
          <w:lang w:val="en-US"/>
        </w:rPr>
        <w:t>IO</w:t>
      </w:r>
      <w:r w:rsidRPr="00D9442B">
        <w:t>]</w:t>
      </w:r>
      <w:r w:rsidR="00A4761C" w:rsidRPr="00A4761C">
        <w:t xml:space="preserve"> </w:t>
      </w:r>
    </w:p>
    <w:p w14:paraId="44570026" w14:textId="77777777" w:rsidR="004B27D9" w:rsidRDefault="004B27D9" w:rsidP="00990F74"/>
    <w:p w14:paraId="7DFCB282" w14:textId="4D69324D" w:rsidR="00A4761C" w:rsidRPr="004B27D9" w:rsidRDefault="004B27D9" w:rsidP="00990F74">
      <w:pPr>
        <w:rPr>
          <w:lang w:val="en-US"/>
        </w:rPr>
      </w:pPr>
      <w:r>
        <w:rPr>
          <w:noProof/>
        </w:rPr>
        <w:tab/>
      </w:r>
      <w:r>
        <w:rPr>
          <w:noProof/>
        </w:rPr>
        <w:tab/>
      </w:r>
      <w:r>
        <w:rPr>
          <w:noProof/>
          <w:lang w:val="en-US"/>
        </w:rPr>
        <w:drawing>
          <wp:inline distT="0" distB="0" distL="0" distR="0" wp14:anchorId="57BB8E8F" wp14:editId="5102842D">
            <wp:extent cx="3619180" cy="1317056"/>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tlrInputOutput.gif"/>
                    <pic:cNvPicPr/>
                  </pic:nvPicPr>
                  <pic:blipFill>
                    <a:blip r:embed="rId13">
                      <a:extLst>
                        <a:ext uri="{28A0092B-C50C-407E-A947-70E740481C1C}">
                          <a14:useLocalDpi xmlns:a14="http://schemas.microsoft.com/office/drawing/2010/main" val="0"/>
                        </a:ext>
                      </a:extLst>
                    </a:blip>
                    <a:stretch>
                      <a:fillRect/>
                    </a:stretch>
                  </pic:blipFill>
                  <pic:spPr>
                    <a:xfrm>
                      <a:off x="0" y="0"/>
                      <a:ext cx="3647777" cy="1327463"/>
                    </a:xfrm>
                    <a:prstGeom prst="rect">
                      <a:avLst/>
                    </a:prstGeom>
                  </pic:spPr>
                </pic:pic>
              </a:graphicData>
            </a:graphic>
          </wp:inline>
        </w:drawing>
      </w:r>
    </w:p>
    <w:p w14:paraId="101AA8DA" w14:textId="77777777" w:rsidR="00A4761C" w:rsidRDefault="00A4761C" w:rsidP="00990F74"/>
    <w:p w14:paraId="3BFD9205" w14:textId="6300461B" w:rsidR="002F06B6" w:rsidRDefault="002F06B6" w:rsidP="00990F74">
      <w:r w:rsidRPr="002F06B6">
        <w:t xml:space="preserve"> </w:t>
      </w:r>
      <w:r w:rsidR="00B169A6">
        <w:t xml:space="preserve">Ειδικότερα, </w:t>
      </w:r>
      <w:r>
        <w:t xml:space="preserve">η διαδικασία </w:t>
      </w:r>
      <w:r w:rsidR="00DD359D">
        <w:t>χρήσης του εργαλείου</w:t>
      </w:r>
      <w:r w:rsidR="00723D69">
        <w:t xml:space="preserve"> </w:t>
      </w:r>
      <w:r w:rsidR="00723D69">
        <w:rPr>
          <w:lang w:val="en-US"/>
        </w:rPr>
        <w:t>ANTLR</w:t>
      </w:r>
      <w:r>
        <w:t xml:space="preserve"> </w:t>
      </w:r>
      <w:r w:rsidR="0081278B">
        <w:t>επιτυγχάνεται</w:t>
      </w:r>
      <w:r>
        <w:t xml:space="preserve"> χρησιμοποιώντας την ακόλουθη εντολή</w:t>
      </w:r>
      <w:r w:rsidRPr="00200002">
        <w:t xml:space="preserve">: </w:t>
      </w:r>
    </w:p>
    <w:p w14:paraId="7847939D" w14:textId="6B2B3A1F" w:rsidR="005D5CEF" w:rsidRPr="004C0DB1" w:rsidRDefault="002F06B6" w:rsidP="00990F74">
      <w:pPr>
        <w:rPr>
          <w:b/>
          <w:bCs/>
          <w:lang w:val="en-US"/>
        </w:rPr>
      </w:pPr>
      <w:r w:rsidRPr="00200002">
        <w:rPr>
          <w:b/>
          <w:bCs/>
        </w:rPr>
        <w:t xml:space="preserve">                       </w:t>
      </w:r>
      <w:r w:rsidRPr="002F06B6">
        <w:rPr>
          <w:b/>
          <w:bCs/>
          <w:lang w:val="en-US"/>
        </w:rPr>
        <w:t>java</w:t>
      </w:r>
      <w:r w:rsidRPr="004C0DB1">
        <w:rPr>
          <w:b/>
          <w:bCs/>
          <w:lang w:val="en-US"/>
        </w:rPr>
        <w:t xml:space="preserve"> -</w:t>
      </w:r>
      <w:r w:rsidRPr="002F06B6">
        <w:rPr>
          <w:b/>
          <w:bCs/>
          <w:lang w:val="en-US"/>
        </w:rPr>
        <w:t>jar</w:t>
      </w:r>
      <w:r w:rsidRPr="004C0DB1">
        <w:rPr>
          <w:b/>
          <w:bCs/>
          <w:lang w:val="en-US"/>
        </w:rPr>
        <w:t xml:space="preserve"> </w:t>
      </w:r>
      <w:r w:rsidRPr="002F06B6">
        <w:rPr>
          <w:b/>
          <w:bCs/>
          <w:lang w:val="en-US"/>
        </w:rPr>
        <w:t>antlr</w:t>
      </w:r>
      <w:r w:rsidRPr="004C0DB1">
        <w:rPr>
          <w:b/>
          <w:bCs/>
          <w:lang w:val="en-US"/>
        </w:rPr>
        <w:t>-4.8-</w:t>
      </w:r>
      <w:r w:rsidRPr="002F06B6">
        <w:rPr>
          <w:b/>
          <w:bCs/>
          <w:lang w:val="en-US"/>
        </w:rPr>
        <w:t>complete</w:t>
      </w:r>
      <w:r w:rsidRPr="004C0DB1">
        <w:rPr>
          <w:b/>
          <w:bCs/>
          <w:lang w:val="en-US"/>
        </w:rPr>
        <w:t>.</w:t>
      </w:r>
      <w:r w:rsidRPr="002F06B6">
        <w:rPr>
          <w:b/>
          <w:bCs/>
          <w:lang w:val="en-US"/>
        </w:rPr>
        <w:t>jar</w:t>
      </w:r>
      <w:r w:rsidRPr="004C0DB1">
        <w:rPr>
          <w:b/>
          <w:bCs/>
          <w:lang w:val="en-US"/>
        </w:rPr>
        <w:t xml:space="preserve"> </w:t>
      </w:r>
      <w:r w:rsidRPr="002F06B6">
        <w:rPr>
          <w:b/>
          <w:bCs/>
          <w:lang w:val="en-US"/>
        </w:rPr>
        <w:t>DDL</w:t>
      </w:r>
      <w:r w:rsidRPr="004C0DB1">
        <w:rPr>
          <w:b/>
          <w:bCs/>
          <w:lang w:val="en-US"/>
        </w:rPr>
        <w:t>.</w:t>
      </w:r>
      <w:r w:rsidRPr="002F06B6">
        <w:rPr>
          <w:b/>
          <w:bCs/>
          <w:lang w:val="en-US"/>
        </w:rPr>
        <w:t>g</w:t>
      </w:r>
      <w:r w:rsidRPr="004C0DB1">
        <w:rPr>
          <w:b/>
          <w:bCs/>
          <w:lang w:val="en-US"/>
        </w:rPr>
        <w:t>4</w:t>
      </w:r>
    </w:p>
    <w:p w14:paraId="7461BAC2" w14:textId="12CAC4D9" w:rsidR="005D5CEF" w:rsidRDefault="005D5CEF" w:rsidP="00990F74">
      <w:r>
        <w:t xml:space="preserve">Στην σύνταξη της παραπάνω εντολής εντοπίζεται και το αρχείο </w:t>
      </w:r>
      <w:r>
        <w:rPr>
          <w:lang w:val="en-US"/>
        </w:rPr>
        <w:t>DDL</w:t>
      </w:r>
      <w:r w:rsidRPr="005D5CEF">
        <w:t>.</w:t>
      </w:r>
      <w:r>
        <w:rPr>
          <w:lang w:val="en-US"/>
        </w:rPr>
        <w:t>g</w:t>
      </w:r>
      <w:r w:rsidRPr="005D5CEF">
        <w:t xml:space="preserve">4. </w:t>
      </w:r>
      <w:r>
        <w:t xml:space="preserve">Στο αρχείο αυτό έχει συνταχθεί η γραμματική της γλώσσας που με βάση αυτή θα μεταγλωττιστούν τα αρχεία που δίνονται ως είσοδο στο εργαλείο </w:t>
      </w:r>
      <w:r>
        <w:rPr>
          <w:lang w:val="en-US"/>
        </w:rPr>
        <w:t>Hecate</w:t>
      </w:r>
      <w:r w:rsidRPr="005D5CEF">
        <w:t>.</w:t>
      </w:r>
      <w:r>
        <w:t xml:space="preserve"> Στην γραμματική αυτή παρατάσσονται όλοι οι κανόνες της γλώσσας </w:t>
      </w:r>
      <w:r w:rsidR="009C1B90">
        <w:t>(</w:t>
      </w:r>
      <w:r w:rsidR="009C1B90">
        <w:rPr>
          <w:lang w:val="en-US"/>
        </w:rPr>
        <w:t>rules</w:t>
      </w:r>
      <w:r w:rsidR="009C1B90">
        <w:t>)</w:t>
      </w:r>
      <w:r w:rsidR="0005087E" w:rsidRPr="00EB1AFA">
        <w:t>,</w:t>
      </w:r>
      <w:r>
        <w:t xml:space="preserve"> </w:t>
      </w:r>
      <w:r w:rsidR="00D276E8">
        <w:t xml:space="preserve">οι οποίοι θα χρησιμοποιηθούν από τον </w:t>
      </w:r>
      <w:r w:rsidR="00D276E8">
        <w:rPr>
          <w:lang w:val="en-US"/>
        </w:rPr>
        <w:t>Parser</w:t>
      </w:r>
      <w:r w:rsidR="00D276E8" w:rsidRPr="00D276E8">
        <w:t xml:space="preserve"> </w:t>
      </w:r>
      <w:r w:rsidR="00D276E8">
        <w:t xml:space="preserve">προκειμένου </w:t>
      </w:r>
      <w:r w:rsidR="009C1B90">
        <w:t xml:space="preserve">να </w:t>
      </w:r>
      <w:r w:rsidR="00EB1AFA">
        <w:t xml:space="preserve">αναγνωριστούν οι ενέργειες του αρχείου εισόδου με τελικό σκοπό την παραγωγή των </w:t>
      </w:r>
      <w:r w:rsidR="00EB1AFA">
        <w:rPr>
          <w:lang w:val="en-US"/>
        </w:rPr>
        <w:t>AST</w:t>
      </w:r>
      <w:r w:rsidR="00EB1AFA" w:rsidRPr="00EB1AFA">
        <w:t xml:space="preserve"> </w:t>
      </w:r>
      <w:r w:rsidR="00EB1AFA">
        <w:t>δέντρων. Στην παρακάτω αναπαράσταση σκιαγραφείται ένας από τους κανόνες της γλώσσας</w:t>
      </w:r>
      <w:r w:rsidR="004367DA">
        <w:t xml:space="preserve"> όπως ακριβώς χρησιμοποιείται από τον </w:t>
      </w:r>
      <w:r w:rsidR="004367DA">
        <w:rPr>
          <w:lang w:val="en-US"/>
        </w:rPr>
        <w:t>Parser</w:t>
      </w:r>
      <w:r w:rsidR="004367DA" w:rsidRPr="004367DA">
        <w:t>:</w:t>
      </w:r>
    </w:p>
    <w:p w14:paraId="0ADDA387" w14:textId="296A29E7" w:rsidR="006B2508" w:rsidRPr="004C0DB1" w:rsidRDefault="006428F0" w:rsidP="00990F74">
      <w:r>
        <w:t xml:space="preserve">Κανόνας της </w:t>
      </w:r>
      <w:r>
        <w:rPr>
          <w:lang w:val="en-US"/>
        </w:rPr>
        <w:t>DDL</w:t>
      </w:r>
      <w:r w:rsidRPr="006428F0">
        <w:t xml:space="preserve"> </w:t>
      </w:r>
      <w:r>
        <w:t xml:space="preserve">γλώσσας που χρησιμοποιείται σε εργαλείο </w:t>
      </w:r>
      <w:r>
        <w:rPr>
          <w:lang w:val="en-US"/>
        </w:rPr>
        <w:t>Hecate</w:t>
      </w:r>
    </w:p>
    <w:p w14:paraId="567AA66E" w14:textId="23879F91" w:rsidR="001A2D96" w:rsidRPr="00C5786D" w:rsidRDefault="001A2D96" w:rsidP="00990F74">
      <w:pPr>
        <w:rPr>
          <w:lang w:val="en-US"/>
        </w:rPr>
      </w:pPr>
      <w:r>
        <w:tab/>
      </w:r>
      <w:r w:rsidR="00C5786D">
        <w:rPr>
          <w:lang w:val="en-US"/>
        </w:rPr>
        <w:t>alter_statement</w:t>
      </w:r>
      <w:r w:rsidR="00C5786D" w:rsidRPr="00C5786D">
        <w:rPr>
          <w:b/>
          <w:bCs/>
          <w:lang w:val="en-US"/>
        </w:rPr>
        <w:t>: ALTER TABLE</w:t>
      </w:r>
      <w:r w:rsidR="00C5786D">
        <w:rPr>
          <w:lang w:val="en-US"/>
        </w:rPr>
        <w:t xml:space="preserve"> table_name (</w:t>
      </w:r>
      <w:r w:rsidR="00C5786D" w:rsidRPr="00C5786D">
        <w:rPr>
          <w:b/>
          <w:bCs/>
          <w:lang w:val="en-US"/>
        </w:rPr>
        <w:t>ADD</w:t>
      </w:r>
      <w:r w:rsidR="00C5786D">
        <w:rPr>
          <w:lang w:val="en-US"/>
        </w:rPr>
        <w:t xml:space="preserve"> alter_</w:t>
      </w:r>
      <w:r w:rsidR="00526850">
        <w:rPr>
          <w:lang w:val="en-US"/>
        </w:rPr>
        <w:t>constraint)+</w:t>
      </w:r>
      <w:r w:rsidR="00C5786D" w:rsidRPr="00C5786D">
        <w:rPr>
          <w:b/>
          <w:bCs/>
          <w:lang w:val="en-US"/>
        </w:rPr>
        <w:t>;</w:t>
      </w:r>
    </w:p>
    <w:p w14:paraId="54195A34" w14:textId="083A2B97" w:rsidR="005D5CEF" w:rsidRDefault="005D5CEF" w:rsidP="00990F74">
      <w:pPr>
        <w:rPr>
          <w:lang w:val="en-US"/>
        </w:rPr>
      </w:pPr>
    </w:p>
    <w:p w14:paraId="1B0C25E5" w14:textId="001E593C" w:rsidR="005D5CEF" w:rsidRDefault="004C0DB1" w:rsidP="00990F74">
      <w:r>
        <w:t>Η μετάφραση του παραπάνω κανόνα αναλύεται ως εξής</w:t>
      </w:r>
      <w:r w:rsidRPr="004C0DB1">
        <w:t xml:space="preserve">: </w:t>
      </w:r>
      <w:r>
        <w:t xml:space="preserve">από τον </w:t>
      </w:r>
      <w:r>
        <w:rPr>
          <w:lang w:val="en-US"/>
        </w:rPr>
        <w:t>Lectic</w:t>
      </w:r>
      <w:r w:rsidRPr="004C0DB1">
        <w:t xml:space="preserve"> </w:t>
      </w:r>
      <w:r>
        <w:rPr>
          <w:lang w:val="en-US"/>
        </w:rPr>
        <w:t>Analyst</w:t>
      </w:r>
      <w:r w:rsidRPr="004C0DB1">
        <w:t xml:space="preserve"> </w:t>
      </w:r>
      <w:r>
        <w:t xml:space="preserve">θα παραχθούν τα </w:t>
      </w:r>
      <w:r>
        <w:rPr>
          <w:lang w:val="en-US"/>
        </w:rPr>
        <w:t>tokens</w:t>
      </w:r>
      <w:r w:rsidRPr="004C0DB1">
        <w:t xml:space="preserve"> </w:t>
      </w:r>
      <w:r>
        <w:rPr>
          <w:lang w:val="en-US"/>
        </w:rPr>
        <w:t>ALTER</w:t>
      </w:r>
      <w:r w:rsidR="00F50004" w:rsidRPr="00F50004">
        <w:t xml:space="preserve"> </w:t>
      </w:r>
      <w:r w:rsidR="00F50004">
        <w:t xml:space="preserve">και </w:t>
      </w:r>
      <w:r w:rsidR="00F50004">
        <w:rPr>
          <w:lang w:val="en-US"/>
        </w:rPr>
        <w:t>TABLE</w:t>
      </w:r>
      <w:r w:rsidR="00F50004" w:rsidRPr="00F50004">
        <w:t xml:space="preserve">, </w:t>
      </w:r>
      <w:r w:rsidR="00F50004">
        <w:t xml:space="preserve">επομένως ο </w:t>
      </w:r>
      <w:r w:rsidR="00F50004">
        <w:rPr>
          <w:lang w:val="en-US"/>
        </w:rPr>
        <w:t>Parser</w:t>
      </w:r>
      <w:r w:rsidR="00F50004" w:rsidRPr="00F50004">
        <w:t xml:space="preserve"> </w:t>
      </w:r>
      <w:r w:rsidR="00F50004">
        <w:t xml:space="preserve">με την σειρά του θα μεταβεί στην κλάση </w:t>
      </w:r>
      <w:r w:rsidR="00F50004">
        <w:rPr>
          <w:lang w:val="en-US"/>
        </w:rPr>
        <w:t>ALTER</w:t>
      </w:r>
      <w:r w:rsidR="00F50004" w:rsidRPr="00F50004">
        <w:t>_</w:t>
      </w:r>
      <w:r w:rsidR="00F50004">
        <w:rPr>
          <w:lang w:val="en-US"/>
        </w:rPr>
        <w:t>statementContext</w:t>
      </w:r>
      <w:r w:rsidR="00F50004">
        <w:t xml:space="preserve"> ώστε να προχωρήσει στην μετάφραση του κανόνα. Έπειτα από τον </w:t>
      </w:r>
      <w:r w:rsidR="00F50004">
        <w:rPr>
          <w:lang w:val="en-US"/>
        </w:rPr>
        <w:t>Lectic</w:t>
      </w:r>
      <w:r w:rsidR="00F50004" w:rsidRPr="00F50004">
        <w:t xml:space="preserve"> </w:t>
      </w:r>
      <w:r w:rsidR="00F50004">
        <w:rPr>
          <w:lang w:val="en-US"/>
        </w:rPr>
        <w:t>Analyst</w:t>
      </w:r>
      <w:r w:rsidR="00F50004">
        <w:t xml:space="preserve"> θα παραχθεί το </w:t>
      </w:r>
      <w:r w:rsidR="00F50004">
        <w:rPr>
          <w:lang w:val="en-US"/>
        </w:rPr>
        <w:t>table</w:t>
      </w:r>
      <w:r w:rsidR="00F50004" w:rsidRPr="00F50004">
        <w:t>_</w:t>
      </w:r>
      <w:r w:rsidR="00F50004">
        <w:rPr>
          <w:lang w:val="en-US"/>
        </w:rPr>
        <w:t>name</w:t>
      </w:r>
      <w:r w:rsidR="00F50004" w:rsidRPr="00F50004">
        <w:t xml:space="preserve"> </w:t>
      </w:r>
      <w:r w:rsidR="00F50004">
        <w:t xml:space="preserve">το οποίο αφορά μια αλφαριθμητική αναπαράσταση του </w:t>
      </w:r>
      <w:r w:rsidR="00F25EAB">
        <w:t xml:space="preserve">ονόματος του </w:t>
      </w:r>
      <w:r w:rsidR="00F50004">
        <w:t>πίνακα που θα υποστεί μεταβολές.</w:t>
      </w:r>
      <w:r w:rsidR="00052012">
        <w:t xml:space="preserve"> Ταυτόχρονα,</w:t>
      </w:r>
      <w:r w:rsidR="00F50004">
        <w:t xml:space="preserve"> </w:t>
      </w:r>
      <w:r w:rsidR="00052012">
        <w:t xml:space="preserve">ο </w:t>
      </w:r>
      <w:r w:rsidR="00052012">
        <w:rPr>
          <w:lang w:val="en-US"/>
        </w:rPr>
        <w:t>P</w:t>
      </w:r>
      <w:r w:rsidR="00F50004">
        <w:rPr>
          <w:lang w:val="en-US"/>
        </w:rPr>
        <w:t>arser</w:t>
      </w:r>
      <w:r w:rsidR="00F50004" w:rsidRPr="00F50004">
        <w:t xml:space="preserve"> </w:t>
      </w:r>
      <w:r w:rsidR="00F50004">
        <w:t xml:space="preserve">θα μεταφράσει αυτή την χρήσιμη πληροφορία. </w:t>
      </w:r>
      <w:r w:rsidR="00052012">
        <w:t xml:space="preserve">Με την ίδια διαδικασία θα παραχθεί το </w:t>
      </w:r>
      <w:r w:rsidR="00052012">
        <w:rPr>
          <w:lang w:val="en-US"/>
        </w:rPr>
        <w:t>token</w:t>
      </w:r>
      <w:r w:rsidR="00052012" w:rsidRPr="00052012">
        <w:t xml:space="preserve"> </w:t>
      </w:r>
      <w:r w:rsidR="00052012">
        <w:rPr>
          <w:lang w:val="en-US"/>
        </w:rPr>
        <w:t>ADD</w:t>
      </w:r>
      <w:r w:rsidR="00052012" w:rsidRPr="00052012">
        <w:t xml:space="preserve"> </w:t>
      </w:r>
      <w:r w:rsidR="00052012">
        <w:t xml:space="preserve">όπου είναι απαραίτητο σε κάθε μεταβολή του </w:t>
      </w:r>
      <w:r w:rsidR="00052012">
        <w:lastRenderedPageBreak/>
        <w:t xml:space="preserve">πίνακα το οποίο ακολουθείται από τον φωλιασμένο κανόνα </w:t>
      </w:r>
      <w:r w:rsidR="00052012">
        <w:rPr>
          <w:lang w:val="en-US"/>
        </w:rPr>
        <w:t>alter</w:t>
      </w:r>
      <w:r w:rsidR="00052012" w:rsidRPr="00052012">
        <w:t>_</w:t>
      </w:r>
      <w:r w:rsidR="00052012">
        <w:rPr>
          <w:lang w:val="en-US"/>
        </w:rPr>
        <w:t>constraint</w:t>
      </w:r>
      <w:r w:rsidR="00052012">
        <w:t xml:space="preserve"> ώστε να μεταφράσει ο </w:t>
      </w:r>
      <w:r w:rsidR="00052012">
        <w:rPr>
          <w:lang w:val="en-US"/>
        </w:rPr>
        <w:t>Parser</w:t>
      </w:r>
      <w:r w:rsidR="00052012" w:rsidRPr="00052012">
        <w:t xml:space="preserve"> </w:t>
      </w:r>
      <w:r w:rsidR="00052012">
        <w:t xml:space="preserve">το περιεχόμενο του κανόνα. Το σύμβολο (+) στο τέλος του κανόνα  αποτελεί ένα σύμβολο της γραμματικής και όχι κάποιο </w:t>
      </w:r>
      <w:r w:rsidR="00052012">
        <w:rPr>
          <w:lang w:val="en-US"/>
        </w:rPr>
        <w:t>token</w:t>
      </w:r>
      <w:r w:rsidR="00052012" w:rsidRPr="00052012">
        <w:t xml:space="preserve"> </w:t>
      </w:r>
      <w:r w:rsidR="00052012">
        <w:t xml:space="preserve">της γλώσσας </w:t>
      </w:r>
      <w:r w:rsidR="00F25EAB">
        <w:t>το οποίο</w:t>
      </w:r>
      <w:r w:rsidR="00052012">
        <w:t xml:space="preserve"> μας  προσδιορίζει ότι τα περιεχόμενα της παρένθεσης ενδέχεται να βρεθούν τουλάχιστον μία φορά μέσα σε αυτόν τον κανόνα.</w:t>
      </w:r>
    </w:p>
    <w:p w14:paraId="27520287" w14:textId="77777777" w:rsidR="00F25EAB" w:rsidRPr="004C0DB1" w:rsidRDefault="00F25EAB" w:rsidP="00990F74"/>
    <w:p w14:paraId="13FE7D4C" w14:textId="588F7025" w:rsidR="00D5566D" w:rsidRDefault="00454411" w:rsidP="00990F74">
      <w:r>
        <w:t>Ως</w:t>
      </w:r>
      <w:r w:rsidRPr="00F25EAB">
        <w:t xml:space="preserve"> </w:t>
      </w:r>
      <w:r>
        <w:t>αποτέλεσμα</w:t>
      </w:r>
      <w:r w:rsidRPr="00F25EAB">
        <w:t xml:space="preserve"> </w:t>
      </w:r>
      <w:r w:rsidR="00127E05">
        <w:t>της παραπάνω</w:t>
      </w:r>
      <w:r w:rsidRPr="00F25EAB">
        <w:t xml:space="preserve"> </w:t>
      </w:r>
      <w:r>
        <w:t>εντολής</w:t>
      </w:r>
      <w:r w:rsidRPr="00F25EAB">
        <w:t xml:space="preserve"> </w:t>
      </w:r>
      <w:r>
        <w:t>παράγονται</w:t>
      </w:r>
      <w:r w:rsidRPr="00F25EAB">
        <w:t xml:space="preserve"> </w:t>
      </w:r>
      <w:r w:rsidR="00917FBE">
        <w:t xml:space="preserve">επιπρόσθετα </w:t>
      </w:r>
      <w:r>
        <w:t>τα</w:t>
      </w:r>
      <w:r w:rsidRPr="00F25EAB">
        <w:t xml:space="preserve"> </w:t>
      </w:r>
      <w:r>
        <w:t>εξής</w:t>
      </w:r>
      <w:r w:rsidRPr="00F25EAB">
        <w:t xml:space="preserve"> </w:t>
      </w:r>
      <w:r>
        <w:t>αρχεία</w:t>
      </w:r>
      <w:r w:rsidRPr="00F25EAB">
        <w:t xml:space="preserve">: </w:t>
      </w:r>
      <w:r>
        <w:rPr>
          <w:lang w:val="en-US"/>
        </w:rPr>
        <w:t>DDLBaseListener</w:t>
      </w:r>
      <w:r w:rsidRPr="00F25EAB">
        <w:t>.</w:t>
      </w:r>
      <w:r>
        <w:rPr>
          <w:lang w:val="en-US"/>
        </w:rPr>
        <w:t>java</w:t>
      </w:r>
      <w:r w:rsidRPr="00F25EAB">
        <w:t xml:space="preserve">, </w:t>
      </w:r>
      <w:r>
        <w:rPr>
          <w:lang w:val="en-US"/>
        </w:rPr>
        <w:t>DDLBaseVisitor</w:t>
      </w:r>
      <w:r w:rsidRPr="00F25EAB">
        <w:t>.</w:t>
      </w:r>
      <w:r>
        <w:rPr>
          <w:lang w:val="en-US"/>
        </w:rPr>
        <w:t>java</w:t>
      </w:r>
      <w:r w:rsidRPr="00F25EAB">
        <w:t xml:space="preserve">, </w:t>
      </w:r>
      <w:r>
        <w:rPr>
          <w:lang w:val="en-US"/>
        </w:rPr>
        <w:t>DDLLexer</w:t>
      </w:r>
      <w:r w:rsidRPr="00F25EAB">
        <w:t>.</w:t>
      </w:r>
      <w:r>
        <w:rPr>
          <w:lang w:val="en-US"/>
        </w:rPr>
        <w:t>java</w:t>
      </w:r>
      <w:r w:rsidRPr="00F25EAB">
        <w:t xml:space="preserve">, </w:t>
      </w:r>
      <w:r>
        <w:rPr>
          <w:lang w:val="en-US"/>
        </w:rPr>
        <w:t>DDLParser</w:t>
      </w:r>
      <w:r w:rsidRPr="00F25EAB">
        <w:t>.</w:t>
      </w:r>
      <w:r>
        <w:rPr>
          <w:lang w:val="en-US"/>
        </w:rPr>
        <w:t>java</w:t>
      </w:r>
      <w:r w:rsidRPr="00F25EAB">
        <w:t xml:space="preserve"> </w:t>
      </w:r>
      <w:r>
        <w:t>καθώς</w:t>
      </w:r>
      <w:r w:rsidRPr="00F25EAB">
        <w:t xml:space="preserve"> </w:t>
      </w:r>
      <w:r>
        <w:t>και</w:t>
      </w:r>
      <w:r w:rsidRPr="00F25EAB">
        <w:t xml:space="preserve"> </w:t>
      </w:r>
      <w:r>
        <w:t>αρχεία</w:t>
      </w:r>
      <w:r w:rsidRPr="00F25EAB">
        <w:t xml:space="preserve"> </w:t>
      </w:r>
      <w:r>
        <w:t>που</w:t>
      </w:r>
      <w:r w:rsidRPr="00F25EAB">
        <w:t xml:space="preserve"> </w:t>
      </w:r>
      <w:r>
        <w:t>περιέχουν</w:t>
      </w:r>
      <w:r w:rsidRPr="00F25EAB">
        <w:t xml:space="preserve"> </w:t>
      </w:r>
      <w:r>
        <w:rPr>
          <w:lang w:val="en-US"/>
        </w:rPr>
        <w:t>tokens</w:t>
      </w:r>
      <w:r w:rsidRPr="00F25EAB">
        <w:t xml:space="preserve"> </w:t>
      </w:r>
      <w:r>
        <w:t>δηλαδή</w:t>
      </w:r>
      <w:r w:rsidRPr="00F25EAB">
        <w:t xml:space="preserve"> </w:t>
      </w:r>
      <w:r>
        <w:t>τα</w:t>
      </w:r>
      <w:r w:rsidRPr="00F25EAB">
        <w:t xml:space="preserve"> </w:t>
      </w:r>
      <w:r>
        <w:rPr>
          <w:lang w:val="en-US"/>
        </w:rPr>
        <w:t>DDL</w:t>
      </w:r>
      <w:r w:rsidRPr="00F25EAB">
        <w:t>.</w:t>
      </w:r>
      <w:r>
        <w:rPr>
          <w:lang w:val="en-US"/>
        </w:rPr>
        <w:t>tokens</w:t>
      </w:r>
      <w:r w:rsidRPr="00F25EAB">
        <w:t xml:space="preserve"> </w:t>
      </w:r>
      <w:r>
        <w:t>και</w:t>
      </w:r>
      <w:r w:rsidRPr="00F25EAB">
        <w:t xml:space="preserve"> </w:t>
      </w:r>
      <w:r>
        <w:rPr>
          <w:lang w:val="en-US"/>
        </w:rPr>
        <w:t>DDLLexer</w:t>
      </w:r>
      <w:r w:rsidRPr="00F25EAB">
        <w:t>.</w:t>
      </w:r>
      <w:r>
        <w:rPr>
          <w:lang w:val="en-US"/>
        </w:rPr>
        <w:t>tokens</w:t>
      </w:r>
      <w:r w:rsidRPr="00F25EAB">
        <w:t>.</w:t>
      </w:r>
      <w:r w:rsidR="00DB6B08" w:rsidRPr="00F25EAB">
        <w:t xml:space="preserve"> </w:t>
      </w:r>
      <w:r w:rsidR="00DB6B08">
        <w:t>Στα</w:t>
      </w:r>
      <w:r w:rsidR="00DB6B08" w:rsidRPr="00200002">
        <w:t xml:space="preserve"> </w:t>
      </w:r>
      <w:r w:rsidR="00DB6B08">
        <w:t>αρχεία</w:t>
      </w:r>
      <w:r w:rsidR="00DB6B08" w:rsidRPr="00200002">
        <w:t xml:space="preserve"> </w:t>
      </w:r>
      <w:r w:rsidR="00C86737">
        <w:t>με</w:t>
      </w:r>
      <w:r w:rsidR="00C86737" w:rsidRPr="00200002">
        <w:t xml:space="preserve"> </w:t>
      </w:r>
      <w:r w:rsidR="00C86737">
        <w:t>κατάληξη</w:t>
      </w:r>
      <w:r w:rsidR="00C86737" w:rsidRPr="00200002">
        <w:t xml:space="preserve"> </w:t>
      </w:r>
      <w:r w:rsidR="00DB6B08">
        <w:rPr>
          <w:lang w:val="en-US"/>
        </w:rPr>
        <w:t>tokens</w:t>
      </w:r>
      <w:r w:rsidR="00DB6B08" w:rsidRPr="00200002">
        <w:t xml:space="preserve"> </w:t>
      </w:r>
      <w:r w:rsidR="00DB6B08">
        <w:t>βρίσκονται</w:t>
      </w:r>
      <w:r w:rsidR="00DB6B08" w:rsidRPr="00200002">
        <w:t xml:space="preserve"> </w:t>
      </w:r>
      <w:r w:rsidR="00DB6B08">
        <w:t>όλα</w:t>
      </w:r>
      <w:r w:rsidR="00DB6B08" w:rsidRPr="00200002">
        <w:t xml:space="preserve"> </w:t>
      </w:r>
      <w:r w:rsidR="00DB6B08">
        <w:t>τα</w:t>
      </w:r>
      <w:r w:rsidR="00DB6B08" w:rsidRPr="00200002">
        <w:t xml:space="preserve"> </w:t>
      </w:r>
      <w:r w:rsidR="00DB6B08">
        <w:rPr>
          <w:lang w:val="en-US"/>
        </w:rPr>
        <w:t>tokens</w:t>
      </w:r>
      <w:r w:rsidR="00DB6B08" w:rsidRPr="00200002">
        <w:t xml:space="preserve"> </w:t>
      </w:r>
      <w:r w:rsidR="00DB6B08">
        <w:t>που</w:t>
      </w:r>
      <w:r w:rsidR="00DB6B08" w:rsidRPr="00200002">
        <w:t xml:space="preserve"> </w:t>
      </w:r>
      <w:r w:rsidR="00DB6B08">
        <w:t>εντοπίστηκαν</w:t>
      </w:r>
      <w:r w:rsidR="00DB6B08" w:rsidRPr="00200002">
        <w:t xml:space="preserve"> </w:t>
      </w:r>
      <w:r w:rsidR="00DB6B08">
        <w:t>μέσα</w:t>
      </w:r>
      <w:r w:rsidR="00DB6B08" w:rsidRPr="00200002">
        <w:t xml:space="preserve"> </w:t>
      </w:r>
      <w:r w:rsidR="00DB6B08">
        <w:t>στην</w:t>
      </w:r>
      <w:r w:rsidR="00DB6B08" w:rsidRPr="00200002">
        <w:t xml:space="preserve"> </w:t>
      </w:r>
      <w:r w:rsidR="00DB6B08">
        <w:t>δοθείσα</w:t>
      </w:r>
      <w:r w:rsidR="00DB6B08" w:rsidRPr="00200002">
        <w:t xml:space="preserve"> </w:t>
      </w:r>
      <w:r w:rsidR="00DB6B08">
        <w:t>γραμματική</w:t>
      </w:r>
      <w:r w:rsidR="00DB6B08" w:rsidRPr="00200002">
        <w:t xml:space="preserve">. </w:t>
      </w:r>
      <w:r w:rsidR="00DB6B08">
        <w:t xml:space="preserve">Επίσης για την </w:t>
      </w:r>
      <w:r w:rsidR="00C1348C">
        <w:t>εύκολη</w:t>
      </w:r>
      <w:r w:rsidR="00DB6B08">
        <w:t xml:space="preserve"> χρήση </w:t>
      </w:r>
      <w:r w:rsidR="00C1348C">
        <w:t>μέσα</w:t>
      </w:r>
      <w:r w:rsidR="00DB6B08">
        <w:t xml:space="preserve"> στα </w:t>
      </w:r>
      <w:r w:rsidR="00C1348C">
        <w:t>παραχθέντα</w:t>
      </w:r>
      <w:r w:rsidR="00DB6B08">
        <w:t xml:space="preserve"> </w:t>
      </w:r>
      <w:r w:rsidR="00DB6B08" w:rsidRPr="00DB6B08">
        <w:t>.</w:t>
      </w:r>
      <w:r w:rsidR="00DB6B08">
        <w:rPr>
          <w:lang w:val="en-US"/>
        </w:rPr>
        <w:t>java</w:t>
      </w:r>
      <w:r w:rsidR="00DB6B08" w:rsidRPr="00DB6B08">
        <w:t xml:space="preserve"> </w:t>
      </w:r>
      <w:r w:rsidR="00DB6B08">
        <w:t xml:space="preserve">αρχεία έχει </w:t>
      </w:r>
      <w:r w:rsidR="00C1348C">
        <w:t>αποδοθεί</w:t>
      </w:r>
      <w:r w:rsidR="00DB6B08">
        <w:t xml:space="preserve"> μια ακέραια  τιμή </w:t>
      </w:r>
      <w:r w:rsidR="00C1348C">
        <w:t xml:space="preserve"> στο κ</w:t>
      </w:r>
      <w:r w:rsidR="00760349">
        <w:t>αθέ</w:t>
      </w:r>
      <w:r w:rsidR="00C1348C">
        <w:t xml:space="preserve">να </w:t>
      </w:r>
      <w:r w:rsidR="00C1348C">
        <w:rPr>
          <w:lang w:val="en-US"/>
        </w:rPr>
        <w:t>token</w:t>
      </w:r>
      <w:r w:rsidR="00C1348C" w:rsidRPr="00C1348C">
        <w:t xml:space="preserve">, </w:t>
      </w:r>
      <w:r w:rsidR="00DB6B08">
        <w:t xml:space="preserve">που </w:t>
      </w:r>
      <w:r w:rsidR="006B75DD">
        <w:t>λειτουργεί</w:t>
      </w:r>
      <w:r w:rsidR="00DB6B08">
        <w:t xml:space="preserve"> ως </w:t>
      </w:r>
      <w:r w:rsidR="00DB6B08" w:rsidRPr="00DB6B08">
        <w:t xml:space="preserve"> </w:t>
      </w:r>
      <w:r w:rsidR="00DB6B08">
        <w:t>αναγνωριστικός αριθμός</w:t>
      </w:r>
      <w:r w:rsidR="00D32B61">
        <w:t xml:space="preserve"> </w:t>
      </w:r>
      <w:r w:rsidR="00DB6B08" w:rsidRPr="00DB6B08">
        <w:t>(</w:t>
      </w:r>
      <w:r w:rsidR="00DB6B08">
        <w:rPr>
          <w:lang w:val="en-US"/>
        </w:rPr>
        <w:t>Id</w:t>
      </w:r>
      <w:r w:rsidR="00DB6B08" w:rsidRPr="00DB6B08">
        <w:t>)</w:t>
      </w:r>
      <w:r w:rsidR="00DB6B08">
        <w:t xml:space="preserve"> </w:t>
      </w:r>
      <w:r w:rsidR="00285982">
        <w:t xml:space="preserve">έτσι </w:t>
      </w:r>
      <w:r w:rsidR="00DB6B08">
        <w:t xml:space="preserve">ώστε να </w:t>
      </w:r>
      <w:r w:rsidR="00370643">
        <w:t>αναγνωρίζονται</w:t>
      </w:r>
      <w:r w:rsidR="00DB6B08">
        <w:t xml:space="preserve"> </w:t>
      </w:r>
      <w:r w:rsidR="002B2741">
        <w:t>με ευκολία</w:t>
      </w:r>
      <w:r w:rsidR="00DB6B08">
        <w:t xml:space="preserve"> </w:t>
      </w:r>
      <w:r w:rsidR="00E96E4B">
        <w:t xml:space="preserve">κατά τη διάρκεια της </w:t>
      </w:r>
      <w:r w:rsidR="00FC26AF">
        <w:t>διάσχιση</w:t>
      </w:r>
      <w:r w:rsidR="00E96E4B">
        <w:t>ς</w:t>
      </w:r>
      <w:r w:rsidR="00FC26AF">
        <w:t xml:space="preserve"> του </w:t>
      </w:r>
      <w:r w:rsidR="00FC26AF">
        <w:rPr>
          <w:lang w:val="en-US"/>
        </w:rPr>
        <w:t>AST</w:t>
      </w:r>
      <w:r w:rsidR="00FC26AF" w:rsidRPr="00FC26AF">
        <w:t xml:space="preserve"> </w:t>
      </w:r>
      <w:r w:rsidR="00FC26AF">
        <w:t xml:space="preserve">δέντρου </w:t>
      </w:r>
      <w:r w:rsidR="00DB6B08">
        <w:t>από τον</w:t>
      </w:r>
      <w:r w:rsidR="00DB6B08" w:rsidRPr="00DB6B08">
        <w:t xml:space="preserve"> </w:t>
      </w:r>
      <w:r w:rsidR="00DB6B08">
        <w:t>μεταφραστή (</w:t>
      </w:r>
      <w:r w:rsidR="00DB6B08">
        <w:rPr>
          <w:lang w:val="en-US"/>
        </w:rPr>
        <w:t>parser</w:t>
      </w:r>
      <w:r w:rsidR="00DB6B08">
        <w:t>)</w:t>
      </w:r>
      <w:r w:rsidR="00633E03" w:rsidRPr="00633E03">
        <w:t>.</w:t>
      </w:r>
    </w:p>
    <w:p w14:paraId="62729C91" w14:textId="42BBC6DC" w:rsidR="00D5566D" w:rsidRDefault="00D5566D" w:rsidP="00990F74"/>
    <w:p w14:paraId="38C8D125" w14:textId="36B273AF" w:rsidR="00D54448" w:rsidRPr="00BC6CE0" w:rsidRDefault="00D54448" w:rsidP="00990F74">
      <w:r>
        <w:t xml:space="preserve">Στην προαναφερθείσα λίστα αρχείων τα οποία παράγονται με την χρήση του εργαλείου </w:t>
      </w:r>
      <w:r>
        <w:rPr>
          <w:lang w:val="en-US"/>
        </w:rPr>
        <w:t>ANTLR</w:t>
      </w:r>
      <w:r w:rsidRPr="00D54448">
        <w:t xml:space="preserve"> </w:t>
      </w:r>
      <w:r>
        <w:t xml:space="preserve">τα αρχεία </w:t>
      </w:r>
      <w:r>
        <w:rPr>
          <w:lang w:val="en-US"/>
        </w:rPr>
        <w:t>DDLParser</w:t>
      </w:r>
      <w:r w:rsidRPr="00D54448">
        <w:t>.</w:t>
      </w:r>
      <w:r>
        <w:rPr>
          <w:lang w:val="en-US"/>
        </w:rPr>
        <w:t>java</w:t>
      </w:r>
      <w:r w:rsidRPr="00D54448">
        <w:t xml:space="preserve">, </w:t>
      </w:r>
      <w:r>
        <w:rPr>
          <w:lang w:val="en-US"/>
        </w:rPr>
        <w:t>DDLLexer</w:t>
      </w:r>
      <w:r w:rsidRPr="00D54448">
        <w:t>.</w:t>
      </w:r>
      <w:r>
        <w:rPr>
          <w:lang w:val="en-US"/>
        </w:rPr>
        <w:t>java</w:t>
      </w:r>
      <w:r w:rsidRPr="00D54448">
        <w:t xml:space="preserve"> </w:t>
      </w:r>
      <w:r>
        <w:t xml:space="preserve">και τα αρχεία που περιέχουν τα </w:t>
      </w:r>
      <w:r>
        <w:rPr>
          <w:lang w:val="en-US"/>
        </w:rPr>
        <w:t>tokens</w:t>
      </w:r>
      <w:r w:rsidRPr="00D54448">
        <w:t xml:space="preserve"> </w:t>
      </w:r>
      <w:r>
        <w:t xml:space="preserve">δεν τα μεταβάλλουμε μετά από τη δημιουργία τους. Αυτό συμβαίνει καθώς έχουν δημιουργηθεί για την συγκεκριμένη γραμματική </w:t>
      </w:r>
      <w:r w:rsidR="00E12B64">
        <w:t xml:space="preserve">που προμηθεύσαμε ως είσοδο. Αν επιθυμούμε κάποια αλλαγή στα παραπάνω αρχεία </w:t>
      </w:r>
      <w:r w:rsidR="006410D7">
        <w:t>απαιτείται</w:t>
      </w:r>
      <w:r w:rsidR="00E12B64">
        <w:t xml:space="preserve"> εκ νέου</w:t>
      </w:r>
      <w:r w:rsidR="006410D7">
        <w:t xml:space="preserve"> χρήση της εντολής ώστε να παράγουμε </w:t>
      </w:r>
      <w:r w:rsidR="0024286B">
        <w:t xml:space="preserve">για ακόμα μία φορά </w:t>
      </w:r>
      <w:r w:rsidR="006410D7">
        <w:t>τα προαναφερθέντα αρχεία.</w:t>
      </w:r>
      <w:r w:rsidR="00DF55F8">
        <w:t xml:space="preserve"> Στην απέναντι όχθη, τα αρχεία</w:t>
      </w:r>
      <w:r w:rsidR="00D15A30" w:rsidRPr="00D15A30">
        <w:t xml:space="preserve"> </w:t>
      </w:r>
      <w:r w:rsidR="00D15A30">
        <w:rPr>
          <w:lang w:val="en-US"/>
        </w:rPr>
        <w:t>DDLBaseListener</w:t>
      </w:r>
      <w:r w:rsidR="00D15A30" w:rsidRPr="00D15A30">
        <w:t>.</w:t>
      </w:r>
      <w:r w:rsidR="00D15A30">
        <w:rPr>
          <w:lang w:val="en-US"/>
        </w:rPr>
        <w:t>java</w:t>
      </w:r>
      <w:r w:rsidR="00D15A30" w:rsidRPr="00D15A30">
        <w:t xml:space="preserve">, </w:t>
      </w:r>
      <w:r w:rsidR="00D15A30">
        <w:rPr>
          <w:lang w:val="en-US"/>
        </w:rPr>
        <w:t>DDLBaseVisitor</w:t>
      </w:r>
      <w:r w:rsidR="00D15A30" w:rsidRPr="00D15A30">
        <w:t>.</w:t>
      </w:r>
      <w:r w:rsidR="00D15A30">
        <w:rPr>
          <w:lang w:val="en-US"/>
        </w:rPr>
        <w:t>java</w:t>
      </w:r>
      <w:r w:rsidR="00D15A30" w:rsidRPr="00D15A30">
        <w:t xml:space="preserve"> </w:t>
      </w:r>
      <w:r w:rsidR="00D15A30">
        <w:t>είναι δυνατό να μεταβληθούνε όπως επιθυμεί ο διαχειριστής όμως για χάρι της ευκρίνειας  και μειωμένης πολυπλοκότητας συνίσταται η επέκταση των κλάσεων αυτών από νέες κλάσεις έτσι ώστε οποιαδήποτε προσθήκη ή αλλαγή να βρίσκεται σε μία και μόνο κλάση.</w:t>
      </w:r>
    </w:p>
    <w:p w14:paraId="72530A9C" w14:textId="77777777" w:rsidR="00D54448" w:rsidRDefault="00D54448" w:rsidP="00990F74"/>
    <w:p w14:paraId="700127AF" w14:textId="01C69EE2" w:rsidR="00454411" w:rsidRDefault="00AC1E87" w:rsidP="00990F74">
      <w:r>
        <w:t xml:space="preserve">Έπειτα, το αρχείο </w:t>
      </w:r>
      <w:r>
        <w:rPr>
          <w:lang w:val="en-US"/>
        </w:rPr>
        <w:t>DDLLexer</w:t>
      </w:r>
      <w:r w:rsidRPr="00AC1E87">
        <w:t xml:space="preserve"> </w:t>
      </w:r>
      <w:r>
        <w:t xml:space="preserve">περιέχει τον λεκτικό αναλυτή του οποίου η λειτουργία είναι να </w:t>
      </w:r>
      <w:r w:rsidR="00ED3B11">
        <w:t>διαχωρίζει την είσοδο (</w:t>
      </w:r>
      <w:r w:rsidR="00ED3B11">
        <w:rPr>
          <w:lang w:val="en-US"/>
        </w:rPr>
        <w:t>input</w:t>
      </w:r>
      <w:r w:rsidR="00ED3B11">
        <w:t xml:space="preserve">) σε </w:t>
      </w:r>
      <w:r w:rsidR="00ED3B11">
        <w:rPr>
          <w:lang w:val="en-US"/>
        </w:rPr>
        <w:t>tokens</w:t>
      </w:r>
      <w:r w:rsidR="008F02AF" w:rsidRPr="008F02AF">
        <w:t xml:space="preserve"> </w:t>
      </w:r>
      <w:r w:rsidR="008F02AF">
        <w:t xml:space="preserve">και ταυτόχρονα να ελέγχει ότι τα </w:t>
      </w:r>
      <w:r w:rsidR="008F02AF">
        <w:rPr>
          <w:lang w:val="en-US"/>
        </w:rPr>
        <w:t>tokens</w:t>
      </w:r>
      <w:r w:rsidR="008F02AF" w:rsidRPr="008F02AF">
        <w:t xml:space="preserve"> </w:t>
      </w:r>
      <w:r w:rsidR="008F02AF">
        <w:t xml:space="preserve">αυτά </w:t>
      </w:r>
      <w:r w:rsidR="00B864A2">
        <w:t>είναι</w:t>
      </w:r>
      <w:r w:rsidR="008F02AF">
        <w:t xml:space="preserve"> αποδεκτά από την </w:t>
      </w:r>
      <w:r w:rsidR="00B864A2">
        <w:t>ορισθείσα</w:t>
      </w:r>
      <w:r w:rsidR="008F02AF">
        <w:t xml:space="preserve"> γραμματική.</w:t>
      </w:r>
      <w:r w:rsidR="000C1702">
        <w:t xml:space="preserve"> Προχωρώντας, το αρχείο </w:t>
      </w:r>
      <w:r w:rsidR="000C1702">
        <w:rPr>
          <w:lang w:val="en-US"/>
        </w:rPr>
        <w:t>DDLParser</w:t>
      </w:r>
      <w:r w:rsidR="000C1702">
        <w:t xml:space="preserve"> </w:t>
      </w:r>
      <w:r w:rsidR="00EF4D4B">
        <w:t>περιέχει</w:t>
      </w:r>
      <w:r w:rsidR="00CA045A">
        <w:t xml:space="preserve"> τις μεθόδους που είναι υπεύθυνες για την </w:t>
      </w:r>
      <w:r w:rsidR="00EF4D4B">
        <w:t>συντακτική</w:t>
      </w:r>
      <w:r w:rsidR="00EF4D4B" w:rsidRPr="00EF4D4B">
        <w:t xml:space="preserve"> </w:t>
      </w:r>
      <w:r w:rsidR="00EF4D4B">
        <w:t>και σημασιολογική</w:t>
      </w:r>
      <w:r w:rsidR="00CA045A">
        <w:t xml:space="preserve"> μετάφραση του </w:t>
      </w:r>
      <w:r w:rsidR="00EF4D4B">
        <w:t>δοθέντος</w:t>
      </w:r>
      <w:r w:rsidR="00CA045A">
        <w:t xml:space="preserve"> </w:t>
      </w:r>
      <w:r w:rsidR="00EF4D4B">
        <w:t>αρχείου</w:t>
      </w:r>
      <w:r w:rsidR="00CA045A">
        <w:t xml:space="preserve">. </w:t>
      </w:r>
      <w:r w:rsidR="00EF4D4B">
        <w:t xml:space="preserve">Επιπρόσθετα, </w:t>
      </w:r>
      <w:r w:rsidR="00CA045A">
        <w:t xml:space="preserve"> είναι υπεύθυνο για τη παραγωγή του </w:t>
      </w:r>
      <w:r w:rsidR="00CA045A">
        <w:rPr>
          <w:lang w:val="en-US"/>
        </w:rPr>
        <w:t>AST</w:t>
      </w:r>
      <w:r w:rsidR="00CA045A" w:rsidRPr="00CA045A">
        <w:t xml:space="preserve"> </w:t>
      </w:r>
      <w:r w:rsidR="00CA045A">
        <w:t xml:space="preserve">δέντρου, το οποίο δέντρο θα διασχιστεί </w:t>
      </w:r>
      <w:r w:rsidR="006A6611">
        <w:t>είτε</w:t>
      </w:r>
      <w:r w:rsidR="00CA045A">
        <w:t xml:space="preserve"> από το αρχείο </w:t>
      </w:r>
      <w:r w:rsidR="00CA045A">
        <w:rPr>
          <w:lang w:val="en-US"/>
        </w:rPr>
        <w:t>DDLListener</w:t>
      </w:r>
      <w:r w:rsidR="00CA045A" w:rsidRPr="00CA045A">
        <w:t xml:space="preserve"> </w:t>
      </w:r>
      <w:r w:rsidR="00CA045A">
        <w:t xml:space="preserve">είτε από </w:t>
      </w:r>
      <w:r w:rsidR="00CA045A">
        <w:rPr>
          <w:lang w:val="en-US"/>
        </w:rPr>
        <w:t>DDLBaseVisitor</w:t>
      </w:r>
      <w:r w:rsidR="00CA045A" w:rsidRPr="00CA045A">
        <w:t>.</w:t>
      </w:r>
      <w:r w:rsidR="00CA045A">
        <w:t xml:space="preserve"> </w:t>
      </w:r>
      <w:r w:rsidR="00921BAE">
        <w:t>Η διάσχιση του δέντρου και στις δύο περιπτώσεις</w:t>
      </w:r>
      <w:r w:rsidR="00511C27">
        <w:t xml:space="preserve"> </w:t>
      </w:r>
      <w:r w:rsidR="00904AE8">
        <w:t>πραγματοποιείται</w:t>
      </w:r>
      <w:r w:rsidR="00921BAE">
        <w:t xml:space="preserve"> χρησιμοποιώντ</w:t>
      </w:r>
      <w:r w:rsidR="00511C27">
        <w:t>α</w:t>
      </w:r>
      <w:r w:rsidR="00921BAE">
        <w:t xml:space="preserve">ς τον αλγόριθμο </w:t>
      </w:r>
      <w:r w:rsidR="00904AE8">
        <w:t xml:space="preserve">της αναζήτησης </w:t>
      </w:r>
      <w:r w:rsidR="00797233">
        <w:t xml:space="preserve">πρώτα </w:t>
      </w:r>
      <w:r w:rsidR="00904AE8">
        <w:t xml:space="preserve">σε βάθος όπως </w:t>
      </w:r>
      <w:r w:rsidR="002D648F">
        <w:t>φαίνεται</w:t>
      </w:r>
      <w:r w:rsidR="00904AE8">
        <w:t xml:space="preserve"> σ</w:t>
      </w:r>
      <w:r w:rsidR="00362554">
        <w:t>το σχήμα 3</w:t>
      </w:r>
      <w:r w:rsidR="00904AE8" w:rsidRPr="00904AE8">
        <w:t xml:space="preserve">: </w:t>
      </w:r>
    </w:p>
    <w:p w14:paraId="65C8490E" w14:textId="1E93D387" w:rsidR="00E86B07" w:rsidRPr="0049617B" w:rsidRDefault="00D70D56" w:rsidP="00990F74">
      <w:pPr>
        <w:rPr>
          <w:szCs w:val="22"/>
        </w:rPr>
      </w:pPr>
      <w:r>
        <w:rPr>
          <w:szCs w:val="22"/>
        </w:rPr>
        <w:lastRenderedPageBreak/>
        <w:t xml:space="preserve">Σχήμα 3. </w:t>
      </w:r>
      <w:r w:rsidR="00E86B07" w:rsidRPr="0049617B">
        <w:rPr>
          <w:szCs w:val="22"/>
        </w:rPr>
        <w:t>Αλγόριθμος Αναζήτησης Πρώτα Σε Βάθος(</w:t>
      </w:r>
      <w:r w:rsidR="00E86B07" w:rsidRPr="0049617B">
        <w:rPr>
          <w:szCs w:val="22"/>
          <w:lang w:val="en-US"/>
        </w:rPr>
        <w:t>DFS</w:t>
      </w:r>
      <w:r w:rsidR="00E86B07" w:rsidRPr="0049617B">
        <w:rPr>
          <w:szCs w:val="22"/>
        </w:rPr>
        <w:t>)</w:t>
      </w:r>
    </w:p>
    <w:p w14:paraId="3470B8E8" w14:textId="5AD0D37B" w:rsidR="002F06B6" w:rsidRDefault="00B26C91" w:rsidP="00990F74">
      <w:pPr>
        <w:rPr>
          <w:b/>
          <w:bCs/>
        </w:rPr>
      </w:pPr>
      <w:r>
        <w:rPr>
          <w:b/>
          <w:bCs/>
          <w:noProof/>
        </w:rPr>
        <w:drawing>
          <wp:inline distT="0" distB="0" distL="0" distR="0" wp14:anchorId="2B6F441E" wp14:editId="6BA60313">
            <wp:extent cx="3837940" cy="1529691"/>
            <wp:effectExtent l="0" t="0" r="0" b="0"/>
            <wp:docPr id="8" name="Picture 8"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S.png"/>
                    <pic:cNvPicPr/>
                  </pic:nvPicPr>
                  <pic:blipFill>
                    <a:blip r:embed="rId14">
                      <a:extLst>
                        <a:ext uri="{28A0092B-C50C-407E-A947-70E740481C1C}">
                          <a14:useLocalDpi xmlns:a14="http://schemas.microsoft.com/office/drawing/2010/main" val="0"/>
                        </a:ext>
                      </a:extLst>
                    </a:blip>
                    <a:stretch>
                      <a:fillRect/>
                    </a:stretch>
                  </pic:blipFill>
                  <pic:spPr>
                    <a:xfrm>
                      <a:off x="0" y="0"/>
                      <a:ext cx="3857882" cy="1537639"/>
                    </a:xfrm>
                    <a:prstGeom prst="rect">
                      <a:avLst/>
                    </a:prstGeom>
                  </pic:spPr>
                </pic:pic>
              </a:graphicData>
            </a:graphic>
          </wp:inline>
        </w:drawing>
      </w:r>
    </w:p>
    <w:p w14:paraId="184DFEF6" w14:textId="69C6FE73" w:rsidR="00B26C91" w:rsidRPr="00200002" w:rsidRDefault="002E07BB" w:rsidP="00990F74">
      <w:r>
        <w:t xml:space="preserve">Δοθέντος δηλαδή, ενός γραφήματος </w:t>
      </w:r>
      <w:r>
        <w:rPr>
          <w:lang w:val="en-US"/>
        </w:rPr>
        <w:t>G</w:t>
      </w:r>
      <w:r w:rsidRPr="002E07BB">
        <w:t xml:space="preserve"> </w:t>
      </w:r>
      <w:r>
        <w:t xml:space="preserve">και ενός αρχικού κόμβου </w:t>
      </w:r>
      <w:r w:rsidR="00B435DA" w:rsidRPr="00783EEA">
        <w:t>(</w:t>
      </w:r>
      <w:r>
        <w:t>ρίζα</w:t>
      </w:r>
      <w:r w:rsidR="005256AF">
        <w:t xml:space="preserve"> </w:t>
      </w:r>
      <w:r w:rsidR="005256AF">
        <w:rPr>
          <w:lang w:val="en-US"/>
        </w:rPr>
        <w:t>v</w:t>
      </w:r>
      <w:r w:rsidR="00B435DA" w:rsidRPr="00B435DA">
        <w:t>)</w:t>
      </w:r>
      <w:r w:rsidR="004F1633">
        <w:t xml:space="preserve"> ο αλγόριθμος </w:t>
      </w:r>
      <w:r>
        <w:t xml:space="preserve"> διασχίζει το </w:t>
      </w:r>
      <w:r>
        <w:rPr>
          <w:lang w:val="en-US"/>
        </w:rPr>
        <w:t>AST</w:t>
      </w:r>
      <w:r w:rsidRPr="002E07BB">
        <w:t xml:space="preserve"> </w:t>
      </w:r>
      <w:r>
        <w:t>δέντρο</w:t>
      </w:r>
      <w:r w:rsidR="00C42EBD" w:rsidRPr="00C42EBD">
        <w:t xml:space="preserve"> </w:t>
      </w:r>
      <w:r w:rsidR="00360020">
        <w:t>εξερευνώντας πρώτα τους κόμβους που βρίσκονται στο μεγαλύτερο βάθος στο δέντρο και μετά συνεχίζει με τους υπόλοιπους κόμβους.</w:t>
      </w:r>
      <w:r w:rsidR="00B9148A">
        <w:t xml:space="preserve"> </w:t>
      </w:r>
      <w:r w:rsidR="00631B46">
        <w:t>Επομένως, τα αρχεί</w:t>
      </w:r>
      <w:r w:rsidR="004B6200">
        <w:t xml:space="preserve">α </w:t>
      </w:r>
      <w:r w:rsidR="00631B46">
        <w:rPr>
          <w:lang w:val="en-US"/>
        </w:rPr>
        <w:t>DDL</w:t>
      </w:r>
      <w:r w:rsidR="0049617B">
        <w:rPr>
          <w:lang w:val="en-US"/>
        </w:rPr>
        <w:t>Base</w:t>
      </w:r>
      <w:r w:rsidR="00631B46">
        <w:rPr>
          <w:lang w:val="en-US"/>
        </w:rPr>
        <w:t>Listener</w:t>
      </w:r>
      <w:r w:rsidR="00631B46" w:rsidRPr="00631B46">
        <w:t xml:space="preserve"> </w:t>
      </w:r>
      <w:r w:rsidR="00631B46">
        <w:t xml:space="preserve">και </w:t>
      </w:r>
      <w:r w:rsidR="00631B46">
        <w:rPr>
          <w:lang w:val="en-US"/>
        </w:rPr>
        <w:t>DDL</w:t>
      </w:r>
      <w:r w:rsidR="00F83933">
        <w:rPr>
          <w:lang w:val="en-US"/>
        </w:rPr>
        <w:t>Base</w:t>
      </w:r>
      <w:r w:rsidR="00631B46">
        <w:rPr>
          <w:lang w:val="en-US"/>
        </w:rPr>
        <w:t>Visitor</w:t>
      </w:r>
      <w:r w:rsidR="00631B46" w:rsidRPr="00631B46">
        <w:t xml:space="preserve"> </w:t>
      </w:r>
      <w:r w:rsidR="00631B46">
        <w:t>χρησιμοποιούνται για την εξερεύνηση του δέντρου που δημιουργείται από τους κανόνες της γλώσσας.</w:t>
      </w:r>
      <w:r w:rsidR="00A57594" w:rsidRPr="00A57594">
        <w:t xml:space="preserve"> </w:t>
      </w:r>
      <w:r w:rsidR="006E5DA1">
        <w:t>Η ειδοποιός διαφορά μεταξύ των  δύο</w:t>
      </w:r>
      <w:r w:rsidR="00976090">
        <w:t xml:space="preserve"> </w:t>
      </w:r>
      <w:r w:rsidR="006E5DA1">
        <w:t xml:space="preserve">αυτών αρχείων είναι ότι </w:t>
      </w:r>
      <w:r w:rsidR="003E0BEA">
        <w:t>ο</w:t>
      </w:r>
      <w:r w:rsidR="006E5DA1">
        <w:t xml:space="preserve"> </w:t>
      </w:r>
      <w:r w:rsidR="006E5DA1">
        <w:rPr>
          <w:lang w:val="en-US"/>
        </w:rPr>
        <w:t>DDLBaseVisitor</w:t>
      </w:r>
      <w:r w:rsidR="006E5DA1">
        <w:t xml:space="preserve"> </w:t>
      </w:r>
      <w:r w:rsidR="003E0BEA">
        <w:t xml:space="preserve">μπορεί να ελέγξει  </w:t>
      </w:r>
      <w:r w:rsidR="00E81770">
        <w:t xml:space="preserve">τον τρόπο με τον οποίο εισέρχονται οι κόμβοι στο </w:t>
      </w:r>
      <w:r w:rsidR="00E81770">
        <w:rPr>
          <w:lang w:val="en-US"/>
        </w:rPr>
        <w:t>AST</w:t>
      </w:r>
      <w:r w:rsidR="00E81770" w:rsidRPr="00E81770">
        <w:t xml:space="preserve"> </w:t>
      </w:r>
      <w:r w:rsidR="002056AC">
        <w:t>δέντρο</w:t>
      </w:r>
      <w:r w:rsidR="00E81770">
        <w:t xml:space="preserve"> </w:t>
      </w:r>
      <w:r w:rsidR="00C230D3">
        <w:t>ή</w:t>
      </w:r>
      <w:r w:rsidR="00E81770">
        <w:t xml:space="preserve"> να συλλέξει </w:t>
      </w:r>
      <w:r w:rsidR="002056AC">
        <w:t>πληροφορίες</w:t>
      </w:r>
      <w:r w:rsidR="00E81770">
        <w:t xml:space="preserve"> από έναν </w:t>
      </w:r>
      <w:r w:rsidR="002056AC">
        <w:t>μεγάλο</w:t>
      </w:r>
      <w:r w:rsidR="00E81770">
        <w:t xml:space="preserve"> </w:t>
      </w:r>
      <w:r w:rsidR="002056AC">
        <w:t>αριθμό</w:t>
      </w:r>
      <w:r w:rsidR="00E81770">
        <w:t xml:space="preserve"> </w:t>
      </w:r>
      <w:r w:rsidR="00C75D0B">
        <w:t>αυτών των κόμβων</w:t>
      </w:r>
      <w:r w:rsidR="00E81770">
        <w:t xml:space="preserve">. </w:t>
      </w:r>
      <w:r w:rsidR="0070167C">
        <w:t xml:space="preserve">Οι παραπάνω ενέργειες δεν είναι διαθέσιμες στον </w:t>
      </w:r>
      <w:r w:rsidR="0070167C">
        <w:rPr>
          <w:lang w:val="en-US"/>
        </w:rPr>
        <w:t>DDL</w:t>
      </w:r>
      <w:r w:rsidR="00FE24E1">
        <w:rPr>
          <w:lang w:val="en-US"/>
        </w:rPr>
        <w:t>Base</w:t>
      </w:r>
      <w:r w:rsidR="0070167C">
        <w:rPr>
          <w:lang w:val="en-US"/>
        </w:rPr>
        <w:t>Listener</w:t>
      </w:r>
      <w:r w:rsidR="0070167C" w:rsidRPr="00200002">
        <w:t>.</w:t>
      </w:r>
    </w:p>
    <w:p w14:paraId="79C28518" w14:textId="0E569FBF" w:rsidR="004C54D8" w:rsidRDefault="004C54D8" w:rsidP="00990F74"/>
    <w:p w14:paraId="141EFA52" w14:textId="00A714E3" w:rsidR="00DB24FB" w:rsidRDefault="004C54D8" w:rsidP="00990F74">
      <w:r>
        <w:t xml:space="preserve">Στο αρχείο </w:t>
      </w:r>
      <w:r>
        <w:rPr>
          <w:lang w:val="en-US"/>
        </w:rPr>
        <w:t>DDLBaseListe</w:t>
      </w:r>
      <w:r w:rsidR="000E3062">
        <w:rPr>
          <w:lang w:val="en-US"/>
        </w:rPr>
        <w:t>n</w:t>
      </w:r>
      <w:r>
        <w:rPr>
          <w:lang w:val="en-US"/>
        </w:rPr>
        <w:t>er</w:t>
      </w:r>
      <w:r w:rsidRPr="004C54D8">
        <w:t xml:space="preserve"> </w:t>
      </w:r>
      <w:r>
        <w:t xml:space="preserve">περιέχονται μέθοδοι δύο κατηγοριών που εκτελούνται κατά τη διάρκεια της μετατροπής της </w:t>
      </w:r>
      <w:r w:rsidR="00761FAD">
        <w:t>μεταγλώττισης</w:t>
      </w:r>
      <w:r>
        <w:t xml:space="preserve"> και δημιουργίας των </w:t>
      </w:r>
      <w:r>
        <w:rPr>
          <w:lang w:val="en-US"/>
        </w:rPr>
        <w:t>AST</w:t>
      </w:r>
      <w:r w:rsidRPr="004C54D8">
        <w:t xml:space="preserve"> </w:t>
      </w:r>
      <w:r>
        <w:t>δέντρων</w:t>
      </w:r>
      <w:r w:rsidR="00877A16">
        <w:t xml:space="preserve">, οι μέθοδοι </w:t>
      </w:r>
      <w:r w:rsidR="00877A16">
        <w:rPr>
          <w:lang w:val="en-US"/>
        </w:rPr>
        <w:t>enter</w:t>
      </w:r>
      <w:r w:rsidR="00877A16" w:rsidRPr="00877A16">
        <w:t>+</w:t>
      </w:r>
      <w:r w:rsidR="00877A16">
        <w:rPr>
          <w:lang w:val="en-US"/>
        </w:rPr>
        <w:t>statement</w:t>
      </w:r>
      <w:r w:rsidR="00877A16" w:rsidRPr="00877A16">
        <w:t xml:space="preserve"> </w:t>
      </w:r>
      <w:r w:rsidR="00877A16">
        <w:rPr>
          <w:lang w:val="en-US"/>
        </w:rPr>
        <w:t>name</w:t>
      </w:r>
      <w:r w:rsidR="00877A16" w:rsidRPr="00877A16">
        <w:t xml:space="preserve"> </w:t>
      </w:r>
      <w:r w:rsidR="00877A16">
        <w:t xml:space="preserve">και οι μέθοδοι </w:t>
      </w:r>
      <w:r w:rsidR="00877A16">
        <w:rPr>
          <w:lang w:val="en-US"/>
        </w:rPr>
        <w:t>exit</w:t>
      </w:r>
      <w:r w:rsidR="00877A16" w:rsidRPr="00877A16">
        <w:t>+</w:t>
      </w:r>
      <w:r w:rsidR="00877A16">
        <w:rPr>
          <w:lang w:val="en-US"/>
        </w:rPr>
        <w:t>statement</w:t>
      </w:r>
      <w:r w:rsidR="00877A16" w:rsidRPr="00877A16">
        <w:t xml:space="preserve"> </w:t>
      </w:r>
      <w:r w:rsidR="00877A16">
        <w:rPr>
          <w:lang w:val="en-US"/>
        </w:rPr>
        <w:t>name</w:t>
      </w:r>
      <w:r w:rsidR="00877A16" w:rsidRPr="00877A16">
        <w:t>.</w:t>
      </w:r>
      <w:r w:rsidR="00877A16">
        <w:t xml:space="preserve"> Με την εύρεση ενός κανόνα κατά την διάρκεια της μεταγλώττισης ενεργοποιείται αυτόματα η ανάλογη μέθοδος </w:t>
      </w:r>
      <w:r w:rsidR="00877A16">
        <w:rPr>
          <w:lang w:val="en-US"/>
        </w:rPr>
        <w:t>enter</w:t>
      </w:r>
      <w:r w:rsidR="00BF359A" w:rsidRPr="00BF359A">
        <w:t>+</w:t>
      </w:r>
      <w:r w:rsidR="005D01CE">
        <w:rPr>
          <w:lang w:val="en-US"/>
        </w:rPr>
        <w:t>statement</w:t>
      </w:r>
      <w:r w:rsidR="00BF359A" w:rsidRPr="00BF359A">
        <w:t xml:space="preserve"> </w:t>
      </w:r>
      <w:r w:rsidR="00BF359A">
        <w:rPr>
          <w:lang w:val="en-US"/>
        </w:rPr>
        <w:t>name</w:t>
      </w:r>
      <w:r w:rsidR="00877A16" w:rsidRPr="00877A16">
        <w:t xml:space="preserve"> </w:t>
      </w:r>
      <w:r w:rsidR="00877A16">
        <w:t xml:space="preserve">του κανόνα, έτσι ώστε να εκτελέσει τις καθορισμένες ενέργειες. Μόλις τελειώσει ο κανόνας </w:t>
      </w:r>
      <w:r w:rsidR="00321625">
        <w:t xml:space="preserve">και εξεταστούν </w:t>
      </w:r>
      <w:r w:rsidR="00DD5E3E">
        <w:t xml:space="preserve">και </w:t>
      </w:r>
      <w:r w:rsidR="00321625">
        <w:t xml:space="preserve">όλοι </w:t>
      </w:r>
      <w:r w:rsidR="0000540B">
        <w:t xml:space="preserve">οι </w:t>
      </w:r>
      <w:r w:rsidR="00321625">
        <w:t xml:space="preserve">εσωτερικοί κανόνες </w:t>
      </w:r>
      <w:r w:rsidR="00F679EB">
        <w:t xml:space="preserve">του </w:t>
      </w:r>
      <w:r w:rsidR="00321625">
        <w:t>(ονομάζονται και παιδιά του κανόνα)</w:t>
      </w:r>
      <w:r w:rsidR="002E2927">
        <w:t>,</w:t>
      </w:r>
      <w:r w:rsidR="00321625">
        <w:t xml:space="preserve"> </w:t>
      </w:r>
      <w:r w:rsidR="00877A16">
        <w:t xml:space="preserve"> τότε καλείται η μέθοδος </w:t>
      </w:r>
      <w:r w:rsidR="00BF359A">
        <w:rPr>
          <w:lang w:val="en-US"/>
        </w:rPr>
        <w:t>exit</w:t>
      </w:r>
      <w:r w:rsidR="00BF359A" w:rsidRPr="00BF359A">
        <w:t xml:space="preserve"> + </w:t>
      </w:r>
      <w:r w:rsidR="00BF359A">
        <w:rPr>
          <w:lang w:val="en-US"/>
        </w:rPr>
        <w:t>statement</w:t>
      </w:r>
      <w:r w:rsidR="00BF359A" w:rsidRPr="00BF359A">
        <w:t xml:space="preserve"> </w:t>
      </w:r>
      <w:r w:rsidR="00BF359A">
        <w:rPr>
          <w:lang w:val="en-US"/>
        </w:rPr>
        <w:t>name</w:t>
      </w:r>
      <w:r w:rsidR="009559DF">
        <w:t xml:space="preserve"> εκτελώντας αντίστοιχα τις καθορισμένες ενέργειες.</w:t>
      </w:r>
    </w:p>
    <w:p w14:paraId="37E109FC" w14:textId="5B7CD040" w:rsidR="006C4388" w:rsidRDefault="006C4388" w:rsidP="00990F74"/>
    <w:p w14:paraId="5E4E1FCF" w14:textId="2002E3C8" w:rsidR="00223388" w:rsidRDefault="007C2652" w:rsidP="00990F74">
      <w:r>
        <w:t xml:space="preserve">Στο σημείο αυτό αξίζει να αναφερθεί ότι από την πλευρά του προγραμματιστή μπορεί να ελέγξει την διαδικασία παραγωγής μηνυμάτων σφαλμάτων ή τυχόν εξαιρέσεων που μπορεί να συμβούν κατά την διάρκεια της μετάφρασης. </w:t>
      </w:r>
      <w:r w:rsidR="000C73BB">
        <w:t xml:space="preserve">Η εισαγωγή κατάλληλων μηνυμάτων σφαλμάτων </w:t>
      </w:r>
      <w:r w:rsidR="002D6489">
        <w:t xml:space="preserve">μπορεί να γίνει μέσα στις μεθόδους </w:t>
      </w:r>
      <w:r w:rsidR="002D6489">
        <w:rPr>
          <w:lang w:val="en-US"/>
        </w:rPr>
        <w:t>enter</w:t>
      </w:r>
      <w:r w:rsidR="002D6489" w:rsidRPr="002D6489">
        <w:t xml:space="preserve"> + </w:t>
      </w:r>
      <w:r w:rsidR="002D6489">
        <w:rPr>
          <w:lang w:val="en-US"/>
        </w:rPr>
        <w:t>statement</w:t>
      </w:r>
      <w:r w:rsidR="002D6489" w:rsidRPr="002D6489">
        <w:t xml:space="preserve"> </w:t>
      </w:r>
      <w:r w:rsidR="002D6489">
        <w:rPr>
          <w:lang w:val="en-US"/>
        </w:rPr>
        <w:t>name</w:t>
      </w:r>
      <w:r w:rsidR="008673F0" w:rsidRPr="008673F0">
        <w:t xml:space="preserve"> </w:t>
      </w:r>
      <w:r w:rsidR="008673F0">
        <w:t xml:space="preserve">ή </w:t>
      </w:r>
      <w:r w:rsidR="008673F0">
        <w:rPr>
          <w:lang w:val="en-US"/>
        </w:rPr>
        <w:t>exit</w:t>
      </w:r>
      <w:r w:rsidR="008673F0" w:rsidRPr="008673F0">
        <w:t xml:space="preserve"> + </w:t>
      </w:r>
      <w:r w:rsidR="002D6489" w:rsidRPr="002D6489">
        <w:t xml:space="preserve"> </w:t>
      </w:r>
      <w:r w:rsidR="008673F0">
        <w:rPr>
          <w:lang w:val="en-US"/>
        </w:rPr>
        <w:t>statement</w:t>
      </w:r>
      <w:r w:rsidR="008673F0" w:rsidRPr="008673F0">
        <w:t xml:space="preserve"> </w:t>
      </w:r>
      <w:r w:rsidR="008673F0">
        <w:rPr>
          <w:lang w:val="en-US"/>
        </w:rPr>
        <w:t>name</w:t>
      </w:r>
      <w:r w:rsidR="008673F0" w:rsidRPr="008673F0">
        <w:t xml:space="preserve"> </w:t>
      </w:r>
      <w:r w:rsidR="008673F0">
        <w:t xml:space="preserve">αν δουλεύουμε με </w:t>
      </w:r>
      <w:r w:rsidR="008673F0">
        <w:rPr>
          <w:lang w:val="en-US"/>
        </w:rPr>
        <w:t>Listener</w:t>
      </w:r>
      <w:r w:rsidR="008673F0" w:rsidRPr="008673F0">
        <w:t xml:space="preserve"> </w:t>
      </w:r>
      <w:r w:rsidR="008673F0">
        <w:t xml:space="preserve">τύπου διάσχισης των δέντρων ή μέσα στην μέθοδο </w:t>
      </w:r>
      <w:r w:rsidR="008673F0">
        <w:rPr>
          <w:lang w:val="en-US"/>
        </w:rPr>
        <w:t>visit</w:t>
      </w:r>
      <w:r w:rsidR="008673F0" w:rsidRPr="008673F0">
        <w:t xml:space="preserve"> </w:t>
      </w:r>
      <w:r w:rsidR="008673F0">
        <w:t xml:space="preserve">+ </w:t>
      </w:r>
      <w:r w:rsidR="008673F0">
        <w:rPr>
          <w:lang w:val="en-US"/>
        </w:rPr>
        <w:t>statement</w:t>
      </w:r>
      <w:r w:rsidR="008673F0" w:rsidRPr="008673F0">
        <w:t xml:space="preserve"> </w:t>
      </w:r>
      <w:r w:rsidR="008673F0">
        <w:rPr>
          <w:lang w:val="en-US"/>
        </w:rPr>
        <w:t>name</w:t>
      </w:r>
      <w:r w:rsidR="008673F0" w:rsidRPr="008673F0">
        <w:t xml:space="preserve"> </w:t>
      </w:r>
      <w:r w:rsidR="008673F0">
        <w:t xml:space="preserve">αν δουλεύουμε με </w:t>
      </w:r>
      <w:r w:rsidR="008673F0">
        <w:rPr>
          <w:lang w:val="en-US"/>
        </w:rPr>
        <w:t>Visitor</w:t>
      </w:r>
      <w:r w:rsidR="008673F0">
        <w:t xml:space="preserve"> τύπο διάσχισης.</w:t>
      </w:r>
    </w:p>
    <w:p w14:paraId="29E93976" w14:textId="734E3A7B" w:rsidR="008673F0" w:rsidRDefault="008673F0" w:rsidP="00990F74"/>
    <w:p w14:paraId="1B267FFD" w14:textId="4F8B1741" w:rsidR="008673F0" w:rsidRPr="008F109D" w:rsidRDefault="008673F0" w:rsidP="00990F74">
      <w:r>
        <w:lastRenderedPageBreak/>
        <w:t xml:space="preserve">Επομένως η διαδικασία που απαιτείται ώστε να ελέγξει ο προγραμματιστής την εξαγωγή τόσο σφαλμάτων που συμβαίνουν κατά την διάρκεια της μεταγλώττισης όσο και </w:t>
      </w:r>
      <w:r w:rsidR="00E45CE0">
        <w:t xml:space="preserve">της </w:t>
      </w:r>
      <w:r>
        <w:t>πληροφορίας από τους κανόνες ακολουθεί</w:t>
      </w:r>
      <w:r w:rsidR="00E45CE0">
        <w:t xml:space="preserve"> παρακάτω</w:t>
      </w:r>
      <w:r w:rsidRPr="008673F0">
        <w:t>:</w:t>
      </w:r>
      <w:r w:rsidR="00E45CE0">
        <w:t xml:space="preserve"> </w:t>
      </w:r>
      <w:r>
        <w:t xml:space="preserve">απαιτείται από τον προγραμματιστή η δημιουργία μίας κλάσης που να επεκτείνει είτε την κλάση </w:t>
      </w:r>
      <w:r>
        <w:rPr>
          <w:lang w:val="en-US"/>
        </w:rPr>
        <w:t>DDLBaseListener</w:t>
      </w:r>
      <w:r w:rsidRPr="008673F0">
        <w:t xml:space="preserve"> </w:t>
      </w:r>
      <w:r>
        <w:t xml:space="preserve"> </w:t>
      </w:r>
      <w:r w:rsidR="004A0ADF">
        <w:t xml:space="preserve">αν επιθυμεί έλεγχο μέσω </w:t>
      </w:r>
      <w:r w:rsidR="004A0ADF">
        <w:rPr>
          <w:lang w:val="en-US"/>
        </w:rPr>
        <w:t>enter</w:t>
      </w:r>
      <w:r w:rsidR="004A0ADF" w:rsidRPr="004A0ADF">
        <w:t xml:space="preserve"> </w:t>
      </w:r>
      <w:r w:rsidR="004A0ADF">
        <w:t xml:space="preserve">και </w:t>
      </w:r>
      <w:r w:rsidR="004A0ADF">
        <w:rPr>
          <w:lang w:val="en-US"/>
        </w:rPr>
        <w:t>exit</w:t>
      </w:r>
      <w:r w:rsidR="004A0ADF" w:rsidRPr="004A0ADF">
        <w:t xml:space="preserve"> </w:t>
      </w:r>
      <w:r w:rsidR="004A0ADF">
        <w:t xml:space="preserve">μεθόδων ή επέκταση της κλάσης </w:t>
      </w:r>
      <w:r w:rsidR="004A0ADF">
        <w:rPr>
          <w:lang w:val="en-US"/>
        </w:rPr>
        <w:t>DDLBaseVisitor</w:t>
      </w:r>
      <w:r w:rsidR="004A0ADF" w:rsidRPr="004A0ADF">
        <w:t xml:space="preserve"> </w:t>
      </w:r>
      <w:r w:rsidR="004A0ADF">
        <w:t xml:space="preserve">αν επιθυμεί έλεγχο μέσω </w:t>
      </w:r>
      <w:r w:rsidR="004A0ADF">
        <w:rPr>
          <w:lang w:val="en-US"/>
        </w:rPr>
        <w:t>visit</w:t>
      </w:r>
      <w:r w:rsidR="004A0ADF" w:rsidRPr="004A0ADF">
        <w:t xml:space="preserve"> </w:t>
      </w:r>
      <w:r w:rsidR="004A0ADF">
        <w:t>μεθόδου.</w:t>
      </w:r>
      <w:r w:rsidR="00CF7273">
        <w:t xml:space="preserve"> </w:t>
      </w:r>
      <w:r w:rsidR="00137EB7">
        <w:t>Το περιεχόμενο των μεθόδων μπορεί να ρυθμιστεί καταλλήλως ώστε να ικανοποιήσει τις ανάγκες του προγραμματιστή.</w:t>
      </w:r>
      <w:r w:rsidR="005424C8">
        <w:t xml:space="preserve"> Παράδειγμα της επέκτασης αυτής απεικονίζεται </w:t>
      </w:r>
      <w:r w:rsidR="0007242B">
        <w:t>στο σχήμα 4</w:t>
      </w:r>
      <w:r w:rsidR="005424C8" w:rsidRPr="008F109D">
        <w:t>:</w:t>
      </w:r>
    </w:p>
    <w:p w14:paraId="1BDBF60A" w14:textId="44095C98" w:rsidR="001513D0" w:rsidRPr="00D266BC" w:rsidRDefault="0007242B" w:rsidP="00990F74">
      <w:r>
        <w:t xml:space="preserve">Σχήμα </w:t>
      </w:r>
      <w:r w:rsidRPr="00D266BC">
        <w:t xml:space="preserve">4. </w:t>
      </w:r>
      <w:r w:rsidR="00472AC9">
        <w:rPr>
          <w:lang w:val="en-US"/>
        </w:rPr>
        <w:t>SchemaLoader</w:t>
      </w:r>
      <w:r w:rsidR="00472AC9" w:rsidRPr="00D266BC">
        <w:t xml:space="preserve"> </w:t>
      </w:r>
      <w:r w:rsidR="00472AC9">
        <w:rPr>
          <w:lang w:val="en-US"/>
        </w:rPr>
        <w:t>Class</w:t>
      </w:r>
      <w:r w:rsidR="00472AC9" w:rsidRPr="00D266BC">
        <w:t xml:space="preserve"> </w:t>
      </w:r>
      <w:r w:rsidR="00472AC9">
        <w:t>από</w:t>
      </w:r>
      <w:r w:rsidR="00472AC9" w:rsidRPr="00D266BC">
        <w:t xml:space="preserve"> </w:t>
      </w:r>
      <w:r w:rsidR="00F362EC">
        <w:rPr>
          <w:lang w:val="en-US"/>
        </w:rPr>
        <w:t>HecateParser</w:t>
      </w:r>
      <w:r w:rsidR="00F362EC" w:rsidRPr="00D266BC">
        <w:t xml:space="preserve"> </w:t>
      </w:r>
      <w:r w:rsidR="00F362EC">
        <w:rPr>
          <w:lang w:val="en-US"/>
        </w:rPr>
        <w:t>Class</w:t>
      </w:r>
      <w:r w:rsidR="005C3ABC" w:rsidRPr="00D266BC">
        <w:t xml:space="preserve">, </w:t>
      </w:r>
      <w:r w:rsidR="00DA5FD9">
        <w:rPr>
          <w:lang w:val="en-US"/>
        </w:rPr>
        <w:t>P</w:t>
      </w:r>
      <w:r w:rsidR="005C3ABC">
        <w:rPr>
          <w:lang w:val="en-US"/>
        </w:rPr>
        <w:t>ackage</w:t>
      </w:r>
      <w:r w:rsidR="005C3ABC" w:rsidRPr="00D266BC">
        <w:t xml:space="preserve"> </w:t>
      </w:r>
      <w:r w:rsidR="005C3ABC">
        <w:rPr>
          <w:lang w:val="en-US"/>
        </w:rPr>
        <w:t>parser</w:t>
      </w:r>
    </w:p>
    <w:p w14:paraId="0697475F" w14:textId="14CB781D" w:rsidR="00400650" w:rsidRPr="00472AC9" w:rsidRDefault="00400650" w:rsidP="00990F74">
      <w:pPr>
        <w:rPr>
          <w:lang w:val="en-US"/>
        </w:rPr>
      </w:pPr>
      <w:r>
        <w:rPr>
          <w:noProof/>
        </w:rPr>
        <w:drawing>
          <wp:inline distT="0" distB="0" distL="0" distR="0" wp14:anchorId="1A2DC2A7" wp14:editId="3F21A9DA">
            <wp:extent cx="4852264" cy="1861751"/>
            <wp:effectExtent l="0" t="0" r="5715" b="5715"/>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LoaderClass.png"/>
                    <pic:cNvPicPr/>
                  </pic:nvPicPr>
                  <pic:blipFill>
                    <a:blip r:embed="rId15">
                      <a:extLst>
                        <a:ext uri="{28A0092B-C50C-407E-A947-70E740481C1C}">
                          <a14:useLocalDpi xmlns:a14="http://schemas.microsoft.com/office/drawing/2010/main" val="0"/>
                        </a:ext>
                      </a:extLst>
                    </a:blip>
                    <a:stretch>
                      <a:fillRect/>
                    </a:stretch>
                  </pic:blipFill>
                  <pic:spPr>
                    <a:xfrm>
                      <a:off x="0" y="0"/>
                      <a:ext cx="4970036" cy="1906939"/>
                    </a:xfrm>
                    <a:prstGeom prst="rect">
                      <a:avLst/>
                    </a:prstGeom>
                  </pic:spPr>
                </pic:pic>
              </a:graphicData>
            </a:graphic>
          </wp:inline>
        </w:drawing>
      </w:r>
      <w:r>
        <w:tab/>
      </w:r>
    </w:p>
    <w:p w14:paraId="2C3B0993" w14:textId="19FE6BB2" w:rsidR="004C54D8" w:rsidRPr="00CB46CE" w:rsidRDefault="00DB24FB" w:rsidP="00990F74">
      <w:r>
        <w:t xml:space="preserve">Εν κατακλείδι, ο πυρήνας </w:t>
      </w:r>
      <w:r w:rsidR="00A60132">
        <w:t>της λειτουργίας του εργαλείου</w:t>
      </w:r>
      <w:r>
        <w:t xml:space="preserve"> </w:t>
      </w:r>
      <w:r>
        <w:rPr>
          <w:lang w:val="en-US"/>
        </w:rPr>
        <w:t>ANTLR</w:t>
      </w:r>
      <w:r w:rsidR="00A60132">
        <w:t xml:space="preserve"> είναι ο ακόλουθος</w:t>
      </w:r>
      <w:r w:rsidR="00A60132" w:rsidRPr="00A60132">
        <w:t xml:space="preserve">: </w:t>
      </w:r>
      <w:r w:rsidR="00A60132">
        <w:t xml:space="preserve">το αρχείο είσοδος μετατρέπεται σε μια ροή από χαρακτήρες </w:t>
      </w:r>
      <w:r w:rsidR="00541917">
        <w:t>η</w:t>
      </w:r>
      <w:r w:rsidR="00A60132">
        <w:t xml:space="preserve"> οποί</w:t>
      </w:r>
      <w:r w:rsidR="00541917">
        <w:t>α</w:t>
      </w:r>
      <w:r w:rsidR="00A60132">
        <w:t xml:space="preserve"> εισάγεται στον λεκτικό αναλυτή (</w:t>
      </w:r>
      <w:r w:rsidR="00A60132">
        <w:rPr>
          <w:lang w:val="en-US"/>
        </w:rPr>
        <w:t>DDLLexer</w:t>
      </w:r>
      <w:r w:rsidR="00A60132">
        <w:t>)</w:t>
      </w:r>
      <w:r w:rsidRPr="00DB24FB">
        <w:t xml:space="preserve"> </w:t>
      </w:r>
      <w:r w:rsidR="007210A8">
        <w:t>που</w:t>
      </w:r>
      <w:r w:rsidR="00703245">
        <w:t xml:space="preserve"> </w:t>
      </w:r>
      <w:r w:rsidR="00A001DD">
        <w:t xml:space="preserve">με την σειρά του </w:t>
      </w:r>
      <w:r w:rsidR="00703245">
        <w:t>τ</w:t>
      </w:r>
      <w:r w:rsidR="00A001DD">
        <w:t>ην</w:t>
      </w:r>
      <w:r w:rsidR="00703245">
        <w:t xml:space="preserve"> μετασχηματίζει</w:t>
      </w:r>
      <w:r w:rsidR="00D404F9">
        <w:t xml:space="preserve"> </w:t>
      </w:r>
      <w:r w:rsidR="00E03425">
        <w:t xml:space="preserve">σε </w:t>
      </w:r>
      <w:r w:rsidR="00E03425">
        <w:rPr>
          <w:lang w:val="en-US"/>
        </w:rPr>
        <w:t>tokens</w:t>
      </w:r>
      <w:r w:rsidR="00E03425" w:rsidRPr="00E03425">
        <w:t xml:space="preserve"> </w:t>
      </w:r>
      <w:r w:rsidR="00505E6C">
        <w:t xml:space="preserve">έτσι ώστε </w:t>
      </w:r>
      <w:r w:rsidR="00E03425">
        <w:t xml:space="preserve">τελικά </w:t>
      </w:r>
      <w:r w:rsidR="00BB13C3">
        <w:t>να μεταφραστούν</w:t>
      </w:r>
      <w:r w:rsidR="00E03425">
        <w:t xml:space="preserve"> </w:t>
      </w:r>
      <w:r w:rsidR="00CB46CE">
        <w:t xml:space="preserve">από τον </w:t>
      </w:r>
      <w:r w:rsidR="00CB46CE">
        <w:rPr>
          <w:lang w:val="en-US"/>
        </w:rPr>
        <w:t>parser</w:t>
      </w:r>
      <w:r w:rsidR="00CB46CE" w:rsidRPr="00CB46CE">
        <w:t xml:space="preserve"> (</w:t>
      </w:r>
      <w:r w:rsidR="00CB46CE">
        <w:rPr>
          <w:lang w:val="en-US"/>
        </w:rPr>
        <w:t>DDLParser</w:t>
      </w:r>
      <w:r w:rsidR="00CB46CE" w:rsidRPr="00CB46CE">
        <w:t>).</w:t>
      </w:r>
    </w:p>
    <w:p w14:paraId="4DB38C81" w14:textId="1F9E9A2C" w:rsidR="007213E7" w:rsidRDefault="007213E7"/>
    <w:p w14:paraId="228D507E" w14:textId="2255C8B1" w:rsidR="00092985" w:rsidRDefault="00092985"/>
    <w:p w14:paraId="5000FCC0" w14:textId="50ED3268" w:rsidR="00092985" w:rsidRDefault="00092985"/>
    <w:p w14:paraId="36B3A5C2" w14:textId="24EAE57C" w:rsidR="00092985" w:rsidRDefault="00092985"/>
    <w:p w14:paraId="62729000" w14:textId="600B348D" w:rsidR="00092985" w:rsidRDefault="00092985"/>
    <w:p w14:paraId="28EBFC49" w14:textId="003A480D" w:rsidR="00092985" w:rsidRDefault="00092985"/>
    <w:p w14:paraId="56EAD1CB" w14:textId="097F45FF" w:rsidR="00092985" w:rsidRDefault="00092985"/>
    <w:p w14:paraId="72AD030D" w14:textId="725B0B7F" w:rsidR="00092985" w:rsidRDefault="00092985"/>
    <w:p w14:paraId="29D4F80E" w14:textId="6A3D00BC" w:rsidR="00092985" w:rsidRDefault="00092985"/>
    <w:p w14:paraId="4152095C" w14:textId="033DD8D4" w:rsidR="00092985" w:rsidRDefault="00092985"/>
    <w:p w14:paraId="76B3FEA6" w14:textId="723D2B01" w:rsidR="00092985" w:rsidRDefault="00092985"/>
    <w:p w14:paraId="2FA7AA25" w14:textId="4E370CC1" w:rsidR="00092985" w:rsidRDefault="00092985"/>
    <w:p w14:paraId="30F1349C" w14:textId="307C1F1D" w:rsidR="00092985" w:rsidRDefault="00092985"/>
    <w:p w14:paraId="24C2583B" w14:textId="4EBF87DB" w:rsidR="00092985" w:rsidRDefault="00092985"/>
    <w:p w14:paraId="24CBADC8" w14:textId="34D6A79A" w:rsidR="00092985" w:rsidRDefault="00092985"/>
    <w:p w14:paraId="29E87F89" w14:textId="57717446" w:rsidR="00092985" w:rsidRDefault="00092985"/>
    <w:p w14:paraId="3686828A" w14:textId="614AAB31" w:rsidR="00092985" w:rsidRDefault="00092985"/>
    <w:p w14:paraId="08966673" w14:textId="77777777" w:rsidR="00092985" w:rsidRPr="00DB6B08" w:rsidRDefault="00092985"/>
    <w:p w14:paraId="3D8C6CBD" w14:textId="77777777" w:rsidR="000C52B5" w:rsidRDefault="000C52B5" w:rsidP="00E9037E">
      <w:pPr>
        <w:pStyle w:val="Heading1"/>
      </w:pPr>
      <w:r w:rsidRPr="00DB6B08">
        <w:t xml:space="preserve"> </w:t>
      </w:r>
      <w:bookmarkStart w:id="10" w:name="_Toc5107564"/>
      <w:r w:rsidR="0032724B">
        <w:t>Σ</w:t>
      </w:r>
      <w:r>
        <w:t>χεδίαση</w:t>
      </w:r>
      <w:r w:rsidR="00CF780A">
        <w:t xml:space="preserve"> &amp; Υλοποίηση</w:t>
      </w:r>
      <w:bookmarkEnd w:id="10"/>
    </w:p>
    <w:p w14:paraId="4F3450E5" w14:textId="77777777" w:rsidR="000C52B5" w:rsidRDefault="0090171A" w:rsidP="00E9037E">
      <w:pPr>
        <w:pStyle w:val="Heading2"/>
      </w:pPr>
      <w:bookmarkStart w:id="11" w:name="_Toc5107565"/>
      <w:r>
        <w:t>Ορισμός προβλήματος και αλγόριθμοι επίλυσης</w:t>
      </w:r>
      <w:bookmarkEnd w:id="11"/>
      <w:r w:rsidR="000C52B5">
        <w:t xml:space="preserve"> </w:t>
      </w:r>
    </w:p>
    <w:p w14:paraId="3C938C3B" w14:textId="77777777" w:rsidR="00A6643B" w:rsidRDefault="00A6643B" w:rsidP="00A6643B">
      <w:pPr>
        <w:pStyle w:val="ListBullet"/>
      </w:pPr>
    </w:p>
    <w:p w14:paraId="7A9CDBDD" w14:textId="77777777" w:rsidR="007E5F1F" w:rsidRDefault="00BC6CE0" w:rsidP="00BC6CE0">
      <w:pPr>
        <w:pStyle w:val="ListBullet"/>
      </w:pPr>
      <w:r>
        <w:t xml:space="preserve">Η παραγωγή κατάλληλων μηνυμάτων σφάλματος ή προειδοποιήσεων είναι απαραίτητη προϋπόθεση για την σωστή λειτουργία μετάφρασης και διαδικασίας του </w:t>
      </w:r>
      <w:r>
        <w:rPr>
          <w:lang w:val="en-US"/>
        </w:rPr>
        <w:t>parsing</w:t>
      </w:r>
      <w:r w:rsidRPr="00BC6CE0">
        <w:t xml:space="preserve">. </w:t>
      </w:r>
      <w:r>
        <w:t>Το εργαλείο Εκάτη (</w:t>
      </w:r>
      <w:r>
        <w:rPr>
          <w:lang w:val="en-US"/>
        </w:rPr>
        <w:t>Hecate</w:t>
      </w:r>
      <w:r>
        <w:t>)</w:t>
      </w:r>
      <w:r w:rsidR="00545F4E">
        <w:t xml:space="preserve"> μέχρι και προσφάτως διέθετε την προκαθορισμένη </w:t>
      </w:r>
      <w:r w:rsidR="00545F4E" w:rsidRPr="00545F4E">
        <w:t>(</w:t>
      </w:r>
      <w:r w:rsidR="00545F4E">
        <w:rPr>
          <w:lang w:val="en-US"/>
        </w:rPr>
        <w:t>default</w:t>
      </w:r>
      <w:r w:rsidR="00545F4E" w:rsidRPr="00545F4E">
        <w:t>)</w:t>
      </w:r>
      <w:r w:rsidR="00545F4E">
        <w:t xml:space="preserve"> παραγωγή σφαλμάτων όπως ακριβώς δημιουργείται μέσα στην κλάση </w:t>
      </w:r>
      <w:r w:rsidR="00545F4E">
        <w:rPr>
          <w:lang w:val="en-US"/>
        </w:rPr>
        <w:t>DDLParser</w:t>
      </w:r>
      <w:r w:rsidR="00545F4E" w:rsidRPr="00545F4E">
        <w:t>.</w:t>
      </w:r>
      <w:r w:rsidR="00545F4E">
        <w:rPr>
          <w:lang w:val="en-US"/>
        </w:rPr>
        <w:t>java</w:t>
      </w:r>
      <w:r w:rsidR="00545F4E" w:rsidRPr="00545F4E">
        <w:t>.</w:t>
      </w:r>
      <w:r w:rsidR="00545F4E">
        <w:t xml:space="preserve"> Όμως τα παραγόμενα αυτά μηνύματα είναι πολύ γενικής φύσης με αποτέλεσμα πρώτον να μην είναι καθοδηγητικά για την εύρεση του λάθους και δεύτερον δεν διευκόλυναν το πρόβλημα της αμφισημίας καθώς  αρκετές φορές ο </w:t>
      </w:r>
      <w:r w:rsidR="00545F4E">
        <w:rPr>
          <w:lang w:val="en-US"/>
        </w:rPr>
        <w:t>parser</w:t>
      </w:r>
      <w:r w:rsidR="00545F4E" w:rsidRPr="00545F4E">
        <w:t xml:space="preserve"> </w:t>
      </w:r>
      <w:r w:rsidR="00545F4E">
        <w:t xml:space="preserve">εμφάνιζε το ίδιο μήνυμα λάθους για διαφορετικές </w:t>
      </w:r>
      <w:r w:rsidR="00561B99">
        <w:t>περιπτώσεις.</w:t>
      </w:r>
    </w:p>
    <w:p w14:paraId="4A00739B" w14:textId="77777777" w:rsidR="007E5F1F" w:rsidRDefault="007E5F1F" w:rsidP="00BC6CE0">
      <w:pPr>
        <w:pStyle w:val="ListBullet"/>
      </w:pPr>
    </w:p>
    <w:p w14:paraId="393B4AAA" w14:textId="4EB89053" w:rsidR="004040FB" w:rsidRDefault="007E5F1F" w:rsidP="00BC6CE0">
      <w:pPr>
        <w:pStyle w:val="ListBullet"/>
      </w:pPr>
      <w:r>
        <w:t xml:space="preserve">Αυτό το πρόβλημα αποτελεί και τον πρώτο στόχο αυτής της διπλωματικής εργασίας, δηλαδή </w:t>
      </w:r>
      <w:r w:rsidR="00AE6477">
        <w:t>τ</w:t>
      </w:r>
      <w:r>
        <w:t>η</w:t>
      </w:r>
      <w:r w:rsidR="00AE6477">
        <w:t>ν</w:t>
      </w:r>
      <w:r>
        <w:t xml:space="preserve"> παραγωγή κατάλληλων και πιο αναλυτικών</w:t>
      </w:r>
      <w:r w:rsidR="00561B99">
        <w:t xml:space="preserve"> </w:t>
      </w:r>
      <w:r>
        <w:t>μηνυμάτων σφάλματος έτσι ώστε να βοηθήσει τον διαχειριστή του προγράμματος να εντοπίσει και να διευθετήσει τα παραγόμενα σφάλματα και λάθη της εισόδου που παρείχε.</w:t>
      </w:r>
    </w:p>
    <w:p w14:paraId="2B237DF2" w14:textId="0BA36C75" w:rsidR="00B66627" w:rsidRDefault="00B66627" w:rsidP="00BC6CE0">
      <w:pPr>
        <w:pStyle w:val="ListBullet"/>
      </w:pPr>
    </w:p>
    <w:p w14:paraId="380535EA" w14:textId="77777777" w:rsidR="00CC3648" w:rsidRDefault="00B66627" w:rsidP="00BC6CE0">
      <w:pPr>
        <w:pStyle w:val="ListBullet"/>
      </w:pPr>
      <w:r>
        <w:lastRenderedPageBreak/>
        <w:t xml:space="preserve">Για την υλοποίηση του παραπάνω στόχου αρχικά απαιτείται να γίνει μια ανάλυση η οποία διαχωρίζει τις </w:t>
      </w:r>
      <w:r w:rsidR="001D6826">
        <w:t>κατηγορίες λαθών και σφαλμάτων έτσι ώστε να γίνει κατανοητός ο λόγος για τον οποίο έλαβαν χώρα όλες οι λειτουργίες που ακολουθούν.</w:t>
      </w:r>
    </w:p>
    <w:p w14:paraId="053C9D81" w14:textId="01731BFC" w:rsidR="00CC3648" w:rsidRDefault="001D6826" w:rsidP="00BC6CE0">
      <w:pPr>
        <w:pStyle w:val="ListBullet"/>
      </w:pPr>
      <w:r>
        <w:t xml:space="preserve"> </w:t>
      </w:r>
    </w:p>
    <w:p w14:paraId="1784792E" w14:textId="751D6F1D" w:rsidR="00B66627" w:rsidRDefault="0030442F" w:rsidP="00BC6CE0">
      <w:pPr>
        <w:pStyle w:val="ListBullet"/>
      </w:pPr>
      <w:r>
        <w:t xml:space="preserve">Στην πρώτη </w:t>
      </w:r>
      <w:r w:rsidR="001D6826">
        <w:t>κατηγορία</w:t>
      </w:r>
      <w:r w:rsidR="005B1495">
        <w:t xml:space="preserve"> σφαλμάτων </w:t>
      </w:r>
      <w:r>
        <w:t xml:space="preserve">εντάσσονται οποιαδήποτε αλφαριθμητικά </w:t>
      </w:r>
      <w:r w:rsidR="00AE6477">
        <w:t xml:space="preserve">λάθη </w:t>
      </w:r>
      <w:r>
        <w:t xml:space="preserve">ή λάθη σύνταξης τα οποία όμως έλαβαν χώρα μέσα σε κάποιον κανόνα που αναγνωρίστηκε από τον </w:t>
      </w:r>
      <w:r>
        <w:rPr>
          <w:lang w:val="en-US"/>
        </w:rPr>
        <w:t>DDLParser</w:t>
      </w:r>
      <w:r w:rsidRPr="0030442F">
        <w:t>.</w:t>
      </w:r>
      <w:r w:rsidR="005E6D69" w:rsidRPr="005E6D69">
        <w:t xml:space="preserve"> </w:t>
      </w:r>
      <w:r w:rsidR="006265D4">
        <w:t>Αυτής της κατηγορίας τα λάθη μπορούν</w:t>
      </w:r>
      <w:r w:rsidR="005E6D69" w:rsidRPr="005E6D69">
        <w:t xml:space="preserve"> </w:t>
      </w:r>
      <w:r w:rsidR="005E6D69">
        <w:t xml:space="preserve">να διαχειριστούν από την κλάση </w:t>
      </w:r>
      <w:r w:rsidR="005E6D69">
        <w:rPr>
          <w:lang w:val="en-US"/>
        </w:rPr>
        <w:t>Listener</w:t>
      </w:r>
      <w:r w:rsidR="005E6D69" w:rsidRPr="005E6D69">
        <w:t xml:space="preserve"> </w:t>
      </w:r>
      <w:r w:rsidR="005E6D69">
        <w:t xml:space="preserve">ή </w:t>
      </w:r>
      <w:r w:rsidR="005E6D69">
        <w:rPr>
          <w:lang w:val="en-US"/>
        </w:rPr>
        <w:t>Visitor</w:t>
      </w:r>
      <w:r w:rsidR="005E6D69">
        <w:t xml:space="preserve"> που έχει δημιουργηθεί για το </w:t>
      </w:r>
      <w:r w:rsidR="005E6D69">
        <w:rPr>
          <w:lang w:val="en-US"/>
        </w:rPr>
        <w:t>project</w:t>
      </w:r>
      <w:r w:rsidR="005E6D69" w:rsidRPr="005E6D69">
        <w:t xml:space="preserve">. </w:t>
      </w:r>
      <w:r w:rsidR="005E6D69">
        <w:t xml:space="preserve">Ιδιαίτερα στην Εκάτη, η εξέταση των δέντρων και των κανόνων υλοποιείται από τύπου </w:t>
      </w:r>
      <w:r w:rsidR="005E6D69">
        <w:rPr>
          <w:lang w:val="en-US"/>
        </w:rPr>
        <w:t>Listener</w:t>
      </w:r>
      <w:r w:rsidR="005E6D69" w:rsidRPr="005E6D69">
        <w:t xml:space="preserve"> </w:t>
      </w:r>
      <w:r w:rsidR="005E6D69">
        <w:t xml:space="preserve">κλάση η οποία και είναι η κλάση </w:t>
      </w:r>
      <w:r w:rsidR="005E6D69">
        <w:rPr>
          <w:lang w:val="en-US"/>
        </w:rPr>
        <w:t>HecateParser</w:t>
      </w:r>
      <w:r w:rsidR="005E6D69" w:rsidRPr="005E6D69">
        <w:t xml:space="preserve">. </w:t>
      </w:r>
      <w:r w:rsidR="005E6D69">
        <w:t xml:space="preserve">Επομένως, για τον κάθε κανόνα που αναγνωρίζεται από τον </w:t>
      </w:r>
      <w:r w:rsidR="005E6D69">
        <w:rPr>
          <w:lang w:val="en-US"/>
        </w:rPr>
        <w:t>parser</w:t>
      </w:r>
      <w:r w:rsidR="005E6D69" w:rsidRPr="005E6D69">
        <w:t xml:space="preserve"> </w:t>
      </w:r>
      <w:r w:rsidR="005E6D69">
        <w:t xml:space="preserve">η διαχείριση αυτής της κατηγορίας λαθών γίνεται διαμέσου των μεθόδων </w:t>
      </w:r>
      <w:r w:rsidR="005E6D69">
        <w:rPr>
          <w:lang w:val="en-US"/>
        </w:rPr>
        <w:t>enter</w:t>
      </w:r>
      <w:r w:rsidR="005E6D69" w:rsidRPr="005E6D69">
        <w:t xml:space="preserve"> + </w:t>
      </w:r>
      <w:r w:rsidR="005E6D69">
        <w:rPr>
          <w:lang w:val="en-US"/>
        </w:rPr>
        <w:t>statement</w:t>
      </w:r>
      <w:r w:rsidR="005E6D69" w:rsidRPr="005E6D69">
        <w:t xml:space="preserve"> </w:t>
      </w:r>
      <w:r w:rsidR="005E6D69">
        <w:rPr>
          <w:lang w:val="en-US"/>
        </w:rPr>
        <w:t>name</w:t>
      </w:r>
      <w:r w:rsidR="005E6D69" w:rsidRPr="005E6D69">
        <w:t xml:space="preserve"> </w:t>
      </w:r>
      <w:r w:rsidR="005E6D69">
        <w:t xml:space="preserve">ή </w:t>
      </w:r>
      <w:r w:rsidR="005E6D69">
        <w:rPr>
          <w:lang w:val="en-US"/>
        </w:rPr>
        <w:t>exit</w:t>
      </w:r>
      <w:r w:rsidR="005E6D69" w:rsidRPr="005E6D69">
        <w:t xml:space="preserve"> + </w:t>
      </w:r>
      <w:r w:rsidR="005E6D69">
        <w:rPr>
          <w:lang w:val="en-US"/>
        </w:rPr>
        <w:t>statement</w:t>
      </w:r>
      <w:r w:rsidR="005E6D69" w:rsidRPr="005E6D69">
        <w:t xml:space="preserve"> </w:t>
      </w:r>
      <w:r w:rsidR="005E6D69">
        <w:rPr>
          <w:lang w:val="en-US"/>
        </w:rPr>
        <w:t>name</w:t>
      </w:r>
      <w:r w:rsidR="005E6D69" w:rsidRPr="005E6D69">
        <w:t>.</w:t>
      </w:r>
      <w:r w:rsidR="004B453F">
        <w:t xml:space="preserve"> Ως αποτέλεσμα, μέσα σε αυτές τις μεθόδους εισάγονται οι ενέργειες που απαιτούνται για την διαχείριση των σφαλμάτων. Πιο πολλές πληροφορίες για την δομή τους παρουσιάζεται στην επόμενη ενότητα.</w:t>
      </w:r>
    </w:p>
    <w:p w14:paraId="5F2E9947" w14:textId="77777777" w:rsidR="00FB2A6A" w:rsidRDefault="00FB2A6A" w:rsidP="00BC6CE0">
      <w:pPr>
        <w:pStyle w:val="ListBullet"/>
      </w:pPr>
    </w:p>
    <w:p w14:paraId="0440BE2B" w14:textId="67FD5F10" w:rsidR="00D01217" w:rsidRPr="007A7E71" w:rsidRDefault="00FB2A6A" w:rsidP="00BC6CE0">
      <w:pPr>
        <w:pStyle w:val="ListBullet"/>
      </w:pPr>
      <w:r>
        <w:t xml:space="preserve">Συνεχίζοντας στην ανάλυση των λαθών, ως δεύτερη κατηγορία παρουσιάζονται τα λάθη και σφάλματα που αποτελούν και αυτά αλφαριθμητικά σφάλματα ή σφάλματα σύνταξης κατά την μεταγλώττιση της εισόδου. Η ειδοποιός διαφορά όμως με την προηγούμενη κατηγορία </w:t>
      </w:r>
      <w:r w:rsidR="00007948">
        <w:t>έγκειται</w:t>
      </w:r>
      <w:r>
        <w:t xml:space="preserve"> </w:t>
      </w:r>
      <w:r w:rsidR="00007948">
        <w:t>σ</w:t>
      </w:r>
      <w:r>
        <w:t xml:space="preserve">το γεγονός ότι τα λάθη αυτά αποτελούν και λάθη αναγνώρισης κανόνων. Με την </w:t>
      </w:r>
      <w:r w:rsidR="00F935C0">
        <w:t xml:space="preserve">ορισμό </w:t>
      </w:r>
      <w:r>
        <w:t xml:space="preserve"> αυτ</w:t>
      </w:r>
      <w:r w:rsidR="00F935C0">
        <w:t>ό</w:t>
      </w:r>
      <w:r>
        <w:t>,</w:t>
      </w:r>
      <w:r w:rsidR="00F935C0">
        <w:t xml:space="preserve"> εννοούμε τα λάθη που συνέβησαν</w:t>
      </w:r>
      <w:r>
        <w:t xml:space="preserve"> </w:t>
      </w:r>
      <w:r w:rsidR="00F935C0">
        <w:t>εξαιτίας του γεγονό</w:t>
      </w:r>
      <w:r w:rsidR="007E2C88">
        <w:t xml:space="preserve">τος </w:t>
      </w:r>
      <w:r w:rsidR="00F935C0">
        <w:t xml:space="preserve">ότι ο </w:t>
      </w:r>
      <w:r w:rsidR="00F935C0">
        <w:rPr>
          <w:lang w:val="en-US"/>
        </w:rPr>
        <w:t>parser</w:t>
      </w:r>
      <w:r w:rsidR="00F935C0" w:rsidRPr="00F935C0">
        <w:t xml:space="preserve"> </w:t>
      </w:r>
      <w:r w:rsidR="00F935C0">
        <w:t xml:space="preserve">ή ο λεκτικός αναλυτής </w:t>
      </w:r>
      <w:r w:rsidR="00D022D4">
        <w:t>επιχείρησε να ταιριά</w:t>
      </w:r>
      <w:r w:rsidR="00480E82">
        <w:t>σ</w:t>
      </w:r>
      <w:r w:rsidR="00D022D4">
        <w:t xml:space="preserve">ει τα </w:t>
      </w:r>
      <w:r w:rsidR="00D022D4">
        <w:rPr>
          <w:lang w:val="en-US"/>
        </w:rPr>
        <w:t>tokens</w:t>
      </w:r>
      <w:r w:rsidR="00D022D4" w:rsidRPr="00D022D4">
        <w:t xml:space="preserve"> </w:t>
      </w:r>
      <w:r w:rsidR="00D022D4">
        <w:t xml:space="preserve">με κάποιον κανόνα ή </w:t>
      </w:r>
      <w:r w:rsidR="00D022D4">
        <w:rPr>
          <w:lang w:val="en-US"/>
        </w:rPr>
        <w:t>keyword</w:t>
      </w:r>
      <w:r w:rsidR="00D022D4" w:rsidRPr="00D022D4">
        <w:t xml:space="preserve"> </w:t>
      </w:r>
      <w:r w:rsidR="00D022D4">
        <w:t>της γλώσσας (</w:t>
      </w:r>
      <w:r w:rsidR="00D022D4">
        <w:rPr>
          <w:lang w:val="en-US"/>
        </w:rPr>
        <w:t>DDL</w:t>
      </w:r>
      <w:r w:rsidR="00D022D4">
        <w:t>)</w:t>
      </w:r>
      <w:r w:rsidR="00D022D4" w:rsidRPr="00D022D4">
        <w:t xml:space="preserve"> </w:t>
      </w:r>
      <w:r w:rsidR="00D022D4">
        <w:t xml:space="preserve">και απέτυχε. Ως αποτέλεσμα, </w:t>
      </w:r>
      <w:r w:rsidR="00AE6477">
        <w:t xml:space="preserve">τα σφάλματα </w:t>
      </w:r>
      <w:r w:rsidR="00D022D4">
        <w:t xml:space="preserve">αυτής της κατηγορίας δεν </w:t>
      </w:r>
      <w:r w:rsidR="007A7E71">
        <w:t xml:space="preserve">είναι εφικτό να </w:t>
      </w:r>
      <w:r w:rsidR="002643F3">
        <w:t>τα διαχειριστούμε</w:t>
      </w:r>
      <w:r w:rsidR="007A7E71">
        <w:t xml:space="preserve"> </w:t>
      </w:r>
      <w:r w:rsidR="002643F3">
        <w:t>με</w:t>
      </w:r>
      <w:r w:rsidR="007A7E71">
        <w:t xml:space="preserve"> τις κλάσεις </w:t>
      </w:r>
      <w:r w:rsidR="007A7E71">
        <w:rPr>
          <w:lang w:val="en-US"/>
        </w:rPr>
        <w:t>Listener</w:t>
      </w:r>
      <w:r w:rsidR="007A7E71" w:rsidRPr="007A7E71">
        <w:t xml:space="preserve"> </w:t>
      </w:r>
      <w:r w:rsidR="007A7E71">
        <w:t xml:space="preserve">ή </w:t>
      </w:r>
      <w:r w:rsidR="007A7E71">
        <w:rPr>
          <w:lang w:val="en-US"/>
        </w:rPr>
        <w:t>Visitor</w:t>
      </w:r>
      <w:r w:rsidR="007A7E71">
        <w:t xml:space="preserve"> καθώς δεν αναγνωρίστηκε κάποιος κανόνας για να εισέλθουμε στην αντίστοιχη μέθοδο </w:t>
      </w:r>
      <w:r w:rsidR="007A7E71">
        <w:rPr>
          <w:lang w:val="en-US"/>
        </w:rPr>
        <w:t>enter</w:t>
      </w:r>
      <w:r w:rsidR="007A7E71" w:rsidRPr="007A7E71">
        <w:t xml:space="preserve"> + </w:t>
      </w:r>
      <w:r w:rsidR="007A7E71">
        <w:rPr>
          <w:lang w:val="en-US"/>
        </w:rPr>
        <w:t>statement</w:t>
      </w:r>
      <w:r w:rsidR="007A7E71" w:rsidRPr="007A7E71">
        <w:t xml:space="preserve"> </w:t>
      </w:r>
      <w:r w:rsidR="007A7E71">
        <w:rPr>
          <w:lang w:val="en-US"/>
        </w:rPr>
        <w:t>name</w:t>
      </w:r>
      <w:r w:rsidR="007A7E71" w:rsidRPr="007A7E71">
        <w:t xml:space="preserve"> </w:t>
      </w:r>
      <w:r w:rsidR="007A7E71">
        <w:t xml:space="preserve">ή </w:t>
      </w:r>
      <w:r w:rsidR="007A7E71">
        <w:rPr>
          <w:lang w:val="en-US"/>
        </w:rPr>
        <w:t>visit</w:t>
      </w:r>
      <w:r w:rsidR="007A7E71" w:rsidRPr="007A7E71">
        <w:t xml:space="preserve"> +</w:t>
      </w:r>
      <w:r w:rsidR="00502B14">
        <w:t xml:space="preserve"> </w:t>
      </w:r>
      <w:r w:rsidR="007A7E71">
        <w:rPr>
          <w:lang w:val="en-US"/>
        </w:rPr>
        <w:t>statement</w:t>
      </w:r>
      <w:r w:rsidR="007A7E71" w:rsidRPr="007A7E71">
        <w:t xml:space="preserve"> </w:t>
      </w:r>
      <w:r w:rsidR="007A7E71">
        <w:rPr>
          <w:lang w:val="en-US"/>
        </w:rPr>
        <w:t>name</w:t>
      </w:r>
      <w:r w:rsidR="007A7E71">
        <w:t xml:space="preserve">. </w:t>
      </w:r>
      <w:r w:rsidR="00A24111">
        <w:t>Η ορθή αντιμετώπιση τους παρουσιάζεται αμέσως παρακάτω.</w:t>
      </w:r>
      <w:r w:rsidR="00AE6477">
        <w:t xml:space="preserve"> </w:t>
      </w:r>
    </w:p>
    <w:p w14:paraId="1043E647" w14:textId="06031CDA" w:rsidR="004040FB" w:rsidRPr="005E6D69" w:rsidRDefault="005E6D69" w:rsidP="00BC6CE0">
      <w:pPr>
        <w:pStyle w:val="ListBullet"/>
      </w:pPr>
      <w:r w:rsidRPr="005E6D69">
        <w:t xml:space="preserve"> </w:t>
      </w:r>
    </w:p>
    <w:p w14:paraId="0C58EE1A" w14:textId="1F919E72" w:rsidR="00BC6CE0" w:rsidRDefault="007E5F1F" w:rsidP="00BC6CE0">
      <w:pPr>
        <w:pStyle w:val="ListBullet"/>
      </w:pPr>
      <w:r>
        <w:t xml:space="preserve"> </w:t>
      </w:r>
      <w:r w:rsidR="006C0D54">
        <w:t xml:space="preserve">Για την υλοποίηση του παραπάνω στόχου αρχικά έπρεπε να καταργηθεί η προκαθορισμένη διαδικασία παραγωγής σφαλμάτων όπου αυτό </w:t>
      </w:r>
      <w:r w:rsidR="00322317">
        <w:t>πραγματοποιούνταν</w:t>
      </w:r>
      <w:r w:rsidR="006C0D54">
        <w:t xml:space="preserve"> μέσου της </w:t>
      </w:r>
      <w:r w:rsidR="006C0D54">
        <w:rPr>
          <w:lang w:val="en-US"/>
        </w:rPr>
        <w:t>DDLParser</w:t>
      </w:r>
      <w:r w:rsidR="006C0D54" w:rsidRPr="006C0D54">
        <w:t>.</w:t>
      </w:r>
      <w:r w:rsidR="006C0D54">
        <w:rPr>
          <w:lang w:val="en-US"/>
        </w:rPr>
        <w:t>java</w:t>
      </w:r>
      <w:r w:rsidR="006C0D54" w:rsidRPr="006C0D54">
        <w:t xml:space="preserve"> </w:t>
      </w:r>
      <w:r w:rsidR="006C0D54">
        <w:t xml:space="preserve">με την </w:t>
      </w:r>
      <w:r w:rsidR="00322317">
        <w:t>δημιουργία</w:t>
      </w:r>
      <w:r w:rsidR="006C0D54">
        <w:t xml:space="preserve"> </w:t>
      </w:r>
      <w:r w:rsidR="00CE6219">
        <w:t xml:space="preserve">ενός </w:t>
      </w:r>
      <w:r w:rsidR="006C0D54">
        <w:rPr>
          <w:lang w:val="en-US"/>
        </w:rPr>
        <w:t>exception</w:t>
      </w:r>
      <w:r w:rsidR="006C0D54" w:rsidRPr="006C0D54">
        <w:t xml:space="preserve"> </w:t>
      </w:r>
      <w:r w:rsidR="006C0D54">
        <w:t xml:space="preserve">τύπου </w:t>
      </w:r>
      <w:r w:rsidR="006C0D54">
        <w:rPr>
          <w:lang w:val="en-US"/>
        </w:rPr>
        <w:t>RecognitionException</w:t>
      </w:r>
      <w:r w:rsidR="006C0D54" w:rsidRPr="006C0D54">
        <w:t xml:space="preserve"> </w:t>
      </w:r>
      <w:r w:rsidR="00DD762E">
        <w:t>με κάθε εμφάνιση λάθους στους κανόνες.</w:t>
      </w:r>
      <w:r w:rsidR="00243F7C">
        <w:t xml:space="preserve"> Η προκαθορισμένη λειτουργία αυτή απεικονίζεται</w:t>
      </w:r>
      <w:r w:rsidR="005334A5" w:rsidRPr="00FA795D">
        <w:t xml:space="preserve"> </w:t>
      </w:r>
      <w:r w:rsidR="005334A5">
        <w:t>στο σχήμα</w:t>
      </w:r>
      <w:r w:rsidR="00B50D55">
        <w:t xml:space="preserve"> 5</w:t>
      </w:r>
      <w:r w:rsidR="00243F7C" w:rsidRPr="009F657F">
        <w:t>:</w:t>
      </w:r>
    </w:p>
    <w:p w14:paraId="307848AB" w14:textId="11888604" w:rsidR="00556359" w:rsidRDefault="00556359" w:rsidP="00BC6CE0">
      <w:pPr>
        <w:pStyle w:val="ListBullet"/>
      </w:pPr>
    </w:p>
    <w:p w14:paraId="3D89FC47" w14:textId="12F30544" w:rsidR="00556359" w:rsidRDefault="00556359" w:rsidP="00BC6CE0">
      <w:pPr>
        <w:pStyle w:val="ListBullet"/>
      </w:pPr>
    </w:p>
    <w:p w14:paraId="101DC73D" w14:textId="77777777" w:rsidR="00556359" w:rsidRPr="009F657F" w:rsidRDefault="00556359" w:rsidP="00BC6CE0">
      <w:pPr>
        <w:pStyle w:val="ListBullet"/>
      </w:pPr>
    </w:p>
    <w:p w14:paraId="108A531B" w14:textId="77777777" w:rsidR="006265D4" w:rsidRPr="00CF13D7" w:rsidRDefault="00B50D55" w:rsidP="00A927FA">
      <w:pPr>
        <w:pStyle w:val="ListBullet"/>
      </w:pPr>
      <w:r>
        <w:lastRenderedPageBreak/>
        <w:t xml:space="preserve">Σχήμα 5. </w:t>
      </w:r>
      <w:r w:rsidR="006265D4">
        <w:rPr>
          <w:lang w:val="en-US"/>
        </w:rPr>
        <w:t>Recognition</w:t>
      </w:r>
      <w:r w:rsidR="006265D4" w:rsidRPr="00CF13D7">
        <w:t xml:space="preserve"> </w:t>
      </w:r>
      <w:r w:rsidR="006265D4">
        <w:rPr>
          <w:lang w:val="en-US"/>
        </w:rPr>
        <w:t>Exception</w:t>
      </w:r>
      <w:r w:rsidR="00FA795D" w:rsidRPr="00CF13D7">
        <w:t xml:space="preserve">, </w:t>
      </w:r>
      <w:r w:rsidR="00FA795D">
        <w:rPr>
          <w:lang w:val="en-US"/>
        </w:rPr>
        <w:t>DDLParser</w:t>
      </w:r>
      <w:r w:rsidR="00FA795D" w:rsidRPr="00CF13D7">
        <w:t xml:space="preserve"> </w:t>
      </w:r>
      <w:r w:rsidR="00FA795D">
        <w:rPr>
          <w:lang w:val="en-US"/>
        </w:rPr>
        <w:t>Class</w:t>
      </w:r>
      <w:r w:rsidR="00FA795D" w:rsidRPr="00CF13D7">
        <w:t xml:space="preserve">, </w:t>
      </w:r>
      <w:r w:rsidR="00FA795D">
        <w:rPr>
          <w:lang w:val="en-US"/>
        </w:rPr>
        <w:t>Package</w:t>
      </w:r>
      <w:r w:rsidR="00FA795D" w:rsidRPr="00CF13D7">
        <w:t xml:space="preserve"> </w:t>
      </w:r>
      <w:r w:rsidR="00FA795D">
        <w:rPr>
          <w:lang w:val="en-US"/>
        </w:rPr>
        <w:t>parser</w:t>
      </w:r>
    </w:p>
    <w:p w14:paraId="63F1B209" w14:textId="4F382B3D" w:rsidR="00243F7C" w:rsidRDefault="00FB7C09" w:rsidP="00BC6CE0">
      <w:pPr>
        <w:pStyle w:val="ListBullet"/>
        <w:rPr>
          <w:lang w:val="en-US"/>
        </w:rPr>
      </w:pPr>
      <w:r w:rsidRPr="00CF13D7">
        <w:tab/>
      </w:r>
      <w:r w:rsidRPr="00CF13D7">
        <w:tab/>
      </w:r>
      <w:r w:rsidR="00472520">
        <w:rPr>
          <w:noProof/>
          <w:lang w:val="en-US"/>
        </w:rPr>
        <w:drawing>
          <wp:inline distT="0" distB="0" distL="0" distR="0" wp14:anchorId="3F52A560" wp14:editId="54FD2A60">
            <wp:extent cx="3372321" cy="144800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gnitionExceptionFinal.png"/>
                    <pic:cNvPicPr/>
                  </pic:nvPicPr>
                  <pic:blipFill>
                    <a:blip r:embed="rId16">
                      <a:extLst>
                        <a:ext uri="{28A0092B-C50C-407E-A947-70E740481C1C}">
                          <a14:useLocalDpi xmlns:a14="http://schemas.microsoft.com/office/drawing/2010/main" val="0"/>
                        </a:ext>
                      </a:extLst>
                    </a:blip>
                    <a:stretch>
                      <a:fillRect/>
                    </a:stretch>
                  </pic:blipFill>
                  <pic:spPr>
                    <a:xfrm>
                      <a:off x="0" y="0"/>
                      <a:ext cx="3372321" cy="1448002"/>
                    </a:xfrm>
                    <a:prstGeom prst="rect">
                      <a:avLst/>
                    </a:prstGeom>
                  </pic:spPr>
                </pic:pic>
              </a:graphicData>
            </a:graphic>
          </wp:inline>
        </w:drawing>
      </w:r>
    </w:p>
    <w:p w14:paraId="38DFAFA8" w14:textId="77777777" w:rsidR="00A01C06" w:rsidRPr="00243F7C" w:rsidRDefault="00A01C06" w:rsidP="00BC6CE0">
      <w:pPr>
        <w:pStyle w:val="ListBullet"/>
        <w:rPr>
          <w:lang w:val="en-US"/>
        </w:rPr>
      </w:pPr>
    </w:p>
    <w:p w14:paraId="3D99D873" w14:textId="474174E2" w:rsidR="0026210E" w:rsidRDefault="00B70278" w:rsidP="00BC6CE0">
      <w:pPr>
        <w:pStyle w:val="ListBullet"/>
        <w:rPr>
          <w:rFonts w:asciiTheme="minorHAnsi" w:hAnsiTheme="minorHAnsi" w:cstheme="minorHAnsi"/>
        </w:rPr>
      </w:pPr>
      <w:r>
        <w:rPr>
          <w:rFonts w:asciiTheme="minorHAnsi" w:hAnsiTheme="minorHAnsi" w:cstheme="minorHAnsi"/>
        </w:rPr>
        <w:t xml:space="preserve">Επομένως, για την παραγωγή </w:t>
      </w:r>
      <w:r w:rsidR="00685D91">
        <w:rPr>
          <w:rFonts w:asciiTheme="minorHAnsi" w:hAnsiTheme="minorHAnsi" w:cstheme="minorHAnsi"/>
        </w:rPr>
        <w:t xml:space="preserve">ειδικών </w:t>
      </w:r>
      <w:r w:rsidR="002A46A2">
        <w:rPr>
          <w:rFonts w:asciiTheme="minorHAnsi" w:hAnsiTheme="minorHAnsi" w:cstheme="minorHAnsi"/>
        </w:rPr>
        <w:t>μηνυμάτων  σφάλματος</w:t>
      </w:r>
      <w:r w:rsidR="00685D91">
        <w:rPr>
          <w:rFonts w:asciiTheme="minorHAnsi" w:hAnsiTheme="minorHAnsi" w:cstheme="minorHAnsi"/>
        </w:rPr>
        <w:t xml:space="preserve">, τα οποία είναι όπως ακριβώς τα επιθυμεί ο προγραμματιστής </w:t>
      </w:r>
      <w:r w:rsidR="00E84900">
        <w:rPr>
          <w:rFonts w:asciiTheme="minorHAnsi" w:hAnsiTheme="minorHAnsi" w:cstheme="minorHAnsi"/>
        </w:rPr>
        <w:t>απαιτείται</w:t>
      </w:r>
      <w:r w:rsidR="00685D91">
        <w:rPr>
          <w:rFonts w:asciiTheme="minorHAnsi" w:hAnsiTheme="minorHAnsi" w:cstheme="minorHAnsi"/>
        </w:rPr>
        <w:t xml:space="preserve"> πρώτα </w:t>
      </w:r>
      <w:r w:rsidR="00E84900">
        <w:rPr>
          <w:rFonts w:asciiTheme="minorHAnsi" w:hAnsiTheme="minorHAnsi" w:cstheme="minorHAnsi"/>
        </w:rPr>
        <w:t xml:space="preserve">η κατάργηση των </w:t>
      </w:r>
      <w:r w:rsidR="00E84900">
        <w:rPr>
          <w:rFonts w:asciiTheme="minorHAnsi" w:hAnsiTheme="minorHAnsi" w:cstheme="minorHAnsi"/>
          <w:lang w:val="en-US"/>
        </w:rPr>
        <w:t>default</w:t>
      </w:r>
      <w:r w:rsidR="00E84900" w:rsidRPr="00E84900">
        <w:rPr>
          <w:rFonts w:asciiTheme="minorHAnsi" w:hAnsiTheme="minorHAnsi" w:cstheme="minorHAnsi"/>
        </w:rPr>
        <w:t xml:space="preserve"> </w:t>
      </w:r>
      <w:r w:rsidR="00E84900">
        <w:rPr>
          <w:rFonts w:asciiTheme="minorHAnsi" w:hAnsiTheme="minorHAnsi" w:cstheme="minorHAnsi"/>
          <w:lang w:val="en-US"/>
        </w:rPr>
        <w:t>error</w:t>
      </w:r>
      <w:r w:rsidR="00E84900" w:rsidRPr="00E84900">
        <w:rPr>
          <w:rFonts w:asciiTheme="minorHAnsi" w:hAnsiTheme="minorHAnsi" w:cstheme="minorHAnsi"/>
        </w:rPr>
        <w:t xml:space="preserve"> </w:t>
      </w:r>
      <w:r w:rsidR="00E84900">
        <w:rPr>
          <w:rFonts w:asciiTheme="minorHAnsi" w:hAnsiTheme="minorHAnsi" w:cstheme="minorHAnsi"/>
          <w:lang w:val="en-US"/>
        </w:rPr>
        <w:t>Listeners</w:t>
      </w:r>
      <w:r w:rsidR="00E84900" w:rsidRPr="00E84900">
        <w:rPr>
          <w:rFonts w:asciiTheme="minorHAnsi" w:hAnsiTheme="minorHAnsi" w:cstheme="minorHAnsi"/>
        </w:rPr>
        <w:t xml:space="preserve"> </w:t>
      </w:r>
      <w:r w:rsidR="00AE6477">
        <w:rPr>
          <w:rFonts w:asciiTheme="minorHAnsi" w:hAnsiTheme="minorHAnsi" w:cstheme="minorHAnsi"/>
        </w:rPr>
        <w:t xml:space="preserve">της κλάσης </w:t>
      </w:r>
      <w:r w:rsidR="00E84900">
        <w:rPr>
          <w:rFonts w:asciiTheme="minorHAnsi" w:hAnsiTheme="minorHAnsi" w:cstheme="minorHAnsi"/>
        </w:rPr>
        <w:t xml:space="preserve"> και της προσθήκης δικών μας κλάσεων που να διαχειρίζονται τα λάθη μόλις αυτά παραχθούν. </w:t>
      </w:r>
      <w:r w:rsidR="00AE6F97">
        <w:rPr>
          <w:rFonts w:asciiTheme="minorHAnsi" w:hAnsiTheme="minorHAnsi" w:cstheme="minorHAnsi"/>
          <w:lang w:val="en-US"/>
        </w:rPr>
        <w:t>H</w:t>
      </w:r>
      <w:r w:rsidR="00AE6F97" w:rsidRPr="00AE6F97">
        <w:rPr>
          <w:rFonts w:asciiTheme="minorHAnsi" w:hAnsiTheme="minorHAnsi" w:cstheme="minorHAnsi"/>
        </w:rPr>
        <w:t xml:space="preserve"> </w:t>
      </w:r>
      <w:r w:rsidR="00AE6F97">
        <w:rPr>
          <w:rFonts w:asciiTheme="minorHAnsi" w:hAnsiTheme="minorHAnsi" w:cstheme="minorHAnsi"/>
        </w:rPr>
        <w:t xml:space="preserve">προσθήκη αυτής της κλάσης </w:t>
      </w:r>
      <w:r w:rsidR="00035E18">
        <w:rPr>
          <w:rFonts w:asciiTheme="minorHAnsi" w:hAnsiTheme="minorHAnsi" w:cstheme="minorHAnsi"/>
        </w:rPr>
        <w:t>απαιτείται</w:t>
      </w:r>
      <w:r w:rsidR="00AE6F97">
        <w:rPr>
          <w:rFonts w:asciiTheme="minorHAnsi" w:hAnsiTheme="minorHAnsi" w:cstheme="minorHAnsi"/>
        </w:rPr>
        <w:t xml:space="preserve"> μόνο μέσα στην κλάση </w:t>
      </w:r>
      <w:r w:rsidR="00AE6F97">
        <w:rPr>
          <w:rFonts w:asciiTheme="minorHAnsi" w:hAnsiTheme="minorHAnsi" w:cstheme="minorHAnsi"/>
          <w:lang w:val="en-US"/>
        </w:rPr>
        <w:t>HecateParser</w:t>
      </w:r>
      <w:r w:rsidR="00AE6F97">
        <w:rPr>
          <w:rFonts w:asciiTheme="minorHAnsi" w:hAnsiTheme="minorHAnsi" w:cstheme="minorHAnsi"/>
        </w:rPr>
        <w:t xml:space="preserve"> και </w:t>
      </w:r>
      <w:r w:rsidR="00035E18">
        <w:rPr>
          <w:rFonts w:asciiTheme="minorHAnsi" w:hAnsiTheme="minorHAnsi" w:cstheme="minorHAnsi"/>
        </w:rPr>
        <w:t>συγκεκριμένα</w:t>
      </w:r>
      <w:r w:rsidR="00AE6F97">
        <w:rPr>
          <w:rFonts w:asciiTheme="minorHAnsi" w:hAnsiTheme="minorHAnsi" w:cstheme="minorHAnsi"/>
        </w:rPr>
        <w:t xml:space="preserve"> στην μέθοδο </w:t>
      </w:r>
      <w:r w:rsidR="00AE6F97" w:rsidRPr="00050D14">
        <w:rPr>
          <w:rFonts w:asciiTheme="minorHAnsi" w:hAnsiTheme="minorHAnsi" w:cstheme="minorHAnsi"/>
          <w:u w:val="single"/>
          <w:lang w:val="en-US"/>
        </w:rPr>
        <w:t>parse</w:t>
      </w:r>
      <w:r w:rsidR="00AE6F97" w:rsidRPr="00AE6F97">
        <w:rPr>
          <w:rFonts w:asciiTheme="minorHAnsi" w:hAnsiTheme="minorHAnsi" w:cstheme="minorHAnsi"/>
        </w:rPr>
        <w:t>.</w:t>
      </w:r>
      <w:r w:rsidR="00050D14" w:rsidRPr="00050D14">
        <w:rPr>
          <w:rFonts w:asciiTheme="minorHAnsi" w:hAnsiTheme="minorHAnsi" w:cstheme="minorHAnsi"/>
        </w:rPr>
        <w:t xml:space="preserve"> </w:t>
      </w:r>
      <w:r w:rsidR="00E84900">
        <w:rPr>
          <w:rFonts w:asciiTheme="minorHAnsi" w:hAnsiTheme="minorHAnsi" w:cstheme="minorHAnsi"/>
        </w:rPr>
        <w:t xml:space="preserve">Η αλλαγή αυτή επιτελείται </w:t>
      </w:r>
      <w:r w:rsidR="000C58BF">
        <w:rPr>
          <w:rFonts w:asciiTheme="minorHAnsi" w:hAnsiTheme="minorHAnsi" w:cstheme="minorHAnsi"/>
        </w:rPr>
        <w:t>όπως παρουσιάζεται στο σχήμα</w:t>
      </w:r>
      <w:r w:rsidR="00D63D23">
        <w:rPr>
          <w:rFonts w:asciiTheme="minorHAnsi" w:hAnsiTheme="minorHAnsi" w:cstheme="minorHAnsi"/>
        </w:rPr>
        <w:t xml:space="preserve"> 6</w:t>
      </w:r>
      <w:r w:rsidR="00E84900" w:rsidRPr="00AE6F97">
        <w:rPr>
          <w:rFonts w:asciiTheme="minorHAnsi" w:hAnsiTheme="minorHAnsi" w:cstheme="minorHAnsi"/>
        </w:rPr>
        <w:t xml:space="preserve">: </w:t>
      </w:r>
    </w:p>
    <w:p w14:paraId="09A4E023" w14:textId="67D33BC0" w:rsidR="0026210E" w:rsidRPr="00D266BC" w:rsidRDefault="00B217CC" w:rsidP="00BC6CE0">
      <w:pPr>
        <w:pStyle w:val="ListBullet"/>
        <w:rPr>
          <w:rFonts w:asciiTheme="minorHAnsi" w:hAnsiTheme="minorHAnsi" w:cstheme="minorHAnsi"/>
        </w:rPr>
      </w:pPr>
      <w:r>
        <w:rPr>
          <w:rFonts w:asciiTheme="minorHAnsi" w:hAnsiTheme="minorHAnsi" w:cstheme="minorHAnsi"/>
        </w:rPr>
        <w:t>Σχήμα</w:t>
      </w:r>
      <w:r w:rsidRPr="00D266BC">
        <w:rPr>
          <w:rFonts w:asciiTheme="minorHAnsi" w:hAnsiTheme="minorHAnsi" w:cstheme="minorHAnsi"/>
        </w:rPr>
        <w:t xml:space="preserve"> 6. </w:t>
      </w:r>
      <w:r w:rsidR="0026210E">
        <w:rPr>
          <w:rFonts w:asciiTheme="minorHAnsi" w:hAnsiTheme="minorHAnsi" w:cstheme="minorHAnsi"/>
          <w:lang w:val="en-US"/>
        </w:rPr>
        <w:t>Error</w:t>
      </w:r>
      <w:r w:rsidR="0026210E" w:rsidRPr="00D266BC">
        <w:rPr>
          <w:rFonts w:asciiTheme="minorHAnsi" w:hAnsiTheme="minorHAnsi" w:cstheme="minorHAnsi"/>
        </w:rPr>
        <w:t xml:space="preserve"> </w:t>
      </w:r>
      <w:r w:rsidR="0026210E">
        <w:rPr>
          <w:rFonts w:asciiTheme="minorHAnsi" w:hAnsiTheme="minorHAnsi" w:cstheme="minorHAnsi"/>
          <w:lang w:val="en-US"/>
        </w:rPr>
        <w:t>Listener</w:t>
      </w:r>
      <w:r w:rsidR="0026210E" w:rsidRPr="00D266BC">
        <w:rPr>
          <w:rFonts w:asciiTheme="minorHAnsi" w:hAnsiTheme="minorHAnsi" w:cstheme="minorHAnsi"/>
        </w:rPr>
        <w:t xml:space="preserve"> </w:t>
      </w:r>
      <w:r w:rsidR="0026210E">
        <w:rPr>
          <w:rFonts w:asciiTheme="minorHAnsi" w:hAnsiTheme="minorHAnsi" w:cstheme="minorHAnsi"/>
          <w:lang w:val="en-US"/>
        </w:rPr>
        <w:t>Removal</w:t>
      </w:r>
      <w:r w:rsidR="0095656A" w:rsidRPr="00D266BC">
        <w:rPr>
          <w:rFonts w:asciiTheme="minorHAnsi" w:hAnsiTheme="minorHAnsi" w:cstheme="minorHAnsi"/>
        </w:rPr>
        <w:t xml:space="preserve"> </w:t>
      </w:r>
      <w:r w:rsidR="0095656A">
        <w:rPr>
          <w:rFonts w:asciiTheme="minorHAnsi" w:hAnsiTheme="minorHAnsi" w:cstheme="minorHAnsi"/>
          <w:lang w:val="en-US"/>
        </w:rPr>
        <w:t>from</w:t>
      </w:r>
      <w:r w:rsidR="0095656A" w:rsidRPr="00D266BC">
        <w:rPr>
          <w:rFonts w:asciiTheme="minorHAnsi" w:hAnsiTheme="minorHAnsi" w:cstheme="minorHAnsi"/>
        </w:rPr>
        <w:t xml:space="preserve"> </w:t>
      </w:r>
      <w:r w:rsidR="0095656A">
        <w:rPr>
          <w:rFonts w:asciiTheme="minorHAnsi" w:hAnsiTheme="minorHAnsi" w:cstheme="minorHAnsi"/>
          <w:lang w:val="en-US"/>
        </w:rPr>
        <w:t>method</w:t>
      </w:r>
      <w:r w:rsidR="0095656A" w:rsidRPr="00D266BC">
        <w:rPr>
          <w:rFonts w:asciiTheme="minorHAnsi" w:hAnsiTheme="minorHAnsi" w:cstheme="minorHAnsi"/>
        </w:rPr>
        <w:t xml:space="preserve"> </w:t>
      </w:r>
      <w:r w:rsidR="0095656A">
        <w:rPr>
          <w:rFonts w:asciiTheme="minorHAnsi" w:hAnsiTheme="minorHAnsi" w:cstheme="minorHAnsi"/>
          <w:lang w:val="en-US"/>
        </w:rPr>
        <w:t>parse</w:t>
      </w:r>
      <w:r w:rsidR="0095656A" w:rsidRPr="00D266BC">
        <w:rPr>
          <w:rFonts w:asciiTheme="minorHAnsi" w:hAnsiTheme="minorHAnsi" w:cstheme="minorHAnsi"/>
        </w:rPr>
        <w:t xml:space="preserve">, </w:t>
      </w:r>
      <w:r w:rsidR="0095656A">
        <w:rPr>
          <w:rFonts w:asciiTheme="minorHAnsi" w:hAnsiTheme="minorHAnsi" w:cstheme="minorHAnsi"/>
          <w:lang w:val="en-US"/>
        </w:rPr>
        <w:t>HecateParser</w:t>
      </w:r>
      <w:r w:rsidR="0095656A" w:rsidRPr="00D266BC">
        <w:rPr>
          <w:rFonts w:asciiTheme="minorHAnsi" w:hAnsiTheme="minorHAnsi" w:cstheme="minorHAnsi"/>
        </w:rPr>
        <w:t xml:space="preserve"> </w:t>
      </w:r>
      <w:r w:rsidR="0095656A">
        <w:rPr>
          <w:rFonts w:asciiTheme="minorHAnsi" w:hAnsiTheme="minorHAnsi" w:cstheme="minorHAnsi"/>
          <w:lang w:val="en-US"/>
        </w:rPr>
        <w:t>Class</w:t>
      </w:r>
    </w:p>
    <w:p w14:paraId="4724EAF4" w14:textId="149C857C" w:rsidR="008A7E77" w:rsidRDefault="00ED5655" w:rsidP="00BC6CE0">
      <w:pPr>
        <w:pStyle w:val="ListBullet"/>
        <w:rPr>
          <w:rFonts w:asciiTheme="minorHAnsi" w:hAnsiTheme="minorHAnsi" w:cstheme="minorHAnsi"/>
        </w:rPr>
      </w:pPr>
      <w:r w:rsidRPr="00D266BC">
        <w:rPr>
          <w:rFonts w:asciiTheme="minorHAnsi" w:hAnsiTheme="minorHAnsi" w:cstheme="minorHAnsi"/>
        </w:rPr>
        <w:tab/>
      </w:r>
      <w:r w:rsidRPr="00D266BC">
        <w:rPr>
          <w:rFonts w:asciiTheme="minorHAnsi" w:hAnsiTheme="minorHAnsi" w:cstheme="minorHAnsi"/>
        </w:rPr>
        <w:tab/>
      </w:r>
      <w:r>
        <w:rPr>
          <w:rFonts w:asciiTheme="minorHAnsi" w:hAnsiTheme="minorHAnsi" w:cstheme="minorHAnsi"/>
          <w:noProof/>
        </w:rPr>
        <w:drawing>
          <wp:inline distT="0" distB="0" distL="0" distR="0" wp14:anchorId="658608D3" wp14:editId="537A3EFB">
            <wp:extent cx="4210050" cy="1819275"/>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veErrorListener.png"/>
                    <pic:cNvPicPr/>
                  </pic:nvPicPr>
                  <pic:blipFill>
                    <a:blip r:embed="rId17">
                      <a:extLst>
                        <a:ext uri="{28A0092B-C50C-407E-A947-70E740481C1C}">
                          <a14:useLocalDpi xmlns:a14="http://schemas.microsoft.com/office/drawing/2010/main" val="0"/>
                        </a:ext>
                      </a:extLst>
                    </a:blip>
                    <a:stretch>
                      <a:fillRect/>
                    </a:stretch>
                  </pic:blipFill>
                  <pic:spPr>
                    <a:xfrm>
                      <a:off x="0" y="0"/>
                      <a:ext cx="4210649" cy="1819534"/>
                    </a:xfrm>
                    <a:prstGeom prst="rect">
                      <a:avLst/>
                    </a:prstGeom>
                  </pic:spPr>
                </pic:pic>
              </a:graphicData>
            </a:graphic>
          </wp:inline>
        </w:drawing>
      </w:r>
    </w:p>
    <w:p w14:paraId="53B9989F" w14:textId="794AE6AE" w:rsidR="00ED5655" w:rsidRDefault="00FB1EF7" w:rsidP="00BC6CE0">
      <w:pPr>
        <w:pStyle w:val="ListBullet"/>
        <w:rPr>
          <w:rFonts w:asciiTheme="minorHAnsi" w:hAnsiTheme="minorHAnsi" w:cstheme="minorHAnsi"/>
        </w:rPr>
      </w:pPr>
      <w:r>
        <w:rPr>
          <w:rFonts w:asciiTheme="minorHAnsi" w:hAnsiTheme="minorHAnsi" w:cstheme="minorHAnsi"/>
        </w:rPr>
        <w:t>Όπως παρατηρείτ</w:t>
      </w:r>
      <w:r w:rsidR="00810F2B">
        <w:rPr>
          <w:rFonts w:asciiTheme="minorHAnsi" w:hAnsiTheme="minorHAnsi" w:cstheme="minorHAnsi"/>
        </w:rPr>
        <w:t>ε</w:t>
      </w:r>
      <w:r w:rsidR="00C31D38">
        <w:rPr>
          <w:rFonts w:asciiTheme="minorHAnsi" w:hAnsiTheme="minorHAnsi" w:cstheme="minorHAnsi"/>
        </w:rPr>
        <w:t>,</w:t>
      </w:r>
      <w:r>
        <w:rPr>
          <w:rFonts w:asciiTheme="minorHAnsi" w:hAnsiTheme="minorHAnsi" w:cstheme="minorHAnsi"/>
        </w:rPr>
        <w:t xml:space="preserve"> </w:t>
      </w:r>
      <w:r w:rsidR="0010194E">
        <w:rPr>
          <w:rFonts w:asciiTheme="minorHAnsi" w:hAnsiTheme="minorHAnsi" w:cstheme="minorHAnsi"/>
        </w:rPr>
        <w:t>απαιτείται</w:t>
      </w:r>
      <w:r>
        <w:rPr>
          <w:rFonts w:asciiTheme="minorHAnsi" w:hAnsiTheme="minorHAnsi" w:cstheme="minorHAnsi"/>
        </w:rPr>
        <w:t xml:space="preserve"> σε δύο περιπτώσεις η κατάργηση πρώτον</w:t>
      </w:r>
      <w:r w:rsidR="0030424E">
        <w:rPr>
          <w:rFonts w:asciiTheme="minorHAnsi" w:hAnsiTheme="minorHAnsi" w:cstheme="minorHAnsi"/>
        </w:rPr>
        <w:t xml:space="preserve"> στον λεκτικό αναλυτή (</w:t>
      </w:r>
      <w:r w:rsidR="0030424E">
        <w:rPr>
          <w:rFonts w:asciiTheme="minorHAnsi" w:hAnsiTheme="minorHAnsi" w:cstheme="minorHAnsi"/>
          <w:lang w:val="en-US"/>
        </w:rPr>
        <w:t>DDLLexer</w:t>
      </w:r>
      <w:r w:rsidR="0030424E">
        <w:rPr>
          <w:rFonts w:asciiTheme="minorHAnsi" w:hAnsiTheme="minorHAnsi" w:cstheme="minorHAnsi"/>
        </w:rPr>
        <w:t>)</w:t>
      </w:r>
      <w:r w:rsidR="0030424E" w:rsidRPr="0030424E">
        <w:rPr>
          <w:rFonts w:asciiTheme="minorHAnsi" w:hAnsiTheme="minorHAnsi" w:cstheme="minorHAnsi"/>
        </w:rPr>
        <w:t xml:space="preserve"> </w:t>
      </w:r>
      <w:r w:rsidR="0030424E">
        <w:rPr>
          <w:rFonts w:asciiTheme="minorHAnsi" w:hAnsiTheme="minorHAnsi" w:cstheme="minorHAnsi"/>
        </w:rPr>
        <w:t xml:space="preserve">και έπειτα στον </w:t>
      </w:r>
      <w:r w:rsidR="00254D50">
        <w:rPr>
          <w:rFonts w:asciiTheme="minorHAnsi" w:hAnsiTheme="minorHAnsi" w:cstheme="minorHAnsi"/>
          <w:lang w:val="en-US"/>
        </w:rPr>
        <w:t>DDLParser</w:t>
      </w:r>
      <w:r w:rsidR="00CE6E9E" w:rsidRPr="00CE6E9E">
        <w:rPr>
          <w:rFonts w:asciiTheme="minorHAnsi" w:hAnsiTheme="minorHAnsi" w:cstheme="minorHAnsi"/>
        </w:rPr>
        <w:t>.</w:t>
      </w:r>
      <w:r w:rsidR="006F0FDF">
        <w:rPr>
          <w:rFonts w:asciiTheme="minorHAnsi" w:hAnsiTheme="minorHAnsi" w:cstheme="minorHAnsi"/>
        </w:rPr>
        <w:t xml:space="preserve"> Φυσικά, αφού αφαιρέσαμε την προκαθορισμένη διαδικασία παραγωγής σφαλμάτων τώρα </w:t>
      </w:r>
      <w:r w:rsidR="00F56394">
        <w:rPr>
          <w:rFonts w:asciiTheme="minorHAnsi" w:hAnsiTheme="minorHAnsi" w:cstheme="minorHAnsi"/>
        </w:rPr>
        <w:t>απαιτείται</w:t>
      </w:r>
      <w:r w:rsidR="006F0FDF">
        <w:rPr>
          <w:rFonts w:asciiTheme="minorHAnsi" w:hAnsiTheme="minorHAnsi" w:cstheme="minorHAnsi"/>
        </w:rPr>
        <w:t xml:space="preserve"> </w:t>
      </w:r>
      <w:r w:rsidR="006F5238">
        <w:rPr>
          <w:rFonts w:asciiTheme="minorHAnsi" w:hAnsiTheme="minorHAnsi" w:cstheme="minorHAnsi"/>
        </w:rPr>
        <w:t xml:space="preserve">να δημιουργήσουμε και να τοποθετήσουμε την καινούρια λειτουργία-κλάση που να εμφανίζει τα μηνύματα που επιθυμούμε εμείς, και όπως φαίνεται από την παραπάνω απεικόνιση αυτό γίνεται με την εντολή </w:t>
      </w:r>
      <w:r w:rsidR="006F5238" w:rsidRPr="006F5238">
        <w:rPr>
          <w:rFonts w:asciiTheme="minorHAnsi" w:hAnsiTheme="minorHAnsi" w:cstheme="minorHAnsi"/>
          <w:b/>
          <w:bCs/>
          <w:lang w:val="en-US"/>
        </w:rPr>
        <w:t>addErrorListener</w:t>
      </w:r>
      <w:r w:rsidR="006F5238" w:rsidRPr="006F5238">
        <w:rPr>
          <w:rFonts w:asciiTheme="minorHAnsi" w:hAnsiTheme="minorHAnsi" w:cstheme="minorHAnsi"/>
          <w:b/>
          <w:bCs/>
        </w:rPr>
        <w:t>(</w:t>
      </w:r>
      <w:r w:rsidR="006F5238" w:rsidRPr="006F5238">
        <w:rPr>
          <w:rFonts w:asciiTheme="minorHAnsi" w:hAnsiTheme="minorHAnsi" w:cstheme="minorHAnsi"/>
          <w:b/>
          <w:bCs/>
          <w:lang w:val="en-US"/>
        </w:rPr>
        <w:t>throwListener</w:t>
      </w:r>
      <w:r w:rsidR="006F5238" w:rsidRPr="006F5238">
        <w:rPr>
          <w:rFonts w:asciiTheme="minorHAnsi" w:hAnsiTheme="minorHAnsi" w:cstheme="minorHAnsi"/>
          <w:b/>
          <w:bCs/>
        </w:rPr>
        <w:t>)</w:t>
      </w:r>
      <w:r w:rsidR="006F5238" w:rsidRPr="006F5238">
        <w:rPr>
          <w:rFonts w:asciiTheme="minorHAnsi" w:hAnsiTheme="minorHAnsi" w:cstheme="minorHAnsi"/>
        </w:rPr>
        <w:t>.</w:t>
      </w:r>
    </w:p>
    <w:p w14:paraId="6C32320B" w14:textId="5CB6C81B" w:rsidR="00552C4E" w:rsidRDefault="00552C4E" w:rsidP="00BC6CE0">
      <w:pPr>
        <w:pStyle w:val="ListBullet"/>
        <w:rPr>
          <w:rFonts w:asciiTheme="minorHAnsi" w:hAnsiTheme="minorHAnsi" w:cstheme="minorHAnsi"/>
        </w:rPr>
      </w:pPr>
    </w:p>
    <w:p w14:paraId="6B27943D" w14:textId="3B927601" w:rsidR="00552C4E" w:rsidRDefault="00552C4E" w:rsidP="00BC6CE0">
      <w:pPr>
        <w:pStyle w:val="ListBullet"/>
        <w:rPr>
          <w:rFonts w:asciiTheme="minorHAnsi" w:hAnsiTheme="minorHAnsi" w:cstheme="minorHAnsi"/>
        </w:rPr>
      </w:pPr>
      <w:r>
        <w:rPr>
          <w:rFonts w:asciiTheme="minorHAnsi" w:hAnsiTheme="minorHAnsi" w:cstheme="minorHAnsi"/>
        </w:rPr>
        <w:t>Το όρισμα στην παραπάνω εντολή και μέθοδο αποτελεί το αντικείμενο της νέας κλάσης που δημιουργούμε για την διαχείριση λαθών και εμφάνιση μηνυμάτων.</w:t>
      </w:r>
      <w:r w:rsidR="006F4270">
        <w:rPr>
          <w:rFonts w:asciiTheme="minorHAnsi" w:hAnsiTheme="minorHAnsi" w:cstheme="minorHAnsi"/>
        </w:rPr>
        <w:t xml:space="preserve"> Η δημιουργία αυτού του αντικειμένου παρουσιάζεται</w:t>
      </w:r>
      <w:r w:rsidR="006D39D0" w:rsidRPr="006D39D0">
        <w:rPr>
          <w:rFonts w:asciiTheme="minorHAnsi" w:hAnsiTheme="minorHAnsi" w:cstheme="minorHAnsi"/>
        </w:rPr>
        <w:t xml:space="preserve"> </w:t>
      </w:r>
      <w:r w:rsidR="006D39D0">
        <w:rPr>
          <w:rFonts w:asciiTheme="minorHAnsi" w:hAnsiTheme="minorHAnsi" w:cstheme="minorHAnsi"/>
        </w:rPr>
        <w:t>στο</w:t>
      </w:r>
      <w:r w:rsidR="00C20D70">
        <w:rPr>
          <w:rFonts w:asciiTheme="minorHAnsi" w:hAnsiTheme="minorHAnsi" w:cstheme="minorHAnsi"/>
        </w:rPr>
        <w:t xml:space="preserve"> </w:t>
      </w:r>
      <w:r w:rsidR="006D39D0">
        <w:rPr>
          <w:rFonts w:asciiTheme="minorHAnsi" w:hAnsiTheme="minorHAnsi" w:cstheme="minorHAnsi"/>
        </w:rPr>
        <w:t>σχήμα</w:t>
      </w:r>
      <w:r w:rsidR="00C20D70">
        <w:rPr>
          <w:rFonts w:asciiTheme="minorHAnsi" w:hAnsiTheme="minorHAnsi" w:cstheme="minorHAnsi"/>
        </w:rPr>
        <w:t xml:space="preserve"> 7</w:t>
      </w:r>
      <w:r w:rsidR="006F4270" w:rsidRPr="006F4270">
        <w:rPr>
          <w:rFonts w:asciiTheme="minorHAnsi" w:hAnsiTheme="minorHAnsi" w:cstheme="minorHAnsi"/>
        </w:rPr>
        <w:t xml:space="preserve">. </w:t>
      </w:r>
      <w:r w:rsidR="006F4270">
        <w:rPr>
          <w:rFonts w:asciiTheme="minorHAnsi" w:hAnsiTheme="minorHAnsi" w:cstheme="minorHAnsi"/>
        </w:rPr>
        <w:t xml:space="preserve">Ωστόσο η πλήρης λειτουργία και ανάλυση της </w:t>
      </w:r>
      <w:r w:rsidR="006F4270">
        <w:rPr>
          <w:rFonts w:asciiTheme="minorHAnsi" w:hAnsiTheme="minorHAnsi" w:cstheme="minorHAnsi"/>
        </w:rPr>
        <w:lastRenderedPageBreak/>
        <w:t xml:space="preserve">κλάσης που </w:t>
      </w:r>
      <w:r w:rsidR="00EA41BD">
        <w:rPr>
          <w:rFonts w:asciiTheme="minorHAnsi" w:hAnsiTheme="minorHAnsi" w:cstheme="minorHAnsi"/>
        </w:rPr>
        <w:t>διαχειρίζεται</w:t>
      </w:r>
      <w:r w:rsidR="006F4270">
        <w:rPr>
          <w:rFonts w:asciiTheme="minorHAnsi" w:hAnsiTheme="minorHAnsi" w:cstheme="minorHAnsi"/>
        </w:rPr>
        <w:t xml:space="preserve"> τα λάθη, </w:t>
      </w:r>
      <w:r w:rsidR="00EA41BD">
        <w:rPr>
          <w:rFonts w:asciiTheme="minorHAnsi" w:hAnsiTheme="minorHAnsi" w:cstheme="minorHAnsi"/>
        </w:rPr>
        <w:t>δηλαδή</w:t>
      </w:r>
      <w:r w:rsidR="006F4270">
        <w:rPr>
          <w:rFonts w:asciiTheme="minorHAnsi" w:hAnsiTheme="minorHAnsi" w:cstheme="minorHAnsi"/>
        </w:rPr>
        <w:t xml:space="preserve"> της κλάσης </w:t>
      </w:r>
      <w:r w:rsidR="006F4270">
        <w:rPr>
          <w:rFonts w:asciiTheme="minorHAnsi" w:hAnsiTheme="minorHAnsi" w:cstheme="minorHAnsi"/>
          <w:lang w:val="en-US"/>
        </w:rPr>
        <w:t>ThrowingErrorListener</w:t>
      </w:r>
      <w:r w:rsidR="006F4270" w:rsidRPr="006F4270">
        <w:rPr>
          <w:rFonts w:asciiTheme="minorHAnsi" w:hAnsiTheme="minorHAnsi" w:cstheme="minorHAnsi"/>
        </w:rPr>
        <w:t xml:space="preserve"> </w:t>
      </w:r>
      <w:r w:rsidR="006F4270">
        <w:rPr>
          <w:rFonts w:asciiTheme="minorHAnsi" w:hAnsiTheme="minorHAnsi" w:cstheme="minorHAnsi"/>
          <w:lang w:val="en-US"/>
        </w:rPr>
        <w:t>class</w:t>
      </w:r>
      <w:r w:rsidR="006F4270" w:rsidRPr="006F4270">
        <w:rPr>
          <w:rFonts w:asciiTheme="minorHAnsi" w:hAnsiTheme="minorHAnsi" w:cstheme="minorHAnsi"/>
        </w:rPr>
        <w:t xml:space="preserve"> </w:t>
      </w:r>
      <w:r w:rsidR="006F4270">
        <w:rPr>
          <w:rFonts w:asciiTheme="minorHAnsi" w:hAnsiTheme="minorHAnsi" w:cstheme="minorHAnsi"/>
        </w:rPr>
        <w:t xml:space="preserve">παρουσιάζεται σε επόμενη </w:t>
      </w:r>
      <w:r w:rsidR="0085195E">
        <w:rPr>
          <w:rFonts w:asciiTheme="minorHAnsi" w:hAnsiTheme="minorHAnsi" w:cstheme="minorHAnsi"/>
        </w:rPr>
        <w:t>ενότητα</w:t>
      </w:r>
      <w:r w:rsidR="006F4270">
        <w:rPr>
          <w:rFonts w:asciiTheme="minorHAnsi" w:hAnsiTheme="minorHAnsi" w:cstheme="minorHAnsi"/>
        </w:rPr>
        <w:t>.</w:t>
      </w:r>
    </w:p>
    <w:p w14:paraId="196C5499" w14:textId="77777777" w:rsidR="000F7242" w:rsidRDefault="000F7242" w:rsidP="00BC6CE0">
      <w:pPr>
        <w:pStyle w:val="ListBullet"/>
        <w:rPr>
          <w:rFonts w:asciiTheme="minorHAnsi" w:hAnsiTheme="minorHAnsi" w:cstheme="minorHAnsi"/>
        </w:rPr>
      </w:pPr>
    </w:p>
    <w:p w14:paraId="0F43C7D1" w14:textId="4ADC7383" w:rsidR="00FA4108" w:rsidRPr="00AE6477" w:rsidRDefault="00147137" w:rsidP="00BC6CE0">
      <w:pPr>
        <w:pStyle w:val="ListBullet"/>
        <w:rPr>
          <w:rFonts w:asciiTheme="minorHAnsi" w:hAnsiTheme="minorHAnsi" w:cstheme="minorHAnsi"/>
          <w:lang w:val="en-US"/>
        </w:rPr>
      </w:pPr>
      <w:r>
        <w:rPr>
          <w:rFonts w:asciiTheme="minorHAnsi" w:hAnsiTheme="minorHAnsi" w:cstheme="minorHAnsi"/>
        </w:rPr>
        <w:t>Σχήμα</w:t>
      </w:r>
      <w:r w:rsidRPr="00147137">
        <w:rPr>
          <w:rFonts w:asciiTheme="minorHAnsi" w:hAnsiTheme="minorHAnsi" w:cstheme="minorHAnsi"/>
          <w:lang w:val="en-US"/>
        </w:rPr>
        <w:t xml:space="preserve"> 7. </w:t>
      </w:r>
      <w:r w:rsidR="00AB01CB">
        <w:rPr>
          <w:rFonts w:asciiTheme="minorHAnsi" w:hAnsiTheme="minorHAnsi" w:cstheme="minorHAnsi"/>
          <w:lang w:val="en-US"/>
        </w:rPr>
        <w:t xml:space="preserve">Creation of </w:t>
      </w:r>
      <w:r w:rsidR="00E015FA">
        <w:rPr>
          <w:rFonts w:asciiTheme="minorHAnsi" w:hAnsiTheme="minorHAnsi" w:cstheme="minorHAnsi"/>
          <w:lang w:val="en-US"/>
        </w:rPr>
        <w:t>Throwing</w:t>
      </w:r>
      <w:r w:rsidR="00AB01CB">
        <w:rPr>
          <w:rFonts w:asciiTheme="minorHAnsi" w:hAnsiTheme="minorHAnsi" w:cstheme="minorHAnsi"/>
          <w:lang w:val="en-US"/>
        </w:rPr>
        <w:t>ErrorListener Class</w:t>
      </w:r>
      <w:r w:rsidR="00D363FD" w:rsidRPr="00D363FD">
        <w:rPr>
          <w:rFonts w:asciiTheme="minorHAnsi" w:hAnsiTheme="minorHAnsi" w:cstheme="minorHAnsi"/>
          <w:lang w:val="en-US"/>
        </w:rPr>
        <w:t xml:space="preserve">, </w:t>
      </w:r>
      <w:r w:rsidR="00D363FD">
        <w:rPr>
          <w:rFonts w:asciiTheme="minorHAnsi" w:hAnsiTheme="minorHAnsi" w:cstheme="minorHAnsi"/>
          <w:lang w:val="en-US"/>
        </w:rPr>
        <w:t>method parse in HecateParser Class</w:t>
      </w:r>
      <w:r w:rsidR="00AE6477" w:rsidRPr="00AE6477">
        <w:rPr>
          <w:rFonts w:asciiTheme="minorHAnsi" w:hAnsiTheme="minorHAnsi" w:cstheme="minorHAnsi"/>
          <w:lang w:val="en-US"/>
        </w:rPr>
        <w:t xml:space="preserve"> </w:t>
      </w:r>
    </w:p>
    <w:p w14:paraId="4D4475D6" w14:textId="620FB29B" w:rsidR="003A5230" w:rsidRPr="003A5230" w:rsidRDefault="00FA4108" w:rsidP="00BC6CE0">
      <w:pPr>
        <w:pStyle w:val="ListBullet"/>
        <w:rPr>
          <w:rFonts w:asciiTheme="minorHAnsi" w:hAnsiTheme="minorHAnsi" w:cstheme="minorHAnsi"/>
          <w:lang w:val="en-US"/>
        </w:rPr>
      </w:pPr>
      <w:r>
        <w:rPr>
          <w:rFonts w:asciiTheme="minorHAnsi" w:hAnsiTheme="minorHAnsi" w:cstheme="minorHAnsi"/>
          <w:noProof/>
          <w:lang w:val="en-US"/>
        </w:rPr>
        <w:drawing>
          <wp:inline distT="0" distB="0" distL="0" distR="0" wp14:anchorId="2EF414AA" wp14:editId="6A95C825">
            <wp:extent cx="5274945" cy="1037590"/>
            <wp:effectExtent l="0" t="0" r="190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ionThrowHashMap.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037590"/>
                    </a:xfrm>
                    <a:prstGeom prst="rect">
                      <a:avLst/>
                    </a:prstGeom>
                  </pic:spPr>
                </pic:pic>
              </a:graphicData>
            </a:graphic>
          </wp:inline>
        </w:drawing>
      </w:r>
    </w:p>
    <w:p w14:paraId="6BA402F5" w14:textId="77777777" w:rsidR="00E84900" w:rsidRPr="00AE6F97" w:rsidRDefault="00E84900" w:rsidP="00BC6CE0">
      <w:pPr>
        <w:pStyle w:val="ListBullet"/>
        <w:rPr>
          <w:rFonts w:asciiTheme="minorHAnsi" w:hAnsiTheme="minorHAnsi" w:cstheme="minorHAnsi"/>
        </w:rPr>
      </w:pPr>
    </w:p>
    <w:p w14:paraId="1ECD3FD9" w14:textId="410EA1C8" w:rsidR="000C52B5" w:rsidRDefault="0090171A" w:rsidP="00E9037E">
      <w:pPr>
        <w:pStyle w:val="Heading2"/>
      </w:pPr>
      <w:bookmarkStart w:id="12" w:name="_Toc5107566"/>
      <w:r>
        <w:t>Σχεδ</w:t>
      </w:r>
      <w:r w:rsidR="00F35D0B">
        <w:t>ίαση και α</w:t>
      </w:r>
      <w:r>
        <w:t xml:space="preserve">ρχιτεκτονική </w:t>
      </w:r>
      <w:r w:rsidR="00F35D0B">
        <w:t>λ</w:t>
      </w:r>
      <w:r>
        <w:t>ογισμικού</w:t>
      </w:r>
      <w:bookmarkEnd w:id="12"/>
      <w:r w:rsidR="000C52B5">
        <w:t xml:space="preserve"> </w:t>
      </w:r>
    </w:p>
    <w:p w14:paraId="6961442E" w14:textId="486F131E" w:rsidR="0080427D" w:rsidRPr="00B07A91" w:rsidRDefault="0080427D" w:rsidP="0080427D">
      <w:r>
        <w:t>Αρχικά, για την υλοποίηση του στόχου που τέθηκε</w:t>
      </w:r>
      <w:r w:rsidR="0057286E">
        <w:t>,</w:t>
      </w:r>
      <w:r>
        <w:t xml:space="preserve"> απαραίτητη ήταν η δημιουργία  μίας κλάσης ώστε να βοηθάει στην παραγωγή πληρέστερων μηνυμάτων σφάλματος αλλά και εκσφαλμάτωση του αρχείου εισόδου. Η κλάση αυτή ονομάστηκε </w:t>
      </w:r>
      <w:r>
        <w:rPr>
          <w:lang w:val="en-US"/>
        </w:rPr>
        <w:t>ThrowingErrorListener</w:t>
      </w:r>
      <w:r w:rsidRPr="0080427D">
        <w:t xml:space="preserve"> </w:t>
      </w:r>
      <w:r>
        <w:t xml:space="preserve">και δημιουργήθηκε όπως ακριβώς παρουσιάστηκε στην προηγούμενή ενότητα. </w:t>
      </w:r>
      <w:r w:rsidR="00D65E3F">
        <w:t xml:space="preserve">Αξίζει να αναφερθεί ότι για την σωστή λειτουργία της κλάσης </w:t>
      </w:r>
      <w:r w:rsidR="00D65E3F">
        <w:rPr>
          <w:lang w:val="en-US"/>
        </w:rPr>
        <w:t>ThrowingErrorListener</w:t>
      </w:r>
      <w:r w:rsidR="00D65E3F" w:rsidRPr="00D65E3F">
        <w:t xml:space="preserve"> </w:t>
      </w:r>
      <w:r w:rsidR="00D65E3F">
        <w:t xml:space="preserve">μεταξύ των ορισμάτων για την δημιουργία του αντικειμένου παρατηρείται και ένα </w:t>
      </w:r>
      <w:r w:rsidR="00D65E3F">
        <w:rPr>
          <w:lang w:val="en-US"/>
        </w:rPr>
        <w:t>HashMap</w:t>
      </w:r>
      <w:r w:rsidR="00692DAF" w:rsidRPr="00692DAF">
        <w:t xml:space="preserve"> </w:t>
      </w:r>
      <w:r w:rsidR="00692DAF">
        <w:t>τύπου &lt;</w:t>
      </w:r>
      <w:r w:rsidR="00692DAF">
        <w:rPr>
          <w:lang w:val="en-US"/>
        </w:rPr>
        <w:t>String</w:t>
      </w:r>
      <w:r w:rsidR="00692DAF" w:rsidRPr="00692DAF">
        <w:t>,</w:t>
      </w:r>
      <w:r w:rsidR="00692DAF">
        <w:rPr>
          <w:lang w:val="en-US"/>
        </w:rPr>
        <w:t>String</w:t>
      </w:r>
      <w:r w:rsidR="00692DAF">
        <w:t xml:space="preserve">&gt;, το οποίο περιέχει </w:t>
      </w:r>
      <w:r w:rsidR="00A91B56">
        <w:t xml:space="preserve">αντιστοιχίες </w:t>
      </w:r>
      <w:r w:rsidR="00A91B56">
        <w:rPr>
          <w:lang w:val="en-US"/>
        </w:rPr>
        <w:t>keyword</w:t>
      </w:r>
      <w:r w:rsidR="00A91B56" w:rsidRPr="00A91B56">
        <w:t xml:space="preserve"> </w:t>
      </w:r>
      <w:r w:rsidR="00A91B56">
        <w:t>σφαλμάτων που παρατηρήθηκαν με το αντίστοιχο μήνυμα σφάλματος που θα εμφανίζεται στον χρήστη σε κάθε περίπτωση.</w:t>
      </w:r>
      <w:r w:rsidR="00CB520B">
        <w:t xml:space="preserve"> Η δημιουργία του </w:t>
      </w:r>
      <w:r w:rsidR="00CB520B">
        <w:rPr>
          <w:lang w:val="en-US"/>
        </w:rPr>
        <w:t>HashMap</w:t>
      </w:r>
      <w:r w:rsidR="00CB520B" w:rsidRPr="00B07A91">
        <w:t xml:space="preserve"> </w:t>
      </w:r>
      <w:r w:rsidR="00CB520B">
        <w:t xml:space="preserve">παρουσιάζεται </w:t>
      </w:r>
      <w:r w:rsidR="000663DF">
        <w:t>στο σχήμα 8</w:t>
      </w:r>
      <w:r w:rsidR="00CB520B" w:rsidRPr="00B07A91">
        <w:t>:</w:t>
      </w:r>
    </w:p>
    <w:p w14:paraId="743C3EF3" w14:textId="29DDE3BE" w:rsidR="00CB520B" w:rsidRPr="00B07A91" w:rsidRDefault="00CB520B" w:rsidP="0080427D"/>
    <w:p w14:paraId="4076C9DD" w14:textId="0CD1CF90" w:rsidR="00CB520B" w:rsidRPr="00953BAF" w:rsidRDefault="00D854DF" w:rsidP="0080427D">
      <w:r>
        <w:t xml:space="preserve">Σχήμα 8. </w:t>
      </w:r>
      <w:r w:rsidR="00CB520B">
        <w:t>Δημιουργία και τοποθέτηση στοιχείων</w:t>
      </w:r>
      <w:r w:rsidR="00953BAF" w:rsidRPr="00953BAF">
        <w:t xml:space="preserve"> </w:t>
      </w:r>
      <w:r w:rsidR="00953BAF">
        <w:t xml:space="preserve">σε </w:t>
      </w:r>
      <w:r w:rsidR="00953BAF">
        <w:rPr>
          <w:lang w:val="en-US"/>
        </w:rPr>
        <w:t>errorMap</w:t>
      </w:r>
      <w:r w:rsidR="00953BAF" w:rsidRPr="00953BAF">
        <w:t xml:space="preserve">, </w:t>
      </w:r>
      <w:r w:rsidR="00953BAF">
        <w:rPr>
          <w:lang w:val="en-US"/>
        </w:rPr>
        <w:t>method</w:t>
      </w:r>
      <w:r w:rsidR="00953BAF" w:rsidRPr="00953BAF">
        <w:t xml:space="preserve"> </w:t>
      </w:r>
      <w:r w:rsidR="00953BAF">
        <w:rPr>
          <w:lang w:val="en-US"/>
        </w:rPr>
        <w:t>fillMap</w:t>
      </w:r>
      <w:r w:rsidR="00953BAF" w:rsidRPr="00953BAF">
        <w:t xml:space="preserve">, </w:t>
      </w:r>
      <w:r w:rsidR="00953BAF">
        <w:rPr>
          <w:lang w:val="en-US"/>
        </w:rPr>
        <w:t>HecateParser</w:t>
      </w:r>
      <w:r w:rsidR="00953BAF" w:rsidRPr="00953BAF">
        <w:t xml:space="preserve"> </w:t>
      </w:r>
      <w:r w:rsidR="00953BAF">
        <w:rPr>
          <w:lang w:val="en-US"/>
        </w:rPr>
        <w:t>class</w:t>
      </w:r>
    </w:p>
    <w:p w14:paraId="581AE4B6" w14:textId="7B3A98E2" w:rsidR="00CB520B" w:rsidRPr="00622ED0" w:rsidRDefault="00622ED0" w:rsidP="0080427D">
      <w:pPr>
        <w:rPr>
          <w:lang w:val="en-US"/>
        </w:rPr>
      </w:pPr>
      <w:r>
        <w:rPr>
          <w:noProof/>
          <w:lang w:val="en-US"/>
        </w:rPr>
        <w:drawing>
          <wp:inline distT="0" distB="0" distL="0" distR="0" wp14:anchorId="120812C9" wp14:editId="79F2B905">
            <wp:extent cx="6048375" cy="2162175"/>
            <wp:effectExtent l="0" t="0" r="9525"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lCreateMap.png"/>
                    <pic:cNvPicPr/>
                  </pic:nvPicPr>
                  <pic:blipFill>
                    <a:blip r:embed="rId19">
                      <a:extLst>
                        <a:ext uri="{28A0092B-C50C-407E-A947-70E740481C1C}">
                          <a14:useLocalDpi xmlns:a14="http://schemas.microsoft.com/office/drawing/2010/main" val="0"/>
                        </a:ext>
                      </a:extLst>
                    </a:blip>
                    <a:stretch>
                      <a:fillRect/>
                    </a:stretch>
                  </pic:blipFill>
                  <pic:spPr>
                    <a:xfrm>
                      <a:off x="0" y="0"/>
                      <a:ext cx="6048375" cy="2162175"/>
                    </a:xfrm>
                    <a:prstGeom prst="rect">
                      <a:avLst/>
                    </a:prstGeom>
                  </pic:spPr>
                </pic:pic>
              </a:graphicData>
            </a:graphic>
          </wp:inline>
        </w:drawing>
      </w:r>
    </w:p>
    <w:p w14:paraId="0114C8A6" w14:textId="77777777" w:rsidR="00CB520B" w:rsidRPr="00CB520B" w:rsidRDefault="00CB520B" w:rsidP="0080427D"/>
    <w:p w14:paraId="35AC39F7" w14:textId="28EF5AC3" w:rsidR="00171B20" w:rsidRDefault="00171B20" w:rsidP="0080427D">
      <w:r>
        <w:lastRenderedPageBreak/>
        <w:t xml:space="preserve">Έπειτα, η αλληλεπίδραση και οι σχέσεις της κλάσης </w:t>
      </w:r>
      <w:r>
        <w:rPr>
          <w:lang w:val="en-US"/>
        </w:rPr>
        <w:t>ThrowingErrorListener</w:t>
      </w:r>
      <w:r w:rsidRPr="00171B20">
        <w:t xml:space="preserve"> </w:t>
      </w:r>
      <w:r>
        <w:t xml:space="preserve">με τις κλάσεις του </w:t>
      </w:r>
      <w:r>
        <w:rPr>
          <w:lang w:val="en-US"/>
        </w:rPr>
        <w:t>parsing</w:t>
      </w:r>
      <w:r w:rsidRPr="00171B20">
        <w:t xml:space="preserve"> </w:t>
      </w:r>
      <w:r>
        <w:t xml:space="preserve">απεικονίζεται στο ακόλουθο </w:t>
      </w:r>
      <w:r>
        <w:rPr>
          <w:lang w:val="en-US"/>
        </w:rPr>
        <w:t>UML</w:t>
      </w:r>
      <w:r w:rsidRPr="00171B20">
        <w:t xml:space="preserve"> </w:t>
      </w:r>
      <w:r>
        <w:rPr>
          <w:lang w:val="en-US"/>
        </w:rPr>
        <w:t>Diagram</w:t>
      </w:r>
      <w:r w:rsidR="000C41BB">
        <w:t xml:space="preserve"> του σχήματος</w:t>
      </w:r>
      <w:r w:rsidR="000A7911">
        <w:t xml:space="preserve"> </w:t>
      </w:r>
      <w:r w:rsidR="000C41BB">
        <w:t xml:space="preserve"> </w:t>
      </w:r>
      <w:r w:rsidR="000A7911">
        <w:t>9</w:t>
      </w:r>
      <w:r w:rsidRPr="00171B20">
        <w:t>.</w:t>
      </w:r>
    </w:p>
    <w:p w14:paraId="0FC4A93F" w14:textId="069D9D4C" w:rsidR="00171B20" w:rsidRDefault="00171B20" w:rsidP="0080427D"/>
    <w:p w14:paraId="67A8240E" w14:textId="4BBB16B3" w:rsidR="00171B20" w:rsidRDefault="006D2E84" w:rsidP="0080427D">
      <w:pPr>
        <w:rPr>
          <w:lang w:val="en-US"/>
        </w:rPr>
      </w:pPr>
      <w:r>
        <w:t>Σχήμα</w:t>
      </w:r>
      <w:r w:rsidRPr="006D2E84">
        <w:rPr>
          <w:lang w:val="en-US"/>
        </w:rPr>
        <w:t xml:space="preserve"> 9. </w:t>
      </w:r>
      <w:r w:rsidR="00171B20">
        <w:rPr>
          <w:lang w:val="en-US"/>
        </w:rPr>
        <w:t xml:space="preserve">UML Diagram </w:t>
      </w:r>
      <w:r w:rsidR="00813070">
        <w:rPr>
          <w:lang w:val="en-US"/>
        </w:rPr>
        <w:t>of</w:t>
      </w:r>
      <w:r w:rsidR="00171B20">
        <w:rPr>
          <w:lang w:val="en-US"/>
        </w:rPr>
        <w:t xml:space="preserve"> ThrowingErrorListener Class </w:t>
      </w:r>
      <w:r w:rsidR="00DB3450">
        <w:rPr>
          <w:lang w:val="en-US"/>
        </w:rPr>
        <w:t>and</w:t>
      </w:r>
      <w:r w:rsidR="00171B20">
        <w:rPr>
          <w:lang w:val="en-US"/>
        </w:rPr>
        <w:t xml:space="preserve"> Rest </w:t>
      </w:r>
      <w:r w:rsidR="00481106">
        <w:rPr>
          <w:lang w:val="en-US"/>
        </w:rPr>
        <w:t>of</w:t>
      </w:r>
      <w:r w:rsidR="00171B20">
        <w:rPr>
          <w:lang w:val="en-US"/>
        </w:rPr>
        <w:t xml:space="preserve"> Parsing</w:t>
      </w:r>
    </w:p>
    <w:p w14:paraId="5BA7E451" w14:textId="49515068" w:rsidR="007627BF" w:rsidRDefault="00942558" w:rsidP="0080427D">
      <w:pPr>
        <w:rPr>
          <w:lang w:val="en-US"/>
        </w:rPr>
      </w:pPr>
      <w:r>
        <w:rPr>
          <w:noProof/>
          <w:lang w:val="en-US"/>
        </w:rPr>
        <w:drawing>
          <wp:inline distT="0" distB="0" distL="0" distR="0" wp14:anchorId="4F868863" wp14:editId="34C98F03">
            <wp:extent cx="5274945" cy="2702251"/>
            <wp:effectExtent l="0" t="0" r="1905"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owingErrorListenerAccolades.png"/>
                    <pic:cNvPicPr/>
                  </pic:nvPicPr>
                  <pic:blipFill>
                    <a:blip r:embed="rId20">
                      <a:extLst>
                        <a:ext uri="{28A0092B-C50C-407E-A947-70E740481C1C}">
                          <a14:useLocalDpi xmlns:a14="http://schemas.microsoft.com/office/drawing/2010/main" val="0"/>
                        </a:ext>
                      </a:extLst>
                    </a:blip>
                    <a:stretch>
                      <a:fillRect/>
                    </a:stretch>
                  </pic:blipFill>
                  <pic:spPr>
                    <a:xfrm>
                      <a:off x="0" y="0"/>
                      <a:ext cx="5289015" cy="2709459"/>
                    </a:xfrm>
                    <a:prstGeom prst="rect">
                      <a:avLst/>
                    </a:prstGeom>
                  </pic:spPr>
                </pic:pic>
              </a:graphicData>
            </a:graphic>
          </wp:inline>
        </w:drawing>
      </w:r>
    </w:p>
    <w:p w14:paraId="1E97051E" w14:textId="22E3782F" w:rsidR="00171B20" w:rsidRDefault="00DB3450" w:rsidP="0080427D">
      <w:r>
        <w:t>Όπως</w:t>
      </w:r>
      <w:r w:rsidR="0042715B" w:rsidRPr="00950B9E">
        <w:rPr>
          <w:lang w:val="en-US"/>
        </w:rPr>
        <w:t xml:space="preserve">, </w:t>
      </w:r>
      <w:r w:rsidR="0042715B">
        <w:t>παρατηρούμε</w:t>
      </w:r>
      <w:r w:rsidR="0042715B" w:rsidRPr="00950B9E">
        <w:rPr>
          <w:lang w:val="en-US"/>
        </w:rPr>
        <w:t xml:space="preserve"> </w:t>
      </w:r>
      <w:r w:rsidR="0042715B">
        <w:t>από</w:t>
      </w:r>
      <w:r w:rsidR="0042715B" w:rsidRPr="00950B9E">
        <w:rPr>
          <w:lang w:val="en-US"/>
        </w:rPr>
        <w:t xml:space="preserve"> </w:t>
      </w:r>
      <w:r w:rsidR="0042715B">
        <w:t>το</w:t>
      </w:r>
      <w:r w:rsidR="000336B5" w:rsidRPr="00950B9E">
        <w:rPr>
          <w:lang w:val="en-US"/>
        </w:rPr>
        <w:t xml:space="preserve"> </w:t>
      </w:r>
      <w:r w:rsidR="0042715B" w:rsidRPr="00950B9E">
        <w:rPr>
          <w:lang w:val="en-US"/>
        </w:rPr>
        <w:t xml:space="preserve"> </w:t>
      </w:r>
      <w:r w:rsidR="0042715B">
        <w:rPr>
          <w:lang w:val="en-US"/>
        </w:rPr>
        <w:t>UML</w:t>
      </w:r>
      <w:r w:rsidR="0042715B" w:rsidRPr="00950B9E">
        <w:rPr>
          <w:lang w:val="en-US"/>
        </w:rPr>
        <w:t xml:space="preserve"> </w:t>
      </w:r>
      <w:r w:rsidR="000336B5">
        <w:t>δ</w:t>
      </w:r>
      <w:r w:rsidR="0042715B">
        <w:t>ιάγραμμα</w:t>
      </w:r>
      <w:r w:rsidR="00950B9E" w:rsidRPr="00950B9E">
        <w:rPr>
          <w:lang w:val="en-US"/>
        </w:rPr>
        <w:t xml:space="preserve"> </w:t>
      </w:r>
      <w:r w:rsidR="00950B9E">
        <w:t>στο</w:t>
      </w:r>
      <w:r w:rsidR="00950B9E" w:rsidRPr="00950B9E">
        <w:rPr>
          <w:lang w:val="en-US"/>
        </w:rPr>
        <w:t xml:space="preserve"> </w:t>
      </w:r>
      <w:r w:rsidR="00950B9E">
        <w:t>σχήμα</w:t>
      </w:r>
      <w:r w:rsidR="001F7A70" w:rsidRPr="001F7A70">
        <w:rPr>
          <w:lang w:val="en-US"/>
        </w:rPr>
        <w:t xml:space="preserve"> </w:t>
      </w:r>
      <w:r w:rsidR="001F7A70" w:rsidRPr="00307CCA">
        <w:rPr>
          <w:lang w:val="en-US"/>
        </w:rPr>
        <w:t>9</w:t>
      </w:r>
      <w:r w:rsidR="00307CCA" w:rsidRPr="00E30F96">
        <w:rPr>
          <w:lang w:val="en-US"/>
        </w:rPr>
        <w:t>,</w:t>
      </w:r>
      <w:r w:rsidR="00950B9E" w:rsidRPr="00950B9E">
        <w:rPr>
          <w:lang w:val="en-US"/>
        </w:rPr>
        <w:t xml:space="preserve"> </w:t>
      </w:r>
      <w:r w:rsidR="00950B9E">
        <w:rPr>
          <w:lang w:val="en-US"/>
        </w:rPr>
        <w:t>UML Diagram of ThrowingErrorListener Class and Rest Of Parsing</w:t>
      </w:r>
      <w:r w:rsidR="00E30F96" w:rsidRPr="002B10BE">
        <w:rPr>
          <w:lang w:val="en-US"/>
        </w:rPr>
        <w:t>,</w:t>
      </w:r>
      <w:r w:rsidR="0042715B" w:rsidRPr="00950B9E">
        <w:rPr>
          <w:lang w:val="en-US"/>
        </w:rPr>
        <w:t xml:space="preserve"> </w:t>
      </w:r>
      <w:r w:rsidR="0042715B">
        <w:t>η</w:t>
      </w:r>
      <w:r w:rsidR="0042715B" w:rsidRPr="00950B9E">
        <w:rPr>
          <w:lang w:val="en-US"/>
        </w:rPr>
        <w:t xml:space="preserve"> </w:t>
      </w:r>
      <w:r w:rsidR="0042715B">
        <w:t>σχέση</w:t>
      </w:r>
      <w:r w:rsidR="0042715B" w:rsidRPr="00950B9E">
        <w:rPr>
          <w:lang w:val="en-US"/>
        </w:rPr>
        <w:t xml:space="preserve"> </w:t>
      </w:r>
      <w:r w:rsidR="0042715B">
        <w:t>της</w:t>
      </w:r>
      <w:r w:rsidR="0042715B" w:rsidRPr="00950B9E">
        <w:rPr>
          <w:lang w:val="en-US"/>
        </w:rPr>
        <w:t xml:space="preserve"> </w:t>
      </w:r>
      <w:r w:rsidR="0042715B">
        <w:rPr>
          <w:lang w:val="en-US"/>
        </w:rPr>
        <w:t>ThrowingErrorListener</w:t>
      </w:r>
      <w:r w:rsidR="0042715B" w:rsidRPr="00950B9E">
        <w:rPr>
          <w:lang w:val="en-US"/>
        </w:rPr>
        <w:t xml:space="preserve"> </w:t>
      </w:r>
      <w:r w:rsidR="0042715B">
        <w:rPr>
          <w:lang w:val="en-US"/>
        </w:rPr>
        <w:t>Class</w:t>
      </w:r>
      <w:r w:rsidR="0042715B" w:rsidRPr="00950B9E">
        <w:rPr>
          <w:lang w:val="en-US"/>
        </w:rPr>
        <w:t xml:space="preserve"> </w:t>
      </w:r>
      <w:r w:rsidR="00FF0A07">
        <w:t>αποτελεί</w:t>
      </w:r>
      <w:r w:rsidR="00FF0A07" w:rsidRPr="00950B9E">
        <w:rPr>
          <w:lang w:val="en-US"/>
        </w:rPr>
        <w:t xml:space="preserve"> </w:t>
      </w:r>
      <w:r w:rsidR="00FF0A07">
        <w:t>μια</w:t>
      </w:r>
      <w:r w:rsidR="00FF0A07" w:rsidRPr="00950B9E">
        <w:rPr>
          <w:lang w:val="en-US"/>
        </w:rPr>
        <w:t xml:space="preserve"> </w:t>
      </w:r>
      <w:r w:rsidR="00FF0A07">
        <w:t>απλή</w:t>
      </w:r>
      <w:r w:rsidR="00FF0A07" w:rsidRPr="00950B9E">
        <w:rPr>
          <w:lang w:val="en-US"/>
        </w:rPr>
        <w:t xml:space="preserve"> </w:t>
      </w:r>
      <w:r w:rsidR="00FF0A07">
        <w:t>σχέση</w:t>
      </w:r>
      <w:r w:rsidR="00FF0A07" w:rsidRPr="00950B9E">
        <w:rPr>
          <w:lang w:val="en-US"/>
        </w:rPr>
        <w:t xml:space="preserve"> </w:t>
      </w:r>
      <w:r w:rsidR="00E062F4">
        <w:t>σ</w:t>
      </w:r>
      <w:r w:rsidR="00FF0A07">
        <w:t>υσχέτισης</w:t>
      </w:r>
      <w:r w:rsidR="00FF0A07" w:rsidRPr="00950B9E">
        <w:rPr>
          <w:lang w:val="en-US"/>
        </w:rPr>
        <w:t xml:space="preserve"> </w:t>
      </w:r>
      <w:r w:rsidR="00FF0A07">
        <w:t>με</w:t>
      </w:r>
      <w:r w:rsidR="00FF0A07" w:rsidRPr="00950B9E">
        <w:rPr>
          <w:lang w:val="en-US"/>
        </w:rPr>
        <w:t xml:space="preserve"> </w:t>
      </w:r>
      <w:r w:rsidR="00FF0A07">
        <w:t>την</w:t>
      </w:r>
      <w:r w:rsidR="00FF0A07" w:rsidRPr="00950B9E">
        <w:rPr>
          <w:lang w:val="en-US"/>
        </w:rPr>
        <w:t xml:space="preserve"> </w:t>
      </w:r>
      <w:r w:rsidR="00FF0A07">
        <w:t>κλάση</w:t>
      </w:r>
      <w:r w:rsidR="00FF0A07" w:rsidRPr="00950B9E">
        <w:rPr>
          <w:lang w:val="en-US"/>
        </w:rPr>
        <w:t xml:space="preserve"> </w:t>
      </w:r>
      <w:r w:rsidR="00FF0A07">
        <w:rPr>
          <w:lang w:val="en-US"/>
        </w:rPr>
        <w:t>HecateParser</w:t>
      </w:r>
      <w:r w:rsidR="00FF0A07" w:rsidRPr="00950B9E">
        <w:rPr>
          <w:lang w:val="en-US"/>
        </w:rPr>
        <w:t xml:space="preserve"> </w:t>
      </w:r>
      <w:r w:rsidR="00FF0A07">
        <w:t>όπου</w:t>
      </w:r>
      <w:r w:rsidR="00FF0A07" w:rsidRPr="00950B9E">
        <w:rPr>
          <w:lang w:val="en-US"/>
        </w:rPr>
        <w:t xml:space="preserve"> </w:t>
      </w:r>
      <w:r w:rsidR="00FF0A07">
        <w:t>και</w:t>
      </w:r>
      <w:r w:rsidR="00FF0A07" w:rsidRPr="00950B9E">
        <w:rPr>
          <w:lang w:val="en-US"/>
        </w:rPr>
        <w:t xml:space="preserve"> </w:t>
      </w:r>
      <w:r w:rsidR="00FF0A07">
        <w:t>δημιουργείται</w:t>
      </w:r>
      <w:r w:rsidR="00FF0A07" w:rsidRPr="00950B9E">
        <w:rPr>
          <w:lang w:val="en-US"/>
        </w:rPr>
        <w:t>.</w:t>
      </w:r>
      <w:r w:rsidR="004831D0" w:rsidRPr="00950B9E">
        <w:rPr>
          <w:lang w:val="en-US"/>
        </w:rPr>
        <w:t xml:space="preserve"> </w:t>
      </w:r>
      <w:r w:rsidR="004831D0">
        <w:t>Από την σχέση αυτή κατανοούμε ότι για τη</w:t>
      </w:r>
      <w:r w:rsidR="00940D74">
        <w:t xml:space="preserve"> </w:t>
      </w:r>
      <w:r w:rsidR="004831D0">
        <w:t xml:space="preserve">σωστή εκτέλεση και </w:t>
      </w:r>
      <w:r w:rsidR="00DA56E9">
        <w:t>διεκπεραίωση</w:t>
      </w:r>
      <w:r w:rsidR="004831D0">
        <w:t xml:space="preserve"> της κλάσης </w:t>
      </w:r>
      <w:r w:rsidR="004831D0">
        <w:rPr>
          <w:lang w:val="en-US"/>
        </w:rPr>
        <w:t>HecateParser</w:t>
      </w:r>
      <w:r w:rsidR="004831D0" w:rsidRPr="004831D0">
        <w:t xml:space="preserve"> </w:t>
      </w:r>
      <w:r w:rsidR="00DA56E9">
        <w:t>απαιτούνται</w:t>
      </w:r>
      <w:r w:rsidR="004831D0">
        <w:t xml:space="preserve"> </w:t>
      </w:r>
      <w:r w:rsidR="00C9035F">
        <w:t xml:space="preserve">από </w:t>
      </w:r>
      <w:r w:rsidR="004831D0">
        <w:t xml:space="preserve">0 έως 1 το πολύ αντικείμενα της κλάσης </w:t>
      </w:r>
      <w:r w:rsidR="004831D0">
        <w:rPr>
          <w:lang w:val="en-US"/>
        </w:rPr>
        <w:t>ThrowingErrorListener</w:t>
      </w:r>
      <w:r w:rsidR="004831D0" w:rsidRPr="004831D0">
        <w:t xml:space="preserve"> </w:t>
      </w:r>
      <w:r w:rsidR="004831D0">
        <w:rPr>
          <w:lang w:val="en-US"/>
        </w:rPr>
        <w:t>class</w:t>
      </w:r>
      <w:r w:rsidR="004831D0" w:rsidRPr="004831D0">
        <w:t>.</w:t>
      </w:r>
      <w:r w:rsidR="00FF0A07">
        <w:t xml:space="preserve"> </w:t>
      </w:r>
    </w:p>
    <w:p w14:paraId="6B7C7E0D" w14:textId="21FCACB7" w:rsidR="000E0C46" w:rsidRDefault="000E0C46" w:rsidP="0080427D"/>
    <w:p w14:paraId="757AA2D9" w14:textId="709F06E7" w:rsidR="000E0C46" w:rsidRDefault="001C3223" w:rsidP="0080427D">
      <w:r>
        <w:t xml:space="preserve">Σε αυτό το σημείο αρχικά θα πρέπει να αναλυθεί σε βάθος η λειτουργία της κλάσης </w:t>
      </w:r>
      <w:r>
        <w:rPr>
          <w:lang w:val="en-US"/>
        </w:rPr>
        <w:t>ThrowingErrorListener</w:t>
      </w:r>
      <w:r w:rsidRPr="001C3223">
        <w:t xml:space="preserve"> </w:t>
      </w:r>
      <w:r>
        <w:rPr>
          <w:lang w:val="en-US"/>
        </w:rPr>
        <w:t>Class</w:t>
      </w:r>
      <w:r w:rsidRPr="001C3223">
        <w:t>.</w:t>
      </w:r>
      <w:r w:rsidR="00124864">
        <w:t xml:space="preserve"> Ο τρόπος με τον οποίο λειτουργεί η κλάση αυτή είναι ο εξής</w:t>
      </w:r>
      <w:r w:rsidR="00124864" w:rsidRPr="00124864">
        <w:t>:</w:t>
      </w:r>
      <w:r w:rsidR="00124864">
        <w:t xml:space="preserve">  διαμέσου του </w:t>
      </w:r>
      <w:r w:rsidR="00124864">
        <w:rPr>
          <w:lang w:val="en-US"/>
        </w:rPr>
        <w:t>parser</w:t>
      </w:r>
      <w:r w:rsidR="00124864">
        <w:t>, την στιγμή που προσπαθεί να αναγνωρίσει</w:t>
      </w:r>
      <w:r w:rsidR="00124864" w:rsidRPr="00124864">
        <w:t xml:space="preserve"> </w:t>
      </w:r>
      <w:r w:rsidR="00124864">
        <w:t xml:space="preserve">και να αντιστοιχίσει το διαθέσιμο </w:t>
      </w:r>
      <w:r w:rsidR="00124864">
        <w:rPr>
          <w:lang w:val="en-US"/>
        </w:rPr>
        <w:t>token</w:t>
      </w:r>
      <w:r w:rsidR="00124864" w:rsidRPr="00124864">
        <w:t xml:space="preserve"> </w:t>
      </w:r>
      <w:r w:rsidR="00124864">
        <w:t xml:space="preserve">που παράχθηκε από τον λεκτικό αναλυτή με κάποιον κανόνα ή </w:t>
      </w:r>
      <w:r w:rsidR="00124864">
        <w:rPr>
          <w:lang w:val="en-US"/>
        </w:rPr>
        <w:t>keyword</w:t>
      </w:r>
      <w:r w:rsidR="00124864" w:rsidRPr="00124864">
        <w:t xml:space="preserve"> </w:t>
      </w:r>
      <w:r w:rsidR="00124864">
        <w:t xml:space="preserve">της γλώσσας </w:t>
      </w:r>
      <w:r w:rsidR="00124864">
        <w:rPr>
          <w:lang w:val="en-US"/>
        </w:rPr>
        <w:t>DDL</w:t>
      </w:r>
      <w:r w:rsidR="00124864" w:rsidRPr="00124864">
        <w:t xml:space="preserve"> </w:t>
      </w:r>
      <w:r w:rsidR="00124864">
        <w:t>και αποτύχει</w:t>
      </w:r>
      <w:r w:rsidR="00970E46">
        <w:t>,</w:t>
      </w:r>
      <w:r w:rsidR="00124864">
        <w:t xml:space="preserve"> ως αποτέλεσμα</w:t>
      </w:r>
      <w:r w:rsidR="00970E46">
        <w:t>,</w:t>
      </w:r>
      <w:r w:rsidR="00124864">
        <w:t xml:space="preserve"> όπως είδαμε</w:t>
      </w:r>
      <w:r w:rsidR="00BC3503">
        <w:t>,</w:t>
      </w:r>
      <w:r w:rsidR="00124864">
        <w:t xml:space="preserve"> πυροδοτείτα</w:t>
      </w:r>
      <w:r w:rsidR="007E7A21">
        <w:t xml:space="preserve">ι </w:t>
      </w:r>
      <w:r w:rsidR="00124864">
        <w:t xml:space="preserve">μια εξαίρεση τύπου </w:t>
      </w:r>
      <w:r w:rsidR="00124864">
        <w:rPr>
          <w:lang w:val="en-US"/>
        </w:rPr>
        <w:t>RecognitionException</w:t>
      </w:r>
      <w:r w:rsidR="00124864" w:rsidRPr="00124864">
        <w:t xml:space="preserve"> </w:t>
      </w:r>
      <w:r w:rsidR="00461EB3">
        <w:t xml:space="preserve">η οποία καλεί την μέθοδο </w:t>
      </w:r>
      <w:r w:rsidR="00461EB3" w:rsidRPr="00461EB3">
        <w:rPr>
          <w:b/>
          <w:bCs/>
          <w:lang w:val="en-US"/>
        </w:rPr>
        <w:t>SyntaxError</w:t>
      </w:r>
      <w:r w:rsidR="0010285E">
        <w:rPr>
          <w:b/>
          <w:bCs/>
        </w:rPr>
        <w:t xml:space="preserve"> </w:t>
      </w:r>
      <w:r w:rsidR="0010285E">
        <w:t xml:space="preserve">της κλάσης </w:t>
      </w:r>
      <w:r w:rsidR="0010285E">
        <w:rPr>
          <w:lang w:val="en-US"/>
        </w:rPr>
        <w:t>ThrowingErrorListener</w:t>
      </w:r>
      <w:r w:rsidR="0010285E" w:rsidRPr="0010285E">
        <w:t>.</w:t>
      </w:r>
    </w:p>
    <w:p w14:paraId="2ACD59E9" w14:textId="50CAE156" w:rsidR="00107250" w:rsidRDefault="00107250" w:rsidP="0080427D"/>
    <w:p w14:paraId="7CD7E93A" w14:textId="7AFE5DD4" w:rsidR="00107250" w:rsidRPr="00B07A91" w:rsidRDefault="00107250" w:rsidP="0080427D">
      <w:r>
        <w:t>Η</w:t>
      </w:r>
      <w:r w:rsidRPr="00107250">
        <w:t xml:space="preserve"> </w:t>
      </w:r>
      <w:r>
        <w:t>μέθοδος</w:t>
      </w:r>
      <w:r w:rsidRPr="00107250">
        <w:t xml:space="preserve"> </w:t>
      </w:r>
      <w:r>
        <w:rPr>
          <w:lang w:val="en-US"/>
        </w:rPr>
        <w:t>SyntaxError</w:t>
      </w:r>
      <w:r w:rsidRPr="00107250">
        <w:t xml:space="preserve"> </w:t>
      </w:r>
      <w:r>
        <w:t>της</w:t>
      </w:r>
      <w:r w:rsidRPr="00107250">
        <w:t xml:space="preserve"> </w:t>
      </w:r>
      <w:r>
        <w:t>κλάσης</w:t>
      </w:r>
      <w:r w:rsidRPr="00107250">
        <w:t xml:space="preserve"> </w:t>
      </w:r>
      <w:r>
        <w:rPr>
          <w:lang w:val="en-US"/>
        </w:rPr>
        <w:t>ThrowingErrorListener</w:t>
      </w:r>
      <w:r w:rsidRPr="00107250">
        <w:t xml:space="preserve"> </w:t>
      </w:r>
      <w:r>
        <w:t xml:space="preserve">αποδέχεται ως ορίσματα ιδιαίτερα χρήσιμα στοιχεία όπως είναι το </w:t>
      </w:r>
      <w:r>
        <w:rPr>
          <w:lang w:val="en-US"/>
        </w:rPr>
        <w:t>OffendingSymbol</w:t>
      </w:r>
      <w:r w:rsidRPr="00107250">
        <w:t xml:space="preserve"> </w:t>
      </w:r>
      <w:r>
        <w:t xml:space="preserve">το οποίο αποτελεί το </w:t>
      </w:r>
      <w:r>
        <w:rPr>
          <w:lang w:val="en-US"/>
        </w:rPr>
        <w:t>token</w:t>
      </w:r>
      <w:r>
        <w:t xml:space="preserve"> που ο </w:t>
      </w:r>
      <w:r>
        <w:rPr>
          <w:lang w:val="en-US"/>
        </w:rPr>
        <w:t>parser</w:t>
      </w:r>
      <w:r w:rsidRPr="00107250">
        <w:t xml:space="preserve"> </w:t>
      </w:r>
      <w:r>
        <w:t xml:space="preserve">δεν κατάφερε να αντιστοιχήσει σε κάποιον διαθέσιμο κανόνα ή </w:t>
      </w:r>
      <w:r>
        <w:rPr>
          <w:lang w:val="en-US"/>
        </w:rPr>
        <w:t>keyword</w:t>
      </w:r>
      <w:r w:rsidRPr="00107250">
        <w:t xml:space="preserve"> </w:t>
      </w:r>
      <w:r>
        <w:t xml:space="preserve">της γλώσσας, η γραμμή ( </w:t>
      </w:r>
      <w:r>
        <w:rPr>
          <w:lang w:val="en-US"/>
        </w:rPr>
        <w:t>int</w:t>
      </w:r>
      <w:r w:rsidRPr="00107250">
        <w:t xml:space="preserve"> </w:t>
      </w:r>
      <w:r>
        <w:rPr>
          <w:lang w:val="en-US"/>
        </w:rPr>
        <w:t>line</w:t>
      </w:r>
      <w:r w:rsidRPr="00107250">
        <w:t xml:space="preserve"> </w:t>
      </w:r>
      <w:r>
        <w:t>)</w:t>
      </w:r>
      <w:r w:rsidRPr="00107250">
        <w:t xml:space="preserve"> </w:t>
      </w:r>
      <w:r>
        <w:t>του αρχείου εισόδου στην οποία βρέθηκε το μη-</w:t>
      </w:r>
      <w:r>
        <w:lastRenderedPageBreak/>
        <w:t xml:space="preserve">αναγνωρισμένο </w:t>
      </w:r>
      <w:r>
        <w:rPr>
          <w:lang w:val="en-US"/>
        </w:rPr>
        <w:t>token</w:t>
      </w:r>
      <w:r w:rsidRPr="00107250">
        <w:t xml:space="preserve"> </w:t>
      </w:r>
      <w:r>
        <w:t xml:space="preserve">και τέλος ένα μήνυμα που παράγεται ως </w:t>
      </w:r>
      <w:r>
        <w:rPr>
          <w:lang w:val="en-US"/>
        </w:rPr>
        <w:t>default</w:t>
      </w:r>
      <w:r w:rsidRPr="00107250">
        <w:t xml:space="preserve"> </w:t>
      </w:r>
      <w:r>
        <w:t xml:space="preserve">από τον </w:t>
      </w:r>
      <w:r>
        <w:rPr>
          <w:lang w:val="en-US"/>
        </w:rPr>
        <w:t>parser</w:t>
      </w:r>
      <w:r w:rsidRPr="00107250">
        <w:t xml:space="preserve">. </w:t>
      </w:r>
      <w:r>
        <w:t xml:space="preserve">Αναλυτικά ο ορισμός της μεθόδου </w:t>
      </w:r>
      <w:r>
        <w:rPr>
          <w:lang w:val="en-US"/>
        </w:rPr>
        <w:t>SyntaxError</w:t>
      </w:r>
      <w:r w:rsidRPr="00B07A91">
        <w:t xml:space="preserve"> </w:t>
      </w:r>
      <w:r>
        <w:t xml:space="preserve">παρουσιάζεται </w:t>
      </w:r>
      <w:r w:rsidR="00FA556B">
        <w:t>στο σχήμα</w:t>
      </w:r>
      <w:r w:rsidR="0016769A">
        <w:t xml:space="preserve"> 10</w:t>
      </w:r>
      <w:r w:rsidRPr="00B07A91">
        <w:t>:</w:t>
      </w:r>
    </w:p>
    <w:p w14:paraId="6E5666C3" w14:textId="76267DB9" w:rsidR="00107250" w:rsidRPr="00B07A91" w:rsidRDefault="00107250" w:rsidP="0080427D"/>
    <w:p w14:paraId="3DB22854" w14:textId="78417667" w:rsidR="000254AF" w:rsidRPr="0016769A" w:rsidRDefault="0016769A" w:rsidP="0080427D">
      <w:pPr>
        <w:rPr>
          <w:lang w:val="en-US"/>
        </w:rPr>
      </w:pPr>
      <w:r>
        <w:t>Σχήμα</w:t>
      </w:r>
      <w:r w:rsidRPr="00D266BC">
        <w:t xml:space="preserve"> 10. </w:t>
      </w:r>
      <w:r w:rsidR="000254AF">
        <w:rPr>
          <w:lang w:val="en-US"/>
        </w:rPr>
        <w:t>Syntax</w:t>
      </w:r>
      <w:r w:rsidR="000254AF" w:rsidRPr="0016769A">
        <w:rPr>
          <w:lang w:val="en-US"/>
        </w:rPr>
        <w:t xml:space="preserve"> </w:t>
      </w:r>
      <w:r w:rsidR="000254AF">
        <w:rPr>
          <w:lang w:val="en-US"/>
        </w:rPr>
        <w:t>Error</w:t>
      </w:r>
      <w:r w:rsidR="000254AF" w:rsidRPr="0016769A">
        <w:rPr>
          <w:lang w:val="en-US"/>
        </w:rPr>
        <w:t xml:space="preserve"> </w:t>
      </w:r>
      <w:r w:rsidR="000254AF">
        <w:rPr>
          <w:lang w:val="en-US"/>
        </w:rPr>
        <w:t>Method</w:t>
      </w:r>
      <w:r w:rsidR="00416828" w:rsidRPr="0016769A">
        <w:rPr>
          <w:lang w:val="en-US"/>
        </w:rPr>
        <w:t xml:space="preserve">, </w:t>
      </w:r>
      <w:r w:rsidR="00416828">
        <w:rPr>
          <w:lang w:val="en-US"/>
        </w:rPr>
        <w:t>ThrowingErrorListener</w:t>
      </w:r>
      <w:r w:rsidR="00416828" w:rsidRPr="0016769A">
        <w:rPr>
          <w:lang w:val="en-US"/>
        </w:rPr>
        <w:t xml:space="preserve"> </w:t>
      </w:r>
      <w:r w:rsidR="00416828">
        <w:rPr>
          <w:lang w:val="en-US"/>
        </w:rPr>
        <w:t>Class</w:t>
      </w:r>
      <w:r w:rsidR="002A695D" w:rsidRPr="0016769A">
        <w:rPr>
          <w:lang w:val="en-US"/>
        </w:rPr>
        <w:t xml:space="preserve">, </w:t>
      </w:r>
      <w:r w:rsidR="002A695D">
        <w:rPr>
          <w:lang w:val="en-US"/>
        </w:rPr>
        <w:t>Package</w:t>
      </w:r>
      <w:r w:rsidR="002A695D" w:rsidRPr="0016769A">
        <w:rPr>
          <w:lang w:val="en-US"/>
        </w:rPr>
        <w:t xml:space="preserve"> </w:t>
      </w:r>
      <w:r w:rsidR="002A695D">
        <w:rPr>
          <w:lang w:val="en-US"/>
        </w:rPr>
        <w:t>parser</w:t>
      </w:r>
    </w:p>
    <w:p w14:paraId="12338F5D" w14:textId="79141B0C" w:rsidR="00107250" w:rsidRPr="002A0C95" w:rsidRDefault="000254AF" w:rsidP="0080427D">
      <w:r>
        <w:rPr>
          <w:noProof/>
        </w:rPr>
        <w:drawing>
          <wp:inline distT="0" distB="0" distL="0" distR="0" wp14:anchorId="135E9C8A" wp14:editId="4854BEBF">
            <wp:extent cx="6086475" cy="733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ntaxError.png"/>
                    <pic:cNvPicPr/>
                  </pic:nvPicPr>
                  <pic:blipFill>
                    <a:blip r:embed="rId21">
                      <a:extLst>
                        <a:ext uri="{28A0092B-C50C-407E-A947-70E740481C1C}">
                          <a14:useLocalDpi xmlns:a14="http://schemas.microsoft.com/office/drawing/2010/main" val="0"/>
                        </a:ext>
                      </a:extLst>
                    </a:blip>
                    <a:stretch>
                      <a:fillRect/>
                    </a:stretch>
                  </pic:blipFill>
                  <pic:spPr>
                    <a:xfrm>
                      <a:off x="0" y="0"/>
                      <a:ext cx="6086475" cy="733425"/>
                    </a:xfrm>
                    <a:prstGeom prst="rect">
                      <a:avLst/>
                    </a:prstGeom>
                  </pic:spPr>
                </pic:pic>
              </a:graphicData>
            </a:graphic>
          </wp:inline>
        </w:drawing>
      </w:r>
      <w:r w:rsidR="00107250" w:rsidRPr="002A0C95">
        <w:t xml:space="preserve"> </w:t>
      </w:r>
    </w:p>
    <w:p w14:paraId="2A37FD46" w14:textId="40FC1DE0" w:rsidR="00171B20" w:rsidRPr="002A0C95" w:rsidRDefault="00171B20" w:rsidP="0080427D"/>
    <w:p w14:paraId="2313041A" w14:textId="7000DEED" w:rsidR="00171B20" w:rsidRPr="00C07D5A" w:rsidRDefault="007E763A" w:rsidP="0080427D">
      <w:pPr>
        <w:rPr>
          <w:lang w:val="en-US"/>
        </w:rPr>
      </w:pPr>
      <w:r>
        <w:t xml:space="preserve">Έπειτα, εξάγουμε το </w:t>
      </w:r>
      <w:r>
        <w:rPr>
          <w:lang w:val="en-US"/>
        </w:rPr>
        <w:t>keyword</w:t>
      </w:r>
      <w:r w:rsidRPr="007E763A">
        <w:t xml:space="preserve"> </w:t>
      </w:r>
      <w:r>
        <w:t>αυτό από τ</w:t>
      </w:r>
      <w:r w:rsidR="00343486">
        <w:t>ο</w:t>
      </w:r>
      <w:r>
        <w:t xml:space="preserve"> όρισμα </w:t>
      </w:r>
      <w:r>
        <w:rPr>
          <w:lang w:val="en-US"/>
        </w:rPr>
        <w:t>OffendingSymbol</w:t>
      </w:r>
      <w:r w:rsidR="00257CAA">
        <w:t xml:space="preserve"> </w:t>
      </w:r>
      <w:r>
        <w:t xml:space="preserve">και το τοποθετούμε σε μια προσωρινή μεταβλητή με όνομα </w:t>
      </w:r>
      <w:r>
        <w:rPr>
          <w:lang w:val="en-US"/>
        </w:rPr>
        <w:t>OffendingText</w:t>
      </w:r>
      <w:r w:rsidRPr="007E763A">
        <w:t xml:space="preserve">. </w:t>
      </w:r>
      <w:r>
        <w:t xml:space="preserve">Στο σημείο αυτό πλέον απομένει να ελεγχθεί αν αυτό το </w:t>
      </w:r>
      <w:r>
        <w:rPr>
          <w:lang w:val="en-US"/>
        </w:rPr>
        <w:t>keyword</w:t>
      </w:r>
      <w:r w:rsidRPr="007E763A">
        <w:t xml:space="preserve"> </w:t>
      </w:r>
      <w:r>
        <w:t xml:space="preserve">στο οποίο δημιουργήθηκε η </w:t>
      </w:r>
      <w:r>
        <w:rPr>
          <w:lang w:val="en-US"/>
        </w:rPr>
        <w:t>RecognitionException</w:t>
      </w:r>
      <w:r w:rsidR="00ED150D">
        <w:t xml:space="preserve"> βρίσκεται μέσα στο </w:t>
      </w:r>
      <w:r w:rsidR="00ED150D">
        <w:rPr>
          <w:lang w:val="en-US"/>
        </w:rPr>
        <w:t>HashMap</w:t>
      </w:r>
      <w:r w:rsidR="00ED150D" w:rsidRPr="00ED150D">
        <w:t xml:space="preserve"> </w:t>
      </w:r>
      <w:r w:rsidR="00ED150D">
        <w:t>με τις περιπτώσεις λαθών που προβλέψαμε. Αν όντως υπάρχει, τότε παράγεται το αναλυτικό και καθοδηγητικό μήνυμα ώστε να βοηθήσει τον χρήστη να κατανοήσει τι ακριβώς λάθος παρουσιάστηκε.</w:t>
      </w:r>
      <w:r w:rsidR="00A803BC">
        <w:t xml:space="preserve"> Αν παρουσιάστηκε περίπτωση σφάλματος για το οποίο δεν έχει προβλεφθεί μήνυμα τότε εμφανίζεται ένα πιο γενικής φύσης μήνυμα το οποίο όμως πάλι βοηθά τον χρήστη να κατανοήσει ποιο και που βρίσκεται στο αρχείο εισόδου το λάθος.</w:t>
      </w:r>
      <w:r w:rsidR="00A815E7">
        <w:t xml:space="preserve"> Η</w:t>
      </w:r>
      <w:r w:rsidR="00A815E7" w:rsidRPr="00C07D5A">
        <w:rPr>
          <w:lang w:val="en-US"/>
        </w:rPr>
        <w:t xml:space="preserve"> </w:t>
      </w:r>
      <w:r w:rsidR="006027B3">
        <w:t>διαδικασία</w:t>
      </w:r>
      <w:r w:rsidR="00A815E7" w:rsidRPr="00C07D5A">
        <w:rPr>
          <w:lang w:val="en-US"/>
        </w:rPr>
        <w:t xml:space="preserve"> </w:t>
      </w:r>
      <w:r w:rsidR="00A815E7">
        <w:t>που</w:t>
      </w:r>
      <w:r w:rsidR="00A815E7" w:rsidRPr="00C07D5A">
        <w:rPr>
          <w:lang w:val="en-US"/>
        </w:rPr>
        <w:t xml:space="preserve"> </w:t>
      </w:r>
      <w:r w:rsidR="00A815E7">
        <w:t>προαναφέρθηκε</w:t>
      </w:r>
      <w:r w:rsidR="00A815E7" w:rsidRPr="00C07D5A">
        <w:rPr>
          <w:lang w:val="en-US"/>
        </w:rPr>
        <w:t xml:space="preserve"> </w:t>
      </w:r>
      <w:r w:rsidR="00A815E7">
        <w:t>παρουσιάζεται</w:t>
      </w:r>
      <w:r w:rsidR="00A815E7" w:rsidRPr="00C07D5A">
        <w:rPr>
          <w:lang w:val="en-US"/>
        </w:rPr>
        <w:t xml:space="preserve"> </w:t>
      </w:r>
      <w:r w:rsidR="00A815E7">
        <w:t>στ</w:t>
      </w:r>
      <w:r w:rsidR="00C07D5A">
        <w:t>ο</w:t>
      </w:r>
      <w:r w:rsidR="00C07D5A" w:rsidRPr="00C07D5A">
        <w:rPr>
          <w:lang w:val="en-US"/>
        </w:rPr>
        <w:t xml:space="preserve"> </w:t>
      </w:r>
      <w:r w:rsidR="00C07D5A">
        <w:t>σχήμα</w:t>
      </w:r>
      <w:r w:rsidR="00C07D5A" w:rsidRPr="00C07D5A">
        <w:rPr>
          <w:lang w:val="en-US"/>
        </w:rPr>
        <w:t xml:space="preserve"> 11</w:t>
      </w:r>
      <w:r w:rsidR="00A815E7" w:rsidRPr="00C07D5A">
        <w:rPr>
          <w:lang w:val="en-US"/>
        </w:rPr>
        <w:t>:</w:t>
      </w:r>
    </w:p>
    <w:p w14:paraId="543FCF47" w14:textId="2EFFA911" w:rsidR="00A815E7" w:rsidRPr="00C07D5A" w:rsidRDefault="00A815E7" w:rsidP="0080427D">
      <w:pPr>
        <w:rPr>
          <w:lang w:val="en-US"/>
        </w:rPr>
      </w:pPr>
    </w:p>
    <w:p w14:paraId="2105B596" w14:textId="76C19893" w:rsidR="00A815E7" w:rsidRPr="00C07D5A" w:rsidRDefault="00C07D5A" w:rsidP="0080427D">
      <w:pPr>
        <w:rPr>
          <w:lang w:val="en-US"/>
        </w:rPr>
      </w:pPr>
      <w:r>
        <w:t>Σχήμα</w:t>
      </w:r>
      <w:r w:rsidRPr="00C07D5A">
        <w:rPr>
          <w:lang w:val="en-US"/>
        </w:rPr>
        <w:t xml:space="preserve"> 11. </w:t>
      </w:r>
      <w:r w:rsidR="00A815E7">
        <w:rPr>
          <w:lang w:val="en-US"/>
        </w:rPr>
        <w:t>Procedure</w:t>
      </w:r>
      <w:r w:rsidR="00A815E7" w:rsidRPr="00C07D5A">
        <w:rPr>
          <w:lang w:val="en-US"/>
        </w:rPr>
        <w:t xml:space="preserve"> </w:t>
      </w:r>
      <w:r w:rsidR="00A815E7">
        <w:rPr>
          <w:lang w:val="en-US"/>
        </w:rPr>
        <w:t>of</w:t>
      </w:r>
      <w:r w:rsidR="00A815E7" w:rsidRPr="00C07D5A">
        <w:rPr>
          <w:lang w:val="en-US"/>
        </w:rPr>
        <w:t xml:space="preserve"> </w:t>
      </w:r>
      <w:r w:rsidR="00A815E7">
        <w:rPr>
          <w:lang w:val="en-US"/>
        </w:rPr>
        <w:t>Error</w:t>
      </w:r>
      <w:r w:rsidR="00A815E7" w:rsidRPr="00C07D5A">
        <w:rPr>
          <w:lang w:val="en-US"/>
        </w:rPr>
        <w:t xml:space="preserve"> </w:t>
      </w:r>
      <w:r w:rsidR="00A815E7">
        <w:rPr>
          <w:lang w:val="en-US"/>
        </w:rPr>
        <w:t>Matching</w:t>
      </w:r>
      <w:r w:rsidR="00A815E7" w:rsidRPr="00C07D5A">
        <w:rPr>
          <w:lang w:val="en-US"/>
        </w:rPr>
        <w:t xml:space="preserve"> </w:t>
      </w:r>
      <w:r w:rsidR="00A815E7">
        <w:rPr>
          <w:lang w:val="en-US"/>
        </w:rPr>
        <w:t>Using</w:t>
      </w:r>
      <w:r w:rsidR="00A815E7" w:rsidRPr="00C07D5A">
        <w:rPr>
          <w:lang w:val="en-US"/>
        </w:rPr>
        <w:t xml:space="preserve"> </w:t>
      </w:r>
      <w:r w:rsidR="00CE28A9">
        <w:rPr>
          <w:lang w:val="en-US"/>
        </w:rPr>
        <w:t>the</w:t>
      </w:r>
      <w:r w:rsidR="00A815E7" w:rsidRPr="00C07D5A">
        <w:rPr>
          <w:lang w:val="en-US"/>
        </w:rPr>
        <w:t xml:space="preserve"> </w:t>
      </w:r>
      <w:r w:rsidR="00A815E7">
        <w:rPr>
          <w:lang w:val="en-US"/>
        </w:rPr>
        <w:t>Error</w:t>
      </w:r>
      <w:r w:rsidR="00A815E7" w:rsidRPr="00C07D5A">
        <w:rPr>
          <w:lang w:val="en-US"/>
        </w:rPr>
        <w:t xml:space="preserve"> </w:t>
      </w:r>
      <w:r w:rsidR="00A815E7">
        <w:rPr>
          <w:lang w:val="en-US"/>
        </w:rPr>
        <w:t>HashMap</w:t>
      </w:r>
      <w:r w:rsidR="00803DA2" w:rsidRPr="00C07D5A">
        <w:rPr>
          <w:lang w:val="en-US"/>
        </w:rPr>
        <w:t xml:space="preserve">, </w:t>
      </w:r>
      <w:r w:rsidR="00803DA2">
        <w:rPr>
          <w:lang w:val="en-US"/>
        </w:rPr>
        <w:t>method</w:t>
      </w:r>
      <w:r w:rsidR="00803DA2" w:rsidRPr="00C07D5A">
        <w:rPr>
          <w:lang w:val="en-US"/>
        </w:rPr>
        <w:t xml:space="preserve"> </w:t>
      </w:r>
      <w:r w:rsidR="00803DA2">
        <w:rPr>
          <w:lang w:val="en-US"/>
        </w:rPr>
        <w:t>SyntaxError</w:t>
      </w:r>
      <w:r w:rsidR="00FE57A8" w:rsidRPr="00C07D5A">
        <w:rPr>
          <w:lang w:val="en-US"/>
        </w:rPr>
        <w:t xml:space="preserve">, </w:t>
      </w:r>
      <w:r w:rsidR="00FE57A8">
        <w:rPr>
          <w:lang w:val="en-US"/>
        </w:rPr>
        <w:t>ThrowingErrorListener</w:t>
      </w:r>
      <w:r w:rsidR="00FE57A8" w:rsidRPr="00C07D5A">
        <w:rPr>
          <w:lang w:val="en-US"/>
        </w:rPr>
        <w:t xml:space="preserve"> </w:t>
      </w:r>
      <w:r w:rsidR="00FE57A8">
        <w:rPr>
          <w:lang w:val="en-US"/>
        </w:rPr>
        <w:t>Class</w:t>
      </w:r>
    </w:p>
    <w:p w14:paraId="6540B105" w14:textId="09102EAB" w:rsidR="00A815E7" w:rsidRDefault="003D6915" w:rsidP="0080427D">
      <w:pPr>
        <w:rPr>
          <w:lang w:val="en-US"/>
        </w:rPr>
      </w:pPr>
      <w:r>
        <w:rPr>
          <w:noProof/>
          <w:lang w:val="en-US"/>
        </w:rPr>
        <w:drawing>
          <wp:inline distT="0" distB="0" distL="0" distR="0" wp14:anchorId="4CDAFB96" wp14:editId="02534200">
            <wp:extent cx="596265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MatchingProcedure.png"/>
                    <pic:cNvPicPr/>
                  </pic:nvPicPr>
                  <pic:blipFill>
                    <a:blip r:embed="rId22">
                      <a:extLst>
                        <a:ext uri="{28A0092B-C50C-407E-A947-70E740481C1C}">
                          <a14:useLocalDpi xmlns:a14="http://schemas.microsoft.com/office/drawing/2010/main" val="0"/>
                        </a:ext>
                      </a:extLst>
                    </a:blip>
                    <a:stretch>
                      <a:fillRect/>
                    </a:stretch>
                  </pic:blipFill>
                  <pic:spPr>
                    <a:xfrm>
                      <a:off x="0" y="0"/>
                      <a:ext cx="5962650" cy="838200"/>
                    </a:xfrm>
                    <a:prstGeom prst="rect">
                      <a:avLst/>
                    </a:prstGeom>
                  </pic:spPr>
                </pic:pic>
              </a:graphicData>
            </a:graphic>
          </wp:inline>
        </w:drawing>
      </w:r>
    </w:p>
    <w:p w14:paraId="71DDB0F3" w14:textId="4E66C12B" w:rsidR="005C2E9B" w:rsidRDefault="005C2E9B" w:rsidP="0080427D">
      <w:pPr>
        <w:rPr>
          <w:lang w:val="en-US"/>
        </w:rPr>
      </w:pPr>
    </w:p>
    <w:p w14:paraId="5BB1841F" w14:textId="03CFE7D0" w:rsidR="003D6915" w:rsidRPr="003D6915" w:rsidRDefault="003D6915" w:rsidP="0080427D">
      <w:r>
        <w:t>Ως μηνύματα επομένως παράγονται τα εξής</w:t>
      </w:r>
      <w:r w:rsidRPr="003D6915">
        <w:t xml:space="preserve">: </w:t>
      </w:r>
      <w:r>
        <w:t>αρχικά καταγράφεται το όνομα του αρχείου εισόδου (</w:t>
      </w:r>
      <w:r>
        <w:rPr>
          <w:lang w:val="en-US"/>
        </w:rPr>
        <w:t>filename</w:t>
      </w:r>
      <w:r>
        <w:t>) και ακολουθεί η γραμμή στην οποία συνέβη το λάθος (</w:t>
      </w:r>
      <w:r>
        <w:rPr>
          <w:lang w:val="en-US"/>
        </w:rPr>
        <w:t>line</w:t>
      </w:r>
      <w:r>
        <w:t>)</w:t>
      </w:r>
      <w:r w:rsidRPr="003D6915">
        <w:t>.</w:t>
      </w:r>
      <w:r>
        <w:t xml:space="preserve"> Μετά τα δύο πρώτα στοιχεία ακολουθεί το μήνυμα της συγκεκριμένης περίπτωσης </w:t>
      </w:r>
      <w:r w:rsidR="008C296A">
        <w:t>που</w:t>
      </w:r>
      <w:r>
        <w:t xml:space="preserve"> προσφέρει μια εξήγηση του λάθους στον χρήστη, την οποία ολοκληρώνει το </w:t>
      </w:r>
      <w:r>
        <w:rPr>
          <w:lang w:val="en-US"/>
        </w:rPr>
        <w:t>keyword</w:t>
      </w:r>
      <w:r>
        <w:t xml:space="preserve"> που πυροδότησε την εξαίρεση (</w:t>
      </w:r>
      <w:r>
        <w:rPr>
          <w:lang w:val="en-US"/>
        </w:rPr>
        <w:t>offendingText</w:t>
      </w:r>
      <w:r>
        <w:t>)</w:t>
      </w:r>
      <w:r w:rsidRPr="003D6915">
        <w:t xml:space="preserve">. </w:t>
      </w:r>
      <w:r w:rsidR="00012A8B">
        <w:t xml:space="preserve">Όπως αναφέρθηκε και προηγουμένως στην περίπτωση που δεν βρεθεί το συγκεκριμένο </w:t>
      </w:r>
      <w:r w:rsidR="00012A8B">
        <w:rPr>
          <w:lang w:val="en-US"/>
        </w:rPr>
        <w:t>offendingText</w:t>
      </w:r>
      <w:r w:rsidR="00012A8B" w:rsidRPr="00012A8B">
        <w:t xml:space="preserve"> </w:t>
      </w:r>
      <w:r w:rsidR="00012A8B">
        <w:t xml:space="preserve">στο </w:t>
      </w:r>
      <w:r w:rsidR="00012A8B">
        <w:rPr>
          <w:lang w:val="en-US"/>
        </w:rPr>
        <w:t>errorMap</w:t>
      </w:r>
      <w:r w:rsidR="00012A8B" w:rsidRPr="00012A8B">
        <w:t xml:space="preserve"> </w:t>
      </w:r>
      <w:r w:rsidR="00012A8B">
        <w:t>τότε παράγεται το πιο γενικό μήνυμα λάθους ώστε ακόμα και σε αυτή την περίπτωση ν</w:t>
      </w:r>
      <w:r w:rsidR="005B0DD7">
        <w:t>α</w:t>
      </w:r>
      <w:r w:rsidR="00012A8B">
        <w:t xml:space="preserve"> βοηθήσει τον χρήστη.</w:t>
      </w:r>
    </w:p>
    <w:p w14:paraId="13736E9A" w14:textId="77777777" w:rsidR="003D6915" w:rsidRPr="003D6915" w:rsidRDefault="003D6915" w:rsidP="0080427D"/>
    <w:p w14:paraId="72C773E9" w14:textId="2C57204F" w:rsidR="0080427D" w:rsidRPr="00B55CF5" w:rsidRDefault="00B55CF5" w:rsidP="0080427D">
      <w:r>
        <w:t xml:space="preserve">Τέλος, κάθε λάθος που καταγράφεται κάθε φορά από τον </w:t>
      </w:r>
      <w:r>
        <w:rPr>
          <w:lang w:val="en-US"/>
        </w:rPr>
        <w:t>parser</w:t>
      </w:r>
      <w:r w:rsidRPr="00B55CF5">
        <w:t xml:space="preserve"> </w:t>
      </w:r>
      <w:r>
        <w:t xml:space="preserve">και την μέθοδο </w:t>
      </w:r>
      <w:r>
        <w:rPr>
          <w:lang w:val="en-US"/>
        </w:rPr>
        <w:t>SyntaxError</w:t>
      </w:r>
      <w:r w:rsidRPr="00B55CF5">
        <w:t xml:space="preserve"> </w:t>
      </w:r>
      <w:r>
        <w:t xml:space="preserve">γράφεται στο αρχείο </w:t>
      </w:r>
      <w:r>
        <w:rPr>
          <w:lang w:val="en-US"/>
        </w:rPr>
        <w:t>outputErrors</w:t>
      </w:r>
      <w:r w:rsidRPr="00B55CF5">
        <w:t>.</w:t>
      </w:r>
      <w:r>
        <w:rPr>
          <w:lang w:val="en-US"/>
        </w:rPr>
        <w:t>txt</w:t>
      </w:r>
      <w:r w:rsidRPr="00B55CF5">
        <w:t xml:space="preserve"> </w:t>
      </w:r>
      <w:r>
        <w:t xml:space="preserve">που δημιουργείται και αποθηκεύεται μαζί με όλα τα υπόλοιπα </w:t>
      </w:r>
      <w:r>
        <w:rPr>
          <w:lang w:val="en-US"/>
        </w:rPr>
        <w:t>metrics</w:t>
      </w:r>
      <w:r w:rsidRPr="00B55CF5">
        <w:t xml:space="preserve"> </w:t>
      </w:r>
      <w:r>
        <w:t xml:space="preserve">μέσα στον φάκελο </w:t>
      </w:r>
      <w:r>
        <w:rPr>
          <w:lang w:val="en-US"/>
        </w:rPr>
        <w:t>results</w:t>
      </w:r>
      <w:r w:rsidRPr="00B55CF5">
        <w:t xml:space="preserve"> </w:t>
      </w:r>
      <w:r>
        <w:t xml:space="preserve">που εξετάζουμε κάθε φορά. Η εξαγωγή των λαθών σε ένα αρχείο τύπου </w:t>
      </w:r>
      <w:r>
        <w:rPr>
          <w:lang w:val="en-US"/>
        </w:rPr>
        <w:t>log</w:t>
      </w:r>
      <w:r w:rsidRPr="00B55CF5">
        <w:t xml:space="preserve"> </w:t>
      </w:r>
      <w:r>
        <w:rPr>
          <w:lang w:val="en-US"/>
        </w:rPr>
        <w:t>file</w:t>
      </w:r>
      <w:r w:rsidRPr="00B55CF5">
        <w:t xml:space="preserve"> </w:t>
      </w:r>
      <w:r>
        <w:t xml:space="preserve">αποτελεί κομβικό σημείο της λειτουργίας της μεθόδου </w:t>
      </w:r>
      <w:r>
        <w:rPr>
          <w:lang w:val="en-US"/>
        </w:rPr>
        <w:t>SyntaxError</w:t>
      </w:r>
      <w:r w:rsidRPr="00B55CF5">
        <w:t xml:space="preserve"> </w:t>
      </w:r>
      <w:r>
        <w:t>αλλά και γενικά του εργαλείου Εκάτη, καθώς με αυτόν τον τρόπο γίνεται ευκολότερη η παρακολούθηση και αντιμετώπιση των λαθών αλλά και η εξαγωγή μετέπειτα στατιστικών στοιχείων.</w:t>
      </w:r>
    </w:p>
    <w:p w14:paraId="6ECF28C4" w14:textId="447E49C6" w:rsidR="006027B3" w:rsidRDefault="006027B3" w:rsidP="0080427D"/>
    <w:p w14:paraId="3BE0FE7B" w14:textId="3C49662F" w:rsidR="0039673C" w:rsidRDefault="0039673C" w:rsidP="0080427D">
      <w:r>
        <w:t>Όπως αναλύθηκε προηγουμένως, για την πλήρη παραγωγή των μηνυμάτων και στις δύο περιπτώσεις λαθών απαιτήθηκε</w:t>
      </w:r>
      <w:r w:rsidR="003B6DC3" w:rsidRPr="003B6DC3">
        <w:t>:</w:t>
      </w:r>
      <w:r>
        <w:t xml:space="preserve"> πρώτον</w:t>
      </w:r>
      <w:r w:rsidR="00CF7188">
        <w:t xml:space="preserve">, </w:t>
      </w:r>
      <w:r>
        <w:t xml:space="preserve">η παραγωγή της κλάσης </w:t>
      </w:r>
      <w:r>
        <w:rPr>
          <w:lang w:val="en-US"/>
        </w:rPr>
        <w:t>ThrowingErrorListener</w:t>
      </w:r>
      <w:r w:rsidR="00203A46">
        <w:t>,</w:t>
      </w:r>
      <w:r w:rsidRPr="0039673C">
        <w:t xml:space="preserve"> </w:t>
      </w:r>
      <w:r>
        <w:t>και</w:t>
      </w:r>
      <w:r w:rsidR="00203A46">
        <w:t>,</w:t>
      </w:r>
      <w:r>
        <w:t xml:space="preserve"> δεύτερον</w:t>
      </w:r>
      <w:r w:rsidR="00C35B9A">
        <w:t>,</w:t>
      </w:r>
      <w:r>
        <w:t xml:space="preserve"> η επέκταση της κλάσης </w:t>
      </w:r>
      <w:r>
        <w:rPr>
          <w:lang w:val="en-US"/>
        </w:rPr>
        <w:t>SchemaLoader</w:t>
      </w:r>
      <w:r w:rsidR="006A7918">
        <w:t>,</w:t>
      </w:r>
      <w:r w:rsidRPr="0039673C">
        <w:t xml:space="preserve"> </w:t>
      </w:r>
      <w:r w:rsidR="006A7918">
        <w:t>η οποία</w:t>
      </w:r>
      <w:r>
        <w:t xml:space="preserve"> αποτελεί τον </w:t>
      </w:r>
      <w:r>
        <w:rPr>
          <w:lang w:val="en-US"/>
        </w:rPr>
        <w:t>Listener</w:t>
      </w:r>
      <w:r w:rsidRPr="0039673C">
        <w:t xml:space="preserve"> </w:t>
      </w:r>
      <w:r>
        <w:t xml:space="preserve">της Εκάτης που διασχίζει και επεκτείνει τους αναγνωρισμένους κανόνες. </w:t>
      </w:r>
      <w:r w:rsidR="00764032">
        <w:t>Στη συνέχεια</w:t>
      </w:r>
      <w:r w:rsidR="005C598C">
        <w:t xml:space="preserve">, </w:t>
      </w:r>
      <w:r w:rsidR="00EC042C">
        <w:t xml:space="preserve">ακολουθεί η ανάλυση της επέκτασης που έλαβε χώρα στην κλάση </w:t>
      </w:r>
      <w:r w:rsidR="00EC042C">
        <w:rPr>
          <w:lang w:val="en-US"/>
        </w:rPr>
        <w:t>SchemaLoader</w:t>
      </w:r>
      <w:r w:rsidR="00EC042C">
        <w:t xml:space="preserve"> ώστε να παραχθούν συγκεκριμένα μηνύματα σφάλματος που αυτή την φορά συνέβησαν μέσα στους κανόνες </w:t>
      </w:r>
      <w:r w:rsidR="004B47CC">
        <w:t>οι οποίοι</w:t>
      </w:r>
      <w:r w:rsidR="00EC042C">
        <w:t xml:space="preserve"> αναγνωρίστηκαν από τον </w:t>
      </w:r>
      <w:r w:rsidR="00EC042C">
        <w:rPr>
          <w:lang w:val="en-US"/>
        </w:rPr>
        <w:t>parser</w:t>
      </w:r>
      <w:r w:rsidR="00EC042C" w:rsidRPr="00EC042C">
        <w:t>.</w:t>
      </w:r>
      <w:r w:rsidR="00EC042C">
        <w:t xml:space="preserve"> </w:t>
      </w:r>
    </w:p>
    <w:p w14:paraId="537D363F" w14:textId="4E2E552F" w:rsidR="00B07A91" w:rsidRDefault="00B07A91" w:rsidP="0080427D"/>
    <w:p w14:paraId="6286B919" w14:textId="26BF2B95" w:rsidR="00B07A91" w:rsidRDefault="00B07A91" w:rsidP="0080427D">
      <w:r>
        <w:t xml:space="preserve">Αρχικά, η κλάση </w:t>
      </w:r>
      <w:r>
        <w:rPr>
          <w:lang w:val="en-US"/>
        </w:rPr>
        <w:t>SchemaLoader</w:t>
      </w:r>
      <w:r w:rsidRPr="00B07A91">
        <w:t xml:space="preserve"> </w:t>
      </w:r>
      <w:r>
        <w:t xml:space="preserve">επεκτείνει την κλάση </w:t>
      </w:r>
      <w:r>
        <w:rPr>
          <w:lang w:val="en-US"/>
        </w:rPr>
        <w:t>DDLBaseListener</w:t>
      </w:r>
      <w:r w:rsidRPr="00B07A91">
        <w:t xml:space="preserve"> </w:t>
      </w:r>
      <w:r>
        <w:t xml:space="preserve">και επομένως διαθέτει ένα σύνολο μεθόδων </w:t>
      </w:r>
      <w:r>
        <w:rPr>
          <w:lang w:val="en-US"/>
        </w:rPr>
        <w:t>enter</w:t>
      </w:r>
      <w:r w:rsidRPr="00B07A91">
        <w:t xml:space="preserve"> + </w:t>
      </w:r>
      <w:r>
        <w:rPr>
          <w:lang w:val="en-US"/>
        </w:rPr>
        <w:t>rule</w:t>
      </w:r>
      <w:r w:rsidRPr="00B07A91">
        <w:t xml:space="preserve"> </w:t>
      </w:r>
      <w:r>
        <w:rPr>
          <w:lang w:val="en-US"/>
        </w:rPr>
        <w:t>name</w:t>
      </w:r>
      <w:r w:rsidRPr="00B07A91">
        <w:t xml:space="preserve"> </w:t>
      </w:r>
      <w:r>
        <w:t xml:space="preserve">και </w:t>
      </w:r>
      <w:r>
        <w:rPr>
          <w:lang w:val="en-US"/>
        </w:rPr>
        <w:t>exit</w:t>
      </w:r>
      <w:r w:rsidRPr="00B07A91">
        <w:t xml:space="preserve"> + </w:t>
      </w:r>
      <w:r>
        <w:rPr>
          <w:lang w:val="en-US"/>
        </w:rPr>
        <w:t>rule</w:t>
      </w:r>
      <w:r w:rsidRPr="00B07A91">
        <w:t xml:space="preserve"> </w:t>
      </w:r>
      <w:r>
        <w:rPr>
          <w:lang w:val="en-US"/>
        </w:rPr>
        <w:t>name</w:t>
      </w:r>
      <w:r w:rsidRPr="00B07A91">
        <w:t xml:space="preserve"> </w:t>
      </w:r>
      <w:r>
        <w:t>οι οποίες εκτελούν ενέργειες αφότου αναγνωριστεί και αντιστοιχηθεί ο εκάστοτε κανόνας της γλώσσας.</w:t>
      </w:r>
      <w:r w:rsidR="00776217">
        <w:t xml:space="preserve"> Η προαναφερθείσα επέκταση της κλάσης αυτής για τον σκοπό της παραγωγής κατάλληλων μηνυμάτων σφάλματος έγκειται στο γεγονός της προσθήκης των μεθόδων αυτών </w:t>
      </w:r>
      <w:r>
        <w:t xml:space="preserve"> </w:t>
      </w:r>
      <w:r w:rsidR="00776217">
        <w:t>έτσι ώστε όταν αναγνωριστεί ένας κανόνας της γλώσσας να παράγεται ένα στοχε</w:t>
      </w:r>
      <w:r w:rsidR="00F4750F">
        <w:t>υμένο</w:t>
      </w:r>
      <w:r w:rsidR="00776217">
        <w:t xml:space="preserve"> μήνυμα λάθους ανάλογα πάντα με την κάθε περίπτωση. </w:t>
      </w:r>
    </w:p>
    <w:p w14:paraId="3B492B91" w14:textId="1E2B583E" w:rsidR="00776217" w:rsidRDefault="00776217" w:rsidP="0080427D"/>
    <w:p w14:paraId="7FE50DD3" w14:textId="324F1407" w:rsidR="00776217" w:rsidRDefault="006D58C5" w:rsidP="0080427D">
      <w:r>
        <w:t xml:space="preserve">Παράδειγμα </w:t>
      </w:r>
      <w:r w:rsidR="00776217">
        <w:t xml:space="preserve"> της προσθήκης αυτής ακολουθεί </w:t>
      </w:r>
      <w:r w:rsidR="00780675">
        <w:t>στο σχήμα 12</w:t>
      </w:r>
      <w:r w:rsidR="00776217" w:rsidRPr="00776217">
        <w:t>:</w:t>
      </w:r>
    </w:p>
    <w:p w14:paraId="41934F0C" w14:textId="42CE07F2" w:rsidR="005D2785" w:rsidRPr="005D2785" w:rsidRDefault="00780675" w:rsidP="0080427D">
      <w:pPr>
        <w:rPr>
          <w:lang w:val="en-US"/>
        </w:rPr>
      </w:pPr>
      <w:r>
        <w:t>Σχήμα</w:t>
      </w:r>
      <w:r w:rsidRPr="00780675">
        <w:rPr>
          <w:lang w:val="en-US"/>
        </w:rPr>
        <w:t xml:space="preserve"> 12. </w:t>
      </w:r>
      <w:r w:rsidR="005D2785">
        <w:rPr>
          <w:lang w:val="en-US"/>
        </w:rPr>
        <w:t>enterCreate_statement</w:t>
      </w:r>
      <w:r w:rsidR="0081359D">
        <w:rPr>
          <w:lang w:val="en-US"/>
        </w:rPr>
        <w:t xml:space="preserve"> method, SchemaLoader Class</w:t>
      </w:r>
      <w:r w:rsidR="005309EC">
        <w:rPr>
          <w:lang w:val="en-US"/>
        </w:rPr>
        <w:t xml:space="preserve"> in </w:t>
      </w:r>
      <w:r w:rsidR="0081359D">
        <w:rPr>
          <w:lang w:val="en-US"/>
        </w:rPr>
        <w:t>HecateParser Class</w:t>
      </w:r>
    </w:p>
    <w:p w14:paraId="715D5AAE" w14:textId="6D53F759" w:rsidR="006D58C5" w:rsidRDefault="006200BC" w:rsidP="0080427D">
      <w:r>
        <w:rPr>
          <w:noProof/>
        </w:rPr>
        <w:drawing>
          <wp:inline distT="0" distB="0" distL="0" distR="0" wp14:anchorId="4944F19E" wp14:editId="6CD9991A">
            <wp:extent cx="624840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Statement.png"/>
                    <pic:cNvPicPr/>
                  </pic:nvPicPr>
                  <pic:blipFill>
                    <a:blip r:embed="rId23">
                      <a:extLst>
                        <a:ext uri="{28A0092B-C50C-407E-A947-70E740481C1C}">
                          <a14:useLocalDpi xmlns:a14="http://schemas.microsoft.com/office/drawing/2010/main" val="0"/>
                        </a:ext>
                      </a:extLst>
                    </a:blip>
                    <a:stretch>
                      <a:fillRect/>
                    </a:stretch>
                  </pic:blipFill>
                  <pic:spPr>
                    <a:xfrm>
                      <a:off x="0" y="0"/>
                      <a:ext cx="6248400" cy="828675"/>
                    </a:xfrm>
                    <a:prstGeom prst="rect">
                      <a:avLst/>
                    </a:prstGeom>
                  </pic:spPr>
                </pic:pic>
              </a:graphicData>
            </a:graphic>
          </wp:inline>
        </w:drawing>
      </w:r>
    </w:p>
    <w:p w14:paraId="27DBC019" w14:textId="3465382E" w:rsidR="00776217" w:rsidRDefault="00776217" w:rsidP="0080427D"/>
    <w:p w14:paraId="08CC27CF" w14:textId="70D40A0B" w:rsidR="00191967" w:rsidRDefault="006200BC" w:rsidP="0080427D">
      <w:r>
        <w:t xml:space="preserve">Ξεκινώντας από το όρισμα της μεθόδου </w:t>
      </w:r>
      <w:r>
        <w:rPr>
          <w:lang w:val="en-US"/>
        </w:rPr>
        <w:t>enterCreate</w:t>
      </w:r>
      <w:r w:rsidRPr="006200BC">
        <w:t>_</w:t>
      </w:r>
      <w:r>
        <w:rPr>
          <w:lang w:val="en-US"/>
        </w:rPr>
        <w:t>statement</w:t>
      </w:r>
      <w:r w:rsidRPr="006200BC">
        <w:t xml:space="preserve"> </w:t>
      </w:r>
      <w:r>
        <w:t xml:space="preserve">το οποίο και είναι η γραμμή του αρχείου εισόδου </w:t>
      </w:r>
      <w:r w:rsidR="00483981">
        <w:t xml:space="preserve">στο οποίο αναγνωρίστηκε το </w:t>
      </w:r>
      <w:r w:rsidR="00483981">
        <w:rPr>
          <w:lang w:val="en-US"/>
        </w:rPr>
        <w:t>keyword</w:t>
      </w:r>
      <w:r w:rsidR="00483981" w:rsidRPr="00483981">
        <w:t xml:space="preserve"> </w:t>
      </w:r>
      <w:r w:rsidR="00483981">
        <w:rPr>
          <w:lang w:val="en-US"/>
        </w:rPr>
        <w:t>CREATE</w:t>
      </w:r>
      <w:r w:rsidR="00483981" w:rsidRPr="00483981">
        <w:t xml:space="preserve"> </w:t>
      </w:r>
      <w:r w:rsidR="00483981">
        <w:t xml:space="preserve">το οποίο </w:t>
      </w:r>
      <w:r w:rsidR="00483981">
        <w:lastRenderedPageBreak/>
        <w:t xml:space="preserve">αυτό σημαίνει ότι έχουμε ένα </w:t>
      </w:r>
      <w:r w:rsidR="00483981">
        <w:rPr>
          <w:lang w:val="en-US"/>
        </w:rPr>
        <w:t>statement</w:t>
      </w:r>
      <w:r w:rsidR="00483981" w:rsidRPr="00483981">
        <w:t xml:space="preserve"> </w:t>
      </w:r>
      <w:r w:rsidR="00C74140">
        <w:t xml:space="preserve">αρχικά τύπου </w:t>
      </w:r>
      <w:r w:rsidR="00C74140">
        <w:rPr>
          <w:lang w:val="en-US"/>
        </w:rPr>
        <w:t>ddl</w:t>
      </w:r>
      <w:r w:rsidR="00C74140" w:rsidRPr="00C74140">
        <w:t>_</w:t>
      </w:r>
      <w:r w:rsidR="00C74140">
        <w:rPr>
          <w:lang w:val="en-US"/>
        </w:rPr>
        <w:t>statement</w:t>
      </w:r>
      <w:r w:rsidR="00C74140" w:rsidRPr="00C74140">
        <w:t xml:space="preserve"> </w:t>
      </w:r>
      <w:r w:rsidR="00C74140">
        <w:t>όπως αναγράφεται σε γραμματική (</w:t>
      </w:r>
      <w:r w:rsidR="00C74140">
        <w:rPr>
          <w:lang w:val="en-US"/>
        </w:rPr>
        <w:t>DDL</w:t>
      </w:r>
      <w:r w:rsidR="00C74140" w:rsidRPr="00C74140">
        <w:t>.</w:t>
      </w:r>
      <w:r w:rsidR="00C74140">
        <w:rPr>
          <w:lang w:val="en-US"/>
        </w:rPr>
        <w:t>g</w:t>
      </w:r>
      <w:r w:rsidR="00C74140" w:rsidRPr="00C74140">
        <w:t>4</w:t>
      </w:r>
      <w:r w:rsidR="00C74140">
        <w:t>)</w:t>
      </w:r>
      <w:r w:rsidR="00C74140" w:rsidRPr="00C74140">
        <w:t xml:space="preserve"> </w:t>
      </w:r>
      <w:r w:rsidR="0083395B">
        <w:t xml:space="preserve">και μετά ο </w:t>
      </w:r>
      <w:r w:rsidR="0083395B">
        <w:rPr>
          <w:lang w:val="en-US"/>
        </w:rPr>
        <w:t>parser</w:t>
      </w:r>
      <w:r w:rsidR="0083395B" w:rsidRPr="0083395B">
        <w:t xml:space="preserve"> </w:t>
      </w:r>
      <w:r w:rsidR="0083395B">
        <w:t xml:space="preserve">οδηγείται στον κανόνα </w:t>
      </w:r>
      <w:r w:rsidR="0083395B">
        <w:rPr>
          <w:lang w:val="en-US"/>
        </w:rPr>
        <w:t>create</w:t>
      </w:r>
      <w:r w:rsidR="0083395B" w:rsidRPr="0083395B">
        <w:t>_</w:t>
      </w:r>
      <w:r w:rsidR="0083395B">
        <w:rPr>
          <w:lang w:val="en-US"/>
        </w:rPr>
        <w:t>statement</w:t>
      </w:r>
      <w:r w:rsidR="0083395B" w:rsidRPr="0083395B">
        <w:t>.</w:t>
      </w:r>
      <w:r w:rsidR="00191967" w:rsidRPr="00191967">
        <w:t xml:space="preserve"> </w:t>
      </w:r>
      <w:r w:rsidR="00191967">
        <w:t xml:space="preserve">Ο κανόνας αυτός αφού αναγνωρίσει το </w:t>
      </w:r>
      <w:r w:rsidR="00191967">
        <w:rPr>
          <w:lang w:val="en-US"/>
        </w:rPr>
        <w:t>keyword</w:t>
      </w:r>
      <w:r w:rsidR="00191967" w:rsidRPr="00191967">
        <w:t xml:space="preserve"> </w:t>
      </w:r>
      <w:r w:rsidR="00191967">
        <w:rPr>
          <w:lang w:val="en-US"/>
        </w:rPr>
        <w:t>CREATE</w:t>
      </w:r>
      <w:r w:rsidR="00191967" w:rsidRPr="00191967">
        <w:t xml:space="preserve"> </w:t>
      </w:r>
      <w:r w:rsidR="00191967">
        <w:t xml:space="preserve">μετά περιμένει να </w:t>
      </w:r>
      <w:r w:rsidR="00F4750F">
        <w:t xml:space="preserve">εντοπίσει </w:t>
      </w:r>
      <w:r w:rsidR="00191967">
        <w:t xml:space="preserve">κάποιο από τα </w:t>
      </w:r>
      <w:r w:rsidR="00191967">
        <w:rPr>
          <w:lang w:val="en-US"/>
        </w:rPr>
        <w:t>keywords</w:t>
      </w:r>
      <w:r w:rsidR="00191967" w:rsidRPr="00191967">
        <w:t xml:space="preserve"> </w:t>
      </w:r>
      <w:r w:rsidR="00191967">
        <w:t>[‘</w:t>
      </w:r>
      <w:r w:rsidR="00191967">
        <w:rPr>
          <w:lang w:val="en-US"/>
        </w:rPr>
        <w:t>database</w:t>
      </w:r>
      <w:r w:rsidR="00191967">
        <w:t>’,’</w:t>
      </w:r>
      <w:r w:rsidR="00191967">
        <w:rPr>
          <w:lang w:val="en-US"/>
        </w:rPr>
        <w:t>table</w:t>
      </w:r>
      <w:r w:rsidR="00191967">
        <w:t>’,’</w:t>
      </w:r>
      <w:r w:rsidR="00191967">
        <w:rPr>
          <w:lang w:val="en-US"/>
        </w:rPr>
        <w:t>index</w:t>
      </w:r>
      <w:r w:rsidR="00191967">
        <w:t>’,’</w:t>
      </w:r>
      <w:r w:rsidR="00191967">
        <w:rPr>
          <w:lang w:val="en-US"/>
        </w:rPr>
        <w:t>view</w:t>
      </w:r>
      <w:r w:rsidR="00191967">
        <w:t>’,’</w:t>
      </w:r>
      <w:r w:rsidR="00191967">
        <w:rPr>
          <w:lang w:val="en-US"/>
        </w:rPr>
        <w:t>triger</w:t>
      </w:r>
      <w:r w:rsidR="00191967">
        <w:t>’</w:t>
      </w:r>
      <w:r w:rsidR="00191967" w:rsidRPr="00191967">
        <w:t>,’</w:t>
      </w:r>
      <w:r w:rsidR="00191967">
        <w:rPr>
          <w:lang w:val="en-US"/>
        </w:rPr>
        <w:t>pl</w:t>
      </w:r>
      <w:r w:rsidR="00191967" w:rsidRPr="00191967">
        <w:t>_</w:t>
      </w:r>
      <w:r w:rsidR="00191967">
        <w:rPr>
          <w:lang w:val="en-US"/>
        </w:rPr>
        <w:t>sql</w:t>
      </w:r>
      <w:r w:rsidR="00191967" w:rsidRPr="00191967">
        <w:t>’</w:t>
      </w:r>
      <w:r w:rsidR="00191967">
        <w:t>]</w:t>
      </w:r>
      <w:r w:rsidR="00191967" w:rsidRPr="00191967">
        <w:t xml:space="preserve"> </w:t>
      </w:r>
      <w:r w:rsidR="00191967">
        <w:t xml:space="preserve">καθώς μόνο αυτά τα </w:t>
      </w:r>
      <w:r w:rsidR="00191967">
        <w:rPr>
          <w:lang w:val="en-US"/>
        </w:rPr>
        <w:t>keywords</w:t>
      </w:r>
      <w:r w:rsidR="00191967" w:rsidRPr="00191967">
        <w:t xml:space="preserve"> </w:t>
      </w:r>
      <w:r w:rsidR="00191967">
        <w:t xml:space="preserve">υποστηρίζονται για τον κανόνα </w:t>
      </w:r>
      <w:r w:rsidR="00191967">
        <w:rPr>
          <w:lang w:val="en-US"/>
        </w:rPr>
        <w:t>create</w:t>
      </w:r>
      <w:r w:rsidR="00191967" w:rsidRPr="00191967">
        <w:t>.</w:t>
      </w:r>
      <w:r w:rsidR="00191967">
        <w:t xml:space="preserve"> Ο κανόνας αυτός της γραμματικής παρουσιάζεται </w:t>
      </w:r>
      <w:r w:rsidR="001B67D0">
        <w:t>στο σχήμα 13</w:t>
      </w:r>
      <w:r w:rsidR="00191967">
        <w:t>.</w:t>
      </w:r>
    </w:p>
    <w:p w14:paraId="632283F7" w14:textId="2486C766" w:rsidR="001C0399" w:rsidRPr="001B67D0" w:rsidRDefault="001B67D0" w:rsidP="0080427D">
      <w:r>
        <w:t xml:space="preserve">Σχήμα 13. </w:t>
      </w:r>
      <w:r w:rsidR="001C0399">
        <w:t>Κανόνας</w:t>
      </w:r>
      <w:r w:rsidR="001C0399" w:rsidRPr="001B67D0">
        <w:t xml:space="preserve"> </w:t>
      </w:r>
      <w:r w:rsidR="001C0399">
        <w:rPr>
          <w:lang w:val="en-US"/>
        </w:rPr>
        <w:t>create</w:t>
      </w:r>
      <w:r w:rsidR="001C0399" w:rsidRPr="001B67D0">
        <w:t>_</w:t>
      </w:r>
      <w:r w:rsidR="001C0399">
        <w:rPr>
          <w:lang w:val="en-US"/>
        </w:rPr>
        <w:t>statement</w:t>
      </w:r>
      <w:r w:rsidR="001C0399" w:rsidRPr="001B67D0">
        <w:t xml:space="preserve"> </w:t>
      </w:r>
      <w:r w:rsidR="001C0399">
        <w:t>της</w:t>
      </w:r>
      <w:r w:rsidR="001C0399" w:rsidRPr="001B67D0">
        <w:t xml:space="preserve"> </w:t>
      </w:r>
      <w:r w:rsidR="00E016B7">
        <w:t>γραμματικής</w:t>
      </w:r>
      <w:r w:rsidR="001C0399" w:rsidRPr="001B67D0">
        <w:t xml:space="preserve"> </w:t>
      </w:r>
      <w:r w:rsidR="001C0399">
        <w:rPr>
          <w:lang w:val="en-US"/>
        </w:rPr>
        <w:t>DDL</w:t>
      </w:r>
      <w:r w:rsidR="001C0399" w:rsidRPr="001B67D0">
        <w:t>.</w:t>
      </w:r>
      <w:r w:rsidR="001C0399">
        <w:rPr>
          <w:lang w:val="en-US"/>
        </w:rPr>
        <w:t>g</w:t>
      </w:r>
      <w:r w:rsidR="00AC6FD0" w:rsidRPr="001B67D0">
        <w:t xml:space="preserve">4, </w:t>
      </w:r>
      <w:r w:rsidR="00AC6FD0">
        <w:rPr>
          <w:lang w:val="en-US"/>
        </w:rPr>
        <w:t>Package</w:t>
      </w:r>
      <w:r w:rsidR="00AC6FD0" w:rsidRPr="001B67D0">
        <w:t xml:space="preserve"> </w:t>
      </w:r>
      <w:r w:rsidR="00AC6FD0">
        <w:rPr>
          <w:lang w:val="en-US"/>
        </w:rPr>
        <w:t>parser</w:t>
      </w:r>
    </w:p>
    <w:p w14:paraId="33B91D9B" w14:textId="77777777" w:rsidR="001C0399" w:rsidRPr="001C0399" w:rsidRDefault="001C0399" w:rsidP="001C0399">
      <w:pPr>
        <w:autoSpaceDE w:val="0"/>
        <w:autoSpaceDN w:val="0"/>
        <w:adjustRightInd w:val="0"/>
        <w:spacing w:after="0" w:line="240" w:lineRule="auto"/>
        <w:jc w:val="left"/>
        <w:rPr>
          <w:rFonts w:ascii="Consolas" w:hAnsi="Consolas" w:cs="Consolas"/>
          <w:sz w:val="20"/>
          <w:lang w:val="en-US" w:eastAsia="el-GR"/>
        </w:rPr>
      </w:pPr>
      <w:r w:rsidRPr="001C0399">
        <w:rPr>
          <w:rFonts w:ascii="Consolas" w:hAnsi="Consolas" w:cs="Consolas"/>
          <w:sz w:val="20"/>
          <w:lang w:val="en-US" w:eastAsia="el-GR"/>
        </w:rPr>
        <w:t xml:space="preserve">create_statement : CREATE ( database | table | index | view | </w:t>
      </w:r>
      <w:r w:rsidRPr="001C0399">
        <w:rPr>
          <w:rFonts w:ascii="Consolas" w:hAnsi="Consolas" w:cs="Consolas"/>
          <w:color w:val="000000"/>
          <w:sz w:val="20"/>
          <w:u w:val="single"/>
          <w:lang w:val="en-US" w:eastAsia="el-GR"/>
        </w:rPr>
        <w:t>triger</w:t>
      </w:r>
      <w:r w:rsidRPr="001C0399">
        <w:rPr>
          <w:rFonts w:ascii="Consolas" w:hAnsi="Consolas" w:cs="Consolas"/>
          <w:sz w:val="20"/>
          <w:lang w:val="en-US" w:eastAsia="el-GR"/>
        </w:rPr>
        <w:t xml:space="preserve"> | pl_sql ) ;</w:t>
      </w:r>
    </w:p>
    <w:p w14:paraId="217F1DFB" w14:textId="45E1D9A2" w:rsidR="00FA7903" w:rsidRDefault="00FA7903" w:rsidP="0080427D">
      <w:pPr>
        <w:rPr>
          <w:lang w:val="en-US"/>
        </w:rPr>
      </w:pPr>
    </w:p>
    <w:p w14:paraId="0466F133" w14:textId="527F810A" w:rsidR="001C0399" w:rsidRPr="00AB5A73" w:rsidRDefault="00D83879" w:rsidP="0080427D">
      <w:r>
        <w:t xml:space="preserve">Ως αποτέλεσμα, εάν  μέσα σε αυτήν την γραμμή του </w:t>
      </w:r>
      <w:r>
        <w:rPr>
          <w:lang w:val="en-US"/>
        </w:rPr>
        <w:t>create</w:t>
      </w:r>
      <w:r w:rsidRPr="00D83879">
        <w:t xml:space="preserve"> </w:t>
      </w:r>
      <w:r>
        <w:rPr>
          <w:lang w:val="en-US"/>
        </w:rPr>
        <w:t>statement</w:t>
      </w:r>
      <w:r w:rsidRPr="00D83879">
        <w:t xml:space="preserve"> </w:t>
      </w:r>
      <w:r>
        <w:t xml:space="preserve">που μας δώσει ο </w:t>
      </w:r>
      <w:r>
        <w:rPr>
          <w:lang w:val="en-US"/>
        </w:rPr>
        <w:t>parser</w:t>
      </w:r>
      <w:r w:rsidRPr="00D83879">
        <w:t xml:space="preserve"> </w:t>
      </w:r>
      <w:r>
        <w:t xml:space="preserve">ως το </w:t>
      </w:r>
      <w:r>
        <w:rPr>
          <w:lang w:val="en-US"/>
        </w:rPr>
        <w:t>ctx</w:t>
      </w:r>
      <w:r w:rsidRPr="00D83879">
        <w:t xml:space="preserve"> </w:t>
      </w:r>
      <w:r>
        <w:t>όρισμα</w:t>
      </w:r>
      <w:r w:rsidRPr="00D83879">
        <w:t xml:space="preserve"> </w:t>
      </w:r>
      <w:r>
        <w:t xml:space="preserve">περιέχεται στην περίπτωση μας το </w:t>
      </w:r>
      <w:r>
        <w:rPr>
          <w:lang w:val="en-US"/>
        </w:rPr>
        <w:t>keyword</w:t>
      </w:r>
      <w:r w:rsidRPr="00D83879">
        <w:t xml:space="preserve"> </w:t>
      </w:r>
      <w:r>
        <w:rPr>
          <w:lang w:val="en-US"/>
        </w:rPr>
        <w:t>PROCEDURE</w:t>
      </w:r>
      <w:r>
        <w:t xml:space="preserve">, τότε αυτή η περίπτωση δεν είναι  αποδεκτή από τον ορισμό του κανόνα και το γεγονός αυτό πυροδοτεί την παραγωγή μηνύματος λάθος που γράφεται στο </w:t>
      </w:r>
      <w:r>
        <w:rPr>
          <w:lang w:val="en-US"/>
        </w:rPr>
        <w:t>log</w:t>
      </w:r>
      <w:r w:rsidRPr="00D83879">
        <w:t xml:space="preserve"> </w:t>
      </w:r>
      <w:r>
        <w:rPr>
          <w:lang w:val="en-US"/>
        </w:rPr>
        <w:t>file</w:t>
      </w:r>
      <w:r w:rsidRPr="00D83879">
        <w:t xml:space="preserve"> </w:t>
      </w:r>
      <w:r>
        <w:t>των σφαλμάτων.</w:t>
      </w:r>
      <w:r w:rsidR="00D36FD9">
        <w:t xml:space="preserve"> Το ίδιο ισχύει και για παρόμοιες περιπτώσεις με </w:t>
      </w:r>
      <w:r w:rsidR="00754A76">
        <w:t>εσφαλμένα</w:t>
      </w:r>
      <w:r w:rsidR="00D36FD9">
        <w:t xml:space="preserve"> </w:t>
      </w:r>
      <w:r w:rsidR="00D36FD9">
        <w:rPr>
          <w:lang w:val="en-US"/>
        </w:rPr>
        <w:t>keywords</w:t>
      </w:r>
      <w:r w:rsidR="00D36FD9" w:rsidRPr="00D36FD9">
        <w:t xml:space="preserve"> </w:t>
      </w:r>
      <w:r w:rsidR="00D36FD9">
        <w:t>που δεν υποστηρίζονται από την γλώσσα.</w:t>
      </w:r>
    </w:p>
    <w:p w14:paraId="0A28B0CB" w14:textId="64038AE2" w:rsidR="006027B3" w:rsidRDefault="006027B3" w:rsidP="0080427D"/>
    <w:p w14:paraId="19D9E477" w14:textId="2EBF9EFB" w:rsidR="00896E88" w:rsidRDefault="000F20B0" w:rsidP="0080427D">
      <w:r>
        <w:t xml:space="preserve">Προχωρώντας στην ανάλυση της λειτουργίας της κλάσης </w:t>
      </w:r>
      <w:r>
        <w:rPr>
          <w:lang w:val="en-US"/>
        </w:rPr>
        <w:t>SchemaLoader</w:t>
      </w:r>
      <w:r w:rsidRPr="000F20B0">
        <w:t xml:space="preserve"> </w:t>
      </w:r>
      <w:r>
        <w:t>θα παρουσιαστεί αυτή την στιγμή ένα πιο πολύπλοκο παράδειγμα μεθόδου για τον χειρισμό του αναγνωρισμένου κανόνα</w:t>
      </w:r>
      <w:r w:rsidR="00C36EB4" w:rsidRPr="00C36EB4">
        <w:t xml:space="preserve">. </w:t>
      </w:r>
      <w:r w:rsidR="007F16C6">
        <w:t xml:space="preserve">Στο παράδειγμα αυτό θα αναλύσουμε τον χειρισμό του κανόνα </w:t>
      </w:r>
      <w:r w:rsidR="007F16C6">
        <w:rPr>
          <w:lang w:val="en-US"/>
        </w:rPr>
        <w:t>index</w:t>
      </w:r>
      <w:r w:rsidR="007F16C6" w:rsidRPr="007F16C6">
        <w:t xml:space="preserve"> </w:t>
      </w:r>
      <w:r w:rsidR="007F16C6">
        <w:t xml:space="preserve">ο οποίος αποτελεί παιδί  του κανόνα </w:t>
      </w:r>
      <w:r w:rsidR="007F16C6">
        <w:rPr>
          <w:lang w:val="en-US"/>
        </w:rPr>
        <w:t>create</w:t>
      </w:r>
      <w:r w:rsidR="007F16C6" w:rsidRPr="007F16C6">
        <w:t xml:space="preserve"> </w:t>
      </w:r>
      <w:r w:rsidR="007F16C6">
        <w:rPr>
          <w:lang w:val="en-US"/>
        </w:rPr>
        <w:t>statement</w:t>
      </w:r>
      <w:r w:rsidR="00472DB1">
        <w:t xml:space="preserve"> και εμφανίζεται στο σχήμα 14</w:t>
      </w:r>
      <w:r w:rsidR="007F16C6" w:rsidRPr="007F16C6">
        <w:t xml:space="preserve">. </w:t>
      </w:r>
      <w:r w:rsidR="007F16C6">
        <w:t xml:space="preserve">Με τον όρο παιδί εννοείται το γεγονός ότι μετά την αναγνώριση του κανόνα </w:t>
      </w:r>
      <w:r w:rsidR="007F16C6">
        <w:rPr>
          <w:lang w:val="en-US"/>
        </w:rPr>
        <w:t>create</w:t>
      </w:r>
      <w:r w:rsidR="007F16C6" w:rsidRPr="007F16C6">
        <w:t xml:space="preserve"> </w:t>
      </w:r>
      <w:r w:rsidR="007F16C6">
        <w:rPr>
          <w:lang w:val="en-US"/>
        </w:rPr>
        <w:t>statement</w:t>
      </w:r>
      <w:r w:rsidR="007F16C6" w:rsidRPr="007F16C6">
        <w:t xml:space="preserve"> </w:t>
      </w:r>
      <w:r w:rsidR="007F16C6">
        <w:t xml:space="preserve">ο </w:t>
      </w:r>
      <w:r w:rsidR="007F16C6">
        <w:rPr>
          <w:lang w:val="en-US"/>
        </w:rPr>
        <w:t>parser</w:t>
      </w:r>
      <w:r w:rsidR="007F16C6" w:rsidRPr="007F16C6">
        <w:t xml:space="preserve"> </w:t>
      </w:r>
      <w:r w:rsidR="007F16C6">
        <w:t xml:space="preserve">αναγνώρισε το </w:t>
      </w:r>
      <w:r w:rsidR="007F16C6">
        <w:rPr>
          <w:lang w:val="en-US"/>
        </w:rPr>
        <w:t>keyword</w:t>
      </w:r>
      <w:r w:rsidR="007F16C6" w:rsidRPr="007F16C6">
        <w:t xml:space="preserve"> </w:t>
      </w:r>
      <w:r w:rsidR="007F16C6">
        <w:rPr>
          <w:lang w:val="en-US"/>
        </w:rPr>
        <w:t>index</w:t>
      </w:r>
      <w:r w:rsidR="007F16C6" w:rsidRPr="007F16C6">
        <w:t xml:space="preserve"> </w:t>
      </w:r>
      <w:r w:rsidR="007F16C6">
        <w:t>και το αντιστοίχισε με τον συγκεκριμένο κανόνα.</w:t>
      </w:r>
      <w:r w:rsidR="00896E88">
        <w:t xml:space="preserve"> Επομένως για τον χειρισμό και </w:t>
      </w:r>
      <w:r w:rsidR="00CE7C17">
        <w:t xml:space="preserve">την </w:t>
      </w:r>
      <w:r w:rsidR="00896E88">
        <w:t xml:space="preserve">παραγωγή κατάλληλων μηνυμάτων σφάλματος δημιουργήθηκε η μέθοδος </w:t>
      </w:r>
      <w:r w:rsidR="00896E88">
        <w:rPr>
          <w:lang w:val="en-US"/>
        </w:rPr>
        <w:t>enterIndex</w:t>
      </w:r>
      <w:r w:rsidR="00896E88" w:rsidRPr="00896E88">
        <w:t>(@</w:t>
      </w:r>
      <w:r w:rsidR="00896E88">
        <w:rPr>
          <w:lang w:val="en-US"/>
        </w:rPr>
        <w:t>NotNull</w:t>
      </w:r>
      <w:r w:rsidR="00896E88" w:rsidRPr="00896E88">
        <w:t xml:space="preserve"> </w:t>
      </w:r>
      <w:r w:rsidR="00896E88">
        <w:rPr>
          <w:lang w:val="en-US"/>
        </w:rPr>
        <w:t>DDLParser</w:t>
      </w:r>
      <w:r w:rsidR="00896E88" w:rsidRPr="00896E88">
        <w:t>.</w:t>
      </w:r>
      <w:r w:rsidR="00896E88">
        <w:rPr>
          <w:lang w:val="en-US"/>
        </w:rPr>
        <w:t>IndexContext</w:t>
      </w:r>
      <w:r w:rsidR="00896E88" w:rsidRPr="00896E88">
        <w:t xml:space="preserve"> </w:t>
      </w:r>
      <w:r w:rsidR="00896E88">
        <w:rPr>
          <w:lang w:val="en-US"/>
        </w:rPr>
        <w:t>ctx</w:t>
      </w:r>
      <w:r w:rsidR="00896E88" w:rsidRPr="00896E88">
        <w:t xml:space="preserve">) </w:t>
      </w:r>
      <w:r w:rsidR="00896E88">
        <w:t>η οποία και παρουσιάζεται και αναλύεται</w:t>
      </w:r>
      <w:r w:rsidR="00F21B45">
        <w:t xml:space="preserve"> στο σχήμα 15</w:t>
      </w:r>
      <w:r w:rsidR="00896E88">
        <w:t>.</w:t>
      </w:r>
    </w:p>
    <w:p w14:paraId="6EBB5EE1" w14:textId="2533C2E5" w:rsidR="00455343" w:rsidRDefault="00455343" w:rsidP="0080427D"/>
    <w:p w14:paraId="4DC8870F" w14:textId="71799C69" w:rsidR="00455343" w:rsidRPr="00BD377F" w:rsidRDefault="00F21B45" w:rsidP="0080427D">
      <w:pPr>
        <w:rPr>
          <w:lang w:val="en-US"/>
        </w:rPr>
      </w:pPr>
      <w:r>
        <w:t>Σχήμα</w:t>
      </w:r>
      <w:r w:rsidRPr="00F21B45">
        <w:rPr>
          <w:lang w:val="en-US"/>
        </w:rPr>
        <w:t xml:space="preserve"> 14. </w:t>
      </w:r>
      <w:r w:rsidR="00BD377F">
        <w:rPr>
          <w:lang w:val="en-US"/>
        </w:rPr>
        <w:t>Index Rule in Grammar, DDL.g4</w:t>
      </w:r>
      <w:r w:rsidR="00FB51B3">
        <w:rPr>
          <w:lang w:val="en-US"/>
        </w:rPr>
        <w:t>, Package parser</w:t>
      </w:r>
    </w:p>
    <w:p w14:paraId="01472FBF" w14:textId="77777777" w:rsidR="0017792D" w:rsidRPr="0017792D" w:rsidRDefault="0017792D" w:rsidP="0017792D">
      <w:pPr>
        <w:autoSpaceDE w:val="0"/>
        <w:autoSpaceDN w:val="0"/>
        <w:adjustRightInd w:val="0"/>
        <w:spacing w:after="0" w:line="240" w:lineRule="auto"/>
        <w:jc w:val="left"/>
        <w:rPr>
          <w:rFonts w:ascii="Consolas" w:hAnsi="Consolas" w:cs="Consolas"/>
          <w:sz w:val="20"/>
          <w:lang w:val="en-US" w:eastAsia="el-GR"/>
        </w:rPr>
      </w:pPr>
      <w:r w:rsidRPr="0017792D">
        <w:rPr>
          <w:rFonts w:ascii="Consolas" w:hAnsi="Consolas" w:cs="Consolas"/>
          <w:sz w:val="20"/>
          <w:lang w:val="en-US" w:eastAsia="el-GR"/>
        </w:rPr>
        <w:t>index</w:t>
      </w:r>
    </w:p>
    <w:p w14:paraId="22FF73CD" w14:textId="77777777" w:rsidR="0017792D" w:rsidRPr="0017792D" w:rsidRDefault="0017792D" w:rsidP="0017792D">
      <w:pPr>
        <w:autoSpaceDE w:val="0"/>
        <w:autoSpaceDN w:val="0"/>
        <w:adjustRightInd w:val="0"/>
        <w:spacing w:after="0" w:line="240" w:lineRule="auto"/>
        <w:jc w:val="left"/>
        <w:rPr>
          <w:rFonts w:ascii="Consolas" w:hAnsi="Consolas" w:cs="Consolas"/>
          <w:sz w:val="20"/>
          <w:lang w:val="en-US" w:eastAsia="el-GR"/>
        </w:rPr>
      </w:pPr>
      <w:r w:rsidRPr="0017792D">
        <w:rPr>
          <w:rFonts w:ascii="Consolas" w:hAnsi="Consolas" w:cs="Consolas"/>
          <w:sz w:val="20"/>
          <w:lang w:val="en-US" w:eastAsia="el-GR"/>
        </w:rPr>
        <w:t xml:space="preserve">    : ( ( UNIQUE | FULLTEXT | SPATIAL )? ) INDEX</w:t>
      </w:r>
    </w:p>
    <w:p w14:paraId="3D0A48E7" w14:textId="77777777" w:rsidR="0017792D" w:rsidRPr="0017792D" w:rsidRDefault="0017792D" w:rsidP="0017792D">
      <w:pPr>
        <w:autoSpaceDE w:val="0"/>
        <w:autoSpaceDN w:val="0"/>
        <w:adjustRightInd w:val="0"/>
        <w:spacing w:after="0" w:line="240" w:lineRule="auto"/>
        <w:jc w:val="left"/>
        <w:rPr>
          <w:rFonts w:ascii="Consolas" w:hAnsi="Consolas" w:cs="Consolas"/>
          <w:sz w:val="20"/>
          <w:lang w:val="en-US" w:eastAsia="el-GR"/>
        </w:rPr>
      </w:pPr>
      <w:r w:rsidRPr="0017792D">
        <w:rPr>
          <w:rFonts w:ascii="Consolas" w:hAnsi="Consolas" w:cs="Consolas"/>
          <w:sz w:val="20"/>
          <w:lang w:val="en-US" w:eastAsia="el-GR"/>
        </w:rPr>
        <w:t xml:space="preserve">      index_name index_type? ON table_name parNameList index_option?</w:t>
      </w:r>
    </w:p>
    <w:p w14:paraId="498372CC" w14:textId="56AC1495" w:rsidR="0017792D" w:rsidRPr="00AB5A73" w:rsidRDefault="0017792D" w:rsidP="0017792D">
      <w:pPr>
        <w:rPr>
          <w:rFonts w:ascii="Consolas" w:hAnsi="Consolas" w:cs="Consolas"/>
          <w:sz w:val="20"/>
          <w:lang w:val="en-US" w:eastAsia="el-GR"/>
        </w:rPr>
      </w:pPr>
      <w:r w:rsidRPr="0017792D">
        <w:rPr>
          <w:rFonts w:ascii="Consolas" w:hAnsi="Consolas" w:cs="Consolas"/>
          <w:sz w:val="20"/>
          <w:lang w:val="en-US" w:eastAsia="el-GR"/>
        </w:rPr>
        <w:t xml:space="preserve">    </w:t>
      </w:r>
      <w:r w:rsidRPr="00AB5A73">
        <w:rPr>
          <w:rFonts w:ascii="Consolas" w:hAnsi="Consolas" w:cs="Consolas"/>
          <w:sz w:val="20"/>
          <w:lang w:val="en-US" w:eastAsia="el-GR"/>
        </w:rPr>
        <w:t>;</w:t>
      </w:r>
    </w:p>
    <w:p w14:paraId="45B45C73" w14:textId="6F23B2C4" w:rsidR="00896E88" w:rsidRDefault="00896E88" w:rsidP="0080427D">
      <w:pPr>
        <w:rPr>
          <w:lang w:val="en-US"/>
        </w:rPr>
      </w:pPr>
    </w:p>
    <w:p w14:paraId="478DE990" w14:textId="2A460391" w:rsidR="00701E8B" w:rsidRDefault="00701E8B" w:rsidP="0080427D">
      <w:pPr>
        <w:rPr>
          <w:lang w:val="en-US"/>
        </w:rPr>
      </w:pPr>
    </w:p>
    <w:p w14:paraId="5B03ABBD" w14:textId="36E0583D" w:rsidR="00701E8B" w:rsidRDefault="00701E8B" w:rsidP="0080427D">
      <w:pPr>
        <w:rPr>
          <w:lang w:val="en-US"/>
        </w:rPr>
      </w:pPr>
    </w:p>
    <w:p w14:paraId="57A5E92F" w14:textId="77777777" w:rsidR="00701E8B" w:rsidRPr="00AB5A73" w:rsidRDefault="00701E8B" w:rsidP="0080427D">
      <w:pPr>
        <w:rPr>
          <w:lang w:val="en-US"/>
        </w:rPr>
      </w:pPr>
    </w:p>
    <w:p w14:paraId="7122520C" w14:textId="4035768D" w:rsidR="004D260B" w:rsidRDefault="00F21B45" w:rsidP="0080427D">
      <w:pPr>
        <w:rPr>
          <w:lang w:val="en-US"/>
        </w:rPr>
      </w:pPr>
      <w:r>
        <w:lastRenderedPageBreak/>
        <w:t>Σχήμα</w:t>
      </w:r>
      <w:r w:rsidRPr="00F21B45">
        <w:rPr>
          <w:lang w:val="en-US"/>
        </w:rPr>
        <w:t xml:space="preserve"> 15. </w:t>
      </w:r>
      <w:r w:rsidR="00896E88">
        <w:rPr>
          <w:lang w:val="en-US"/>
        </w:rPr>
        <w:t xml:space="preserve">enterIndex </w:t>
      </w:r>
      <w:r w:rsidR="007873E7">
        <w:rPr>
          <w:lang w:val="en-US"/>
        </w:rPr>
        <w:t>method, SchemaLoader Class in HecateParser Class</w:t>
      </w:r>
    </w:p>
    <w:p w14:paraId="76F3F06B" w14:textId="08010E14" w:rsidR="0083249A" w:rsidRPr="002A0C95" w:rsidRDefault="004D260B" w:rsidP="0080427D">
      <w:pPr>
        <w:rPr>
          <w:rFonts w:ascii="Consolas" w:hAnsi="Consolas" w:cs="Consolas"/>
          <w:color w:val="000000"/>
          <w:sz w:val="20"/>
          <w:shd w:val="clear" w:color="auto" w:fill="E8F2FE"/>
          <w:lang w:eastAsia="el-GR"/>
        </w:rPr>
      </w:pPr>
      <w:r>
        <w:rPr>
          <w:rFonts w:ascii="Consolas" w:hAnsi="Consolas" w:cs="Consolas"/>
          <w:noProof/>
          <w:color w:val="000000"/>
          <w:sz w:val="20"/>
          <w:shd w:val="clear" w:color="auto" w:fill="E8F2FE"/>
          <w:lang w:val="en-US" w:eastAsia="el-GR"/>
        </w:rPr>
        <w:drawing>
          <wp:inline distT="0" distB="0" distL="0" distR="0" wp14:anchorId="2200BF14" wp14:editId="5B4F3069">
            <wp:extent cx="6200775" cy="2962275"/>
            <wp:effectExtent l="0" t="0" r="9525"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erIndex.png"/>
                    <pic:cNvPicPr/>
                  </pic:nvPicPr>
                  <pic:blipFill>
                    <a:blip r:embed="rId24">
                      <a:extLst>
                        <a:ext uri="{28A0092B-C50C-407E-A947-70E740481C1C}">
                          <a14:useLocalDpi xmlns:a14="http://schemas.microsoft.com/office/drawing/2010/main" val="0"/>
                        </a:ext>
                      </a:extLst>
                    </a:blip>
                    <a:stretch>
                      <a:fillRect/>
                    </a:stretch>
                  </pic:blipFill>
                  <pic:spPr>
                    <a:xfrm>
                      <a:off x="0" y="0"/>
                      <a:ext cx="6200775" cy="2962275"/>
                    </a:xfrm>
                    <a:prstGeom prst="rect">
                      <a:avLst/>
                    </a:prstGeom>
                  </pic:spPr>
                </pic:pic>
              </a:graphicData>
            </a:graphic>
          </wp:inline>
        </w:drawing>
      </w:r>
      <w:r w:rsidR="00896E88" w:rsidRPr="002A0C95">
        <w:rPr>
          <w:rFonts w:ascii="Consolas" w:hAnsi="Consolas" w:cs="Consolas"/>
          <w:color w:val="000000"/>
          <w:sz w:val="20"/>
          <w:shd w:val="clear" w:color="auto" w:fill="E8F2FE"/>
          <w:lang w:eastAsia="el-GR"/>
        </w:rPr>
        <w:t xml:space="preserve"> </w:t>
      </w:r>
    </w:p>
    <w:p w14:paraId="2B85D841" w14:textId="48C5F7ED" w:rsidR="004D260B" w:rsidRPr="002A0C95" w:rsidRDefault="004D260B" w:rsidP="0080427D">
      <w:pPr>
        <w:rPr>
          <w:rFonts w:ascii="Consolas" w:hAnsi="Consolas" w:cs="Consolas"/>
          <w:color w:val="000000"/>
          <w:sz w:val="20"/>
          <w:shd w:val="clear" w:color="auto" w:fill="E8F2FE"/>
          <w:lang w:eastAsia="el-GR"/>
        </w:rPr>
      </w:pPr>
    </w:p>
    <w:p w14:paraId="6DC50F6B" w14:textId="1D0EB08B" w:rsidR="004D260B" w:rsidRDefault="00BD76DF" w:rsidP="0080427D">
      <w:r>
        <w:t>Στην προηγούμενη απεικόνιση παρατηρείται αρχικά ότι όπως και προηγουμένως</w:t>
      </w:r>
      <w:r w:rsidR="00BB166A">
        <w:t>,</w:t>
      </w:r>
      <w:r>
        <w:t xml:space="preserve"> αυτή την φορά δεν επιτρέπ</w:t>
      </w:r>
      <w:r w:rsidR="007444DE">
        <w:t>ονται</w:t>
      </w:r>
      <w:r>
        <w:t xml:space="preserve"> τ</w:t>
      </w:r>
      <w:r w:rsidR="007444DE">
        <w:t>α</w:t>
      </w:r>
      <w:r>
        <w:t xml:space="preserve"> </w:t>
      </w:r>
      <w:r>
        <w:rPr>
          <w:lang w:val="en-US"/>
        </w:rPr>
        <w:t>keyword</w:t>
      </w:r>
      <w:r w:rsidR="007444DE">
        <w:rPr>
          <w:lang w:val="en-US"/>
        </w:rPr>
        <w:t>s</w:t>
      </w:r>
      <w:r w:rsidRPr="00BD76DF">
        <w:t xml:space="preserve"> </w:t>
      </w:r>
      <w:r>
        <w:rPr>
          <w:lang w:val="en-US"/>
        </w:rPr>
        <w:t>IFNOTEXISTS</w:t>
      </w:r>
      <w:r w:rsidRPr="00BD76DF">
        <w:t xml:space="preserve"> </w:t>
      </w:r>
      <w:r w:rsidR="007444DE" w:rsidRPr="007444DE">
        <w:t xml:space="preserve"> </w:t>
      </w:r>
      <w:r w:rsidR="007444DE">
        <w:t xml:space="preserve">και </w:t>
      </w:r>
      <w:r w:rsidR="007444DE">
        <w:rPr>
          <w:lang w:val="en-US"/>
        </w:rPr>
        <w:t>NONCLUSTERED</w:t>
      </w:r>
      <w:r w:rsidR="007444DE" w:rsidRPr="007444DE">
        <w:t xml:space="preserve"> </w:t>
      </w:r>
      <w:r>
        <w:t>καθώς δεν υποστηρίζ</w:t>
      </w:r>
      <w:r w:rsidR="00840740">
        <w:t>ονται</w:t>
      </w:r>
      <w:r>
        <w:t xml:space="preserve"> από την γραμματική της Εκάτης για τον κανόνα </w:t>
      </w:r>
      <w:r>
        <w:rPr>
          <w:lang w:val="en-US"/>
        </w:rPr>
        <w:t>index</w:t>
      </w:r>
      <w:r w:rsidRPr="00BD76DF">
        <w:t xml:space="preserve">. </w:t>
      </w:r>
      <w:r>
        <w:t xml:space="preserve">Έπειτα, ελέγχεται η περίπτωση να έχουν παραληφθεί τα μονά </w:t>
      </w:r>
      <w:r w:rsidR="00D13635">
        <w:t xml:space="preserve">εισαγωγικά </w:t>
      </w:r>
      <w:r w:rsidR="00D13635" w:rsidRPr="00D13635">
        <w:t xml:space="preserve">(‘ ’) </w:t>
      </w:r>
      <w:r w:rsidR="008F5DCC">
        <w:t xml:space="preserve">στο όνομα του </w:t>
      </w:r>
      <w:r w:rsidR="008F5DCC">
        <w:rPr>
          <w:lang w:val="en-US"/>
        </w:rPr>
        <w:t>index</w:t>
      </w:r>
      <w:r w:rsidR="008F5DCC">
        <w:t xml:space="preserve"> καθώς σε ορισμένες περιπτώσεις το όνομα του </w:t>
      </w:r>
      <w:r w:rsidR="008F5DCC">
        <w:rPr>
          <w:lang w:val="en-US"/>
        </w:rPr>
        <w:t>index</w:t>
      </w:r>
      <w:r w:rsidR="008F5DCC" w:rsidRPr="008F5DCC">
        <w:t xml:space="preserve"> </w:t>
      </w:r>
      <w:r w:rsidR="008F5DCC">
        <w:t xml:space="preserve">αποτελούσε και </w:t>
      </w:r>
      <w:r w:rsidR="008F5DCC">
        <w:rPr>
          <w:lang w:val="en-US"/>
        </w:rPr>
        <w:t>bound</w:t>
      </w:r>
      <w:r w:rsidR="008F5DCC" w:rsidRPr="008F5DCC">
        <w:t xml:space="preserve"> </w:t>
      </w:r>
      <w:r w:rsidR="008F5DCC">
        <w:rPr>
          <w:lang w:val="en-US"/>
        </w:rPr>
        <w:t>token</w:t>
      </w:r>
      <w:r w:rsidR="008F5DCC" w:rsidRPr="008F5DCC">
        <w:t xml:space="preserve"> </w:t>
      </w:r>
      <w:r w:rsidR="008F5DCC">
        <w:rPr>
          <w:lang w:val="en-US"/>
        </w:rPr>
        <w:t>word</w:t>
      </w:r>
      <w:r w:rsidR="008F5DCC" w:rsidRPr="008F5DCC">
        <w:t xml:space="preserve"> </w:t>
      </w:r>
      <w:r w:rsidR="008F5DCC">
        <w:t xml:space="preserve">της γλώσσας δηλαδή ένα </w:t>
      </w:r>
      <w:r w:rsidR="008F5DCC">
        <w:rPr>
          <w:lang w:val="en-US"/>
        </w:rPr>
        <w:t>keyword</w:t>
      </w:r>
      <w:r w:rsidR="008F5DCC" w:rsidRPr="008F5DCC">
        <w:t xml:space="preserve"> </w:t>
      </w:r>
      <w:r w:rsidR="008F5DCC">
        <w:t>που η γλώσσα το χρησιμοπο</w:t>
      </w:r>
      <w:r w:rsidR="00BB51A0">
        <w:t>ιεί</w:t>
      </w:r>
      <w:r w:rsidR="008F5DCC">
        <w:t xml:space="preserve"> για την αναγνώριση κάποιων κανόνων. Ως αποτέλεσμα, εισήχθη κατάλληλο μήνυμα που δημιουργείται σε αυτή την περίπτωση.</w:t>
      </w:r>
    </w:p>
    <w:p w14:paraId="46F450E6" w14:textId="65B82A69" w:rsidR="008F5DCC" w:rsidRDefault="008F5DCC" w:rsidP="0080427D"/>
    <w:p w14:paraId="653FF92D" w14:textId="5503E757" w:rsidR="00455343" w:rsidRPr="00AB5A73" w:rsidRDefault="00455343" w:rsidP="0080427D">
      <w:r>
        <w:t xml:space="preserve">Τέλος, σε αυτή την μέθοδο για τον κανόνα αυτό  ελέγχεται η περίπτωση  </w:t>
      </w:r>
      <w:r w:rsidR="00483D04">
        <w:t xml:space="preserve">της ύπαρξης του </w:t>
      </w:r>
      <w:r w:rsidR="00483D04">
        <w:rPr>
          <w:lang w:val="en-US"/>
        </w:rPr>
        <w:t>keyword</w:t>
      </w:r>
      <w:r w:rsidR="00483D04" w:rsidRPr="00483D04">
        <w:t xml:space="preserve"> </w:t>
      </w:r>
      <w:r w:rsidR="00483D04">
        <w:rPr>
          <w:lang w:val="en-US"/>
        </w:rPr>
        <w:t>USING</w:t>
      </w:r>
      <w:r w:rsidR="00483D04">
        <w:t>.</w:t>
      </w:r>
      <w:r w:rsidR="00483D04" w:rsidRPr="00483D04">
        <w:t xml:space="preserve"> </w:t>
      </w:r>
      <w:r w:rsidR="00483D04">
        <w:t>Σ</w:t>
      </w:r>
      <w:r w:rsidR="00BB51A0">
        <w:t>΄</w:t>
      </w:r>
      <w:r w:rsidR="00483D04">
        <w:t xml:space="preserve"> αυτή την περίπτωση χρησιμοποιείται η βοηθητική μέθοδος </w:t>
      </w:r>
      <w:r w:rsidR="00483D04" w:rsidRPr="00483D04">
        <w:t xml:space="preserve"> </w:t>
      </w:r>
      <w:r w:rsidR="008D11CE">
        <w:rPr>
          <w:lang w:val="en-US"/>
        </w:rPr>
        <w:t>checkUSINGvalidity</w:t>
      </w:r>
      <w:r w:rsidR="008D11CE" w:rsidRPr="008D11CE">
        <w:t>()</w:t>
      </w:r>
      <w:r w:rsidR="008D11CE">
        <w:t xml:space="preserve">, η οποία ελέγχει την </w:t>
      </w:r>
      <w:r w:rsidR="004D6725">
        <w:t xml:space="preserve">συγγραφή της εντολής στο αρχείο εισόδου από το </w:t>
      </w:r>
      <w:r w:rsidR="004D6725">
        <w:rPr>
          <w:lang w:val="en-US"/>
        </w:rPr>
        <w:t>keyword</w:t>
      </w:r>
      <w:r w:rsidR="004D6725" w:rsidRPr="004D6725">
        <w:t xml:space="preserve"> </w:t>
      </w:r>
      <w:r w:rsidR="004D6725">
        <w:rPr>
          <w:lang w:val="en-US"/>
        </w:rPr>
        <w:t>USING</w:t>
      </w:r>
      <w:r w:rsidR="004D6725">
        <w:t xml:space="preserve"> έως και το τέλος της εντολής.</w:t>
      </w:r>
      <w:r w:rsidR="00531185">
        <w:t xml:space="preserve">  Η λειτουργία της μεθόδου παρουσιάζεται </w:t>
      </w:r>
      <w:r w:rsidR="008141DF">
        <w:t>στο σχήμα</w:t>
      </w:r>
      <w:r w:rsidR="00713A94">
        <w:t xml:space="preserve"> 16</w:t>
      </w:r>
      <w:r w:rsidR="00531185" w:rsidRPr="00AB5A73">
        <w:t>:</w:t>
      </w:r>
    </w:p>
    <w:p w14:paraId="3901DF5A" w14:textId="4E514AC0" w:rsidR="00531185" w:rsidRPr="00D266BC" w:rsidRDefault="00713A94" w:rsidP="0080427D">
      <w:r>
        <w:t>Σχήμα</w:t>
      </w:r>
      <w:r w:rsidRPr="00D266BC">
        <w:t xml:space="preserve"> 16. </w:t>
      </w:r>
      <w:r w:rsidR="00B308FC">
        <w:rPr>
          <w:lang w:val="en-US"/>
        </w:rPr>
        <w:t>checkUSINGvalidity</w:t>
      </w:r>
      <w:r w:rsidR="00B308FC" w:rsidRPr="00D266BC">
        <w:t xml:space="preserve"> </w:t>
      </w:r>
      <w:r w:rsidR="00B308FC">
        <w:rPr>
          <w:lang w:val="en-US"/>
        </w:rPr>
        <w:t>Method</w:t>
      </w:r>
      <w:r w:rsidR="0039286E" w:rsidRPr="00D266BC">
        <w:t xml:space="preserve">, </w:t>
      </w:r>
      <w:r w:rsidR="0039286E">
        <w:rPr>
          <w:lang w:val="en-US"/>
        </w:rPr>
        <w:t>SchemaLoader</w:t>
      </w:r>
      <w:r w:rsidR="0039286E" w:rsidRPr="00D266BC">
        <w:t xml:space="preserve"> </w:t>
      </w:r>
      <w:r w:rsidR="0039286E">
        <w:rPr>
          <w:lang w:val="en-US"/>
        </w:rPr>
        <w:t>Class</w:t>
      </w:r>
      <w:r w:rsidR="0039286E" w:rsidRPr="00D266BC">
        <w:t xml:space="preserve"> </w:t>
      </w:r>
      <w:r w:rsidR="0039286E">
        <w:rPr>
          <w:lang w:val="en-US"/>
        </w:rPr>
        <w:t>in</w:t>
      </w:r>
      <w:r w:rsidR="0039286E" w:rsidRPr="00D266BC">
        <w:t xml:space="preserve"> </w:t>
      </w:r>
      <w:r w:rsidR="0039286E">
        <w:rPr>
          <w:lang w:val="en-US"/>
        </w:rPr>
        <w:t>HecateParser</w:t>
      </w:r>
      <w:r w:rsidR="0039286E" w:rsidRPr="00D266BC">
        <w:t xml:space="preserve"> </w:t>
      </w:r>
      <w:r w:rsidR="0039286E">
        <w:rPr>
          <w:lang w:val="en-US"/>
        </w:rPr>
        <w:t>Class</w:t>
      </w:r>
      <w:r w:rsidR="00B308FC" w:rsidRPr="00D266BC">
        <w:t xml:space="preserve"> </w:t>
      </w:r>
    </w:p>
    <w:p w14:paraId="2504404E" w14:textId="0A8E97D8" w:rsidR="001C79BD" w:rsidRPr="00531185" w:rsidRDefault="001C79BD" w:rsidP="0080427D">
      <w:pPr>
        <w:rPr>
          <w:lang w:val="en-US"/>
        </w:rPr>
      </w:pPr>
      <w:r>
        <w:rPr>
          <w:noProof/>
          <w:lang w:val="en-US"/>
        </w:rPr>
        <w:drawing>
          <wp:inline distT="0" distB="0" distL="0" distR="0" wp14:anchorId="1B63E621" wp14:editId="1BA5E804">
            <wp:extent cx="5895975" cy="91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ingCheckMethod.png"/>
                    <pic:cNvPicPr/>
                  </pic:nvPicPr>
                  <pic:blipFill>
                    <a:blip r:embed="rId25">
                      <a:extLst>
                        <a:ext uri="{28A0092B-C50C-407E-A947-70E740481C1C}">
                          <a14:useLocalDpi xmlns:a14="http://schemas.microsoft.com/office/drawing/2010/main" val="0"/>
                        </a:ext>
                      </a:extLst>
                    </a:blip>
                    <a:stretch>
                      <a:fillRect/>
                    </a:stretch>
                  </pic:blipFill>
                  <pic:spPr>
                    <a:xfrm>
                      <a:off x="0" y="0"/>
                      <a:ext cx="5895975" cy="914400"/>
                    </a:xfrm>
                    <a:prstGeom prst="rect">
                      <a:avLst/>
                    </a:prstGeom>
                  </pic:spPr>
                </pic:pic>
              </a:graphicData>
            </a:graphic>
          </wp:inline>
        </w:drawing>
      </w:r>
    </w:p>
    <w:p w14:paraId="1100589E" w14:textId="41FE8CA0" w:rsidR="008F5DCC" w:rsidRDefault="00EC04B7" w:rsidP="0080427D">
      <w:r>
        <w:lastRenderedPageBreak/>
        <w:t>Όπως παρατηρείται</w:t>
      </w:r>
      <w:r w:rsidR="00BB51A0">
        <w:t>,</w:t>
      </w:r>
      <w:r>
        <w:t xml:space="preserve"> αν υπάρχει το </w:t>
      </w:r>
      <w:r>
        <w:rPr>
          <w:lang w:val="en-US"/>
        </w:rPr>
        <w:t>keyword</w:t>
      </w:r>
      <w:r w:rsidRPr="00EC04B7">
        <w:t xml:space="preserve"> </w:t>
      </w:r>
      <w:r>
        <w:rPr>
          <w:lang w:val="en-US"/>
        </w:rPr>
        <w:t>USING</w:t>
      </w:r>
      <w:r w:rsidRPr="00EC04B7">
        <w:t xml:space="preserve"> </w:t>
      </w:r>
      <w:r>
        <w:t xml:space="preserve">στον κανόνα </w:t>
      </w:r>
      <w:r>
        <w:rPr>
          <w:lang w:val="en-US"/>
        </w:rPr>
        <w:t>index</w:t>
      </w:r>
      <w:r w:rsidR="00BB51A0">
        <w:t>,</w:t>
      </w:r>
      <w:r w:rsidRPr="00EC04B7">
        <w:t xml:space="preserve"> </w:t>
      </w:r>
      <w:r>
        <w:t xml:space="preserve">είναι αναγκαίο να γραφεί με ένα συγκεκριμένο τρόπο ώστε να γίνει αποδεκτό. Αυτό  σημαίνει ότι αναγκαστικά πρέπει να ξεκινάει και να τελειώνει με σύμβολο παρένθεσης, να υπάρχει το </w:t>
      </w:r>
      <w:r>
        <w:rPr>
          <w:lang w:val="en-US"/>
        </w:rPr>
        <w:t>keyword</w:t>
      </w:r>
      <w:r w:rsidRPr="00EC04B7">
        <w:t xml:space="preserve"> </w:t>
      </w:r>
      <w:r>
        <w:rPr>
          <w:lang w:val="en-US"/>
        </w:rPr>
        <w:t>USING</w:t>
      </w:r>
      <w:r w:rsidRPr="00EC04B7">
        <w:t xml:space="preserve"> </w:t>
      </w:r>
      <w:r>
        <w:t xml:space="preserve">και κάποιο εκ των </w:t>
      </w:r>
      <w:r>
        <w:rPr>
          <w:lang w:val="en-US"/>
        </w:rPr>
        <w:t>keywords</w:t>
      </w:r>
      <w:r w:rsidRPr="00EC04B7">
        <w:t xml:space="preserve"> [‘</w:t>
      </w:r>
      <w:r>
        <w:rPr>
          <w:lang w:val="en-US"/>
        </w:rPr>
        <w:t>BTREE</w:t>
      </w:r>
      <w:r w:rsidRPr="00EC04B7">
        <w:t>’,’</w:t>
      </w:r>
      <w:r>
        <w:rPr>
          <w:lang w:val="en-US"/>
        </w:rPr>
        <w:t>HASH</w:t>
      </w:r>
      <w:r w:rsidRPr="00EC04B7">
        <w:t>’]</w:t>
      </w:r>
      <w:r w:rsidR="00CF2DC2" w:rsidRPr="00CF2DC2">
        <w:t xml:space="preserve">. </w:t>
      </w:r>
      <w:r w:rsidR="00704A6C">
        <w:t>Ως αποτέλεσμα, αν κάποι</w:t>
      </w:r>
      <w:r w:rsidR="00BB51A0">
        <w:t>οι</w:t>
      </w:r>
      <w:r w:rsidR="00704A6C">
        <w:t xml:space="preserve"> από τ</w:t>
      </w:r>
      <w:r w:rsidR="006870ED">
        <w:t>ου</w:t>
      </w:r>
      <w:r w:rsidR="00704A6C">
        <w:t>ς προαναφερθέντες περιορισμούς δεν ικανοποι</w:t>
      </w:r>
      <w:r w:rsidR="00162DF3">
        <w:t>ούνται</w:t>
      </w:r>
      <w:r w:rsidR="00A3188B">
        <w:t>,</w:t>
      </w:r>
      <w:r w:rsidR="00704A6C">
        <w:t xml:space="preserve"> τότε παράγεται το αντίστοιχο μήνυμα λάθους που γράφεται</w:t>
      </w:r>
      <w:r w:rsidR="009A6A86">
        <w:t xml:space="preserve"> και αυτό όπως και όλα τα άλλα στο</w:t>
      </w:r>
      <w:r w:rsidR="00E809B5">
        <w:t xml:space="preserve"> </w:t>
      </w:r>
      <w:r w:rsidR="009A6A86">
        <w:rPr>
          <w:lang w:val="en-US"/>
        </w:rPr>
        <w:t>log</w:t>
      </w:r>
      <w:r w:rsidR="009A6A86" w:rsidRPr="009A6A86">
        <w:t xml:space="preserve"> </w:t>
      </w:r>
      <w:r w:rsidR="009A6A86">
        <w:rPr>
          <w:lang w:val="en-US"/>
        </w:rPr>
        <w:t>file</w:t>
      </w:r>
      <w:r w:rsidR="009A6A86" w:rsidRPr="009A6A86">
        <w:t>.</w:t>
      </w:r>
    </w:p>
    <w:p w14:paraId="3E97E47B" w14:textId="64252344" w:rsidR="006D531B" w:rsidRDefault="006D531B" w:rsidP="0080427D"/>
    <w:p w14:paraId="7FC6C6B5" w14:textId="26DC0857" w:rsidR="006D531B" w:rsidRPr="00D266BC" w:rsidRDefault="006D531B" w:rsidP="0080427D">
      <w:pPr>
        <w:rPr>
          <w:lang w:val="en-US"/>
        </w:rPr>
      </w:pPr>
      <w:r>
        <w:t xml:space="preserve">Σε αυτό το σημείο αξίζει να αναλυθεί ακόμα μια περίπτωση της επέκτασης της κλάσης </w:t>
      </w:r>
      <w:r>
        <w:rPr>
          <w:lang w:val="en-US"/>
        </w:rPr>
        <w:t>SchemaLoader</w:t>
      </w:r>
      <w:r>
        <w:t xml:space="preserve">. Η ειδοποιός διαφορά της περίπτωσης αυτής με όλες τις προαναφερθέντες είναι ότι το εργαλείο </w:t>
      </w:r>
      <w:r>
        <w:rPr>
          <w:lang w:val="en-US"/>
        </w:rPr>
        <w:t>Hecate</w:t>
      </w:r>
      <w:r>
        <w:t xml:space="preserve"> παρουσίαζε πλήρη</w:t>
      </w:r>
      <w:r w:rsidRPr="006D531B">
        <w:t xml:space="preserve"> </w:t>
      </w:r>
      <w:r>
        <w:t xml:space="preserve">αποσυντονισμό της λειτουργίας του. </w:t>
      </w:r>
      <w:r w:rsidR="00BB51A0">
        <w:t>Ο λ</w:t>
      </w:r>
      <w:r>
        <w:t>όγος</w:t>
      </w:r>
      <w:r w:rsidR="00BB51A0">
        <w:t xml:space="preserve"> λοιπόν γίνεται</w:t>
      </w:r>
      <w:r>
        <w:t xml:space="preserve"> για τον κανόνα</w:t>
      </w:r>
      <w:r w:rsidR="00665951" w:rsidRPr="00665951">
        <w:t xml:space="preserve"> </w:t>
      </w:r>
      <w:r w:rsidR="00643AC3">
        <w:rPr>
          <w:lang w:val="en-US"/>
        </w:rPr>
        <w:t>constraint</w:t>
      </w:r>
      <w:r w:rsidR="00643AC3" w:rsidRPr="00643AC3">
        <w:t xml:space="preserve"> </w:t>
      </w:r>
      <w:r w:rsidR="00643AC3">
        <w:t xml:space="preserve">ο οποίος αποτελεί παιδί της </w:t>
      </w:r>
      <w:r w:rsidR="00643AC3" w:rsidRPr="00643AC3">
        <w:t xml:space="preserve"> </w:t>
      </w:r>
      <w:r>
        <w:rPr>
          <w:lang w:val="en-US"/>
        </w:rPr>
        <w:t>alter</w:t>
      </w:r>
      <w:r w:rsidRPr="003B25A5">
        <w:t>_</w:t>
      </w:r>
      <w:r w:rsidR="00665951">
        <w:rPr>
          <w:lang w:val="en-US"/>
        </w:rPr>
        <w:t>constraint</w:t>
      </w:r>
      <w:r w:rsidR="00665951" w:rsidRPr="00665951">
        <w:t xml:space="preserve"> </w:t>
      </w:r>
      <w:r w:rsidR="00665951">
        <w:rPr>
          <w:lang w:val="en-US"/>
        </w:rPr>
        <w:t>o</w:t>
      </w:r>
      <w:r w:rsidR="00665951" w:rsidRPr="00665951">
        <w:t xml:space="preserve"> </w:t>
      </w:r>
      <w:r w:rsidR="00665951">
        <w:t xml:space="preserve">ο οποίος με τη  σειρά του αποτελεί παιδί του κανόνα </w:t>
      </w:r>
      <w:r w:rsidR="00665951">
        <w:rPr>
          <w:lang w:val="en-US"/>
        </w:rPr>
        <w:t>alter</w:t>
      </w:r>
      <w:r w:rsidR="00665951" w:rsidRPr="00665951">
        <w:t>_</w:t>
      </w:r>
      <w:r w:rsidR="00665951">
        <w:rPr>
          <w:lang w:val="en-US"/>
        </w:rPr>
        <w:t>statement</w:t>
      </w:r>
      <w:r>
        <w:t>.</w:t>
      </w:r>
      <w:r w:rsidR="00AF2E04" w:rsidRPr="00AF2E04">
        <w:t xml:space="preserve"> </w:t>
      </w:r>
      <w:r w:rsidR="00AF2E04">
        <w:t xml:space="preserve">Ο κανόνας αυτός </w:t>
      </w:r>
      <w:r w:rsidR="00183F4E">
        <w:t>συνθέτετέ</w:t>
      </w:r>
      <w:r w:rsidR="00AF2E04">
        <w:t xml:space="preserve"> από </w:t>
      </w:r>
      <w:r w:rsidR="008D096B">
        <w:t>πολλές</w:t>
      </w:r>
      <w:r w:rsidR="00AF2E04">
        <w:t xml:space="preserve"> περιπτώσεις, όμως η περίπτωση η οποία προκαλούσε τον αποσυντονισμό της λειτουργίας της Εκάτης αποτέλεσε η περίπτωση εισαγωγής ξένου κλειδιού(</w:t>
      </w:r>
      <w:r w:rsidR="00AF2E04">
        <w:rPr>
          <w:lang w:val="en-US"/>
        </w:rPr>
        <w:t>Foreign</w:t>
      </w:r>
      <w:r w:rsidR="00AF2E04" w:rsidRPr="00AF2E04">
        <w:t xml:space="preserve"> </w:t>
      </w:r>
      <w:r w:rsidR="00AF2E04">
        <w:rPr>
          <w:lang w:val="en-US"/>
        </w:rPr>
        <w:t>Key</w:t>
      </w:r>
      <w:r w:rsidR="00AF2E04">
        <w:t>).</w:t>
      </w:r>
      <w:r w:rsidR="00B154FD">
        <w:t xml:space="preserve"> </w:t>
      </w:r>
      <w:r w:rsidR="003B25A5">
        <w:t>Η</w:t>
      </w:r>
      <w:r w:rsidR="003B25A5" w:rsidRPr="00D266BC">
        <w:rPr>
          <w:lang w:val="en-US"/>
        </w:rPr>
        <w:t xml:space="preserve"> </w:t>
      </w:r>
      <w:r w:rsidR="003B25A5">
        <w:t>δομή</w:t>
      </w:r>
      <w:r w:rsidR="003B25A5" w:rsidRPr="00D266BC">
        <w:rPr>
          <w:lang w:val="en-US"/>
        </w:rPr>
        <w:t xml:space="preserve"> </w:t>
      </w:r>
      <w:r w:rsidR="003B25A5">
        <w:t>του</w:t>
      </w:r>
      <w:r w:rsidR="003B25A5" w:rsidRPr="00D266BC">
        <w:rPr>
          <w:lang w:val="en-US"/>
        </w:rPr>
        <w:t xml:space="preserve"> </w:t>
      </w:r>
      <w:r w:rsidR="003B25A5">
        <w:t>κανόνα</w:t>
      </w:r>
      <w:r w:rsidR="003B25A5" w:rsidRPr="00D266BC">
        <w:rPr>
          <w:lang w:val="en-US"/>
        </w:rPr>
        <w:t xml:space="preserve"> </w:t>
      </w:r>
      <w:r w:rsidR="003B25A5">
        <w:t>παρουσιάζεται</w:t>
      </w:r>
      <w:r w:rsidR="003B25A5" w:rsidRPr="00D266BC">
        <w:rPr>
          <w:lang w:val="en-US"/>
        </w:rPr>
        <w:t xml:space="preserve"> </w:t>
      </w:r>
      <w:r w:rsidR="00D749A7">
        <w:t>στο</w:t>
      </w:r>
      <w:r w:rsidR="00D749A7" w:rsidRPr="00D266BC">
        <w:rPr>
          <w:lang w:val="en-US"/>
        </w:rPr>
        <w:t xml:space="preserve"> </w:t>
      </w:r>
      <w:r w:rsidR="00D749A7">
        <w:t>σχήμα</w:t>
      </w:r>
      <w:r w:rsidR="00D749A7" w:rsidRPr="00D266BC">
        <w:rPr>
          <w:lang w:val="en-US"/>
        </w:rPr>
        <w:t xml:space="preserve"> 17</w:t>
      </w:r>
      <w:r w:rsidR="003B25A5" w:rsidRPr="00D266BC">
        <w:rPr>
          <w:lang w:val="en-US"/>
        </w:rPr>
        <w:t>.</w:t>
      </w:r>
    </w:p>
    <w:p w14:paraId="689D2D2C" w14:textId="77777777" w:rsidR="00183F4E" w:rsidRPr="00D266BC" w:rsidRDefault="00183F4E" w:rsidP="0080427D">
      <w:pPr>
        <w:rPr>
          <w:lang w:val="en-US"/>
        </w:rPr>
      </w:pPr>
    </w:p>
    <w:p w14:paraId="6A0BF76A" w14:textId="6240C2A2" w:rsidR="0034063A" w:rsidRPr="008A2C9E" w:rsidRDefault="005C761C" w:rsidP="0080427D">
      <w:pPr>
        <w:rPr>
          <w:lang w:val="en-US"/>
        </w:rPr>
      </w:pPr>
      <w:r>
        <w:t>Σχήμα</w:t>
      </w:r>
      <w:r w:rsidRPr="00D266BC">
        <w:rPr>
          <w:lang w:val="en-US"/>
        </w:rPr>
        <w:t xml:space="preserve"> 17. </w:t>
      </w:r>
      <w:r w:rsidR="00E4591C">
        <w:rPr>
          <w:lang w:val="en-US"/>
        </w:rPr>
        <w:t>Constraint</w:t>
      </w:r>
      <w:r w:rsidR="00E4591C" w:rsidRPr="008A2C9E">
        <w:rPr>
          <w:lang w:val="en-US"/>
        </w:rPr>
        <w:t xml:space="preserve"> </w:t>
      </w:r>
      <w:r w:rsidR="00E4591C">
        <w:rPr>
          <w:lang w:val="en-US"/>
        </w:rPr>
        <w:t>Rule</w:t>
      </w:r>
      <w:r w:rsidR="00E4591C" w:rsidRPr="008A2C9E">
        <w:rPr>
          <w:lang w:val="en-US"/>
        </w:rPr>
        <w:t xml:space="preserve"> </w:t>
      </w:r>
      <w:r w:rsidR="00E4591C">
        <w:rPr>
          <w:lang w:val="en-US"/>
        </w:rPr>
        <w:t>in</w:t>
      </w:r>
      <w:r w:rsidR="00E4591C" w:rsidRPr="008A2C9E">
        <w:rPr>
          <w:lang w:val="en-US"/>
        </w:rPr>
        <w:t xml:space="preserve"> </w:t>
      </w:r>
      <w:r w:rsidR="00E4591C">
        <w:rPr>
          <w:lang w:val="en-US"/>
        </w:rPr>
        <w:t>Grammar</w:t>
      </w:r>
      <w:r w:rsidR="00E4591C" w:rsidRPr="008A2C9E">
        <w:rPr>
          <w:lang w:val="en-US"/>
        </w:rPr>
        <w:t xml:space="preserve">, </w:t>
      </w:r>
      <w:r w:rsidR="00E4591C">
        <w:rPr>
          <w:lang w:val="en-US"/>
        </w:rPr>
        <w:t>DDL</w:t>
      </w:r>
      <w:r w:rsidR="00E4591C" w:rsidRPr="008A2C9E">
        <w:rPr>
          <w:lang w:val="en-US"/>
        </w:rPr>
        <w:t>.</w:t>
      </w:r>
      <w:r w:rsidR="00E4591C">
        <w:rPr>
          <w:lang w:val="en-US"/>
        </w:rPr>
        <w:t>g</w:t>
      </w:r>
      <w:r w:rsidR="00E4591C" w:rsidRPr="008A2C9E">
        <w:rPr>
          <w:lang w:val="en-US"/>
        </w:rPr>
        <w:t>4</w:t>
      </w:r>
      <w:r w:rsidR="003F5C8E" w:rsidRPr="008A2C9E">
        <w:rPr>
          <w:lang w:val="en-US"/>
        </w:rPr>
        <w:t xml:space="preserve">, </w:t>
      </w:r>
      <w:r w:rsidR="003F5C8E">
        <w:rPr>
          <w:lang w:val="en-US"/>
        </w:rPr>
        <w:t>Package</w:t>
      </w:r>
      <w:r w:rsidR="003F5C8E" w:rsidRPr="008A2C9E">
        <w:rPr>
          <w:lang w:val="en-US"/>
        </w:rPr>
        <w:t xml:space="preserve"> </w:t>
      </w:r>
      <w:r w:rsidR="003F5C8E">
        <w:rPr>
          <w:lang w:val="en-US"/>
        </w:rPr>
        <w:t>parser</w:t>
      </w:r>
      <w:r w:rsidR="001E3E02" w:rsidRPr="008A2C9E">
        <w:rPr>
          <w:lang w:val="en-US"/>
        </w:rPr>
        <w:t xml:space="preserve"> </w:t>
      </w:r>
      <w:r w:rsidR="0034063A">
        <w:rPr>
          <w:lang w:val="en-US"/>
        </w:rPr>
        <w:t>constraint</w:t>
      </w:r>
    </w:p>
    <w:p w14:paraId="4409177A" w14:textId="013E34ED" w:rsidR="00AB5A73" w:rsidRPr="0034063A" w:rsidRDefault="0034063A" w:rsidP="0080427D">
      <w:pPr>
        <w:rPr>
          <w:lang w:val="en-US"/>
        </w:rPr>
      </w:pPr>
      <w:r w:rsidRPr="00E4591C">
        <w:rPr>
          <w:lang w:val="en-US"/>
        </w:rPr>
        <w:tab/>
      </w:r>
      <w:r>
        <w:rPr>
          <w:lang w:val="en-US"/>
        </w:rPr>
        <w:t>CONSTRAINT? constr_name? FOREIGN KEY index_name? parNameList reference_definition</w:t>
      </w:r>
    </w:p>
    <w:p w14:paraId="5F2D5853" w14:textId="492273F1" w:rsidR="00AB5A73" w:rsidRPr="007B37DA" w:rsidRDefault="00AB5A73" w:rsidP="0080427D">
      <w:r>
        <w:t>Σε αυτή την περίπτωση η λειτουργία της Εκάτης ήταν εσφαλμένη. Οι αιτίες που προκαλούσαν την κατάσταση αυτή ήταν δύο. Αρχικά, για τα εισαγωγικά διαφόρων τύπων δηλαδή [‘</w:t>
      </w:r>
      <w:r w:rsidRPr="00AB5A73">
        <w:t xml:space="preserve"> </w:t>
      </w:r>
      <w:r>
        <w:t>’,</w:t>
      </w:r>
      <w:r w:rsidRPr="00AB5A73">
        <w:t>” ”,` `</w:t>
      </w:r>
      <w:r>
        <w:t>]</w:t>
      </w:r>
      <w:r w:rsidRPr="00AB5A73">
        <w:t xml:space="preserve"> </w:t>
      </w:r>
      <w:r>
        <w:t>στο όνομα του πίνακα δεν είχε προβλεφθεί διαχείριση και αντιμετώπιση. Ως</w:t>
      </w:r>
      <w:r w:rsidRPr="007B37DA">
        <w:t xml:space="preserve"> </w:t>
      </w:r>
      <w:r>
        <w:t>αποτέλεσμα</w:t>
      </w:r>
      <w:r w:rsidRPr="007B37DA">
        <w:t xml:space="preserve"> </w:t>
      </w:r>
      <w:r>
        <w:t>οι</w:t>
      </w:r>
      <w:r w:rsidRPr="007B37DA">
        <w:t xml:space="preserve"> </w:t>
      </w:r>
      <w:r>
        <w:t>εντολές</w:t>
      </w:r>
      <w:r w:rsidR="007B37DA">
        <w:t xml:space="preserve"> του σχήματος 18</w:t>
      </w:r>
      <w:r w:rsidR="00A46B57">
        <w:t>,</w:t>
      </w:r>
    </w:p>
    <w:p w14:paraId="6C854DF3" w14:textId="61483230" w:rsidR="007B37DA" w:rsidRPr="007B37DA" w:rsidRDefault="007B37DA" w:rsidP="0080427D">
      <w:r>
        <w:t>Σχήμα 18. Εντολές ανάθεσης ονόματος πινάκων</w:t>
      </w:r>
    </w:p>
    <w:p w14:paraId="6B67804B" w14:textId="1DF14ACB" w:rsidR="00AB5A73" w:rsidRDefault="00AB5A73" w:rsidP="00AB5A73">
      <w:pPr>
        <w:autoSpaceDE w:val="0"/>
        <w:autoSpaceDN w:val="0"/>
        <w:adjustRightInd w:val="0"/>
        <w:spacing w:after="0" w:line="240" w:lineRule="auto"/>
        <w:ind w:left="720" w:firstLine="720"/>
        <w:jc w:val="left"/>
        <w:rPr>
          <w:rFonts w:ascii="Consolas" w:hAnsi="Consolas" w:cs="Consolas"/>
          <w:color w:val="000000"/>
          <w:sz w:val="20"/>
          <w:lang w:val="en-US" w:eastAsia="el-GR"/>
        </w:rPr>
      </w:pPr>
      <w:r w:rsidRPr="00AB5A73">
        <w:rPr>
          <w:rFonts w:ascii="Consolas" w:hAnsi="Consolas" w:cs="Consolas"/>
          <w:color w:val="6A3E3E"/>
          <w:sz w:val="20"/>
          <w:lang w:val="en-US" w:eastAsia="el-GR"/>
        </w:rPr>
        <w:t>orTable</w:t>
      </w:r>
      <w:r w:rsidRPr="00AB5A73">
        <w:rPr>
          <w:rFonts w:ascii="Consolas" w:hAnsi="Consolas" w:cs="Consolas"/>
          <w:color w:val="000000"/>
          <w:sz w:val="20"/>
          <w:lang w:val="en-US" w:eastAsia="el-GR"/>
        </w:rPr>
        <w:t xml:space="preserve"> = </w:t>
      </w:r>
      <w:r w:rsidRPr="00AB5A73">
        <w:rPr>
          <w:rFonts w:ascii="Consolas" w:hAnsi="Consolas" w:cs="Consolas"/>
          <w:i/>
          <w:iCs/>
          <w:color w:val="0000C0"/>
          <w:sz w:val="20"/>
          <w:lang w:val="en-US" w:eastAsia="el-GR"/>
        </w:rPr>
        <w:t>s</w:t>
      </w:r>
      <w:r w:rsidRPr="00AB5A73">
        <w:rPr>
          <w:rFonts w:ascii="Consolas" w:hAnsi="Consolas" w:cs="Consolas"/>
          <w:color w:val="000000"/>
          <w:sz w:val="20"/>
          <w:lang w:val="en-US" w:eastAsia="el-GR"/>
        </w:rPr>
        <w:t>.getTables().get(</w:t>
      </w:r>
      <w:r w:rsidRPr="00AB5A73">
        <w:rPr>
          <w:rFonts w:ascii="Consolas" w:hAnsi="Consolas" w:cs="Consolas"/>
          <w:color w:val="0000C0"/>
          <w:sz w:val="20"/>
          <w:lang w:val="en-US" w:eastAsia="el-GR"/>
        </w:rPr>
        <w:t>alteringTable</w:t>
      </w:r>
      <w:r w:rsidRPr="00AB5A73">
        <w:rPr>
          <w:rFonts w:ascii="Consolas" w:hAnsi="Consolas" w:cs="Consolas"/>
          <w:color w:val="000000"/>
          <w:sz w:val="20"/>
          <w:lang w:val="en-US" w:eastAsia="el-GR"/>
        </w:rPr>
        <w:t>);</w:t>
      </w:r>
    </w:p>
    <w:p w14:paraId="02F23462" w14:textId="77777777" w:rsidR="00AB5A73" w:rsidRPr="00AB5A73" w:rsidRDefault="00AB5A73" w:rsidP="00AB5A73">
      <w:pPr>
        <w:autoSpaceDE w:val="0"/>
        <w:autoSpaceDN w:val="0"/>
        <w:adjustRightInd w:val="0"/>
        <w:spacing w:after="0" w:line="240" w:lineRule="auto"/>
        <w:jc w:val="left"/>
        <w:rPr>
          <w:rFonts w:ascii="Consolas" w:hAnsi="Consolas" w:cs="Consolas"/>
          <w:sz w:val="20"/>
          <w:lang w:val="en-US" w:eastAsia="el-GR"/>
        </w:rPr>
      </w:pPr>
    </w:p>
    <w:p w14:paraId="63AD4659" w14:textId="4E4EE1B8" w:rsidR="00AB5A73" w:rsidRDefault="00AB5A73" w:rsidP="00AB5A73">
      <w:pPr>
        <w:ind w:left="720" w:firstLine="720"/>
        <w:rPr>
          <w:rFonts w:ascii="Consolas" w:hAnsi="Consolas" w:cs="Consolas"/>
          <w:color w:val="000000"/>
          <w:sz w:val="20"/>
          <w:lang w:val="en-US" w:eastAsia="el-GR"/>
        </w:rPr>
      </w:pPr>
      <w:r w:rsidRPr="00AB5A73">
        <w:rPr>
          <w:rFonts w:ascii="Consolas" w:hAnsi="Consolas" w:cs="Consolas"/>
          <w:color w:val="6A3E3E"/>
          <w:sz w:val="20"/>
          <w:lang w:val="en-US" w:eastAsia="el-GR"/>
        </w:rPr>
        <w:t>reTable</w:t>
      </w:r>
      <w:r w:rsidR="00A20261" w:rsidRPr="00A20261">
        <w:rPr>
          <w:rFonts w:ascii="Consolas" w:hAnsi="Consolas" w:cs="Consolas"/>
          <w:color w:val="6A3E3E"/>
          <w:sz w:val="20"/>
          <w:lang w:val="en-US" w:eastAsia="el-GR"/>
        </w:rPr>
        <w:t xml:space="preserve"> = </w:t>
      </w:r>
      <w:r w:rsidRPr="00AB5A73">
        <w:rPr>
          <w:rFonts w:ascii="Consolas" w:hAnsi="Consolas" w:cs="Consolas"/>
          <w:i/>
          <w:iCs/>
          <w:color w:val="0000C0"/>
          <w:sz w:val="20"/>
          <w:lang w:val="en-US" w:eastAsia="el-GR"/>
        </w:rPr>
        <w:t>s</w:t>
      </w:r>
      <w:r w:rsidRPr="00AB5A73">
        <w:rPr>
          <w:rFonts w:ascii="Consolas" w:hAnsi="Consolas" w:cs="Consolas"/>
          <w:color w:val="000000"/>
          <w:sz w:val="20"/>
          <w:lang w:val="en-US" w:eastAsia="el-GR"/>
        </w:rPr>
        <w:t>.getTables().get(</w:t>
      </w:r>
      <w:r w:rsidRPr="00AB5A73">
        <w:rPr>
          <w:rFonts w:ascii="Consolas" w:hAnsi="Consolas" w:cs="Consolas"/>
          <w:color w:val="6A3E3E"/>
          <w:sz w:val="20"/>
          <w:lang w:val="en-US" w:eastAsia="el-GR"/>
        </w:rPr>
        <w:t>reTableName</w:t>
      </w:r>
      <w:r w:rsidRPr="00AB5A73">
        <w:rPr>
          <w:rFonts w:ascii="Consolas" w:hAnsi="Consolas" w:cs="Consolas"/>
          <w:color w:val="000000"/>
          <w:sz w:val="20"/>
          <w:lang w:val="en-US" w:eastAsia="el-GR"/>
        </w:rPr>
        <w:t>);</w:t>
      </w:r>
    </w:p>
    <w:p w14:paraId="0494A522" w14:textId="13DCEDF6" w:rsidR="00634B5D" w:rsidRDefault="00A20261" w:rsidP="00AB5A73">
      <w:pPr>
        <w:rPr>
          <w:rFonts w:asciiTheme="majorHAnsi" w:hAnsiTheme="majorHAnsi" w:cs="Consolas"/>
          <w:szCs w:val="22"/>
          <w:lang w:eastAsia="el-GR"/>
        </w:rPr>
      </w:pPr>
      <w:r w:rsidRPr="00A20261">
        <w:rPr>
          <w:rFonts w:asciiTheme="majorHAnsi" w:hAnsiTheme="majorHAnsi" w:cs="Consolas"/>
          <w:szCs w:val="22"/>
          <w:lang w:eastAsia="el-GR"/>
        </w:rPr>
        <w:t xml:space="preserve">προσπαθούσαν να τοποθετήσουν τα ονόματα των πινάκων στις μεταβλητές </w:t>
      </w:r>
      <w:r w:rsidRPr="00A20261">
        <w:rPr>
          <w:rFonts w:asciiTheme="majorHAnsi" w:hAnsiTheme="majorHAnsi" w:cs="Consolas"/>
          <w:szCs w:val="22"/>
          <w:lang w:val="en-US" w:eastAsia="el-GR"/>
        </w:rPr>
        <w:t>orTable</w:t>
      </w:r>
      <w:r w:rsidRPr="00A20261">
        <w:rPr>
          <w:rFonts w:asciiTheme="majorHAnsi" w:hAnsiTheme="majorHAnsi" w:cs="Consolas"/>
          <w:szCs w:val="22"/>
          <w:lang w:eastAsia="el-GR"/>
        </w:rPr>
        <w:t xml:space="preserve"> και </w:t>
      </w:r>
      <w:r w:rsidRPr="00A20261">
        <w:rPr>
          <w:rFonts w:asciiTheme="majorHAnsi" w:hAnsiTheme="majorHAnsi" w:cs="Consolas"/>
          <w:szCs w:val="22"/>
          <w:lang w:val="en-US" w:eastAsia="el-GR"/>
        </w:rPr>
        <w:t>reTable</w:t>
      </w:r>
      <w:r w:rsidRPr="00A20261">
        <w:rPr>
          <w:rFonts w:asciiTheme="majorHAnsi" w:hAnsiTheme="majorHAnsi" w:cs="Consolas"/>
          <w:szCs w:val="22"/>
          <w:lang w:eastAsia="el-GR"/>
        </w:rPr>
        <w:t>. Επομένως, λόγω των εισαγωγικών</w:t>
      </w:r>
      <w:r>
        <w:rPr>
          <w:rFonts w:asciiTheme="majorHAnsi" w:hAnsiTheme="majorHAnsi" w:cs="Consolas"/>
          <w:szCs w:val="22"/>
          <w:lang w:eastAsia="el-GR"/>
        </w:rPr>
        <w:t xml:space="preserve"> που </w:t>
      </w:r>
      <w:r w:rsidR="00230167">
        <w:rPr>
          <w:rFonts w:asciiTheme="majorHAnsi" w:hAnsiTheme="majorHAnsi" w:cs="Consolas"/>
          <w:szCs w:val="22"/>
          <w:lang w:eastAsia="el-GR"/>
        </w:rPr>
        <w:t>υπήρχαν</w:t>
      </w:r>
      <w:r>
        <w:rPr>
          <w:rFonts w:asciiTheme="majorHAnsi" w:hAnsiTheme="majorHAnsi" w:cs="Consolas"/>
          <w:szCs w:val="22"/>
          <w:lang w:eastAsia="el-GR"/>
        </w:rPr>
        <w:t xml:space="preserve"> στα ονόματα των πινάκων δεν μπορούσαν να βρεθούν μέσα στο σύνολο των πινάκων και ως αποτέλεσμα το εργαλείο Εκάτη αποτύγχανε να λειτουργήσει λόγω εξαίρεσης τύπου </w:t>
      </w:r>
      <w:r>
        <w:rPr>
          <w:rFonts w:asciiTheme="majorHAnsi" w:hAnsiTheme="majorHAnsi" w:cs="Consolas"/>
          <w:szCs w:val="22"/>
          <w:lang w:val="en-US" w:eastAsia="el-GR"/>
        </w:rPr>
        <w:t>Null</w:t>
      </w:r>
      <w:r w:rsidRPr="00A20261">
        <w:rPr>
          <w:rFonts w:asciiTheme="majorHAnsi" w:hAnsiTheme="majorHAnsi" w:cs="Consolas"/>
          <w:szCs w:val="22"/>
          <w:lang w:eastAsia="el-GR"/>
        </w:rPr>
        <w:t xml:space="preserve"> </w:t>
      </w:r>
      <w:r>
        <w:rPr>
          <w:rFonts w:asciiTheme="majorHAnsi" w:hAnsiTheme="majorHAnsi" w:cs="Consolas"/>
          <w:szCs w:val="22"/>
          <w:lang w:val="en-US" w:eastAsia="el-GR"/>
        </w:rPr>
        <w:t>Pointer</w:t>
      </w:r>
      <w:r w:rsidRPr="00A20261">
        <w:rPr>
          <w:rFonts w:asciiTheme="majorHAnsi" w:hAnsiTheme="majorHAnsi" w:cs="Consolas"/>
          <w:szCs w:val="22"/>
          <w:lang w:eastAsia="el-GR"/>
        </w:rPr>
        <w:t xml:space="preserve"> </w:t>
      </w:r>
      <w:r>
        <w:rPr>
          <w:rFonts w:asciiTheme="majorHAnsi" w:hAnsiTheme="majorHAnsi" w:cs="Consolas"/>
          <w:szCs w:val="22"/>
          <w:lang w:val="en-US" w:eastAsia="el-GR"/>
        </w:rPr>
        <w:t>Exception</w:t>
      </w:r>
      <w:r w:rsidRPr="00A20261">
        <w:rPr>
          <w:rFonts w:asciiTheme="majorHAnsi" w:hAnsiTheme="majorHAnsi" w:cs="Consolas"/>
          <w:szCs w:val="22"/>
          <w:lang w:eastAsia="el-GR"/>
        </w:rPr>
        <w:t>.</w:t>
      </w:r>
    </w:p>
    <w:p w14:paraId="04BF348A" w14:textId="77777777" w:rsidR="00634B5D" w:rsidRDefault="00634B5D" w:rsidP="00AB5A73">
      <w:pPr>
        <w:rPr>
          <w:rFonts w:asciiTheme="majorHAnsi" w:hAnsiTheme="majorHAnsi" w:cs="Consolas"/>
          <w:szCs w:val="22"/>
          <w:lang w:eastAsia="el-GR"/>
        </w:rPr>
      </w:pPr>
    </w:p>
    <w:p w14:paraId="0ADBD55A" w14:textId="587FAFFF" w:rsidR="00AB5A73" w:rsidRDefault="00A20261" w:rsidP="00AB5A73">
      <w:pPr>
        <w:rPr>
          <w:rFonts w:asciiTheme="majorHAnsi" w:hAnsiTheme="majorHAnsi" w:cs="Consolas"/>
          <w:szCs w:val="22"/>
          <w:lang w:eastAsia="el-GR"/>
        </w:rPr>
      </w:pPr>
      <w:r w:rsidRPr="00A20261">
        <w:rPr>
          <w:rFonts w:asciiTheme="majorHAnsi" w:hAnsiTheme="majorHAnsi" w:cs="Consolas"/>
          <w:szCs w:val="22"/>
          <w:lang w:eastAsia="el-GR"/>
        </w:rPr>
        <w:t xml:space="preserve"> </w:t>
      </w:r>
      <w:r w:rsidR="0046127C">
        <w:rPr>
          <w:rFonts w:asciiTheme="majorHAnsi" w:hAnsiTheme="majorHAnsi" w:cs="Consolas"/>
          <w:szCs w:val="22"/>
          <w:lang w:eastAsia="el-GR"/>
        </w:rPr>
        <w:t>Για την αντιμετώπιση του προαναφερθέντος προβλήματος εντάχθηκαν δύο μέθοδοι</w:t>
      </w:r>
      <w:r w:rsidR="00B13273">
        <w:rPr>
          <w:rFonts w:asciiTheme="majorHAnsi" w:hAnsiTheme="majorHAnsi" w:cs="Consolas"/>
          <w:szCs w:val="22"/>
          <w:lang w:eastAsia="el-GR"/>
        </w:rPr>
        <w:t xml:space="preserve"> των οποίων η δομή και χρήση </w:t>
      </w:r>
      <w:r w:rsidR="0046127C">
        <w:rPr>
          <w:rFonts w:asciiTheme="majorHAnsi" w:hAnsiTheme="majorHAnsi" w:cs="Consolas"/>
          <w:szCs w:val="22"/>
          <w:lang w:eastAsia="el-GR"/>
        </w:rPr>
        <w:t>παρουσιάζ</w:t>
      </w:r>
      <w:r w:rsidR="00B13273">
        <w:rPr>
          <w:rFonts w:asciiTheme="majorHAnsi" w:hAnsiTheme="majorHAnsi" w:cs="Consolas"/>
          <w:szCs w:val="22"/>
          <w:lang w:eastAsia="el-GR"/>
        </w:rPr>
        <w:t>εται</w:t>
      </w:r>
      <w:r w:rsidR="0046127C">
        <w:rPr>
          <w:rFonts w:asciiTheme="majorHAnsi" w:hAnsiTheme="majorHAnsi" w:cs="Consolas"/>
          <w:szCs w:val="22"/>
          <w:lang w:eastAsia="el-GR"/>
        </w:rPr>
        <w:t xml:space="preserve"> </w:t>
      </w:r>
      <w:r w:rsidR="008A2C9E">
        <w:rPr>
          <w:rFonts w:asciiTheme="majorHAnsi" w:hAnsiTheme="majorHAnsi" w:cs="Consolas"/>
          <w:szCs w:val="22"/>
          <w:lang w:eastAsia="el-GR"/>
        </w:rPr>
        <w:t>στ</w:t>
      </w:r>
      <w:r w:rsidR="003954AE">
        <w:rPr>
          <w:rFonts w:asciiTheme="majorHAnsi" w:hAnsiTheme="majorHAnsi" w:cs="Consolas"/>
          <w:szCs w:val="22"/>
          <w:lang w:eastAsia="el-GR"/>
        </w:rPr>
        <w:t>α</w:t>
      </w:r>
      <w:r w:rsidR="008A2C9E">
        <w:rPr>
          <w:rFonts w:asciiTheme="majorHAnsi" w:hAnsiTheme="majorHAnsi" w:cs="Consolas"/>
          <w:szCs w:val="22"/>
          <w:lang w:eastAsia="el-GR"/>
        </w:rPr>
        <w:t xml:space="preserve"> </w:t>
      </w:r>
      <w:r w:rsidR="006B2F6E">
        <w:rPr>
          <w:rFonts w:asciiTheme="majorHAnsi" w:hAnsiTheme="majorHAnsi" w:cs="Consolas"/>
          <w:szCs w:val="22"/>
          <w:lang w:eastAsia="el-GR"/>
        </w:rPr>
        <w:t>σ</w:t>
      </w:r>
      <w:r w:rsidR="008A2C9E">
        <w:rPr>
          <w:rFonts w:asciiTheme="majorHAnsi" w:hAnsiTheme="majorHAnsi" w:cs="Consolas"/>
          <w:szCs w:val="22"/>
          <w:lang w:eastAsia="el-GR"/>
        </w:rPr>
        <w:t>χήμα</w:t>
      </w:r>
      <w:r w:rsidR="003954AE">
        <w:rPr>
          <w:rFonts w:asciiTheme="majorHAnsi" w:hAnsiTheme="majorHAnsi" w:cs="Consolas"/>
          <w:szCs w:val="22"/>
          <w:lang w:eastAsia="el-GR"/>
        </w:rPr>
        <w:t>τα</w:t>
      </w:r>
      <w:r w:rsidR="008A2C9E">
        <w:rPr>
          <w:rFonts w:asciiTheme="majorHAnsi" w:hAnsiTheme="majorHAnsi" w:cs="Consolas"/>
          <w:szCs w:val="22"/>
          <w:lang w:eastAsia="el-GR"/>
        </w:rPr>
        <w:t xml:space="preserve"> 1</w:t>
      </w:r>
      <w:r w:rsidR="00921CAB">
        <w:rPr>
          <w:rFonts w:asciiTheme="majorHAnsi" w:hAnsiTheme="majorHAnsi" w:cs="Consolas"/>
          <w:szCs w:val="22"/>
          <w:lang w:eastAsia="el-GR"/>
        </w:rPr>
        <w:t>9</w:t>
      </w:r>
      <w:r w:rsidR="003954AE">
        <w:rPr>
          <w:rFonts w:asciiTheme="majorHAnsi" w:hAnsiTheme="majorHAnsi" w:cs="Consolas"/>
          <w:szCs w:val="22"/>
          <w:lang w:eastAsia="el-GR"/>
        </w:rPr>
        <w:t xml:space="preserve"> και </w:t>
      </w:r>
      <w:r w:rsidR="00921CAB">
        <w:rPr>
          <w:rFonts w:asciiTheme="majorHAnsi" w:hAnsiTheme="majorHAnsi" w:cs="Consolas"/>
          <w:szCs w:val="22"/>
          <w:lang w:eastAsia="el-GR"/>
        </w:rPr>
        <w:t>20</w:t>
      </w:r>
      <w:r w:rsidR="0046127C" w:rsidRPr="0046127C">
        <w:rPr>
          <w:rFonts w:asciiTheme="majorHAnsi" w:hAnsiTheme="majorHAnsi" w:cs="Consolas"/>
          <w:szCs w:val="22"/>
          <w:lang w:eastAsia="el-GR"/>
        </w:rPr>
        <w:t>.</w:t>
      </w:r>
    </w:p>
    <w:p w14:paraId="034ADE8D" w14:textId="367E0E17" w:rsidR="00821A3A" w:rsidRPr="00C412AA" w:rsidRDefault="00B61269" w:rsidP="00AB5A73">
      <w:pPr>
        <w:rPr>
          <w:rFonts w:asciiTheme="majorHAnsi" w:hAnsiTheme="majorHAnsi" w:cs="Consolas"/>
          <w:szCs w:val="22"/>
          <w:lang w:val="en-US" w:eastAsia="el-GR"/>
        </w:rPr>
      </w:pPr>
      <w:r>
        <w:rPr>
          <w:rFonts w:asciiTheme="majorHAnsi" w:hAnsiTheme="majorHAnsi" w:cs="Consolas"/>
          <w:szCs w:val="22"/>
          <w:lang w:eastAsia="el-GR"/>
        </w:rPr>
        <w:lastRenderedPageBreak/>
        <w:t>Σχήμα</w:t>
      </w:r>
      <w:r w:rsidRPr="00B61269">
        <w:rPr>
          <w:rFonts w:asciiTheme="majorHAnsi" w:hAnsiTheme="majorHAnsi" w:cs="Consolas"/>
          <w:szCs w:val="22"/>
          <w:lang w:val="en-US" w:eastAsia="el-GR"/>
        </w:rPr>
        <w:t xml:space="preserve"> </w:t>
      </w:r>
      <w:r w:rsidR="00921CAB" w:rsidRPr="00921CAB">
        <w:rPr>
          <w:rFonts w:asciiTheme="majorHAnsi" w:hAnsiTheme="majorHAnsi" w:cs="Consolas"/>
          <w:szCs w:val="22"/>
          <w:lang w:val="en-US" w:eastAsia="el-GR"/>
        </w:rPr>
        <w:t>19</w:t>
      </w:r>
      <w:r w:rsidRPr="00B61269">
        <w:rPr>
          <w:rFonts w:asciiTheme="majorHAnsi" w:hAnsiTheme="majorHAnsi" w:cs="Consolas"/>
          <w:szCs w:val="22"/>
          <w:lang w:val="en-US" w:eastAsia="el-GR"/>
        </w:rPr>
        <w:t xml:space="preserve">. </w:t>
      </w:r>
      <w:r w:rsidR="00C412AA">
        <w:rPr>
          <w:rFonts w:asciiTheme="majorHAnsi" w:hAnsiTheme="majorHAnsi" w:cs="Consolas"/>
          <w:szCs w:val="22"/>
          <w:lang w:val="en-US" w:eastAsia="el-GR"/>
        </w:rPr>
        <w:t>enter</w:t>
      </w:r>
      <w:r w:rsidR="009A2429">
        <w:rPr>
          <w:rFonts w:asciiTheme="majorHAnsi" w:hAnsiTheme="majorHAnsi" w:cs="Consolas"/>
          <w:szCs w:val="22"/>
          <w:lang w:val="en-US" w:eastAsia="el-GR"/>
        </w:rPr>
        <w:t>Foreign</w:t>
      </w:r>
      <w:r w:rsidR="00CE6DDB">
        <w:rPr>
          <w:rFonts w:asciiTheme="majorHAnsi" w:hAnsiTheme="majorHAnsi" w:cs="Consolas"/>
          <w:szCs w:val="22"/>
          <w:lang w:val="en-US" w:eastAsia="el-GR"/>
        </w:rPr>
        <w:t xml:space="preserve"> method, SchemaLoader Class in HecateParser Class</w:t>
      </w:r>
    </w:p>
    <w:p w14:paraId="165C467A" w14:textId="557200E8" w:rsidR="00821A3A" w:rsidRDefault="00E54B38" w:rsidP="00AB5A73">
      <w:pPr>
        <w:rPr>
          <w:rFonts w:asciiTheme="majorHAnsi" w:hAnsiTheme="majorHAnsi" w:cs="Consolas"/>
          <w:szCs w:val="22"/>
          <w:lang w:eastAsia="el-GR"/>
        </w:rPr>
      </w:pPr>
      <w:r>
        <w:rPr>
          <w:rFonts w:asciiTheme="majorHAnsi" w:hAnsiTheme="majorHAnsi" w:cs="Consolas"/>
          <w:noProof/>
          <w:szCs w:val="22"/>
          <w:lang w:eastAsia="el-GR"/>
        </w:rPr>
        <w:drawing>
          <wp:inline distT="0" distB="0" distL="0" distR="0" wp14:anchorId="1199BAD2" wp14:editId="735F1554">
            <wp:extent cx="5274945" cy="1286510"/>
            <wp:effectExtent l="0" t="0" r="1905" b="889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teringForeign.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1286510"/>
                    </a:xfrm>
                    <a:prstGeom prst="rect">
                      <a:avLst/>
                    </a:prstGeom>
                  </pic:spPr>
                </pic:pic>
              </a:graphicData>
            </a:graphic>
          </wp:inline>
        </w:drawing>
      </w:r>
    </w:p>
    <w:p w14:paraId="33141523" w14:textId="77777777" w:rsidR="0046127C" w:rsidRPr="0046127C" w:rsidRDefault="0046127C" w:rsidP="00AB5A73">
      <w:pPr>
        <w:rPr>
          <w:rFonts w:asciiTheme="majorHAnsi" w:hAnsiTheme="majorHAnsi" w:cs="Consolas"/>
          <w:szCs w:val="22"/>
          <w:lang w:eastAsia="el-GR"/>
        </w:rPr>
      </w:pPr>
    </w:p>
    <w:p w14:paraId="69572D0D" w14:textId="21A96DA8" w:rsidR="0046127C" w:rsidRDefault="00D86E5E" w:rsidP="00AB5A73">
      <w:pPr>
        <w:rPr>
          <w:rFonts w:asciiTheme="majorHAnsi" w:hAnsiTheme="majorHAnsi" w:cs="Consolas"/>
          <w:szCs w:val="22"/>
          <w:lang w:val="en-US" w:eastAsia="el-GR"/>
        </w:rPr>
      </w:pPr>
      <w:r>
        <w:rPr>
          <w:rFonts w:asciiTheme="majorHAnsi" w:hAnsiTheme="majorHAnsi" w:cs="Consolas"/>
          <w:szCs w:val="22"/>
          <w:lang w:eastAsia="el-GR"/>
        </w:rPr>
        <w:t>Σχήμα</w:t>
      </w:r>
      <w:r w:rsidRPr="00D86E5E">
        <w:rPr>
          <w:rFonts w:asciiTheme="majorHAnsi" w:hAnsiTheme="majorHAnsi" w:cs="Consolas"/>
          <w:szCs w:val="22"/>
          <w:lang w:val="en-US" w:eastAsia="el-GR"/>
        </w:rPr>
        <w:t xml:space="preserve"> </w:t>
      </w:r>
      <w:r w:rsidR="00921CAB" w:rsidRPr="00467C73">
        <w:rPr>
          <w:rFonts w:asciiTheme="majorHAnsi" w:hAnsiTheme="majorHAnsi" w:cs="Consolas"/>
          <w:szCs w:val="22"/>
          <w:lang w:val="en-US" w:eastAsia="el-GR"/>
        </w:rPr>
        <w:t>20</w:t>
      </w:r>
      <w:r w:rsidRPr="00D86E5E">
        <w:rPr>
          <w:rFonts w:asciiTheme="majorHAnsi" w:hAnsiTheme="majorHAnsi" w:cs="Consolas"/>
          <w:szCs w:val="22"/>
          <w:lang w:val="en-US" w:eastAsia="el-GR"/>
        </w:rPr>
        <w:t xml:space="preserve">. </w:t>
      </w:r>
      <w:r w:rsidR="008A69E4">
        <w:rPr>
          <w:rFonts w:asciiTheme="majorHAnsi" w:hAnsiTheme="majorHAnsi" w:cs="Consolas"/>
          <w:szCs w:val="22"/>
          <w:lang w:val="en-US" w:eastAsia="el-GR"/>
        </w:rPr>
        <w:t>getTableNam</w:t>
      </w:r>
      <w:r w:rsidR="00737511">
        <w:rPr>
          <w:rFonts w:asciiTheme="majorHAnsi" w:hAnsiTheme="majorHAnsi" w:cs="Consolas"/>
          <w:szCs w:val="22"/>
          <w:lang w:val="en-US" w:eastAsia="el-GR"/>
        </w:rPr>
        <w:t>e</w:t>
      </w:r>
      <w:r w:rsidR="008A69E4">
        <w:rPr>
          <w:rFonts w:asciiTheme="majorHAnsi" w:hAnsiTheme="majorHAnsi" w:cs="Consolas"/>
          <w:szCs w:val="22"/>
          <w:lang w:val="en-US" w:eastAsia="el-GR"/>
        </w:rPr>
        <w:t>FromRelation and checkEquality</w:t>
      </w:r>
      <w:r w:rsidR="0043620C">
        <w:rPr>
          <w:rFonts w:asciiTheme="majorHAnsi" w:hAnsiTheme="majorHAnsi" w:cs="Consolas"/>
          <w:szCs w:val="22"/>
          <w:lang w:val="en-US" w:eastAsia="el-GR"/>
        </w:rPr>
        <w:t xml:space="preserve"> </w:t>
      </w:r>
      <w:r w:rsidR="00453B39">
        <w:rPr>
          <w:rFonts w:asciiTheme="majorHAnsi" w:hAnsiTheme="majorHAnsi" w:cs="Consolas"/>
          <w:szCs w:val="22"/>
          <w:lang w:val="en-US" w:eastAsia="el-GR"/>
        </w:rPr>
        <w:t>methods, SchemaLoader Class</w:t>
      </w:r>
    </w:p>
    <w:p w14:paraId="37A63679" w14:textId="18E367D8" w:rsidR="00C2498C" w:rsidRPr="00C2498C" w:rsidRDefault="005D15CE" w:rsidP="00AB5A73">
      <w:pPr>
        <w:rPr>
          <w:rFonts w:asciiTheme="majorHAnsi" w:hAnsiTheme="majorHAnsi" w:cs="Consolas"/>
          <w:szCs w:val="22"/>
          <w:lang w:val="en-US" w:eastAsia="el-GR"/>
        </w:rPr>
      </w:pPr>
      <w:r>
        <w:rPr>
          <w:rFonts w:asciiTheme="majorHAnsi" w:hAnsiTheme="majorHAnsi" w:cs="Consolas"/>
          <w:noProof/>
          <w:szCs w:val="22"/>
          <w:lang w:val="en-US" w:eastAsia="el-GR"/>
        </w:rPr>
        <w:drawing>
          <wp:inline distT="0" distB="0" distL="0" distR="0" wp14:anchorId="67138DBA" wp14:editId="5A64DCAF">
            <wp:extent cx="5272405" cy="2867025"/>
            <wp:effectExtent l="0" t="0" r="4445" b="952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tTableRelationCheck.png"/>
                    <pic:cNvPicPr/>
                  </pic:nvPicPr>
                  <pic:blipFill>
                    <a:blip r:embed="rId27">
                      <a:extLst>
                        <a:ext uri="{28A0092B-C50C-407E-A947-70E740481C1C}">
                          <a14:useLocalDpi xmlns:a14="http://schemas.microsoft.com/office/drawing/2010/main" val="0"/>
                        </a:ext>
                      </a:extLst>
                    </a:blip>
                    <a:stretch>
                      <a:fillRect/>
                    </a:stretch>
                  </pic:blipFill>
                  <pic:spPr>
                    <a:xfrm>
                      <a:off x="0" y="0"/>
                      <a:ext cx="5340225" cy="2903904"/>
                    </a:xfrm>
                    <a:prstGeom prst="rect">
                      <a:avLst/>
                    </a:prstGeom>
                  </pic:spPr>
                </pic:pic>
              </a:graphicData>
            </a:graphic>
          </wp:inline>
        </w:drawing>
      </w:r>
    </w:p>
    <w:p w14:paraId="6E6DD3C7" w14:textId="06625BFA" w:rsidR="00AB5A73" w:rsidRPr="00A20261" w:rsidRDefault="00AB5A73" w:rsidP="00AB5A73">
      <w:pPr>
        <w:rPr>
          <w:rFonts w:ascii="Consolas" w:hAnsi="Consolas" w:cs="Consolas"/>
          <w:color w:val="000000"/>
          <w:sz w:val="20"/>
          <w:lang w:eastAsia="el-GR"/>
        </w:rPr>
      </w:pPr>
    </w:p>
    <w:p w14:paraId="066F41D7" w14:textId="090199F7" w:rsidR="00AB5A73" w:rsidRDefault="008930D3" w:rsidP="00AB5A73">
      <w:r>
        <w:t>Η αντιμετώπιση του προβλήματος αναλύεται ως εξής</w:t>
      </w:r>
      <w:r w:rsidRPr="008930D3">
        <w:t xml:space="preserve">: </w:t>
      </w:r>
      <w:r>
        <w:t xml:space="preserve">αρχικά μέσα στην μέθοδο </w:t>
      </w:r>
      <w:r>
        <w:rPr>
          <w:lang w:val="en-US"/>
        </w:rPr>
        <w:t>enterForeign</w:t>
      </w:r>
      <w:r w:rsidR="00674D6A" w:rsidRPr="00674D6A">
        <w:t xml:space="preserve"> </w:t>
      </w:r>
      <w:r w:rsidR="00674D6A">
        <w:t xml:space="preserve">ελέγχουμε αν ο πίνακας </w:t>
      </w:r>
      <w:r w:rsidR="00674D6A">
        <w:rPr>
          <w:lang w:val="en-US"/>
        </w:rPr>
        <w:t>alteringTable</w:t>
      </w:r>
      <w:r w:rsidR="00674D6A" w:rsidRPr="00674D6A">
        <w:t xml:space="preserve"> </w:t>
      </w:r>
      <w:r w:rsidR="00674D6A">
        <w:t xml:space="preserve">υπάρχει μέσα στο </w:t>
      </w:r>
      <w:r w:rsidR="00674D6A">
        <w:rPr>
          <w:lang w:val="en-US"/>
        </w:rPr>
        <w:t>set</w:t>
      </w:r>
      <w:r w:rsidR="00674D6A" w:rsidRPr="00674D6A">
        <w:t xml:space="preserve"> </w:t>
      </w:r>
      <w:r w:rsidR="00674D6A">
        <w:t>των πινάκων αφαιρώντας προηγουμένως τα εισαγωγικά. Αυτό</w:t>
      </w:r>
      <w:r w:rsidR="00674D6A" w:rsidRPr="00674D6A">
        <w:rPr>
          <w:lang w:val="en-US"/>
        </w:rPr>
        <w:t xml:space="preserve"> </w:t>
      </w:r>
      <w:r w:rsidR="00674D6A">
        <w:t>γίνεται</w:t>
      </w:r>
      <w:r w:rsidR="00674D6A" w:rsidRPr="00674D6A">
        <w:rPr>
          <w:lang w:val="en-US"/>
        </w:rPr>
        <w:t xml:space="preserve"> </w:t>
      </w:r>
      <w:r w:rsidR="00674D6A">
        <w:t>με</w:t>
      </w:r>
      <w:r w:rsidR="00674D6A" w:rsidRPr="00674D6A">
        <w:rPr>
          <w:lang w:val="en-US"/>
        </w:rPr>
        <w:t xml:space="preserve"> </w:t>
      </w:r>
      <w:r w:rsidR="00674D6A">
        <w:t>την</w:t>
      </w:r>
      <w:r w:rsidR="00674D6A" w:rsidRPr="00674D6A">
        <w:rPr>
          <w:lang w:val="en-US"/>
        </w:rPr>
        <w:t xml:space="preserve"> </w:t>
      </w:r>
      <w:r w:rsidR="00674D6A">
        <w:t>εντολή</w:t>
      </w:r>
      <w:r w:rsidR="00674D6A" w:rsidRPr="00674D6A">
        <w:rPr>
          <w:lang w:val="en-US"/>
        </w:rPr>
        <w:t xml:space="preserve"> (</w:t>
      </w:r>
      <w:r w:rsidR="00674D6A" w:rsidRPr="00674D6A">
        <w:rPr>
          <w:rFonts w:ascii="Consolas" w:hAnsi="Consolas" w:cs="Consolas"/>
          <w:color w:val="000000"/>
          <w:sz w:val="20"/>
          <w:shd w:val="clear" w:color="auto" w:fill="E8F2FE"/>
          <w:lang w:val="en-US" w:eastAsia="el-GR"/>
        </w:rPr>
        <w:t>!</w:t>
      </w:r>
      <w:r w:rsidR="00674D6A" w:rsidRPr="00674D6A">
        <w:rPr>
          <w:rFonts w:ascii="Consolas" w:hAnsi="Consolas" w:cs="Consolas"/>
          <w:i/>
          <w:iCs/>
          <w:color w:val="000000"/>
          <w:sz w:val="20"/>
          <w:shd w:val="clear" w:color="auto" w:fill="E8F2FE"/>
          <w:lang w:val="en-US" w:eastAsia="el-GR"/>
        </w:rPr>
        <w:t>checkEquality</w:t>
      </w:r>
      <w:r w:rsidR="00674D6A" w:rsidRPr="00674D6A">
        <w:rPr>
          <w:rFonts w:ascii="Consolas" w:hAnsi="Consolas" w:cs="Consolas"/>
          <w:color w:val="000000"/>
          <w:sz w:val="20"/>
          <w:shd w:val="clear" w:color="auto" w:fill="E8F2FE"/>
          <w:lang w:val="en-US" w:eastAsia="el-GR"/>
        </w:rPr>
        <w:t>(</w:t>
      </w:r>
      <w:r w:rsidR="00674D6A" w:rsidRPr="00674D6A">
        <w:rPr>
          <w:rFonts w:ascii="Consolas" w:hAnsi="Consolas" w:cs="Consolas"/>
          <w:i/>
          <w:iCs/>
          <w:color w:val="0000C0"/>
          <w:sz w:val="20"/>
          <w:shd w:val="clear" w:color="auto" w:fill="E8F2FE"/>
          <w:lang w:val="en-US" w:eastAsia="el-GR"/>
        </w:rPr>
        <w:t>s</w:t>
      </w:r>
      <w:r w:rsidR="00674D6A" w:rsidRPr="00674D6A">
        <w:rPr>
          <w:rFonts w:ascii="Consolas" w:hAnsi="Consolas" w:cs="Consolas"/>
          <w:color w:val="000000"/>
          <w:sz w:val="20"/>
          <w:shd w:val="clear" w:color="auto" w:fill="E8F2FE"/>
          <w:lang w:val="en-US" w:eastAsia="el-GR"/>
        </w:rPr>
        <w:t>.getTables().keySet(),removeQuotes(</w:t>
      </w:r>
      <w:r w:rsidR="00674D6A" w:rsidRPr="00674D6A">
        <w:rPr>
          <w:rFonts w:ascii="Consolas" w:hAnsi="Consolas" w:cs="Consolas"/>
          <w:color w:val="0000C0"/>
          <w:sz w:val="20"/>
          <w:shd w:val="clear" w:color="auto" w:fill="E8F2FE"/>
          <w:lang w:val="en-US" w:eastAsia="el-GR"/>
        </w:rPr>
        <w:t>alteringTable</w:t>
      </w:r>
      <w:r w:rsidR="00674D6A" w:rsidRPr="00674D6A">
        <w:rPr>
          <w:rFonts w:ascii="Consolas" w:hAnsi="Consolas" w:cs="Consolas"/>
          <w:color w:val="000000"/>
          <w:sz w:val="20"/>
          <w:shd w:val="clear" w:color="auto" w:fill="E8F2FE"/>
          <w:lang w:val="en-US" w:eastAsia="el-GR"/>
        </w:rPr>
        <w:t>))</w:t>
      </w:r>
      <w:r w:rsidR="00674D6A" w:rsidRPr="00674D6A">
        <w:rPr>
          <w:lang w:val="en-US"/>
        </w:rPr>
        <w:t xml:space="preserve">). </w:t>
      </w:r>
      <w:r w:rsidR="00674D6A">
        <w:t>Αν η συνθήκη αυτή αποτιμηθεί ως συνολικά ψευδής αυτό σημαίνει ότι το όνομα</w:t>
      </w:r>
      <w:r w:rsidR="00BB51A0">
        <w:t xml:space="preserve"> του</w:t>
      </w:r>
      <w:r w:rsidR="00674D6A">
        <w:t xml:space="preserve"> πίνακα βρέθηκε στο σύνολο πινάκων και συνεχίζουμε με την εντολή </w:t>
      </w:r>
      <w:r w:rsidR="00674D6A">
        <w:rPr>
          <w:lang w:val="en-US"/>
        </w:rPr>
        <w:t>ALTER</w:t>
      </w:r>
      <w:r w:rsidR="00674D6A" w:rsidRPr="00674D6A">
        <w:t xml:space="preserve">. </w:t>
      </w:r>
      <w:r w:rsidR="00674D6A">
        <w:t xml:space="preserve">Αν όμως η εντολή αυτή αποτιμηθεί συνολικά αληθής τότε το όνομα </w:t>
      </w:r>
      <w:r w:rsidR="00BB51A0">
        <w:t xml:space="preserve">του  </w:t>
      </w:r>
      <w:r w:rsidR="00674D6A">
        <w:t xml:space="preserve">πίνακα δεν βρέθηκε και </w:t>
      </w:r>
      <w:r w:rsidR="00511313">
        <w:t>απαιτείται</w:t>
      </w:r>
      <w:r w:rsidR="00674D6A">
        <w:t xml:space="preserve"> αντιμετώπιση για ακόμη μια φορά. </w:t>
      </w:r>
    </w:p>
    <w:p w14:paraId="6E75B94F" w14:textId="77777777" w:rsidR="007C7A62" w:rsidRDefault="007C7A62" w:rsidP="00AB5A73"/>
    <w:p w14:paraId="1B2B89D5" w14:textId="14373BCC" w:rsidR="009B7104" w:rsidRPr="0087085B" w:rsidRDefault="009B7104" w:rsidP="00AB5A73">
      <w:r>
        <w:t xml:space="preserve">Σε αυτή την περίπτωση καλείται να </w:t>
      </w:r>
      <w:r w:rsidR="007C7A62">
        <w:t>χρησιμοποιηθεί</w:t>
      </w:r>
      <w:r>
        <w:t xml:space="preserve"> η μέθοδος </w:t>
      </w:r>
      <w:r>
        <w:rPr>
          <w:lang w:val="en-US"/>
        </w:rPr>
        <w:t>getTableNameFromRelation</w:t>
      </w:r>
      <w:r w:rsidR="007C7A62" w:rsidRPr="007C7A62">
        <w:t>.</w:t>
      </w:r>
      <w:r w:rsidR="0087085B" w:rsidRPr="0087085B">
        <w:t xml:space="preserve"> </w:t>
      </w:r>
      <w:r w:rsidR="0087085B">
        <w:rPr>
          <w:lang w:val="en-US"/>
        </w:rPr>
        <w:t>H</w:t>
      </w:r>
      <w:r w:rsidR="0087085B">
        <w:t xml:space="preserve"> λειτουργία της μεθόδου αυτής έγκειται στο γεγονός ότι εισάγει ως όνομα του πίνακα ότι υπάρχει στο </w:t>
      </w:r>
      <w:r w:rsidR="0087085B">
        <w:rPr>
          <w:lang w:val="en-US"/>
        </w:rPr>
        <w:t>alter</w:t>
      </w:r>
      <w:r w:rsidR="0087085B" w:rsidRPr="0087085B">
        <w:t>-</w:t>
      </w:r>
      <w:r w:rsidR="0087085B">
        <w:rPr>
          <w:lang w:val="en-US"/>
        </w:rPr>
        <w:t>statement</w:t>
      </w:r>
      <w:r w:rsidR="0087085B" w:rsidRPr="0087085B">
        <w:t xml:space="preserve"> </w:t>
      </w:r>
      <w:r w:rsidR="0087085B">
        <w:t xml:space="preserve">μεταξύ των </w:t>
      </w:r>
      <w:r w:rsidR="0087085B">
        <w:rPr>
          <w:lang w:val="en-US"/>
        </w:rPr>
        <w:t>keywords</w:t>
      </w:r>
      <w:r w:rsidR="0087085B" w:rsidRPr="0087085B">
        <w:t xml:space="preserve"> </w:t>
      </w:r>
      <w:r w:rsidR="0087085B">
        <w:rPr>
          <w:lang w:val="en-US"/>
        </w:rPr>
        <w:t>ALTERTABLE</w:t>
      </w:r>
      <w:r w:rsidR="0087085B" w:rsidRPr="0087085B">
        <w:t xml:space="preserve"> </w:t>
      </w:r>
      <w:r w:rsidR="0087085B">
        <w:t xml:space="preserve">και </w:t>
      </w:r>
      <w:r w:rsidR="0087085B">
        <w:rPr>
          <w:lang w:val="en-US"/>
        </w:rPr>
        <w:t>ADDCONSTRAINT</w:t>
      </w:r>
      <w:r w:rsidR="0087085B">
        <w:t xml:space="preserve">. Αφαιρώντας για ακόμη μια φορά </w:t>
      </w:r>
      <w:r w:rsidR="00D429D8">
        <w:t>ό</w:t>
      </w:r>
      <w:r w:rsidR="001A0471">
        <w:t>τι</w:t>
      </w:r>
      <w:r w:rsidR="0087085B">
        <w:t xml:space="preserve"> υπάρχοντα </w:t>
      </w:r>
      <w:r w:rsidR="0087085B">
        <w:lastRenderedPageBreak/>
        <w:t>εισαγωγικά</w:t>
      </w:r>
      <w:r w:rsidR="00BB51A0">
        <w:t xml:space="preserve"> ,</w:t>
      </w:r>
      <w:r w:rsidR="0087085B">
        <w:t xml:space="preserve"> ελέγχεται αν το όνομα</w:t>
      </w:r>
      <w:r w:rsidR="00345C80">
        <w:t xml:space="preserve"> του</w:t>
      </w:r>
      <w:r w:rsidR="0087085B">
        <w:t xml:space="preserve"> πίνακα υπάρχει στο </w:t>
      </w:r>
      <w:r w:rsidR="0087085B">
        <w:rPr>
          <w:lang w:val="en-US"/>
        </w:rPr>
        <w:t>set</w:t>
      </w:r>
      <w:r w:rsidR="0087085B" w:rsidRPr="0087085B">
        <w:t xml:space="preserve"> </w:t>
      </w:r>
      <w:r w:rsidR="0087085B">
        <w:t xml:space="preserve">των πινάκων και αν αληθεύει αυτό τότε εισάγεται το όνομα </w:t>
      </w:r>
      <w:r w:rsidR="00345C80">
        <w:t xml:space="preserve">του </w:t>
      </w:r>
      <w:r w:rsidR="0087085B">
        <w:t>πίνακα στην αντίστοιχη μεταβλητή. Αν η παραπάνω συνθήκη αποτιμηθεί ως ψευδής τότε ο πίνακας αυτός δεν υπάρχει</w:t>
      </w:r>
      <w:r w:rsidR="005E28B3">
        <w:t>,</w:t>
      </w:r>
      <w:r w:rsidR="0087085B">
        <w:t xml:space="preserve"> δηλαδή δεν έχει δημιουργηθεί στην βάση</w:t>
      </w:r>
      <w:r w:rsidR="00AE3A04">
        <w:t>,</w:t>
      </w:r>
      <w:r w:rsidR="0087085B">
        <w:t xml:space="preserve">  και επομένως παράγεται το κατάλληλο μήνυμα λάθους.</w:t>
      </w:r>
    </w:p>
    <w:p w14:paraId="43C84D4C" w14:textId="18113C57" w:rsidR="008F5DCC" w:rsidRPr="00674D6A" w:rsidRDefault="008F5DCC" w:rsidP="0080427D"/>
    <w:p w14:paraId="2CFBB5BA" w14:textId="37BCE719" w:rsidR="007213E7" w:rsidRDefault="007213E7" w:rsidP="00E9037E">
      <w:pPr>
        <w:pStyle w:val="Heading2"/>
      </w:pPr>
      <w:bookmarkStart w:id="13" w:name="_Toc5107567"/>
      <w:r>
        <w:t xml:space="preserve">Σχεδίαση </w:t>
      </w:r>
      <w:r w:rsidR="00FE75E6">
        <w:t xml:space="preserve">και αποτελέσματα </w:t>
      </w:r>
      <w:r>
        <w:t>ελέγχου του λογισμικού</w:t>
      </w:r>
      <w:bookmarkEnd w:id="13"/>
    </w:p>
    <w:p w14:paraId="64FA6EDD" w14:textId="767C0ABE" w:rsidR="00C85CC2" w:rsidRDefault="00C85CC2" w:rsidP="00C85CC2"/>
    <w:p w14:paraId="0FB521E6" w14:textId="5E2E05CA" w:rsidR="00C85CC2" w:rsidRDefault="001805F3" w:rsidP="00C85CC2">
      <w:r>
        <w:t xml:space="preserve">Ο έλεγχος ορθής λειτουργίας των συστημάτων λογισμικού </w:t>
      </w:r>
      <w:r w:rsidR="00325C22">
        <w:t xml:space="preserve">καταλαμβάνει </w:t>
      </w:r>
      <w:r>
        <w:t xml:space="preserve">σύμφωνα με έρευνές το </w:t>
      </w:r>
      <w:r w:rsidR="00325C22">
        <w:t>35-50</w:t>
      </w:r>
      <w:r>
        <w:t>% της συνολικ</w:t>
      </w:r>
      <w:r w:rsidR="00325C22">
        <w:t>ού απαιτούμενου χρόνου</w:t>
      </w:r>
      <w:r>
        <w:t xml:space="preserve"> για την παραγωγή του λογισμικού.</w:t>
      </w:r>
    </w:p>
    <w:p w14:paraId="28E18FAF" w14:textId="7B2D2ED4" w:rsidR="00C85CC2" w:rsidRDefault="00C85CC2" w:rsidP="00C85CC2"/>
    <w:p w14:paraId="0F6A84BD" w14:textId="3E451A38" w:rsidR="0092075C" w:rsidRDefault="0092075C" w:rsidP="00C85CC2">
      <w:r>
        <w:t xml:space="preserve">Αρχικά, ο έλεγχος ορθής λειτουργίας του εργαλείου Εκάτη αποτελείται από δύο </w:t>
      </w:r>
      <w:r>
        <w:rPr>
          <w:lang w:val="en-US"/>
        </w:rPr>
        <w:t>tests</w:t>
      </w:r>
      <w:r>
        <w:t xml:space="preserve"> μέσω των οποίων διαφαίνεται η σωστή λειτουργία του εργαλείου καθώς αυτά αποτελούν τους βασικούς πυλώνες του. Πρώτο </w:t>
      </w:r>
      <w:r>
        <w:rPr>
          <w:lang w:val="en-US"/>
        </w:rPr>
        <w:t>test</w:t>
      </w:r>
      <w:r w:rsidRPr="0092075C">
        <w:t xml:space="preserve"> </w:t>
      </w:r>
      <w:r>
        <w:t xml:space="preserve">αφορά τον έλεγχο της λειτουργίας εξαγωγής των διαφορών μεταξύ δύο εκδόσεων της βάσης δεδομένων. Την λειτουργία αυτή προσφέρει η κλάση </w:t>
      </w:r>
      <w:r>
        <w:rPr>
          <w:lang w:val="en-US"/>
        </w:rPr>
        <w:t>SqlDifferenceExtractor</w:t>
      </w:r>
      <w:r w:rsidRPr="0092075C">
        <w:t xml:space="preserve"> </w:t>
      </w:r>
      <w:r>
        <w:t xml:space="preserve">η οποία καλείται </w:t>
      </w:r>
      <w:r w:rsidR="0068255E">
        <w:t>μέσω</w:t>
      </w:r>
      <w:r>
        <w:t xml:space="preserve"> της κλάσης </w:t>
      </w:r>
      <w:r>
        <w:rPr>
          <w:lang w:val="en-US"/>
        </w:rPr>
        <w:t>HecateBackEndEngine</w:t>
      </w:r>
      <w:r w:rsidRPr="0092075C">
        <w:t>.</w:t>
      </w:r>
      <w:r w:rsidR="0068255E" w:rsidRPr="0068255E">
        <w:t xml:space="preserve">  </w:t>
      </w:r>
      <w:r w:rsidR="0068255E">
        <w:t xml:space="preserve">Στην κλάση του </w:t>
      </w:r>
      <w:r w:rsidR="0068255E">
        <w:rPr>
          <w:lang w:val="en-US"/>
        </w:rPr>
        <w:t>test</w:t>
      </w:r>
      <w:r w:rsidR="0068255E" w:rsidRPr="0068255E">
        <w:t xml:space="preserve"> </w:t>
      </w:r>
      <w:r w:rsidR="0068255E">
        <w:t>επομένως, εξετάζουμε έναν φάκελο με εκδόσεις μιας βάσης δεδομένων</w:t>
      </w:r>
      <w:r w:rsidR="00702859">
        <w:t xml:space="preserve"> ώστε να αποφανθούμε εάν η ενέργεια αυτή επιτελείται </w:t>
      </w:r>
      <w:r w:rsidR="003D2BF0">
        <w:t>επιτυχημένα</w:t>
      </w:r>
      <w:r w:rsidR="00702859">
        <w:t xml:space="preserve">. </w:t>
      </w:r>
      <w:r w:rsidR="006408F8">
        <w:t xml:space="preserve">Ο έλεγχος ορθής λειτουργίας αυτής </w:t>
      </w:r>
      <w:r w:rsidR="001B67E6">
        <w:t xml:space="preserve">της κλάσης </w:t>
      </w:r>
      <w:r w:rsidR="006408F8">
        <w:t>αποτελεί άκρας σημασίας για το εργαλείο διότι με βάση την κλάση αυτή πραγματοποιείται και η εξέταση ενός ολόκληρου φακέλου εκδόσεων της βάσης.</w:t>
      </w:r>
    </w:p>
    <w:p w14:paraId="7C0BA35E" w14:textId="658742DC" w:rsidR="001B67E6" w:rsidRDefault="001B67E6" w:rsidP="00C85CC2"/>
    <w:p w14:paraId="4923EBB3" w14:textId="58E10ED6" w:rsidR="0092075C" w:rsidRDefault="00F671BE" w:rsidP="00C85CC2">
      <w:r>
        <w:t xml:space="preserve">Έπειτα, δεύτερο </w:t>
      </w:r>
      <w:r>
        <w:rPr>
          <w:lang w:val="en-US"/>
        </w:rPr>
        <w:t>test</w:t>
      </w:r>
      <w:r w:rsidRPr="00F671BE">
        <w:t xml:space="preserve"> </w:t>
      </w:r>
      <w:r>
        <w:t xml:space="preserve">για το εργαλείο Εκάτη αποτελεί ο έλεγχος της λειτουργίας της κλάσης </w:t>
      </w:r>
      <w:r>
        <w:rPr>
          <w:lang w:val="en-US"/>
        </w:rPr>
        <w:t>HecateBackEndEngine</w:t>
      </w:r>
      <w:r w:rsidRPr="00F671BE">
        <w:t xml:space="preserve">. </w:t>
      </w:r>
      <w:r w:rsidR="003E719E">
        <w:t xml:space="preserve">Η κλάση αυτή προμηθεύει όλες τις λειτουργίες ου εργαλείου Εκάτη, επομένως ο έλεγχος της </w:t>
      </w:r>
      <w:r w:rsidR="00464827">
        <w:t>αποτελεί</w:t>
      </w:r>
      <w:r w:rsidR="003E719E">
        <w:t xml:space="preserve"> </w:t>
      </w:r>
      <w:r w:rsidR="00464827">
        <w:t>σημείο</w:t>
      </w:r>
      <w:r w:rsidR="003E719E">
        <w:t xml:space="preserve"> </w:t>
      </w:r>
      <w:r w:rsidR="00464827">
        <w:t>αναφοράς</w:t>
      </w:r>
      <w:r w:rsidR="003E719E">
        <w:t xml:space="preserve"> του </w:t>
      </w:r>
      <w:r w:rsidR="003E719E">
        <w:rPr>
          <w:lang w:val="en-US"/>
        </w:rPr>
        <w:t>testing</w:t>
      </w:r>
      <w:r w:rsidR="003E719E" w:rsidRPr="003E719E">
        <w:t xml:space="preserve">. </w:t>
      </w:r>
      <w:r w:rsidR="00806C54">
        <w:t xml:space="preserve">Ξεκινώντας το </w:t>
      </w:r>
      <w:r w:rsidR="00806C54">
        <w:rPr>
          <w:lang w:val="en-US"/>
        </w:rPr>
        <w:t>testing</w:t>
      </w:r>
      <w:r w:rsidR="00806C54">
        <w:t xml:space="preserve"> διαγράφουμε οτιδήποτε παλαιά αρχεία αποτελεσμάτων υπάρχουν ώστε το </w:t>
      </w:r>
      <w:r w:rsidR="00806C54">
        <w:rPr>
          <w:lang w:val="en-US"/>
        </w:rPr>
        <w:t>testing</w:t>
      </w:r>
      <w:r w:rsidR="00806C54" w:rsidRPr="00806C54">
        <w:t xml:space="preserve"> </w:t>
      </w:r>
      <w:r w:rsidR="00806C54">
        <w:t>να είναι ανεξάρτητο από προηγούμενα αποτελέσματα.</w:t>
      </w:r>
      <w:r w:rsidR="00CC48F9">
        <w:t xml:space="preserve"> Αφού ολοκληρωθεί η ενέργεια αυτή με επιτυχία, </w:t>
      </w:r>
      <w:r w:rsidR="007566DE">
        <w:t>έπειτα ξεκινά ο έλεγχος</w:t>
      </w:r>
      <w:r w:rsidR="0003218A">
        <w:t xml:space="preserve"> της</w:t>
      </w:r>
      <w:r w:rsidR="007566DE">
        <w:t xml:space="preserve"> συγκεκριμένη</w:t>
      </w:r>
      <w:r w:rsidR="0003218A">
        <w:t>ς</w:t>
      </w:r>
      <w:r w:rsidR="007566DE">
        <w:t xml:space="preserve"> περίπτωση</w:t>
      </w:r>
      <w:r w:rsidR="0003218A">
        <w:t>ς</w:t>
      </w:r>
      <w:r w:rsidR="00017960">
        <w:t>,</w:t>
      </w:r>
      <w:r w:rsidR="000D4AA6">
        <w:t xml:space="preserve"> όπου και</w:t>
      </w:r>
      <w:r w:rsidR="007566DE" w:rsidRPr="007566DE">
        <w:t xml:space="preserve"> </w:t>
      </w:r>
      <w:r w:rsidR="007566DE">
        <w:t xml:space="preserve">θα </w:t>
      </w:r>
      <w:r w:rsidR="0001291C">
        <w:t>εξετάσουμε</w:t>
      </w:r>
      <w:r w:rsidR="007566DE">
        <w:t xml:space="preserve"> έναν ολόκληρο φάκελο με εκδόσεις μιας βάσης δεδομένων. Στη συνέχεια, συγκρίνουμε τα περιεχόμενα τεσσάρων χαρακτηριστικών αρχείων στα οποία περιέχονται τα αποτελέσματα της σύγκρισης των εκδόσεων. Τα</w:t>
      </w:r>
      <w:r w:rsidR="007566DE" w:rsidRPr="007566DE">
        <w:t xml:space="preserve"> </w:t>
      </w:r>
      <w:r w:rsidR="007566DE">
        <w:lastRenderedPageBreak/>
        <w:t>αρχεία</w:t>
      </w:r>
      <w:r w:rsidR="007566DE" w:rsidRPr="007566DE">
        <w:t xml:space="preserve"> </w:t>
      </w:r>
      <w:r w:rsidR="007566DE">
        <w:t>αυτά</w:t>
      </w:r>
      <w:r w:rsidR="007566DE" w:rsidRPr="007566DE">
        <w:t xml:space="preserve"> </w:t>
      </w:r>
      <w:r w:rsidR="007566DE">
        <w:t>είναι</w:t>
      </w:r>
      <w:r w:rsidR="007566DE" w:rsidRPr="007566DE">
        <w:t xml:space="preserve"> </w:t>
      </w:r>
      <w:r w:rsidR="007566DE">
        <w:t>τα</w:t>
      </w:r>
      <w:r w:rsidR="007566DE" w:rsidRPr="007566DE">
        <w:t xml:space="preserve"> </w:t>
      </w:r>
      <w:r w:rsidR="007566DE">
        <w:rPr>
          <w:lang w:val="en-US"/>
        </w:rPr>
        <w:t>metrics</w:t>
      </w:r>
      <w:r w:rsidR="007566DE" w:rsidRPr="007566DE">
        <w:t>.</w:t>
      </w:r>
      <w:r w:rsidR="007566DE">
        <w:rPr>
          <w:lang w:val="en-US"/>
        </w:rPr>
        <w:t>csv</w:t>
      </w:r>
      <w:r w:rsidR="007566DE" w:rsidRPr="007566DE">
        <w:t xml:space="preserve">, </w:t>
      </w:r>
      <w:r w:rsidR="007566DE">
        <w:rPr>
          <w:lang w:val="en-US"/>
        </w:rPr>
        <w:t>table</w:t>
      </w:r>
      <w:r w:rsidR="007566DE" w:rsidRPr="007566DE">
        <w:t>_</w:t>
      </w:r>
      <w:r w:rsidR="007566DE">
        <w:rPr>
          <w:lang w:val="en-US"/>
        </w:rPr>
        <w:t>stats</w:t>
      </w:r>
      <w:r w:rsidR="007566DE" w:rsidRPr="007566DE">
        <w:t>.</w:t>
      </w:r>
      <w:r w:rsidR="007566DE">
        <w:rPr>
          <w:lang w:val="en-US"/>
        </w:rPr>
        <w:t>csv</w:t>
      </w:r>
      <w:r w:rsidR="007566DE" w:rsidRPr="007566DE">
        <w:t xml:space="preserve">, </w:t>
      </w:r>
      <w:r w:rsidR="007566DE">
        <w:rPr>
          <w:lang w:val="en-US"/>
        </w:rPr>
        <w:t>tables</w:t>
      </w:r>
      <w:r w:rsidR="007566DE" w:rsidRPr="007566DE">
        <w:t>_</w:t>
      </w:r>
      <w:r w:rsidR="007566DE">
        <w:rPr>
          <w:lang w:val="en-US"/>
        </w:rPr>
        <w:t>DetailedStats</w:t>
      </w:r>
      <w:r w:rsidR="007566DE" w:rsidRPr="007566DE">
        <w:t>.</w:t>
      </w:r>
      <w:r w:rsidR="007566DE">
        <w:rPr>
          <w:lang w:val="en-US"/>
        </w:rPr>
        <w:t>tsv</w:t>
      </w:r>
      <w:r w:rsidR="007566DE" w:rsidRPr="007566DE">
        <w:t xml:space="preserve"> </w:t>
      </w:r>
      <w:r w:rsidR="007566DE">
        <w:t xml:space="preserve"> και </w:t>
      </w:r>
      <w:r w:rsidR="007566DE">
        <w:rPr>
          <w:lang w:val="en-US"/>
        </w:rPr>
        <w:t>SchemaHeartBeat</w:t>
      </w:r>
      <w:r w:rsidR="007566DE" w:rsidRPr="007566DE">
        <w:t>.</w:t>
      </w:r>
      <w:r w:rsidR="007566DE">
        <w:rPr>
          <w:lang w:val="en-US"/>
        </w:rPr>
        <w:t>tsv</w:t>
      </w:r>
      <w:r w:rsidR="007566DE" w:rsidRPr="007566DE">
        <w:t xml:space="preserve">. </w:t>
      </w:r>
      <w:r w:rsidR="007566DE">
        <w:t>Εάν η σύγκριση αυτή στεφθεί με επιτυχία τότε ο συνολικό</w:t>
      </w:r>
      <w:r w:rsidR="00F91FF3">
        <w:t>ς</w:t>
      </w:r>
      <w:r w:rsidR="007566DE">
        <w:t xml:space="preserve"> έλεγχος της κλάσης αυτής έχει ολοκληρωθεί και το </w:t>
      </w:r>
      <w:r w:rsidR="007566DE">
        <w:rPr>
          <w:lang w:val="en-US"/>
        </w:rPr>
        <w:t>testing</w:t>
      </w:r>
      <w:r w:rsidR="007566DE" w:rsidRPr="007566DE">
        <w:t xml:space="preserve"> </w:t>
      </w:r>
      <w:r w:rsidR="00442E25">
        <w:t>σταματά</w:t>
      </w:r>
      <w:r w:rsidR="007566DE">
        <w:t>.</w:t>
      </w:r>
    </w:p>
    <w:p w14:paraId="01320739" w14:textId="77777777" w:rsidR="00630739" w:rsidRPr="007566DE" w:rsidRDefault="00630739" w:rsidP="00C85CC2"/>
    <w:p w14:paraId="57AA6C0A" w14:textId="26D4911D" w:rsidR="000C52B5" w:rsidRDefault="000C52B5" w:rsidP="00E9037E">
      <w:pPr>
        <w:pStyle w:val="Heading2"/>
      </w:pPr>
      <w:bookmarkStart w:id="14" w:name="_Toc5107568"/>
      <w:r>
        <w:t xml:space="preserve">Λεπτομέρειες </w:t>
      </w:r>
      <w:r w:rsidR="00FE75E6">
        <w:t xml:space="preserve">εγκατάστασης και </w:t>
      </w:r>
      <w:r>
        <w:t>υλοποίησης</w:t>
      </w:r>
      <w:bookmarkEnd w:id="14"/>
    </w:p>
    <w:p w14:paraId="43CFC320" w14:textId="06F2CCE6" w:rsidR="00C625F7" w:rsidRDefault="00C625F7" w:rsidP="00C625F7">
      <w:r>
        <w:t xml:space="preserve">Όσον αφορά τα εργαλεία υλοποίησης, το εργαλείο Εκάτη χτίστηκε στην πλατφόρμα </w:t>
      </w:r>
      <w:r>
        <w:rPr>
          <w:lang w:val="en-US"/>
        </w:rPr>
        <w:t>Eclipse</w:t>
      </w:r>
      <w:r w:rsidRPr="00C625F7">
        <w:t xml:space="preserve"> </w:t>
      </w:r>
      <w:r>
        <w:t xml:space="preserve">χρησιμοποιώντας το </w:t>
      </w:r>
      <w:r>
        <w:rPr>
          <w:lang w:val="en-US"/>
        </w:rPr>
        <w:t>jdk</w:t>
      </w:r>
      <w:r w:rsidRPr="00C625F7">
        <w:t xml:space="preserve">-14. </w:t>
      </w:r>
      <w:r>
        <w:t xml:space="preserve">Ωστόσο απαιτούνται και ορισμένες βιβλιοθήκες ώστε να χρησιμοποιηθεί με ασφάλεια το εργαλείο Εκάτη. Όλες οι απαραίτητες αυτές βιβλιοθήκες στις οποίες συγκαταλέγονται η </w:t>
      </w:r>
      <w:r>
        <w:rPr>
          <w:lang w:val="en-US"/>
        </w:rPr>
        <w:t>antlr</w:t>
      </w:r>
      <w:r w:rsidRPr="00C625F7">
        <w:t>-</w:t>
      </w:r>
      <w:r>
        <w:rPr>
          <w:lang w:val="en-US"/>
        </w:rPr>
        <w:t>runtime</w:t>
      </w:r>
      <w:r w:rsidRPr="00C625F7">
        <w:t>-4.4.</w:t>
      </w:r>
      <w:r>
        <w:rPr>
          <w:lang w:val="en-US"/>
        </w:rPr>
        <w:t>jar</w:t>
      </w:r>
      <w:r w:rsidRPr="00C625F7">
        <w:t xml:space="preserve"> </w:t>
      </w:r>
      <w:r>
        <w:t>και</w:t>
      </w:r>
      <w:r w:rsidRPr="00C625F7">
        <w:t xml:space="preserve"> </w:t>
      </w:r>
      <w:r>
        <w:t xml:space="preserve">η </w:t>
      </w:r>
      <w:r>
        <w:rPr>
          <w:lang w:val="en-US"/>
        </w:rPr>
        <w:t>commons</w:t>
      </w:r>
      <w:r w:rsidRPr="00C625F7">
        <w:t>-</w:t>
      </w:r>
      <w:r>
        <w:rPr>
          <w:lang w:val="en-US"/>
        </w:rPr>
        <w:t>io</w:t>
      </w:r>
      <w:r w:rsidRPr="00C625F7">
        <w:t>-2.6.</w:t>
      </w:r>
      <w:r>
        <w:rPr>
          <w:lang w:val="en-US"/>
        </w:rPr>
        <w:t>jar</w:t>
      </w:r>
      <w:r>
        <w:t xml:space="preserve"> της </w:t>
      </w:r>
      <w:r>
        <w:rPr>
          <w:lang w:val="en-US"/>
        </w:rPr>
        <w:t>Apache</w:t>
      </w:r>
      <w:r w:rsidRPr="00C625F7">
        <w:t xml:space="preserve"> </w:t>
      </w:r>
      <w:r>
        <w:t xml:space="preserve">περιέχονται στον φάκελο </w:t>
      </w:r>
      <w:r>
        <w:rPr>
          <w:lang w:val="en-US"/>
        </w:rPr>
        <w:t>libs</w:t>
      </w:r>
      <w:r w:rsidRPr="00C625F7">
        <w:t xml:space="preserve"> </w:t>
      </w:r>
      <w:r>
        <w:t>του εργαλείου.</w:t>
      </w:r>
    </w:p>
    <w:p w14:paraId="431B915E" w14:textId="1F9F740F" w:rsidR="00350F31" w:rsidRDefault="00350F31" w:rsidP="00C625F7"/>
    <w:p w14:paraId="2A8CAD84" w14:textId="1E27FF73" w:rsidR="00FE75E6" w:rsidRDefault="00FE75E6" w:rsidP="00E9037E">
      <w:pPr>
        <w:pStyle w:val="Heading2"/>
      </w:pPr>
      <w:bookmarkStart w:id="15" w:name="_Toc5107569"/>
      <w:r>
        <w:t>Επεκτασιμότητα του λογισμικού</w:t>
      </w:r>
      <w:bookmarkEnd w:id="15"/>
    </w:p>
    <w:p w14:paraId="45FB9E87" w14:textId="30DA59EB" w:rsidR="00E109FA" w:rsidRDefault="006F091C" w:rsidP="006F091C">
      <w:r>
        <w:t>Η επεκτασιμότητα του λογισμικού αποτελεί έναν από τους σημαντικότερους πυλώνες της δημιουργίας ενός συστήματος λογισμικού ή εργαλείου όπως η Εκάτη καθώς απαιτείται η εύκολη μετατροπή του κώδικα σε μελλοντικές επεκτάσεις ή συντηρήσεις.</w:t>
      </w:r>
      <w:r w:rsidR="00CC2A51">
        <w:t xml:space="preserve"> Βασιζόμενοι σ</w:t>
      </w:r>
      <w:r w:rsidR="0048300A">
        <w:t>΄</w:t>
      </w:r>
      <w:r w:rsidR="00CC2A51">
        <w:t xml:space="preserve"> αυτό το σκεπτικό οργανώθηκε η παρακάτω λίστα η οποία απεικονίζει σημεία του κώδικα στα οποία η προσθήκη κώδικα μπορεί να επιτευχθεί χωρίς δυσκολία. </w:t>
      </w:r>
    </w:p>
    <w:p w14:paraId="752C9B1E" w14:textId="77777777" w:rsidR="00E109FA" w:rsidRDefault="00E109FA" w:rsidP="006F091C"/>
    <w:p w14:paraId="468FF410" w14:textId="1053640A" w:rsidR="00E109FA" w:rsidRPr="0048300A" w:rsidRDefault="00E109FA" w:rsidP="006F091C">
      <w:r>
        <w:t xml:space="preserve">Σε αυτή την λίστα απεικονίζονται περιπτώσεις στον κώδικα </w:t>
      </w:r>
      <w:r w:rsidR="00C8603D">
        <w:t>στις οποίες</w:t>
      </w:r>
      <w:r>
        <w:t xml:space="preserve"> σε </w:t>
      </w:r>
      <w:r w:rsidR="00882C0B">
        <w:t>μελλοντικές</w:t>
      </w:r>
      <w:r>
        <w:t xml:space="preserve"> επεκτάσεις η  προσθήκη επιπλέον </w:t>
      </w:r>
      <w:r w:rsidR="00882C0B">
        <w:t>περιπτώσε</w:t>
      </w:r>
      <w:r w:rsidR="0048300A">
        <w:t>ω</w:t>
      </w:r>
      <w:r w:rsidR="00882C0B">
        <w:t>ν</w:t>
      </w:r>
      <w:r>
        <w:t xml:space="preserve"> είναι εύκολο να επιτευχθεί. </w:t>
      </w:r>
      <w:r w:rsidR="00882C0B">
        <w:t>Αναλυτικά</w:t>
      </w:r>
      <w:r w:rsidRPr="0048300A">
        <w:t>:</w:t>
      </w:r>
    </w:p>
    <w:p w14:paraId="7F7FB371" w14:textId="534C6DD8" w:rsidR="006F091C" w:rsidRDefault="009F33C7" w:rsidP="00882C0B">
      <w:pPr>
        <w:pStyle w:val="ListParagraph"/>
        <w:numPr>
          <w:ilvl w:val="0"/>
          <w:numId w:val="30"/>
        </w:numPr>
      </w:pPr>
      <w:r>
        <w:t xml:space="preserve">Μέθοδος </w:t>
      </w:r>
      <w:r>
        <w:rPr>
          <w:lang w:val="en-US"/>
        </w:rPr>
        <w:t>SyntaxError</w:t>
      </w:r>
      <w:r w:rsidRPr="009F33C7">
        <w:t xml:space="preserve"> </w:t>
      </w:r>
      <w:r>
        <w:t xml:space="preserve">που χρησιμοποιεί το </w:t>
      </w:r>
      <w:r>
        <w:rPr>
          <w:lang w:val="en-US"/>
        </w:rPr>
        <w:t>HashMap</w:t>
      </w:r>
      <w:r w:rsidRPr="009F33C7">
        <w:t xml:space="preserve"> </w:t>
      </w:r>
      <w:r>
        <w:t>με τις περιπτώσεις λαθών και αντίστοιχων μηνυμάτων. Η μέθοδος</w:t>
      </w:r>
      <w:r w:rsidRPr="009F33C7">
        <w:rPr>
          <w:b/>
          <w:bCs/>
        </w:rPr>
        <w:t xml:space="preserve"> </w:t>
      </w:r>
      <w:r w:rsidRPr="009F33C7">
        <w:rPr>
          <w:b/>
          <w:bCs/>
          <w:lang w:val="en-US"/>
        </w:rPr>
        <w:t>fillMap</w:t>
      </w:r>
      <w:r w:rsidRPr="009F33C7">
        <w:t xml:space="preserve">  </w:t>
      </w:r>
      <w:r>
        <w:t xml:space="preserve">της κλάσης </w:t>
      </w:r>
      <w:r>
        <w:rPr>
          <w:lang w:val="en-US"/>
        </w:rPr>
        <w:t>HecateParser</w:t>
      </w:r>
      <w:r w:rsidR="00BC382F">
        <w:t>,</w:t>
      </w:r>
      <w:r>
        <w:t xml:space="preserve"> η οποία δημιουργεί το </w:t>
      </w:r>
      <w:r>
        <w:rPr>
          <w:lang w:val="en-US"/>
        </w:rPr>
        <w:t>HashMap</w:t>
      </w:r>
      <w:r w:rsidR="00BD0361">
        <w:t>,</w:t>
      </w:r>
      <w:r w:rsidRPr="009F33C7">
        <w:t xml:space="preserve"> </w:t>
      </w:r>
      <w:r>
        <w:t xml:space="preserve"> μπορεί να </w:t>
      </w:r>
      <w:r w:rsidR="0005049D">
        <w:t>επεκταθεί</w:t>
      </w:r>
      <w:r>
        <w:t xml:space="preserve"> για επιπλέον περιπτώσεις με την μόνη </w:t>
      </w:r>
      <w:r w:rsidR="0005049D">
        <w:t>προϋπόθεση</w:t>
      </w:r>
      <w:r>
        <w:t xml:space="preserve"> την εισαγωγή του </w:t>
      </w:r>
      <w:r>
        <w:rPr>
          <w:lang w:val="en-US"/>
        </w:rPr>
        <w:t>keyword</w:t>
      </w:r>
      <w:r w:rsidRPr="009F33C7">
        <w:t xml:space="preserve"> </w:t>
      </w:r>
      <w:r>
        <w:t xml:space="preserve">λάθους και το </w:t>
      </w:r>
      <w:r w:rsidR="0005049D">
        <w:t>αντίστοιχο</w:t>
      </w:r>
      <w:r>
        <w:t xml:space="preserve"> μήνυμα πο</w:t>
      </w:r>
      <w:r w:rsidR="00CA6587">
        <w:t xml:space="preserve">υ θα καταγράφεται στο </w:t>
      </w:r>
      <w:r w:rsidR="00CA6587">
        <w:rPr>
          <w:lang w:val="en-US"/>
        </w:rPr>
        <w:t>log</w:t>
      </w:r>
      <w:r w:rsidR="00CA6587" w:rsidRPr="00CA6587">
        <w:t xml:space="preserve"> </w:t>
      </w:r>
      <w:r w:rsidR="00CA6587">
        <w:rPr>
          <w:lang w:val="en-US"/>
        </w:rPr>
        <w:t>file</w:t>
      </w:r>
      <w:r w:rsidR="00CA6587" w:rsidRPr="00CA6587">
        <w:t>.</w:t>
      </w:r>
    </w:p>
    <w:p w14:paraId="091DCFF3" w14:textId="7AF42CDB" w:rsidR="0005049D" w:rsidRDefault="00E95992" w:rsidP="00882C0B">
      <w:pPr>
        <w:pStyle w:val="ListParagraph"/>
        <w:numPr>
          <w:ilvl w:val="0"/>
          <w:numId w:val="30"/>
        </w:numPr>
      </w:pPr>
      <w:r>
        <w:t xml:space="preserve">Η κλάση </w:t>
      </w:r>
      <w:r>
        <w:rPr>
          <w:lang w:val="en-US"/>
        </w:rPr>
        <w:t>SchemaLoader</w:t>
      </w:r>
      <w:r w:rsidRPr="00E95992">
        <w:t xml:space="preserve"> </w:t>
      </w:r>
      <w:r>
        <w:t xml:space="preserve">θα απαιτηθεί να συντηρηθεί στο μέλλον εξαιτίας ίσως της δημιουργίας συστημάτων </w:t>
      </w:r>
      <w:r>
        <w:rPr>
          <w:lang w:val="en-US"/>
        </w:rPr>
        <w:t>DBMS</w:t>
      </w:r>
      <w:r w:rsidRPr="00E95992">
        <w:t xml:space="preserve"> </w:t>
      </w:r>
      <w:r>
        <w:t>τα οποία εξάγουν με λίγο διαφορετικό τρόπο διάφορες εντολές. Η μεταβλητότητα αυτή θα πρέπει να διαχειριστεί ώστε</w:t>
      </w:r>
      <w:r w:rsidR="0048300A">
        <w:t xml:space="preserve"> τ</w:t>
      </w:r>
      <w:r>
        <w:t xml:space="preserve">ο εργαλείο </w:t>
      </w:r>
      <w:r>
        <w:rPr>
          <w:lang w:val="en-US"/>
        </w:rPr>
        <w:t>Hecate</w:t>
      </w:r>
      <w:r w:rsidRPr="00E95992">
        <w:t xml:space="preserve"> </w:t>
      </w:r>
      <w:r>
        <w:t xml:space="preserve">να λειτουργεί χωρίς προβλήματα. Για να συντηρηθεί η κλάση αυτή αρχικά θα απαιτηθεί η προσθήκη μεθόδων </w:t>
      </w:r>
      <w:r>
        <w:rPr>
          <w:lang w:val="en-US"/>
        </w:rPr>
        <w:t>enter</w:t>
      </w:r>
      <w:r w:rsidRPr="00E95992">
        <w:t xml:space="preserve"> + </w:t>
      </w:r>
      <w:r>
        <w:rPr>
          <w:lang w:val="en-US"/>
        </w:rPr>
        <w:t>statement</w:t>
      </w:r>
      <w:r w:rsidRPr="00E95992">
        <w:t xml:space="preserve"> </w:t>
      </w:r>
      <w:r>
        <w:rPr>
          <w:lang w:val="en-US"/>
        </w:rPr>
        <w:t>name</w:t>
      </w:r>
      <w:r w:rsidRPr="00E95992">
        <w:t xml:space="preserve"> </w:t>
      </w:r>
      <w:r>
        <w:t xml:space="preserve">ή </w:t>
      </w:r>
      <w:r>
        <w:rPr>
          <w:lang w:val="en-US"/>
        </w:rPr>
        <w:t>exit</w:t>
      </w:r>
      <w:r w:rsidRPr="00E95992">
        <w:t xml:space="preserve"> + </w:t>
      </w:r>
      <w:r>
        <w:rPr>
          <w:lang w:val="en-US"/>
        </w:rPr>
        <w:t>statement</w:t>
      </w:r>
      <w:r w:rsidRPr="00E95992">
        <w:t xml:space="preserve"> </w:t>
      </w:r>
      <w:r>
        <w:rPr>
          <w:lang w:val="en-US"/>
        </w:rPr>
        <w:t>name</w:t>
      </w:r>
      <w:r w:rsidR="003704AF" w:rsidRPr="003704AF">
        <w:t xml:space="preserve"> </w:t>
      </w:r>
      <w:r w:rsidR="003704AF">
        <w:t xml:space="preserve">που να αντιμετωπίζουν τα προβλήματα με τους κανόνες που </w:t>
      </w:r>
      <w:r w:rsidR="003704AF">
        <w:lastRenderedPageBreak/>
        <w:t xml:space="preserve">αναγνωρίζονται από τον </w:t>
      </w:r>
      <w:r w:rsidR="003704AF">
        <w:rPr>
          <w:lang w:val="en-US"/>
        </w:rPr>
        <w:t>parser</w:t>
      </w:r>
      <w:r w:rsidR="003704AF" w:rsidRPr="003704AF">
        <w:t xml:space="preserve"> </w:t>
      </w:r>
      <w:r w:rsidR="003704AF">
        <w:t xml:space="preserve">και υπάρχουν στην γραμματική αλλά με συντακτικά λάθη στην δομή τους. </w:t>
      </w:r>
    </w:p>
    <w:p w14:paraId="373D4EA8" w14:textId="6EF1D562" w:rsidR="00AE7768" w:rsidRDefault="00251461" w:rsidP="00882C0B">
      <w:pPr>
        <w:pStyle w:val="ListParagraph"/>
        <w:numPr>
          <w:ilvl w:val="0"/>
          <w:numId w:val="30"/>
        </w:numPr>
      </w:pPr>
      <w:r>
        <w:t xml:space="preserve">Σημείο του κώδικα στο οποίο είναι πιθανό να απαιτηθεί συντήρηση ή επέκταση αποτελεί η μέθοδος </w:t>
      </w:r>
      <w:r>
        <w:rPr>
          <w:lang w:val="en-US"/>
        </w:rPr>
        <w:t>enterForeign</w:t>
      </w:r>
      <w:r>
        <w:t xml:space="preserve">. Η μέθοδος αυτή διαχειρίζεται </w:t>
      </w:r>
      <w:r w:rsidR="003E47EF">
        <w:t xml:space="preserve">την περίπτωση της εισαγωγής ξένου κλειδιού σε πίνακα. Σημείο </w:t>
      </w:r>
      <w:r w:rsidR="00763BC3">
        <w:t>συντήρησης</w:t>
      </w:r>
      <w:r w:rsidR="003E47EF">
        <w:t xml:space="preserve"> </w:t>
      </w:r>
      <w:r w:rsidR="00763BC3">
        <w:t>αποτελεί</w:t>
      </w:r>
      <w:r w:rsidR="003E47EF">
        <w:t xml:space="preserve"> η προαναφερθείσα διαδικασία με την οποία εντοπίζεται το όνομα πίνακα καθώς πρώτον είναι πιθανό να υπάρχουν διαφορετικά σύμβολα από τα εισαγωγικά στο όνομα του πίνακα.</w:t>
      </w:r>
      <w:r w:rsidR="002B2B30">
        <w:t xml:space="preserve"> Επιπρόσθετα, είναι πιθανό το όνομα του πίνακα να </w:t>
      </w:r>
      <w:r w:rsidR="00F22985">
        <w:t>βρίσκεται</w:t>
      </w:r>
      <w:r w:rsidR="002B2B30">
        <w:t xml:space="preserve"> ανάμεσα σε διαφορετικά </w:t>
      </w:r>
      <w:r w:rsidR="002B2B30">
        <w:rPr>
          <w:lang w:val="en-US"/>
        </w:rPr>
        <w:t>keywords</w:t>
      </w:r>
      <w:r w:rsidR="002B2B30" w:rsidRPr="002B2B30">
        <w:t xml:space="preserve"> </w:t>
      </w:r>
      <w:r w:rsidR="002B2B30">
        <w:t>από τα υπάρχοντα (‘</w:t>
      </w:r>
      <w:r w:rsidR="002B2B30">
        <w:rPr>
          <w:lang w:val="en-US"/>
        </w:rPr>
        <w:t>ALTERTABLE</w:t>
      </w:r>
      <w:r w:rsidR="002B2B30">
        <w:t>’,</w:t>
      </w:r>
      <w:r w:rsidR="002B2B30" w:rsidRPr="002B2B30">
        <w:t xml:space="preserve"> </w:t>
      </w:r>
      <w:r w:rsidR="002B2B30">
        <w:t>’</w:t>
      </w:r>
      <w:r w:rsidR="002B2B30">
        <w:rPr>
          <w:lang w:val="en-US"/>
        </w:rPr>
        <w:t>ADDCONSTRAINT</w:t>
      </w:r>
      <w:r w:rsidR="002B2B30">
        <w:t>’)</w:t>
      </w:r>
      <w:r w:rsidR="002B2B30" w:rsidRPr="002B2B30">
        <w:t xml:space="preserve"> </w:t>
      </w:r>
      <w:r w:rsidR="00A77801">
        <w:t>και ως αποτέλεσμα χρήζει</w:t>
      </w:r>
      <w:r w:rsidR="007E6C5F">
        <w:t xml:space="preserve"> </w:t>
      </w:r>
      <w:r w:rsidR="00E73A6C">
        <w:t>μελλοντικής</w:t>
      </w:r>
      <w:r w:rsidR="008B008F">
        <w:t xml:space="preserve"> συντήρησης ή επέκτασης</w:t>
      </w:r>
      <w:r w:rsidR="00A77801">
        <w:t>.</w:t>
      </w:r>
    </w:p>
    <w:p w14:paraId="22BA0AB5" w14:textId="6CDAF449" w:rsidR="00D31AAC" w:rsidRDefault="00D31AAC">
      <w:pPr>
        <w:spacing w:after="0" w:line="240" w:lineRule="auto"/>
        <w:jc w:val="left"/>
      </w:pPr>
      <w:r>
        <w:br w:type="page"/>
      </w:r>
    </w:p>
    <w:p w14:paraId="26DA898F" w14:textId="77777777" w:rsidR="00FE75E6" w:rsidRPr="00046858" w:rsidRDefault="00FE75E6" w:rsidP="00B12DC4"/>
    <w:p w14:paraId="7918FEA6" w14:textId="4D67D496" w:rsidR="00C766D8" w:rsidRDefault="004E7412" w:rsidP="00C766D8">
      <w:pPr>
        <w:pStyle w:val="Heading1"/>
        <w:ind w:right="-340"/>
      </w:pPr>
      <w:r>
        <w:t>Εργαλείο</w:t>
      </w:r>
      <w:r w:rsidR="004D64FD">
        <w:t xml:space="preserve"> </w:t>
      </w:r>
      <w:r w:rsidR="004D64FD">
        <w:rPr>
          <w:lang w:val="en-US"/>
        </w:rPr>
        <w:t>Insight</w:t>
      </w:r>
    </w:p>
    <w:p w14:paraId="4EEE2276" w14:textId="5F8A51C3" w:rsidR="000C52B5" w:rsidRDefault="00952752" w:rsidP="00E9037E">
      <w:pPr>
        <w:pStyle w:val="Heading2"/>
        <w:rPr>
          <w:lang w:val="en-US"/>
        </w:rPr>
      </w:pPr>
      <w:r>
        <w:t xml:space="preserve">Το εργαλείο </w:t>
      </w:r>
      <w:r>
        <w:rPr>
          <w:lang w:val="en-US"/>
        </w:rPr>
        <w:t>Insight</w:t>
      </w:r>
    </w:p>
    <w:p w14:paraId="028C0B7D" w14:textId="5FDA32A6" w:rsidR="00A235C1" w:rsidRPr="00CF13D7" w:rsidRDefault="00A235C1" w:rsidP="00A235C1">
      <w:r>
        <w:t xml:space="preserve">Η δεύτερη συνεισφορά της Διπλωματικής αυτής είναι η σχεδίαση και υλοποίηση ενός εργαλείου απεικόνισης των παραγόμενων σφαλμάτων ώστε να μπορεί ο αναλυτής να προχωρήσει ακόμα ένα βήμα στην κατανόηση των σφαλμάτων αλλά και να τα διαχωρίσει σε πιο σημαντικά και σε λιγότερα σημαντικά λάθη όπως είναι τα συντακτικά λάθη. Το εργαλείο αυτό ονομάζεται </w:t>
      </w:r>
      <w:r>
        <w:rPr>
          <w:lang w:val="en-US"/>
        </w:rPr>
        <w:t>Insight</w:t>
      </w:r>
      <w:r w:rsidRPr="00B24F20">
        <w:t xml:space="preserve"> (</w:t>
      </w:r>
      <w:r>
        <w:t>Ενόραση</w:t>
      </w:r>
      <w:r w:rsidRPr="00B24F20">
        <w:t>)</w:t>
      </w:r>
      <w:r>
        <w:t xml:space="preserve">. Το εργαλείο </w:t>
      </w:r>
      <w:r>
        <w:rPr>
          <w:lang w:val="en-US"/>
        </w:rPr>
        <w:t>Insight</w:t>
      </w:r>
      <w:r w:rsidRPr="00B24F20">
        <w:t xml:space="preserve"> </w:t>
      </w:r>
      <w:r>
        <w:t xml:space="preserve">επιτρέπει την ομαδοποίηση των σφαλμάτων (καθώς πολλά από αυτά επαναλαμβάνονται σε πολλές εκδοχές του </w:t>
      </w:r>
      <w:r>
        <w:rPr>
          <w:lang w:val="en-US"/>
        </w:rPr>
        <w:t>DDL</w:t>
      </w:r>
      <w:r w:rsidRPr="002010AA">
        <w:t xml:space="preserve"> </w:t>
      </w:r>
      <w:r>
        <w:t>αρχείου) ώστε να μπορεί ο αναλυτής να καταλάβει τα</w:t>
      </w:r>
      <w:r w:rsidRPr="00136DEE">
        <w:t xml:space="preserve"> </w:t>
      </w:r>
      <w:r>
        <w:t xml:space="preserve">«μοναδικά» σημεία αποτυχίας του </w:t>
      </w:r>
      <w:r>
        <w:rPr>
          <w:lang w:val="en-US"/>
        </w:rPr>
        <w:t>parsing</w:t>
      </w:r>
      <w:r w:rsidRPr="00136DEE">
        <w:t>.</w:t>
      </w:r>
      <w:r>
        <w:t xml:space="preserve"> Επιπρόσθετα, το εργαλείο αυτό προσφέρει την δυνατότητα τροποποίησης των αρχείων </w:t>
      </w:r>
      <w:r>
        <w:rPr>
          <w:lang w:val="en-US"/>
        </w:rPr>
        <w:t>sql</w:t>
      </w:r>
      <w:r w:rsidRPr="000212B5">
        <w:t xml:space="preserve"> </w:t>
      </w:r>
      <w:r>
        <w:t>που συμμετέχουν στο σχήμα της βάσης προσφέροντας με αυτόν τον τρόπο</w:t>
      </w:r>
      <w:r w:rsidR="00B26B3E" w:rsidRPr="00B26B3E">
        <w:t xml:space="preserve"> </w:t>
      </w:r>
      <w:r w:rsidR="00B26B3E" w:rsidRPr="000A5B7D">
        <w:t>,</w:t>
      </w:r>
      <w:r>
        <w:t xml:space="preserve"> παραλληλισμό των ενεργειών, παρατήρηση του σφάλματος και ταυτόχρονα αντιμετώπιση του.</w:t>
      </w:r>
    </w:p>
    <w:p w14:paraId="156687A4" w14:textId="0E239223" w:rsidR="002411B0" w:rsidRDefault="002411B0" w:rsidP="00A235C1"/>
    <w:p w14:paraId="369B769D" w14:textId="6E277EDC" w:rsidR="002411B0" w:rsidRDefault="002411B0" w:rsidP="00A235C1">
      <w:r>
        <w:t xml:space="preserve">Ξεκινώντας, το εργαλείο </w:t>
      </w:r>
      <w:r>
        <w:rPr>
          <w:lang w:val="en-US"/>
        </w:rPr>
        <w:t>Insight</w:t>
      </w:r>
      <w:r w:rsidRPr="002411B0">
        <w:t xml:space="preserve"> </w:t>
      </w:r>
      <w:r>
        <w:t xml:space="preserve">αναγνωρίζει τα λάθη μετάφρασης τα οποία έχουν αποθηκευτεί σε ένα αρχείο </w:t>
      </w:r>
      <w:r w:rsidR="008F3792">
        <w:t xml:space="preserve">κειμένου </w:t>
      </w:r>
      <w:r>
        <w:t xml:space="preserve">τύπου </w:t>
      </w:r>
      <w:r>
        <w:rPr>
          <w:lang w:val="en-US"/>
        </w:rPr>
        <w:t>txt</w:t>
      </w:r>
      <w:r w:rsidRPr="002411B0">
        <w:t xml:space="preserve">. </w:t>
      </w:r>
      <w:r w:rsidR="00EB4644">
        <w:t xml:space="preserve">Το εργαλείο </w:t>
      </w:r>
      <w:r w:rsidR="00EB4644">
        <w:rPr>
          <w:lang w:val="en-US"/>
        </w:rPr>
        <w:t>Hecate</w:t>
      </w:r>
      <w:r w:rsidR="00EB4644" w:rsidRPr="00EB4644">
        <w:t xml:space="preserve"> </w:t>
      </w:r>
      <w:r w:rsidR="00EB4644">
        <w:t xml:space="preserve">παράγει αυτό το αρχείο και το ονοματίζει ως </w:t>
      </w:r>
      <w:r w:rsidR="00EB4644" w:rsidRPr="00EB4644">
        <w:rPr>
          <w:b/>
          <w:bCs/>
          <w:lang w:val="en-US"/>
        </w:rPr>
        <w:t>outputErrors</w:t>
      </w:r>
      <w:r w:rsidR="00EB4644" w:rsidRPr="00EB4644">
        <w:rPr>
          <w:b/>
          <w:bCs/>
        </w:rPr>
        <w:t>.</w:t>
      </w:r>
      <w:r w:rsidR="00EB4644" w:rsidRPr="00EB4644">
        <w:rPr>
          <w:b/>
          <w:bCs/>
          <w:lang w:val="en-US"/>
        </w:rPr>
        <w:t>txt</w:t>
      </w:r>
      <w:r w:rsidR="00EB4644" w:rsidRPr="00EB4644">
        <w:rPr>
          <w:b/>
          <w:bCs/>
        </w:rPr>
        <w:t>.</w:t>
      </w:r>
      <w:r w:rsidR="003D210D" w:rsidRPr="003D210D">
        <w:rPr>
          <w:b/>
          <w:bCs/>
        </w:rPr>
        <w:t xml:space="preserve"> </w:t>
      </w:r>
      <w:r w:rsidR="004E559E">
        <w:t xml:space="preserve">Έπειτα, το εργαλείο </w:t>
      </w:r>
      <w:r w:rsidR="004E559E">
        <w:rPr>
          <w:lang w:val="en-US"/>
        </w:rPr>
        <w:t>Insight</w:t>
      </w:r>
      <w:r w:rsidR="004E559E" w:rsidRPr="004E559E">
        <w:t xml:space="preserve"> </w:t>
      </w:r>
      <w:r w:rsidR="004E559E">
        <w:t xml:space="preserve">διαθέτει ένα σύνολο από ενέργειες όπως είναι η ομαδοποίηση των σφαλμάτων είτε ως κοινό σφάλμα στο ίδιο αρχείο είτε ως κοινό σφάλμα μεταξύ διαφορετικών αρχείων. Επιπρόσθετα, προσφέρει δυνατότητα εύρεσης λέξεων ή σφαλμάτων μέσα στο </w:t>
      </w:r>
      <w:r w:rsidR="004E559E">
        <w:rPr>
          <w:lang w:val="en-US"/>
        </w:rPr>
        <w:t>log</w:t>
      </w:r>
      <w:r w:rsidR="004E559E" w:rsidRPr="004E559E">
        <w:t xml:space="preserve"> </w:t>
      </w:r>
      <w:r w:rsidR="004E559E">
        <w:rPr>
          <w:lang w:val="en-US"/>
        </w:rPr>
        <w:t>file</w:t>
      </w:r>
      <w:r w:rsidR="004E559E" w:rsidRPr="004E559E">
        <w:t xml:space="preserve"> </w:t>
      </w:r>
      <w:r w:rsidR="004E559E">
        <w:t xml:space="preserve">που απεικονίζεται. Σε επόμενο στάδιο, δίνεται η δυνατότητα της επεξεργασίας των </w:t>
      </w:r>
      <w:r w:rsidR="004E559E">
        <w:rPr>
          <w:lang w:val="en-US"/>
        </w:rPr>
        <w:t>sql</w:t>
      </w:r>
      <w:r w:rsidR="004E559E" w:rsidRPr="004E559E">
        <w:t xml:space="preserve"> </w:t>
      </w:r>
      <w:r w:rsidR="004E559E">
        <w:t xml:space="preserve">αρχείων που περιέχονται στο σχήμα που εξετάζουμε ώστε να αντιμετωπιστούν άμεσα τα λάθη που συνέβησαν. Την δυνατότητα αυτή </w:t>
      </w:r>
      <w:r w:rsidR="00BE6337">
        <w:t xml:space="preserve">προμηθεύει ένας </w:t>
      </w:r>
      <w:r w:rsidR="00BE6337">
        <w:rPr>
          <w:lang w:val="en-US"/>
        </w:rPr>
        <w:t>editor</w:t>
      </w:r>
      <w:r w:rsidR="00BE6337" w:rsidRPr="00BE6337">
        <w:t xml:space="preserve"> </w:t>
      </w:r>
      <w:r w:rsidR="00BE6337">
        <w:t xml:space="preserve">που έχει υλοποιηθεί και ενσωματωθεί στο εργαλείο </w:t>
      </w:r>
      <w:r w:rsidR="00BE6337">
        <w:rPr>
          <w:lang w:val="en-US"/>
        </w:rPr>
        <w:t>Insight</w:t>
      </w:r>
      <w:r w:rsidR="00BE6337" w:rsidRPr="00BE6337">
        <w:t xml:space="preserve">, </w:t>
      </w:r>
      <w:r w:rsidR="00BE6337">
        <w:t xml:space="preserve">ο οποίος λαμβάνει ως είσοδο </w:t>
      </w:r>
      <w:r w:rsidR="00BE6337">
        <w:rPr>
          <w:lang w:val="en-US"/>
        </w:rPr>
        <w:t>sql</w:t>
      </w:r>
      <w:r w:rsidR="00BE6337" w:rsidRPr="00BE6337">
        <w:t xml:space="preserve"> </w:t>
      </w:r>
      <w:r w:rsidR="00BE6337">
        <w:t>τύπου αρχεία</w:t>
      </w:r>
      <w:r w:rsidR="004E559E">
        <w:t xml:space="preserve"> </w:t>
      </w:r>
      <w:r w:rsidR="00BE6337">
        <w:t xml:space="preserve">με </w:t>
      </w:r>
      <w:r w:rsidR="00BE6337">
        <w:lastRenderedPageBreak/>
        <w:t>απώτερο στόχο την εκσφαλμάτωση τους ώστε να μεταγλωττιστούν επιτυχώς αργότερα από την Εκάτη.</w:t>
      </w:r>
      <w:r w:rsidR="009E7871">
        <w:t xml:space="preserve"> Η ροή των προαναφερθέντων ενεργειών απεικονίζεται στο </w:t>
      </w:r>
      <w:r w:rsidR="004A0BD5">
        <w:t>σ</w:t>
      </w:r>
      <w:r w:rsidR="009E7871">
        <w:t xml:space="preserve">χήμα </w:t>
      </w:r>
      <w:r w:rsidR="00283831">
        <w:t>2</w:t>
      </w:r>
      <w:r w:rsidR="00467C73">
        <w:t>1</w:t>
      </w:r>
      <w:r w:rsidR="009E7871">
        <w:t>.</w:t>
      </w:r>
    </w:p>
    <w:p w14:paraId="5A2B3455" w14:textId="77777777" w:rsidR="00172795" w:rsidRDefault="00172795" w:rsidP="00A235C1"/>
    <w:p w14:paraId="1A1CD2E8" w14:textId="245056CE" w:rsidR="00013EEC" w:rsidRPr="003D7280" w:rsidRDefault="00172795" w:rsidP="00A235C1">
      <w:r>
        <w:t xml:space="preserve">Σχήμα </w:t>
      </w:r>
      <w:r w:rsidR="009D4354">
        <w:t>2</w:t>
      </w:r>
      <w:r w:rsidR="00467C73">
        <w:t>1</w:t>
      </w:r>
      <w:r>
        <w:t xml:space="preserve">. </w:t>
      </w:r>
      <w:r w:rsidR="00E3108D">
        <w:t xml:space="preserve">Ακολουθία ενεργειών στο εργαλείο </w:t>
      </w:r>
      <w:r w:rsidR="00E3108D">
        <w:rPr>
          <w:lang w:val="en-US"/>
        </w:rPr>
        <w:t>Insight</w:t>
      </w:r>
    </w:p>
    <w:p w14:paraId="2076F1B6" w14:textId="778E22F0" w:rsidR="002411B0" w:rsidRDefault="00D11197" w:rsidP="00A235C1">
      <w:r>
        <w:rPr>
          <w:noProof/>
        </w:rPr>
        <w:drawing>
          <wp:inline distT="0" distB="0" distL="0" distR="0" wp14:anchorId="264B587B" wp14:editId="1AF9AE2C">
            <wp:extent cx="5886450" cy="2676525"/>
            <wp:effectExtent l="0" t="0" r="0" b="9525"/>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rolFlowInsigh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86450" cy="2676525"/>
                    </a:xfrm>
                    <a:prstGeom prst="rect">
                      <a:avLst/>
                    </a:prstGeom>
                  </pic:spPr>
                </pic:pic>
              </a:graphicData>
            </a:graphic>
          </wp:inline>
        </w:drawing>
      </w:r>
    </w:p>
    <w:p w14:paraId="3AFE3840" w14:textId="00DDE63F" w:rsidR="00A235C1" w:rsidRPr="00D933CB" w:rsidRDefault="00A235C1" w:rsidP="00A235C1">
      <w:r>
        <w:t xml:space="preserve">Αρχικά, βασικός πυλώνας  του εργαλείου </w:t>
      </w:r>
      <w:r>
        <w:rPr>
          <w:lang w:val="en-US"/>
        </w:rPr>
        <w:t>Insight</w:t>
      </w:r>
      <w:r w:rsidRPr="00A235C1">
        <w:t xml:space="preserve"> </w:t>
      </w:r>
      <w:r w:rsidR="00036A11">
        <w:t>είναι</w:t>
      </w:r>
      <w:r>
        <w:t xml:space="preserve"> η ικανότητα του να απεικονίζει τα σφάλματα που συνέβησαν στην μετάφραση των </w:t>
      </w:r>
      <w:r>
        <w:rPr>
          <w:lang w:val="en-US"/>
        </w:rPr>
        <w:t>sql</w:t>
      </w:r>
      <w:r w:rsidRPr="00A235C1">
        <w:t xml:space="preserve"> </w:t>
      </w:r>
      <w:r>
        <w:t xml:space="preserve">αρχείων από το εργαλείο Εκάτη. Το εργαλείο </w:t>
      </w:r>
      <w:r>
        <w:rPr>
          <w:lang w:val="en-US"/>
        </w:rPr>
        <w:t>Insight</w:t>
      </w:r>
      <w:r w:rsidRPr="00A235C1">
        <w:t xml:space="preserve"> </w:t>
      </w:r>
      <w:r>
        <w:t xml:space="preserve">διαθέτει την δυνατότητα διαχωρισμού των σφαλμάτων σε σημαντικά </w:t>
      </w:r>
      <w:r w:rsidRPr="00A235C1">
        <w:t>(</w:t>
      </w:r>
      <w:r>
        <w:rPr>
          <w:lang w:val="en-US"/>
        </w:rPr>
        <w:t>major</w:t>
      </w:r>
      <w:r w:rsidRPr="00A235C1">
        <w:t xml:space="preserve">) </w:t>
      </w:r>
      <w:r>
        <w:t>σφάλματα και σε λιγότερο σημαντικά (</w:t>
      </w:r>
      <w:r>
        <w:rPr>
          <w:lang w:val="en-US"/>
        </w:rPr>
        <w:t>minor</w:t>
      </w:r>
      <w:r>
        <w:t>)</w:t>
      </w:r>
      <w:r w:rsidR="0039468F" w:rsidRPr="0039468F">
        <w:t>.</w:t>
      </w:r>
      <w:r w:rsidR="0039468F">
        <w:t xml:space="preserve"> Στα σημαντικά σφάλματα εντάσσονται</w:t>
      </w:r>
      <w:r>
        <w:t xml:space="preserve"> σφάλματα όπως</w:t>
      </w:r>
      <w:r w:rsidR="0039468F">
        <w:t>,</w:t>
      </w:r>
      <w:r>
        <w:t xml:space="preserve"> μη υποστηριζόμενες εντολές </w:t>
      </w:r>
      <w:r>
        <w:rPr>
          <w:lang w:val="en-US"/>
        </w:rPr>
        <w:t>SQL</w:t>
      </w:r>
      <w:r w:rsidRPr="00A235C1">
        <w:t xml:space="preserve"> </w:t>
      </w:r>
      <w:r>
        <w:t xml:space="preserve">καθώς η υποστηριζόμενη γλώσσα είναι η </w:t>
      </w:r>
      <w:r>
        <w:rPr>
          <w:lang w:val="en-US"/>
        </w:rPr>
        <w:t>DDL</w:t>
      </w:r>
      <w:r w:rsidRPr="00A235C1">
        <w:t xml:space="preserve"> (</w:t>
      </w:r>
      <w:r>
        <w:rPr>
          <w:lang w:val="en-US"/>
        </w:rPr>
        <w:t>Data</w:t>
      </w:r>
      <w:r w:rsidRPr="00A235C1">
        <w:t xml:space="preserve"> </w:t>
      </w:r>
      <w:r>
        <w:rPr>
          <w:lang w:val="en-US"/>
        </w:rPr>
        <w:t>Definition</w:t>
      </w:r>
      <w:r w:rsidRPr="00A235C1">
        <w:t xml:space="preserve"> </w:t>
      </w:r>
      <w:r>
        <w:rPr>
          <w:lang w:val="en-US"/>
        </w:rPr>
        <w:t>Language</w:t>
      </w:r>
      <w:r w:rsidRPr="00A235C1">
        <w:t xml:space="preserve">), </w:t>
      </w:r>
      <w:r>
        <w:t xml:space="preserve">εσφαλμένη λειτουργία υποστηριζόμενων εντολών όπως για παράδειγμα πολλαπλά </w:t>
      </w:r>
      <w:r>
        <w:rPr>
          <w:lang w:val="en-US"/>
        </w:rPr>
        <w:t>ADD</w:t>
      </w:r>
      <w:r w:rsidRPr="00A235C1">
        <w:t xml:space="preserve"> </w:t>
      </w:r>
      <w:r>
        <w:rPr>
          <w:lang w:val="en-US"/>
        </w:rPr>
        <w:t>CONSTRAINT</w:t>
      </w:r>
      <w:r w:rsidRPr="00A235C1">
        <w:t xml:space="preserve"> </w:t>
      </w:r>
      <w:r>
        <w:t xml:space="preserve">σε εντολή </w:t>
      </w:r>
      <w:r>
        <w:rPr>
          <w:lang w:val="en-US"/>
        </w:rPr>
        <w:t>ALTER</w:t>
      </w:r>
      <w:r w:rsidRPr="00A235C1">
        <w:t xml:space="preserve"> </w:t>
      </w:r>
      <w:r>
        <w:rPr>
          <w:lang w:val="en-US"/>
        </w:rPr>
        <w:t>TABLE</w:t>
      </w:r>
      <w:r w:rsidRPr="00A235C1">
        <w:t xml:space="preserve"> </w:t>
      </w:r>
      <w:r>
        <w:t>ενώ η γλώσσα επιτρέπει μόνο ένα την φορά, και άλλα σφάλματα.</w:t>
      </w:r>
      <w:r w:rsidR="00C05DEF">
        <w:t xml:space="preserve"> Στα λιγότερο σημαντικά, εντάσσονται σφάλματα </w:t>
      </w:r>
      <w:r w:rsidR="003C12E0">
        <w:t>συντακτικής φύσεως</w:t>
      </w:r>
      <w:r w:rsidR="00C05DEF">
        <w:t>.</w:t>
      </w:r>
      <w:r w:rsidR="003B5F71" w:rsidRPr="003B5F71">
        <w:t xml:space="preserve"> </w:t>
      </w:r>
      <w:r w:rsidR="003B5F71">
        <w:t>Ο</w:t>
      </w:r>
      <w:r w:rsidR="003B5F71" w:rsidRPr="00D933CB">
        <w:t xml:space="preserve"> </w:t>
      </w:r>
      <w:r w:rsidR="003B5F71">
        <w:t>διαχωρισμός</w:t>
      </w:r>
      <w:r w:rsidR="003B5F71" w:rsidRPr="00D933CB">
        <w:t xml:space="preserve"> </w:t>
      </w:r>
      <w:r w:rsidR="003B5F71">
        <w:t>αυτός</w:t>
      </w:r>
      <w:r w:rsidR="003B5F71" w:rsidRPr="00D933CB">
        <w:t xml:space="preserve"> </w:t>
      </w:r>
      <w:r w:rsidR="003B5F71">
        <w:t>αποτυπώνεται</w:t>
      </w:r>
      <w:r w:rsidR="003B5F71" w:rsidRPr="00D933CB">
        <w:t xml:space="preserve"> </w:t>
      </w:r>
      <w:r w:rsidR="003B5F71">
        <w:t>στο</w:t>
      </w:r>
      <w:r w:rsidR="003B5F71" w:rsidRPr="00D933CB">
        <w:t xml:space="preserve"> </w:t>
      </w:r>
      <w:r w:rsidR="003B5F71">
        <w:t>σχήμα</w:t>
      </w:r>
      <w:r w:rsidR="003B5F71" w:rsidRPr="00D933CB">
        <w:t xml:space="preserve"> </w:t>
      </w:r>
      <w:r w:rsidR="00327241" w:rsidRPr="00D933CB">
        <w:t>2</w:t>
      </w:r>
      <w:r w:rsidR="00580130" w:rsidRPr="00D933CB">
        <w:t>2</w:t>
      </w:r>
      <w:r w:rsidR="003B5F71" w:rsidRPr="00D933CB">
        <w:t>.</w:t>
      </w:r>
    </w:p>
    <w:p w14:paraId="3F960CEF" w14:textId="77777777" w:rsidR="007804A5" w:rsidRDefault="007804A5" w:rsidP="00A235C1"/>
    <w:p w14:paraId="5D67F1AB" w14:textId="77777777" w:rsidR="007804A5" w:rsidRDefault="007804A5" w:rsidP="00A235C1"/>
    <w:p w14:paraId="13CFB8D5" w14:textId="77777777" w:rsidR="007804A5" w:rsidRDefault="007804A5" w:rsidP="00A235C1"/>
    <w:p w14:paraId="4A4806EC" w14:textId="77777777" w:rsidR="007804A5" w:rsidRDefault="007804A5" w:rsidP="00A235C1"/>
    <w:p w14:paraId="1B27DCF5" w14:textId="77777777" w:rsidR="007804A5" w:rsidRDefault="007804A5" w:rsidP="00A235C1"/>
    <w:p w14:paraId="396351DE" w14:textId="77777777" w:rsidR="007804A5" w:rsidRDefault="007804A5" w:rsidP="00A235C1"/>
    <w:p w14:paraId="244FC9C2" w14:textId="77777777" w:rsidR="007804A5" w:rsidRDefault="007804A5" w:rsidP="00A235C1"/>
    <w:p w14:paraId="0DF640B2" w14:textId="77777777" w:rsidR="007804A5" w:rsidRDefault="007804A5" w:rsidP="00A235C1"/>
    <w:p w14:paraId="541B980B" w14:textId="77777777" w:rsidR="007804A5" w:rsidRDefault="007804A5" w:rsidP="00A235C1"/>
    <w:p w14:paraId="3F71CF21" w14:textId="3B1C9F64" w:rsidR="004521EE" w:rsidRDefault="004521EE" w:rsidP="00A235C1">
      <w:pPr>
        <w:rPr>
          <w:lang w:val="en-US"/>
        </w:rPr>
      </w:pPr>
      <w:r>
        <w:lastRenderedPageBreak/>
        <w:t>Σχήμα</w:t>
      </w:r>
      <w:r w:rsidRPr="004521EE">
        <w:rPr>
          <w:lang w:val="en-US"/>
        </w:rPr>
        <w:t xml:space="preserve"> </w:t>
      </w:r>
      <w:r w:rsidR="00D059C2" w:rsidRPr="00D266BC">
        <w:rPr>
          <w:lang w:val="en-US"/>
        </w:rPr>
        <w:t>2</w:t>
      </w:r>
      <w:r w:rsidR="00F7415B" w:rsidRPr="00D933CB">
        <w:rPr>
          <w:lang w:val="en-US"/>
        </w:rPr>
        <w:t>2</w:t>
      </w:r>
      <w:r w:rsidRPr="004521EE">
        <w:rPr>
          <w:lang w:val="en-US"/>
        </w:rPr>
        <w:t xml:space="preserve">. </w:t>
      </w:r>
      <w:r>
        <w:rPr>
          <w:lang w:val="en-US"/>
        </w:rPr>
        <w:t>Major and minor faults representation at Insight</w:t>
      </w:r>
    </w:p>
    <w:p w14:paraId="15EA9213" w14:textId="21DB0FD8" w:rsidR="007348C4" w:rsidRDefault="00832EC3" w:rsidP="00A235C1">
      <w:pPr>
        <w:rPr>
          <w:lang w:val="en-US"/>
        </w:rPr>
      </w:pPr>
      <w:r>
        <w:rPr>
          <w:noProof/>
          <w:lang w:val="en-US"/>
        </w:rPr>
        <w:drawing>
          <wp:inline distT="0" distB="0" distL="0" distR="0" wp14:anchorId="0184D4F0" wp14:editId="5CD8CF5C">
            <wp:extent cx="5781675" cy="2533650"/>
            <wp:effectExtent l="0" t="0" r="952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jorminorfaults.png"/>
                    <pic:cNvPicPr/>
                  </pic:nvPicPr>
                  <pic:blipFill>
                    <a:blip r:embed="rId29">
                      <a:extLst>
                        <a:ext uri="{28A0092B-C50C-407E-A947-70E740481C1C}">
                          <a14:useLocalDpi xmlns:a14="http://schemas.microsoft.com/office/drawing/2010/main" val="0"/>
                        </a:ext>
                      </a:extLst>
                    </a:blip>
                    <a:stretch>
                      <a:fillRect/>
                    </a:stretch>
                  </pic:blipFill>
                  <pic:spPr>
                    <a:xfrm>
                      <a:off x="0" y="0"/>
                      <a:ext cx="5781675" cy="2533650"/>
                    </a:xfrm>
                    <a:prstGeom prst="rect">
                      <a:avLst/>
                    </a:prstGeom>
                  </pic:spPr>
                </pic:pic>
              </a:graphicData>
            </a:graphic>
          </wp:inline>
        </w:drawing>
      </w:r>
    </w:p>
    <w:p w14:paraId="6BFB8AF0" w14:textId="2C0DFF3E" w:rsidR="00000093" w:rsidRDefault="00000093" w:rsidP="00A235C1">
      <w:pPr>
        <w:rPr>
          <w:lang w:val="en-US"/>
        </w:rPr>
      </w:pPr>
    </w:p>
    <w:p w14:paraId="3005B049" w14:textId="116AC889" w:rsidR="00000093" w:rsidRDefault="00000093" w:rsidP="00A235C1">
      <w:pPr>
        <w:rPr>
          <w:lang w:val="en-US"/>
        </w:rPr>
      </w:pPr>
      <w:r>
        <w:t xml:space="preserve">Σε αυτό το σημείο θα ακολουθήσει λίστα με όλες τις ενέργειες που διαθέτει το εργαλείο </w:t>
      </w:r>
      <w:r>
        <w:rPr>
          <w:lang w:val="en-US"/>
        </w:rPr>
        <w:t>Insight</w:t>
      </w:r>
      <w:r>
        <w:t xml:space="preserve"> αλλά και τα εικονίδια από τα οποία διατελούμε τις ενέργειες αυτές. Αναλυτικά</w:t>
      </w:r>
      <w:r>
        <w:rPr>
          <w:lang w:val="en-US"/>
        </w:rPr>
        <w:t>:</w:t>
      </w:r>
    </w:p>
    <w:p w14:paraId="489BDB14" w14:textId="052B78BC" w:rsidR="00000093" w:rsidRDefault="002147BC" w:rsidP="002147BC">
      <w:pPr>
        <w:pStyle w:val="ListParagraph"/>
        <w:numPr>
          <w:ilvl w:val="0"/>
          <w:numId w:val="32"/>
        </w:numPr>
      </w:pPr>
      <w:r>
        <w:rPr>
          <w:lang w:val="en-US"/>
        </w:rPr>
        <w:t>Load</w:t>
      </w:r>
      <w:r w:rsidRPr="00432461">
        <w:t xml:space="preserve"> </w:t>
      </w:r>
      <w:r>
        <w:rPr>
          <w:lang w:val="en-US"/>
        </w:rPr>
        <w:t>log</w:t>
      </w:r>
      <w:r w:rsidRPr="00432461">
        <w:t xml:space="preserve"> </w:t>
      </w:r>
      <w:r>
        <w:rPr>
          <w:lang w:val="en-US"/>
        </w:rPr>
        <w:t>file</w:t>
      </w:r>
      <w:r w:rsidRPr="00432461">
        <w:t xml:space="preserve">: </w:t>
      </w:r>
      <w:r w:rsidR="00432461">
        <w:t>η</w:t>
      </w:r>
      <w:r w:rsidR="00432461" w:rsidRPr="00432461">
        <w:t xml:space="preserve"> </w:t>
      </w:r>
      <w:r w:rsidR="00432461">
        <w:t>εν</w:t>
      </w:r>
      <w:r w:rsidR="00C63CD6">
        <w:t>έργεια</w:t>
      </w:r>
      <w:r w:rsidR="00432461">
        <w:t xml:space="preserve"> εκτελείται από το πιο αριστερό εικονίδιο</w:t>
      </w:r>
      <w:r w:rsidR="005E249D" w:rsidRPr="005E249D">
        <w:t xml:space="preserve"> </w:t>
      </w:r>
      <w:r w:rsidR="00FB1927">
        <w:t>διαλέγοντας</w:t>
      </w:r>
      <w:r w:rsidR="005E249D">
        <w:t xml:space="preserve"> την επιλογή </w:t>
      </w:r>
      <w:r w:rsidR="005E249D">
        <w:rPr>
          <w:lang w:val="en-US"/>
        </w:rPr>
        <w:t>Load</w:t>
      </w:r>
      <w:r w:rsidR="005E249D" w:rsidRPr="005E249D">
        <w:t xml:space="preserve"> </w:t>
      </w:r>
      <w:r w:rsidR="005E249D">
        <w:rPr>
          <w:lang w:val="en-US"/>
        </w:rPr>
        <w:t>Log</w:t>
      </w:r>
      <w:r w:rsidR="005E249D" w:rsidRPr="005E249D">
        <w:t xml:space="preserve"> </w:t>
      </w:r>
      <w:r w:rsidR="005E249D">
        <w:rPr>
          <w:lang w:val="en-US"/>
        </w:rPr>
        <w:t>File</w:t>
      </w:r>
      <w:r w:rsidR="00432461">
        <w:t xml:space="preserve"> ή πληκτρολογώντας τον συνδυασμό των πλήκτρων </w:t>
      </w:r>
      <w:r w:rsidR="00432461">
        <w:rPr>
          <w:lang w:val="en-US"/>
        </w:rPr>
        <w:t>Ctrl</w:t>
      </w:r>
      <w:r w:rsidR="00432461" w:rsidRPr="00432461">
        <w:t xml:space="preserve"> + </w:t>
      </w:r>
      <w:r w:rsidR="00432461">
        <w:rPr>
          <w:lang w:val="en-US"/>
        </w:rPr>
        <w:t>o</w:t>
      </w:r>
      <w:r w:rsidR="005E249D" w:rsidRPr="005E249D">
        <w:t>.</w:t>
      </w:r>
      <w:r w:rsidR="00BB4E13">
        <w:t xml:space="preserve"> Έπειτα, ανοίγει ένα νέο παράθυρο από όπου ο αναλυτής θα διαλέξει το </w:t>
      </w:r>
      <w:r w:rsidR="00BB4E13">
        <w:rPr>
          <w:lang w:val="en-US"/>
        </w:rPr>
        <w:t>log</w:t>
      </w:r>
      <w:r w:rsidR="00BB4E13" w:rsidRPr="00BB4E13">
        <w:t xml:space="preserve"> </w:t>
      </w:r>
      <w:r w:rsidR="00BB4E13">
        <w:rPr>
          <w:lang w:val="en-US"/>
        </w:rPr>
        <w:t>file</w:t>
      </w:r>
      <w:r w:rsidR="00BB4E13">
        <w:t xml:space="preserve"> και στη συνέχεια τα περιεχόμενα του αρχείου απεικονίζονται στη</w:t>
      </w:r>
      <w:r w:rsidR="00BB4E13" w:rsidRPr="00BB4E13">
        <w:t xml:space="preserve"> </w:t>
      </w:r>
      <w:r w:rsidR="00BB4E13">
        <w:rPr>
          <w:lang w:val="en-US"/>
        </w:rPr>
        <w:t>Insight</w:t>
      </w:r>
      <w:r w:rsidR="00BB4E13" w:rsidRPr="00BB4E13">
        <w:t xml:space="preserve"> </w:t>
      </w:r>
      <w:r w:rsidR="00BB4E13">
        <w:t>με τον προκαθορισμένο τρόπο.</w:t>
      </w:r>
    </w:p>
    <w:p w14:paraId="1CA73700" w14:textId="09FD4324" w:rsidR="00BB4E13" w:rsidRDefault="00614716" w:rsidP="002147BC">
      <w:pPr>
        <w:pStyle w:val="ListParagraph"/>
        <w:numPr>
          <w:ilvl w:val="0"/>
          <w:numId w:val="32"/>
        </w:numPr>
      </w:pPr>
      <w:r>
        <w:rPr>
          <w:lang w:val="en-US"/>
        </w:rPr>
        <w:t>Edit</w:t>
      </w:r>
      <w:r w:rsidRPr="00953329">
        <w:t xml:space="preserve"> </w:t>
      </w:r>
      <w:r>
        <w:rPr>
          <w:lang w:val="en-US"/>
        </w:rPr>
        <w:t>Sql</w:t>
      </w:r>
      <w:r w:rsidRPr="00953329">
        <w:t xml:space="preserve"> </w:t>
      </w:r>
      <w:r>
        <w:rPr>
          <w:lang w:val="en-US"/>
        </w:rPr>
        <w:t>File</w:t>
      </w:r>
      <w:r w:rsidRPr="00953329">
        <w:t xml:space="preserve">: </w:t>
      </w:r>
      <w:r w:rsidR="00953329">
        <w:t>η</w:t>
      </w:r>
      <w:r w:rsidR="00953329" w:rsidRPr="00953329">
        <w:t xml:space="preserve"> </w:t>
      </w:r>
      <w:r w:rsidR="00953329">
        <w:t>ενέργεια</w:t>
      </w:r>
      <w:r w:rsidR="00953329" w:rsidRPr="00953329">
        <w:t xml:space="preserve"> </w:t>
      </w:r>
      <w:r w:rsidR="00953329">
        <w:t xml:space="preserve">αυτή εκτελείται από το δεύτερο εικονίδιο διαλέγοντας την επιλογή </w:t>
      </w:r>
      <w:r w:rsidR="00953329">
        <w:rPr>
          <w:lang w:val="en-US"/>
        </w:rPr>
        <w:t>Edit</w:t>
      </w:r>
      <w:r w:rsidR="00953329" w:rsidRPr="00953329">
        <w:t xml:space="preserve"> </w:t>
      </w:r>
      <w:r w:rsidR="00953329">
        <w:rPr>
          <w:lang w:val="en-US"/>
        </w:rPr>
        <w:t>Sql</w:t>
      </w:r>
      <w:r w:rsidR="00953329" w:rsidRPr="00953329">
        <w:t xml:space="preserve"> </w:t>
      </w:r>
      <w:r w:rsidR="00953329">
        <w:rPr>
          <w:lang w:val="en-US"/>
        </w:rPr>
        <w:t>File</w:t>
      </w:r>
      <w:r w:rsidR="00953329" w:rsidRPr="00953329">
        <w:t xml:space="preserve"> </w:t>
      </w:r>
      <w:r w:rsidR="00953329">
        <w:t xml:space="preserve">ή πληκτρολογώντας τον συνδυασμό </w:t>
      </w:r>
      <w:r w:rsidR="00C134BB">
        <w:t>πλήκτρων</w:t>
      </w:r>
      <w:r w:rsidR="00953329">
        <w:t xml:space="preserve"> </w:t>
      </w:r>
      <w:r w:rsidR="00953329">
        <w:rPr>
          <w:lang w:val="en-US"/>
        </w:rPr>
        <w:t>Ctrl</w:t>
      </w:r>
      <w:r w:rsidR="00953329" w:rsidRPr="00953329">
        <w:t xml:space="preserve"> + </w:t>
      </w:r>
      <w:r w:rsidR="00953329">
        <w:rPr>
          <w:lang w:val="en-US"/>
        </w:rPr>
        <w:t>e</w:t>
      </w:r>
      <w:r w:rsidR="00953329" w:rsidRPr="00953329">
        <w:t>.</w:t>
      </w:r>
      <w:r w:rsidR="005D5C62">
        <w:t xml:space="preserve"> Έπειτα, με δεξί </w:t>
      </w:r>
      <w:r w:rsidR="00C134BB">
        <w:t>κλικ</w:t>
      </w:r>
      <w:r w:rsidR="005D5C62">
        <w:t xml:space="preserve"> επάνω στο επιλεχθέν αρχείο </w:t>
      </w:r>
      <w:r w:rsidR="00C134BB">
        <w:t>ανοίγει</w:t>
      </w:r>
      <w:r w:rsidR="005D5C62">
        <w:t xml:space="preserve"> ένα  </w:t>
      </w:r>
      <w:r w:rsidR="005D5C62">
        <w:rPr>
          <w:lang w:val="en-US"/>
        </w:rPr>
        <w:t>menu</w:t>
      </w:r>
      <w:r w:rsidR="005D5C62" w:rsidRPr="005D5C62">
        <w:t xml:space="preserve"> </w:t>
      </w:r>
      <w:r w:rsidR="005D5C62">
        <w:t xml:space="preserve">το οποίο προσφέρει την επιλογή </w:t>
      </w:r>
      <w:r w:rsidR="005D5C62">
        <w:rPr>
          <w:lang w:val="en-US"/>
        </w:rPr>
        <w:t>Edit</w:t>
      </w:r>
      <w:r w:rsidR="005D5C62" w:rsidRPr="005D5C62">
        <w:t>.</w:t>
      </w:r>
      <w:r w:rsidR="00C134BB" w:rsidRPr="00C134BB">
        <w:t xml:space="preserve"> </w:t>
      </w:r>
      <w:r w:rsidR="00C134BB">
        <w:t xml:space="preserve">Εναλλακτικά, είναι εφικτή η επεξεργασία </w:t>
      </w:r>
      <w:r w:rsidR="00C134BB">
        <w:rPr>
          <w:lang w:val="en-US"/>
        </w:rPr>
        <w:t>sql</w:t>
      </w:r>
      <w:r w:rsidR="00C134BB" w:rsidRPr="00C134BB">
        <w:t xml:space="preserve"> </w:t>
      </w:r>
      <w:r w:rsidR="00C134BB">
        <w:t xml:space="preserve">αρχείου και από την λίστα αρχείων που παρουσιάζεται κάτω δεξιά στο εργαλείο. Με τον ίδιο τρόπο, στο επιλεχθέν </w:t>
      </w:r>
      <w:r w:rsidR="00572282">
        <w:t>αρχείο</w:t>
      </w:r>
      <w:r w:rsidR="00C134BB">
        <w:t xml:space="preserve"> δεξί </w:t>
      </w:r>
      <w:r w:rsidR="00572282">
        <w:t>κλικ</w:t>
      </w:r>
      <w:r w:rsidR="00C134BB">
        <w:t xml:space="preserve"> ώστε να ανοίξει ο </w:t>
      </w:r>
      <w:r w:rsidR="00C134BB">
        <w:rPr>
          <w:lang w:val="en-US"/>
        </w:rPr>
        <w:t>editor</w:t>
      </w:r>
      <w:r w:rsidR="00C134BB" w:rsidRPr="00C134BB">
        <w:t xml:space="preserve"> </w:t>
      </w:r>
      <w:r w:rsidR="00C134BB">
        <w:t xml:space="preserve">για την </w:t>
      </w:r>
      <w:r w:rsidR="00572282">
        <w:t>επεξεργασία</w:t>
      </w:r>
      <w:r w:rsidR="00C134BB">
        <w:t xml:space="preserve"> του  </w:t>
      </w:r>
      <w:r w:rsidR="00C134BB">
        <w:rPr>
          <w:lang w:val="en-US"/>
        </w:rPr>
        <w:t>sql</w:t>
      </w:r>
      <w:r w:rsidR="00C134BB" w:rsidRPr="00C134BB">
        <w:t xml:space="preserve"> </w:t>
      </w:r>
      <w:r w:rsidR="00C134BB">
        <w:t xml:space="preserve">αρχείου. </w:t>
      </w:r>
    </w:p>
    <w:p w14:paraId="14E30830" w14:textId="10416A0E" w:rsidR="003211FC" w:rsidRDefault="00E36EE8" w:rsidP="003211FC">
      <w:pPr>
        <w:pStyle w:val="ListParagraph"/>
        <w:numPr>
          <w:ilvl w:val="0"/>
          <w:numId w:val="32"/>
        </w:numPr>
      </w:pPr>
      <w:r>
        <w:rPr>
          <w:lang w:val="en-US"/>
        </w:rPr>
        <w:t>Group</w:t>
      </w:r>
      <w:r w:rsidRPr="00215A37">
        <w:t xml:space="preserve"> </w:t>
      </w:r>
      <w:r>
        <w:rPr>
          <w:lang w:val="en-US"/>
        </w:rPr>
        <w:t>by</w:t>
      </w:r>
      <w:r w:rsidRPr="00215A37">
        <w:t xml:space="preserve"> </w:t>
      </w:r>
      <w:r>
        <w:rPr>
          <w:lang w:val="en-US"/>
        </w:rPr>
        <w:t>Error</w:t>
      </w:r>
      <w:r w:rsidRPr="00215A37">
        <w:t xml:space="preserve">/ </w:t>
      </w:r>
      <w:r>
        <w:rPr>
          <w:lang w:val="en-US"/>
        </w:rPr>
        <w:t>Restore</w:t>
      </w:r>
      <w:r w:rsidRPr="00215A37">
        <w:t xml:space="preserve"> </w:t>
      </w:r>
      <w:r>
        <w:rPr>
          <w:lang w:val="en-US"/>
        </w:rPr>
        <w:t>initial</w:t>
      </w:r>
      <w:r w:rsidRPr="00215A37">
        <w:t xml:space="preserve"> </w:t>
      </w:r>
      <w:r>
        <w:rPr>
          <w:lang w:val="en-US"/>
        </w:rPr>
        <w:t>log</w:t>
      </w:r>
      <w:r w:rsidRPr="00215A37">
        <w:t xml:space="preserve"> </w:t>
      </w:r>
      <w:r>
        <w:rPr>
          <w:lang w:val="en-US"/>
        </w:rPr>
        <w:t>file</w:t>
      </w:r>
      <w:r w:rsidRPr="00215A37">
        <w:t xml:space="preserve"> </w:t>
      </w:r>
      <w:r>
        <w:rPr>
          <w:lang w:val="en-US"/>
        </w:rPr>
        <w:t>contents</w:t>
      </w:r>
      <w:r w:rsidRPr="00215A37">
        <w:t xml:space="preserve">: </w:t>
      </w:r>
      <w:r w:rsidR="00215A37">
        <w:t>οι</w:t>
      </w:r>
      <w:r w:rsidR="00215A37" w:rsidRPr="00215A37">
        <w:t xml:space="preserve"> </w:t>
      </w:r>
      <w:r w:rsidR="00215A37">
        <w:t>ενέργειες</w:t>
      </w:r>
      <w:r w:rsidR="00215A37" w:rsidRPr="00215A37">
        <w:t xml:space="preserve"> </w:t>
      </w:r>
      <w:r w:rsidR="00215A37">
        <w:t>αυτές</w:t>
      </w:r>
      <w:r w:rsidR="00215A37" w:rsidRPr="00215A37">
        <w:t xml:space="preserve"> </w:t>
      </w:r>
      <w:r w:rsidR="00215A37">
        <w:t>προσφέρονται</w:t>
      </w:r>
      <w:r w:rsidR="00215A37" w:rsidRPr="00215A37">
        <w:t xml:space="preserve"> </w:t>
      </w:r>
      <w:r w:rsidR="00215A37">
        <w:t>από</w:t>
      </w:r>
      <w:r w:rsidR="00215A37" w:rsidRPr="00215A37">
        <w:t xml:space="preserve"> </w:t>
      </w:r>
      <w:r w:rsidR="00215A37">
        <w:t xml:space="preserve">το ίδιο </w:t>
      </w:r>
      <w:r w:rsidR="00215A37">
        <w:rPr>
          <w:lang w:val="en-US"/>
        </w:rPr>
        <w:t>menu</w:t>
      </w:r>
      <w:r w:rsidR="00215A37" w:rsidRPr="00215A37">
        <w:t xml:space="preserve"> </w:t>
      </w:r>
      <w:r w:rsidR="00215A37">
        <w:t>το οποίο απεικονίζεται από το τρίτο εικονίδιο.</w:t>
      </w:r>
      <w:r w:rsidR="005974D8">
        <w:t xml:space="preserve"> </w:t>
      </w:r>
      <w:r w:rsidR="00D205EB">
        <w:t xml:space="preserve">Η ενέργεια </w:t>
      </w:r>
      <w:r w:rsidR="00D205EB">
        <w:rPr>
          <w:lang w:val="en-US"/>
        </w:rPr>
        <w:t>Group</w:t>
      </w:r>
      <w:r w:rsidR="00D205EB" w:rsidRPr="00D205EB">
        <w:t xml:space="preserve"> </w:t>
      </w:r>
      <w:r w:rsidR="00D205EB">
        <w:rPr>
          <w:lang w:val="en-US"/>
        </w:rPr>
        <w:t>by</w:t>
      </w:r>
      <w:r w:rsidR="00D205EB" w:rsidRPr="00D205EB">
        <w:t xml:space="preserve"> </w:t>
      </w:r>
      <w:r w:rsidR="00D205EB">
        <w:rPr>
          <w:lang w:val="en-US"/>
        </w:rPr>
        <w:t>error</w:t>
      </w:r>
      <w:r w:rsidR="00D205EB" w:rsidRPr="00D205EB">
        <w:t xml:space="preserve"> </w:t>
      </w:r>
      <w:r w:rsidR="00D205EB">
        <w:t xml:space="preserve">ομαδοποιεί </w:t>
      </w:r>
      <w:r w:rsidR="006B1C12">
        <w:t>τα στιγμιότυπα του ίδιου σφάλματος στο ίδιο αρχείο. Ως αποτέλεσμα, εμφανίζει το αρχείο που βρίσκεται το λάθος το οποίο ακολουθούν οι γραμμές που βρίσκεται το λάθος και τέλος το μήνυμα του λάθους.</w:t>
      </w:r>
      <w:r w:rsidR="003211FC">
        <w:t xml:space="preserve"> Η ενέργεια αυτή καλείται με τον συνδυασμό των πλήκτρων </w:t>
      </w:r>
      <w:r w:rsidR="003211FC">
        <w:rPr>
          <w:lang w:val="en-US"/>
        </w:rPr>
        <w:t>alt</w:t>
      </w:r>
      <w:r w:rsidR="003211FC" w:rsidRPr="003211FC">
        <w:t xml:space="preserve"> + </w:t>
      </w:r>
      <w:r w:rsidR="003211FC">
        <w:rPr>
          <w:lang w:val="en-US"/>
        </w:rPr>
        <w:t>e</w:t>
      </w:r>
      <w:r w:rsidR="003211FC" w:rsidRPr="003211FC">
        <w:t xml:space="preserve"> </w:t>
      </w:r>
      <w:r w:rsidR="006C45C1">
        <w:t xml:space="preserve">ή φυσικά διαλέγοντας την επιλογή </w:t>
      </w:r>
      <w:r w:rsidR="006C45C1">
        <w:rPr>
          <w:lang w:val="en-US"/>
        </w:rPr>
        <w:t>Group</w:t>
      </w:r>
      <w:r w:rsidR="006C45C1" w:rsidRPr="006C45C1">
        <w:t xml:space="preserve"> </w:t>
      </w:r>
      <w:r w:rsidR="006C45C1">
        <w:rPr>
          <w:lang w:val="en-US"/>
        </w:rPr>
        <w:t>by</w:t>
      </w:r>
      <w:r w:rsidR="006C45C1" w:rsidRPr="006C45C1">
        <w:t xml:space="preserve"> </w:t>
      </w:r>
      <w:r w:rsidR="006C45C1">
        <w:rPr>
          <w:lang w:val="en-US"/>
        </w:rPr>
        <w:t>error</w:t>
      </w:r>
      <w:r w:rsidR="006C45C1" w:rsidRPr="006C45C1">
        <w:t xml:space="preserve"> </w:t>
      </w:r>
      <w:r w:rsidR="006C45C1">
        <w:t xml:space="preserve">από το αντίστοιχο </w:t>
      </w:r>
      <w:r w:rsidR="006C45C1">
        <w:rPr>
          <w:lang w:val="en-US"/>
        </w:rPr>
        <w:t>menu</w:t>
      </w:r>
      <w:r w:rsidR="006C45C1" w:rsidRPr="006C45C1">
        <w:t xml:space="preserve">. </w:t>
      </w:r>
      <w:r w:rsidR="006C45C1">
        <w:t xml:space="preserve">Επιπρόσθετα στο ίδιο </w:t>
      </w:r>
      <w:r w:rsidR="006C45C1">
        <w:rPr>
          <w:lang w:val="en-US"/>
        </w:rPr>
        <w:t>menu</w:t>
      </w:r>
      <w:r w:rsidR="006C45C1" w:rsidRPr="006C45C1">
        <w:t xml:space="preserve">, </w:t>
      </w:r>
      <w:r w:rsidR="006C45C1">
        <w:t xml:space="preserve">προμηθεύεται η δυνατότητα της επαναφοράς στα αρχικά </w:t>
      </w:r>
      <w:r w:rsidR="00E83E9D">
        <w:t>περιεχόμενα</w:t>
      </w:r>
      <w:r w:rsidR="006C45C1">
        <w:t xml:space="preserve"> του </w:t>
      </w:r>
      <w:r w:rsidR="006C45C1">
        <w:rPr>
          <w:lang w:val="en-US"/>
        </w:rPr>
        <w:t>log</w:t>
      </w:r>
      <w:r w:rsidR="006C45C1" w:rsidRPr="006C45C1">
        <w:t xml:space="preserve"> </w:t>
      </w:r>
      <w:r w:rsidR="006C45C1">
        <w:rPr>
          <w:lang w:val="en-US"/>
        </w:rPr>
        <w:t>file</w:t>
      </w:r>
      <w:r w:rsidR="006C45C1" w:rsidRPr="006C45C1">
        <w:t xml:space="preserve"> </w:t>
      </w:r>
      <w:r w:rsidR="006C45C1">
        <w:t xml:space="preserve">που </w:t>
      </w:r>
      <w:r w:rsidR="00E83E9D">
        <w:t>απεικονίστηκαν</w:t>
      </w:r>
      <w:r w:rsidR="001925DE" w:rsidRPr="00F92A4B">
        <w:t>,</w:t>
      </w:r>
      <w:r w:rsidR="006C45C1">
        <w:t xml:space="preserve"> </w:t>
      </w:r>
      <w:r w:rsidR="00E83E9D">
        <w:t>διαλέγοντας</w:t>
      </w:r>
      <w:r w:rsidR="006C45C1">
        <w:t xml:space="preserve"> την επιλογή από το </w:t>
      </w:r>
      <w:r w:rsidR="006C45C1">
        <w:lastRenderedPageBreak/>
        <w:t xml:space="preserve">ίδιο </w:t>
      </w:r>
      <w:r w:rsidR="006C45C1">
        <w:rPr>
          <w:lang w:val="en-US"/>
        </w:rPr>
        <w:t>menu</w:t>
      </w:r>
      <w:r w:rsidR="006C45C1" w:rsidRPr="006C45C1">
        <w:t xml:space="preserve"> </w:t>
      </w:r>
      <w:r w:rsidR="006C45C1">
        <w:t xml:space="preserve">ή </w:t>
      </w:r>
      <w:r w:rsidR="00E83E9D">
        <w:t>πληκτρολογώντας</w:t>
      </w:r>
      <w:r w:rsidR="006C45C1">
        <w:t xml:space="preserve"> τον συνδυασμό πλήκτρων </w:t>
      </w:r>
      <w:r w:rsidR="006C45C1">
        <w:rPr>
          <w:lang w:val="en-US"/>
        </w:rPr>
        <w:t>Ctrl</w:t>
      </w:r>
      <w:r w:rsidR="006C45C1" w:rsidRPr="006C45C1">
        <w:t xml:space="preserve"> + </w:t>
      </w:r>
      <w:r w:rsidR="006C45C1">
        <w:rPr>
          <w:lang w:val="en-US"/>
        </w:rPr>
        <w:t>r</w:t>
      </w:r>
      <w:r w:rsidR="006C45C1" w:rsidRPr="006C45C1">
        <w:t>.</w:t>
      </w:r>
      <w:r w:rsidR="009270D7" w:rsidRPr="009270D7">
        <w:t xml:space="preserve"> </w:t>
      </w:r>
      <w:r w:rsidR="009270D7">
        <w:t>Αποτέλεσμα αυτού του είδους τη</w:t>
      </w:r>
      <w:r w:rsidR="00834250">
        <w:t>ς</w:t>
      </w:r>
      <w:r w:rsidR="009270D7">
        <w:t xml:space="preserve"> ομαδοποίηση</w:t>
      </w:r>
      <w:r w:rsidR="00834250">
        <w:t xml:space="preserve">ς </w:t>
      </w:r>
      <w:r w:rsidR="009270D7">
        <w:t xml:space="preserve"> </w:t>
      </w:r>
      <w:r w:rsidR="00672A68">
        <w:t>απεικονίζεται</w:t>
      </w:r>
      <w:r w:rsidR="009270D7">
        <w:t xml:space="preserve"> στο σχήμα </w:t>
      </w:r>
      <w:r w:rsidR="0092634C">
        <w:t>2</w:t>
      </w:r>
      <w:r w:rsidR="003E2824">
        <w:t>3</w:t>
      </w:r>
      <w:r w:rsidR="009270D7">
        <w:t>.</w:t>
      </w:r>
    </w:p>
    <w:p w14:paraId="3B7EB77D" w14:textId="450CEBA2" w:rsidR="00FA0C04" w:rsidRDefault="00FA0C04" w:rsidP="00FA0C04">
      <w:pPr>
        <w:ind w:left="720"/>
        <w:rPr>
          <w:lang w:val="en-US"/>
        </w:rPr>
      </w:pPr>
      <w:r>
        <w:t xml:space="preserve">Σχήμα </w:t>
      </w:r>
      <w:r w:rsidR="0092634C">
        <w:t>2</w:t>
      </w:r>
      <w:r w:rsidR="003E2824">
        <w:t>3</w:t>
      </w:r>
      <w:r>
        <w:t xml:space="preserve">. </w:t>
      </w:r>
      <w:r>
        <w:rPr>
          <w:lang w:val="en-US"/>
        </w:rPr>
        <w:t>Group by Error</w:t>
      </w:r>
    </w:p>
    <w:p w14:paraId="04C92467" w14:textId="0B755727" w:rsidR="00697791" w:rsidRPr="00FA0C04" w:rsidRDefault="00672A68" w:rsidP="00FA0C04">
      <w:pPr>
        <w:ind w:left="720"/>
        <w:rPr>
          <w:lang w:val="en-US"/>
        </w:rPr>
      </w:pPr>
      <w:r>
        <w:rPr>
          <w:noProof/>
          <w:lang w:val="en-US"/>
        </w:rPr>
        <w:drawing>
          <wp:inline distT="0" distB="0" distL="0" distR="0" wp14:anchorId="2F9D39D4" wp14:editId="260DE5D9">
            <wp:extent cx="5274945" cy="1621790"/>
            <wp:effectExtent l="0" t="0" r="190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ByError.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1621790"/>
                    </a:xfrm>
                    <a:prstGeom prst="rect">
                      <a:avLst/>
                    </a:prstGeom>
                  </pic:spPr>
                </pic:pic>
              </a:graphicData>
            </a:graphic>
          </wp:inline>
        </w:drawing>
      </w:r>
    </w:p>
    <w:p w14:paraId="01A93254" w14:textId="77777777" w:rsidR="00FA0C04" w:rsidRDefault="00FA0C04" w:rsidP="00FA0C04">
      <w:pPr>
        <w:ind w:left="720"/>
      </w:pPr>
    </w:p>
    <w:p w14:paraId="489A7518" w14:textId="0FF35BE2" w:rsidR="00751E94" w:rsidRDefault="00AE77BE" w:rsidP="00751E94">
      <w:pPr>
        <w:pStyle w:val="ListParagraph"/>
        <w:numPr>
          <w:ilvl w:val="0"/>
          <w:numId w:val="32"/>
        </w:numPr>
      </w:pPr>
      <w:r>
        <w:rPr>
          <w:lang w:val="en-US"/>
        </w:rPr>
        <w:t>Group</w:t>
      </w:r>
      <w:r w:rsidRPr="004A2015">
        <w:t xml:space="preserve"> </w:t>
      </w:r>
      <w:r>
        <w:rPr>
          <w:lang w:val="en-US"/>
        </w:rPr>
        <w:t>by</w:t>
      </w:r>
      <w:r w:rsidRPr="004A2015">
        <w:t xml:space="preserve"> </w:t>
      </w:r>
      <w:r>
        <w:rPr>
          <w:lang w:val="en-US"/>
        </w:rPr>
        <w:t>file</w:t>
      </w:r>
      <w:r w:rsidR="00950782" w:rsidRPr="004A2015">
        <w:t xml:space="preserve">: </w:t>
      </w:r>
      <w:r w:rsidR="004A2015">
        <w:t>η</w:t>
      </w:r>
      <w:r w:rsidR="004A2015" w:rsidRPr="004A2015">
        <w:t xml:space="preserve"> </w:t>
      </w:r>
      <w:r w:rsidR="004A2015">
        <w:t xml:space="preserve">δεύτερη προμηθευομένη ενέργεια ομαδοποίησης μπορεί να εκτελεστεί </w:t>
      </w:r>
      <w:r w:rsidR="00A32510">
        <w:t xml:space="preserve">πληκτρολογώντας τον συνδυασμό </w:t>
      </w:r>
      <w:r w:rsidR="00B85752">
        <w:t>πλήκτρων</w:t>
      </w:r>
      <w:r w:rsidR="00A32510">
        <w:t xml:space="preserve"> </w:t>
      </w:r>
      <w:r w:rsidR="00A32510">
        <w:rPr>
          <w:lang w:val="en-US"/>
        </w:rPr>
        <w:t>alt</w:t>
      </w:r>
      <w:r w:rsidR="00A32510" w:rsidRPr="00A32510">
        <w:t xml:space="preserve"> + </w:t>
      </w:r>
      <w:r w:rsidR="00A32510">
        <w:rPr>
          <w:lang w:val="en-US"/>
        </w:rPr>
        <w:t>f</w:t>
      </w:r>
      <w:r w:rsidR="00A32510" w:rsidRPr="00A32510">
        <w:t xml:space="preserve"> </w:t>
      </w:r>
      <w:r w:rsidR="00A32510">
        <w:t xml:space="preserve">ή διαλέγοντας την επιλογή από το τέταρτο </w:t>
      </w:r>
      <w:r w:rsidR="00A32510">
        <w:rPr>
          <w:lang w:val="en-US"/>
        </w:rPr>
        <w:t>menu</w:t>
      </w:r>
      <w:r w:rsidR="00A32510" w:rsidRPr="00A32510">
        <w:t>.</w:t>
      </w:r>
      <w:r w:rsidR="003D1CDD">
        <w:t xml:space="preserve"> Η</w:t>
      </w:r>
      <w:r w:rsidR="00B85752">
        <w:t xml:space="preserve"> ενέργεια αυτή ομαδοποιεί τα κοινά σφάλματα που λαμβάνουν χώρα σε </w:t>
      </w:r>
      <w:r w:rsidR="00B85752" w:rsidRPr="00B85752">
        <w:rPr>
          <w:u w:val="single"/>
        </w:rPr>
        <w:t>ξεχωριστά αρχεία</w:t>
      </w:r>
      <w:r w:rsidR="00B85752">
        <w:t>.</w:t>
      </w:r>
      <w:r w:rsidR="003D1CDD">
        <w:t xml:space="preserve"> Ως, αποτέλεσμα, θα εμφανιστούν τα αρχεία στα οποία βρίσκονται τα σφάλματα χωρισμένα με κόμμα και μετά θα ακολουθήσει το μήνυμα λάθους.</w:t>
      </w:r>
      <w:r w:rsidR="00B85752">
        <w:t xml:space="preserve"> </w:t>
      </w:r>
      <w:r w:rsidR="001151C5">
        <w:t>Αποτέλεσμα αυτού του είδους τη</w:t>
      </w:r>
      <w:r w:rsidR="00834250">
        <w:t>ς</w:t>
      </w:r>
      <w:r w:rsidR="001151C5">
        <w:t xml:space="preserve"> ομαδοποίηση</w:t>
      </w:r>
      <w:r w:rsidR="00834250">
        <w:t>ς</w:t>
      </w:r>
      <w:r w:rsidR="001151C5">
        <w:t xml:space="preserve"> απεικονίζεται στο σχήμα </w:t>
      </w:r>
      <w:r w:rsidR="00A87FF3">
        <w:t>2</w:t>
      </w:r>
      <w:r w:rsidR="003E2824">
        <w:t>4</w:t>
      </w:r>
      <w:r w:rsidR="001151C5">
        <w:t>.</w:t>
      </w:r>
    </w:p>
    <w:p w14:paraId="6F7CFC37" w14:textId="07F04D8C" w:rsidR="00751E94" w:rsidRDefault="00751E94" w:rsidP="00751E94">
      <w:pPr>
        <w:pStyle w:val="ListParagraph"/>
      </w:pPr>
    </w:p>
    <w:p w14:paraId="28DBB067" w14:textId="7856D0A2" w:rsidR="006E3572" w:rsidRDefault="00225673" w:rsidP="00751E94">
      <w:pPr>
        <w:pStyle w:val="ListParagraph"/>
        <w:rPr>
          <w:lang w:val="en-US"/>
        </w:rPr>
      </w:pPr>
      <w:r>
        <w:t xml:space="preserve">Σχήμα </w:t>
      </w:r>
      <w:r w:rsidR="00A87FF3">
        <w:t>2</w:t>
      </w:r>
      <w:r w:rsidR="003E2824">
        <w:t>4</w:t>
      </w:r>
      <w:r>
        <w:t xml:space="preserve">. </w:t>
      </w:r>
      <w:r>
        <w:rPr>
          <w:lang w:val="en-US"/>
        </w:rPr>
        <w:t>Group by file</w:t>
      </w:r>
    </w:p>
    <w:p w14:paraId="4CDC524C" w14:textId="312CE45B" w:rsidR="00225673" w:rsidRDefault="0046691C" w:rsidP="00751E94">
      <w:pPr>
        <w:pStyle w:val="ListParagraph"/>
        <w:rPr>
          <w:lang w:val="en-US"/>
        </w:rPr>
      </w:pPr>
      <w:r>
        <w:rPr>
          <w:noProof/>
          <w:lang w:val="en-US"/>
        </w:rPr>
        <w:drawing>
          <wp:inline distT="0" distB="0" distL="0" distR="0" wp14:anchorId="7A6E16EA" wp14:editId="36938CC6">
            <wp:extent cx="5274945" cy="1120140"/>
            <wp:effectExtent l="0" t="0" r="1905"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oupbyFile.png"/>
                    <pic:cNvPicPr/>
                  </pic:nvPicPr>
                  <pic:blipFill>
                    <a:blip r:embed="rId31">
                      <a:extLst>
                        <a:ext uri="{28A0092B-C50C-407E-A947-70E740481C1C}">
                          <a14:useLocalDpi xmlns:a14="http://schemas.microsoft.com/office/drawing/2010/main" val="0"/>
                        </a:ext>
                      </a:extLst>
                    </a:blip>
                    <a:stretch>
                      <a:fillRect/>
                    </a:stretch>
                  </pic:blipFill>
                  <pic:spPr>
                    <a:xfrm>
                      <a:off x="0" y="0"/>
                      <a:ext cx="5274945" cy="1120140"/>
                    </a:xfrm>
                    <a:prstGeom prst="rect">
                      <a:avLst/>
                    </a:prstGeom>
                  </pic:spPr>
                </pic:pic>
              </a:graphicData>
            </a:graphic>
          </wp:inline>
        </w:drawing>
      </w:r>
    </w:p>
    <w:p w14:paraId="030BD1CD" w14:textId="317CC643" w:rsidR="00C23C2C" w:rsidRDefault="00C23C2C" w:rsidP="00C23C2C">
      <w:pPr>
        <w:pStyle w:val="ListParagraph"/>
        <w:numPr>
          <w:ilvl w:val="0"/>
          <w:numId w:val="32"/>
        </w:numPr>
      </w:pPr>
      <w:r>
        <w:rPr>
          <w:lang w:val="en-US"/>
        </w:rPr>
        <w:t>Find</w:t>
      </w:r>
      <w:r w:rsidRPr="008D2BE0">
        <w:t xml:space="preserve"> </w:t>
      </w:r>
      <w:r>
        <w:rPr>
          <w:lang w:val="en-US"/>
        </w:rPr>
        <w:t>Function</w:t>
      </w:r>
      <w:r w:rsidRPr="008D2BE0">
        <w:t xml:space="preserve">: </w:t>
      </w:r>
      <w:r w:rsidR="008D2BE0">
        <w:t>το</w:t>
      </w:r>
      <w:r w:rsidR="008D2BE0" w:rsidRPr="008D2BE0">
        <w:t xml:space="preserve"> </w:t>
      </w:r>
      <w:r w:rsidR="008D2BE0">
        <w:t>εργαλείο</w:t>
      </w:r>
      <w:r w:rsidR="008D2BE0" w:rsidRPr="008D2BE0">
        <w:t xml:space="preserve"> </w:t>
      </w:r>
      <w:r w:rsidR="008D2BE0">
        <w:rPr>
          <w:lang w:val="en-US"/>
        </w:rPr>
        <w:t>Insight</w:t>
      </w:r>
      <w:r w:rsidR="008D2BE0" w:rsidRPr="008D2BE0">
        <w:t xml:space="preserve"> </w:t>
      </w:r>
      <w:r w:rsidR="008D2BE0">
        <w:t xml:space="preserve">υποστηρίζει ικανότητα εύρεσης οποιασδήποτε λέξης μέσα στο </w:t>
      </w:r>
      <w:r w:rsidR="008D2BE0">
        <w:rPr>
          <w:lang w:val="en-US"/>
        </w:rPr>
        <w:t>log</w:t>
      </w:r>
      <w:r w:rsidR="008D2BE0" w:rsidRPr="008D2BE0">
        <w:t xml:space="preserve"> </w:t>
      </w:r>
      <w:r w:rsidR="008D2BE0">
        <w:rPr>
          <w:lang w:val="en-US"/>
        </w:rPr>
        <w:t>file</w:t>
      </w:r>
      <w:r w:rsidR="008D2BE0" w:rsidRPr="008D2BE0">
        <w:t>.</w:t>
      </w:r>
      <w:r w:rsidR="00543798">
        <w:t xml:space="preserve"> Η ενέργεια αυτή ενεργοποιείται είτε με τον συνδυασμό των πλήκτρων </w:t>
      </w:r>
      <w:r w:rsidR="00543798">
        <w:rPr>
          <w:lang w:val="en-US"/>
        </w:rPr>
        <w:t>Ctrl</w:t>
      </w:r>
      <w:r w:rsidR="00543798" w:rsidRPr="00543798">
        <w:t xml:space="preserve"> + </w:t>
      </w:r>
      <w:r w:rsidR="00543798">
        <w:rPr>
          <w:lang w:val="en-US"/>
        </w:rPr>
        <w:t>f</w:t>
      </w:r>
      <w:r w:rsidR="00543798" w:rsidRPr="00543798">
        <w:t xml:space="preserve"> </w:t>
      </w:r>
      <w:r w:rsidR="00543798">
        <w:t xml:space="preserve">είτε διαλέγοντας την επιλογή </w:t>
      </w:r>
      <w:r w:rsidR="00543798">
        <w:rPr>
          <w:lang w:val="en-US"/>
        </w:rPr>
        <w:t>Find</w:t>
      </w:r>
      <w:r w:rsidR="00543798" w:rsidRPr="00543798">
        <w:t>/</w:t>
      </w:r>
      <w:r w:rsidR="00543798">
        <w:rPr>
          <w:lang w:val="en-US"/>
        </w:rPr>
        <w:t>Search</w:t>
      </w:r>
      <w:r w:rsidR="00543798" w:rsidRPr="00543798">
        <w:t xml:space="preserve"> </w:t>
      </w:r>
      <w:r w:rsidR="00543798">
        <w:t xml:space="preserve">από το πέμπτο </w:t>
      </w:r>
      <w:r w:rsidR="00543798">
        <w:rPr>
          <w:lang w:val="en-US"/>
        </w:rPr>
        <w:t>menu</w:t>
      </w:r>
      <w:r w:rsidR="00543798" w:rsidRPr="00543798">
        <w:t xml:space="preserve">. </w:t>
      </w:r>
      <w:r w:rsidR="000A6966">
        <w:t xml:space="preserve">Επιπρόσθετα, δίνονται αρκετές επιλογές στα είδη της αναζήτησης που μπορεί να επιτευχθεί στα οποία συγκαταλέγονται αναζήτηση σε ολόκληρο ή στο μισό </w:t>
      </w:r>
      <w:r w:rsidR="000A6966">
        <w:rPr>
          <w:lang w:val="en-US"/>
        </w:rPr>
        <w:t>log</w:t>
      </w:r>
      <w:r w:rsidR="000A6966" w:rsidRPr="000A6966">
        <w:t xml:space="preserve"> </w:t>
      </w:r>
      <w:r w:rsidR="000A6966">
        <w:rPr>
          <w:lang w:val="en-US"/>
        </w:rPr>
        <w:t>file</w:t>
      </w:r>
      <w:r w:rsidR="004F0E17" w:rsidRPr="004F0E17">
        <w:t xml:space="preserve">, </w:t>
      </w:r>
      <w:r w:rsidR="00B134CA">
        <w:rPr>
          <w:lang w:val="en-US"/>
        </w:rPr>
        <w:t>case</w:t>
      </w:r>
      <w:r w:rsidR="00B134CA" w:rsidRPr="00B134CA">
        <w:t xml:space="preserve"> </w:t>
      </w:r>
      <w:r w:rsidR="00B134CA">
        <w:rPr>
          <w:lang w:val="en-US"/>
        </w:rPr>
        <w:t>sensitive</w:t>
      </w:r>
      <w:r w:rsidR="00B134CA" w:rsidRPr="00B134CA">
        <w:t xml:space="preserve"> </w:t>
      </w:r>
      <w:r w:rsidR="00B134CA">
        <w:t xml:space="preserve">αναζήτηση το οποίο σημαίνει ότι μπορεί να ανακαλύψει επιτυχώς οποιαδήποτε μορφή της λέξης που </w:t>
      </w:r>
      <w:r w:rsidR="009E2AED">
        <w:t xml:space="preserve">αναζητείται </w:t>
      </w:r>
      <w:r w:rsidR="00B134CA">
        <w:t xml:space="preserve">(όλα τα γράμματα κεφαλαία, όλα τα γράμματα πεζά) και τέλος την επιλογή </w:t>
      </w:r>
      <w:r w:rsidR="00B134CA">
        <w:rPr>
          <w:lang w:val="en-US"/>
        </w:rPr>
        <w:t>whole</w:t>
      </w:r>
      <w:r w:rsidR="00B134CA" w:rsidRPr="00B134CA">
        <w:t xml:space="preserve"> </w:t>
      </w:r>
      <w:r w:rsidR="00B134CA">
        <w:rPr>
          <w:lang w:val="en-US"/>
        </w:rPr>
        <w:t>word</w:t>
      </w:r>
      <w:r w:rsidR="00B134CA" w:rsidRPr="00B134CA">
        <w:t xml:space="preserve"> </w:t>
      </w:r>
      <w:r w:rsidR="00B134CA">
        <w:t>όπου ανακαλύπτει επιτυχώς μόνον τα στιγμιότυπα της λέξης στα οποία η λέξη δεν αποτελεί μέρος μια μεγαλύτερης λέξης.</w:t>
      </w:r>
      <w:r w:rsidR="005F0174">
        <w:t xml:space="preserve"> Η </w:t>
      </w:r>
      <w:r w:rsidR="005F0174">
        <w:rPr>
          <w:lang w:val="en-US"/>
        </w:rPr>
        <w:t>find</w:t>
      </w:r>
      <w:r w:rsidR="005F0174" w:rsidRPr="008215F1">
        <w:t xml:space="preserve"> </w:t>
      </w:r>
      <w:r w:rsidR="005F0174">
        <w:rPr>
          <w:lang w:val="en-US"/>
        </w:rPr>
        <w:t>function</w:t>
      </w:r>
      <w:r w:rsidR="005F0174" w:rsidRPr="008215F1">
        <w:t xml:space="preserve"> </w:t>
      </w:r>
      <w:r w:rsidR="005F0174">
        <w:t xml:space="preserve">θα </w:t>
      </w:r>
      <w:r w:rsidR="00566A9D">
        <w:t>παρουσιαστεί</w:t>
      </w:r>
      <w:r w:rsidR="005F0174">
        <w:t xml:space="preserve"> </w:t>
      </w:r>
      <w:r w:rsidR="005F0174">
        <w:lastRenderedPageBreak/>
        <w:t xml:space="preserve">αναλυτικά στο </w:t>
      </w:r>
      <w:r w:rsidR="00566A9D">
        <w:t>εγχειρίδιο</w:t>
      </w:r>
      <w:r w:rsidR="005F0174">
        <w:t xml:space="preserve"> χρήσης.</w:t>
      </w:r>
      <w:r w:rsidR="008215F1" w:rsidRPr="008215F1">
        <w:t xml:space="preserve"> </w:t>
      </w:r>
      <w:r w:rsidR="008215F1">
        <w:t xml:space="preserve">Η λειτουργία </w:t>
      </w:r>
      <w:r w:rsidR="008215F1">
        <w:rPr>
          <w:lang w:val="en-US"/>
        </w:rPr>
        <w:t>find</w:t>
      </w:r>
      <w:r w:rsidR="008215F1" w:rsidRPr="008215F1">
        <w:t xml:space="preserve"> </w:t>
      </w:r>
      <w:r w:rsidR="008215F1">
        <w:rPr>
          <w:lang w:val="en-US"/>
        </w:rPr>
        <w:t>function</w:t>
      </w:r>
      <w:r w:rsidR="008215F1" w:rsidRPr="008215F1">
        <w:t xml:space="preserve"> </w:t>
      </w:r>
      <w:r w:rsidR="008215F1">
        <w:t xml:space="preserve">υφίσταται και στον </w:t>
      </w:r>
      <w:r w:rsidR="008215F1">
        <w:rPr>
          <w:lang w:val="en-US"/>
        </w:rPr>
        <w:t>editor</w:t>
      </w:r>
      <w:r w:rsidR="008215F1">
        <w:t>, στον οποίο επιτρέπει και πιο πολλές ενέργειες.</w:t>
      </w:r>
    </w:p>
    <w:p w14:paraId="060441E2" w14:textId="4F480168" w:rsidR="00251C74" w:rsidRDefault="004B3A6D" w:rsidP="00C23C2C">
      <w:pPr>
        <w:pStyle w:val="ListParagraph"/>
        <w:numPr>
          <w:ilvl w:val="0"/>
          <w:numId w:val="32"/>
        </w:numPr>
      </w:pPr>
      <w:r>
        <w:rPr>
          <w:lang w:val="en-US"/>
        </w:rPr>
        <w:t>Print</w:t>
      </w:r>
      <w:r w:rsidRPr="00FC39A9">
        <w:t xml:space="preserve"> </w:t>
      </w:r>
      <w:r>
        <w:rPr>
          <w:lang w:val="en-US"/>
        </w:rPr>
        <w:t>Log</w:t>
      </w:r>
      <w:r w:rsidRPr="00FC39A9">
        <w:t xml:space="preserve"> </w:t>
      </w:r>
      <w:r>
        <w:rPr>
          <w:lang w:val="en-US"/>
        </w:rPr>
        <w:t>file</w:t>
      </w:r>
      <w:r w:rsidRPr="00FC39A9">
        <w:t xml:space="preserve">: </w:t>
      </w:r>
      <w:r w:rsidR="00FC39A9">
        <w:t>Η</w:t>
      </w:r>
      <w:r w:rsidR="00FC39A9" w:rsidRPr="00FC39A9">
        <w:t xml:space="preserve"> </w:t>
      </w:r>
      <w:r w:rsidR="00FC39A9">
        <w:t xml:space="preserve">ενέργεια αυτή μπορεί να επιτελεστεί πληκτρολογώντας </w:t>
      </w:r>
      <w:r w:rsidR="00FC39A9">
        <w:rPr>
          <w:lang w:val="en-US"/>
        </w:rPr>
        <w:t>Ctrl</w:t>
      </w:r>
      <w:r w:rsidR="00FC39A9" w:rsidRPr="00FC39A9">
        <w:t xml:space="preserve"> + </w:t>
      </w:r>
      <w:r w:rsidR="00FC39A9">
        <w:rPr>
          <w:lang w:val="en-US"/>
        </w:rPr>
        <w:t>p</w:t>
      </w:r>
      <w:r w:rsidR="00FC39A9" w:rsidRPr="00FC39A9">
        <w:t xml:space="preserve"> </w:t>
      </w:r>
      <w:r w:rsidR="00FC39A9">
        <w:t xml:space="preserve">ή διαλέγοντας την επιλογή </w:t>
      </w:r>
      <w:r w:rsidR="00FC39A9">
        <w:rPr>
          <w:lang w:val="en-US"/>
        </w:rPr>
        <w:t>Print</w:t>
      </w:r>
      <w:r w:rsidR="00FC39A9" w:rsidRPr="00FC39A9">
        <w:t xml:space="preserve"> </w:t>
      </w:r>
      <w:r w:rsidR="00FC39A9">
        <w:rPr>
          <w:lang w:val="en-US"/>
        </w:rPr>
        <w:t>Log</w:t>
      </w:r>
      <w:r w:rsidR="00FC39A9" w:rsidRPr="00FC39A9">
        <w:t xml:space="preserve"> </w:t>
      </w:r>
      <w:r w:rsidR="00FC39A9">
        <w:rPr>
          <w:lang w:val="en-US"/>
        </w:rPr>
        <w:t>file</w:t>
      </w:r>
      <w:r w:rsidR="00FC39A9" w:rsidRPr="00FC39A9">
        <w:t xml:space="preserve"> </w:t>
      </w:r>
      <w:r w:rsidR="00FC39A9">
        <w:t xml:space="preserve">από το έκτο </w:t>
      </w:r>
      <w:r w:rsidR="00FC39A9">
        <w:rPr>
          <w:lang w:val="en-US"/>
        </w:rPr>
        <w:t>menu</w:t>
      </w:r>
      <w:r w:rsidR="00FC39A9" w:rsidRPr="00FC39A9">
        <w:t xml:space="preserve">. </w:t>
      </w:r>
      <w:r w:rsidR="00FC39A9">
        <w:t xml:space="preserve">Όπως αναφέρει και το όνομα της, επιτελεί την εκτύπωση του αρχείου σε πραγματικό εκτυπωτή αν τέτοιος </w:t>
      </w:r>
      <w:r w:rsidR="00893317">
        <w:t>εκτυπωτής</w:t>
      </w:r>
      <w:r w:rsidR="00FC39A9">
        <w:t xml:space="preserve"> είναι συνδεδεμένος  διαφορετικά το εξάγει σε αρχείο τύπου </w:t>
      </w:r>
      <w:r w:rsidR="00FC39A9">
        <w:rPr>
          <w:lang w:val="en-US"/>
        </w:rPr>
        <w:t>pdf</w:t>
      </w:r>
      <w:r w:rsidR="00FC39A9" w:rsidRPr="00FC39A9">
        <w:t>.</w:t>
      </w:r>
      <w:r w:rsidR="000C0B02" w:rsidRPr="000C0B02">
        <w:t xml:space="preserve"> </w:t>
      </w:r>
      <w:r w:rsidR="000C0B02">
        <w:t xml:space="preserve">Το παράθυρο που προμηθεύει όλες τις διαθέσιμες δυνατότητες για εκτύπωση απεικονίζεται στο σχήμα </w:t>
      </w:r>
      <w:r w:rsidR="00B9023B">
        <w:t>2</w:t>
      </w:r>
      <w:r w:rsidR="000E4DC0">
        <w:t>5</w:t>
      </w:r>
      <w:r w:rsidR="000C0B02">
        <w:t>.</w:t>
      </w:r>
    </w:p>
    <w:p w14:paraId="44CE0F65" w14:textId="30315D8D" w:rsidR="001C03B5" w:rsidRDefault="001C03B5" w:rsidP="001C03B5">
      <w:pPr>
        <w:pStyle w:val="ListParagraph"/>
      </w:pPr>
    </w:p>
    <w:p w14:paraId="70DEA51D" w14:textId="545B3FE1" w:rsidR="001C03B5" w:rsidRDefault="001C3CD6" w:rsidP="001C03B5">
      <w:pPr>
        <w:pStyle w:val="ListParagraph"/>
        <w:rPr>
          <w:lang w:val="en-US"/>
        </w:rPr>
      </w:pPr>
      <w:r>
        <w:t xml:space="preserve">Σχήμα </w:t>
      </w:r>
      <w:r w:rsidR="00B9023B">
        <w:t>2</w:t>
      </w:r>
      <w:r w:rsidR="000E4DC0">
        <w:t>5</w:t>
      </w:r>
      <w:r>
        <w:t xml:space="preserve">. </w:t>
      </w:r>
      <w:r>
        <w:rPr>
          <w:lang w:val="en-US"/>
        </w:rPr>
        <w:t>Print Window</w:t>
      </w:r>
    </w:p>
    <w:p w14:paraId="4124FC65" w14:textId="24B624AC" w:rsidR="007048C5" w:rsidRDefault="00ED61C6" w:rsidP="001C03B5">
      <w:pPr>
        <w:pStyle w:val="ListParagraph"/>
        <w:rPr>
          <w:lang w:val="en-US"/>
        </w:rPr>
      </w:pPr>
      <w:r>
        <w:rPr>
          <w:noProof/>
          <w:lang w:val="en-US"/>
        </w:rPr>
        <w:drawing>
          <wp:inline distT="0" distB="0" distL="0" distR="0" wp14:anchorId="5DA86AC6" wp14:editId="567A164B">
            <wp:extent cx="4314824" cy="31623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ntWindow.png"/>
                    <pic:cNvPicPr/>
                  </pic:nvPicPr>
                  <pic:blipFill>
                    <a:blip r:embed="rId32">
                      <a:extLst>
                        <a:ext uri="{28A0092B-C50C-407E-A947-70E740481C1C}">
                          <a14:useLocalDpi xmlns:a14="http://schemas.microsoft.com/office/drawing/2010/main" val="0"/>
                        </a:ext>
                      </a:extLst>
                    </a:blip>
                    <a:stretch>
                      <a:fillRect/>
                    </a:stretch>
                  </pic:blipFill>
                  <pic:spPr>
                    <a:xfrm>
                      <a:off x="0" y="0"/>
                      <a:ext cx="4337041" cy="3178583"/>
                    </a:xfrm>
                    <a:prstGeom prst="rect">
                      <a:avLst/>
                    </a:prstGeom>
                  </pic:spPr>
                </pic:pic>
              </a:graphicData>
            </a:graphic>
          </wp:inline>
        </w:drawing>
      </w:r>
    </w:p>
    <w:p w14:paraId="6557FF47" w14:textId="77777777" w:rsidR="00ED61C6" w:rsidRPr="001C3CD6" w:rsidRDefault="00ED61C6" w:rsidP="001C03B5">
      <w:pPr>
        <w:pStyle w:val="ListParagraph"/>
        <w:rPr>
          <w:lang w:val="en-US"/>
        </w:rPr>
      </w:pPr>
    </w:p>
    <w:p w14:paraId="3DBA68CD" w14:textId="1639479E" w:rsidR="00ED61C6" w:rsidRDefault="00A7447B" w:rsidP="00ED61C6">
      <w:pPr>
        <w:pStyle w:val="ListParagraph"/>
        <w:numPr>
          <w:ilvl w:val="0"/>
          <w:numId w:val="32"/>
        </w:numPr>
      </w:pPr>
      <w:r>
        <w:rPr>
          <w:lang w:val="en-US"/>
        </w:rPr>
        <w:t>Service</w:t>
      </w:r>
      <w:r w:rsidRPr="00F13CF0">
        <w:t xml:space="preserve"> </w:t>
      </w:r>
      <w:r>
        <w:rPr>
          <w:lang w:val="en-US"/>
        </w:rPr>
        <w:t>and</w:t>
      </w:r>
      <w:r w:rsidRPr="00F13CF0">
        <w:t xml:space="preserve"> </w:t>
      </w:r>
      <w:r>
        <w:rPr>
          <w:lang w:val="en-US"/>
        </w:rPr>
        <w:t>Help</w:t>
      </w:r>
      <w:r w:rsidRPr="00F13CF0">
        <w:t xml:space="preserve"> </w:t>
      </w:r>
      <w:r>
        <w:rPr>
          <w:lang w:val="en-US"/>
        </w:rPr>
        <w:t>Menu</w:t>
      </w:r>
      <w:r w:rsidRPr="00F13CF0">
        <w:t xml:space="preserve">: </w:t>
      </w:r>
      <w:r w:rsidR="00F13CF0">
        <w:t>το</w:t>
      </w:r>
      <w:r w:rsidR="00F13CF0" w:rsidRPr="00F13CF0">
        <w:t xml:space="preserve"> </w:t>
      </w:r>
      <w:r w:rsidR="00F13CF0">
        <w:t>εργαλείο</w:t>
      </w:r>
      <w:r w:rsidR="00F13CF0" w:rsidRPr="00F13CF0">
        <w:t xml:space="preserve"> </w:t>
      </w:r>
      <w:r w:rsidR="00F13CF0">
        <w:rPr>
          <w:lang w:val="en-US"/>
        </w:rPr>
        <w:t>Insight</w:t>
      </w:r>
      <w:r w:rsidR="00F13CF0" w:rsidRPr="00F13CF0">
        <w:t xml:space="preserve"> </w:t>
      </w:r>
      <w:r w:rsidR="00F13CF0">
        <w:t>παρέχει</w:t>
      </w:r>
      <w:r w:rsidR="00F13CF0" w:rsidRPr="00F13CF0">
        <w:t xml:space="preserve"> </w:t>
      </w:r>
      <w:r w:rsidR="00F13CF0">
        <w:t>ένα</w:t>
      </w:r>
      <w:r w:rsidR="00F13CF0" w:rsidRPr="00F13CF0">
        <w:t xml:space="preserve"> </w:t>
      </w:r>
      <w:r w:rsidR="00F13CF0">
        <w:rPr>
          <w:lang w:val="en-US"/>
        </w:rPr>
        <w:t>menu</w:t>
      </w:r>
      <w:r w:rsidR="00F13CF0" w:rsidRPr="00F13CF0">
        <w:t xml:space="preserve"> </w:t>
      </w:r>
      <w:r w:rsidR="00F13CF0">
        <w:t>το</w:t>
      </w:r>
      <w:r w:rsidR="00F13CF0" w:rsidRPr="00F13CF0">
        <w:t xml:space="preserve"> </w:t>
      </w:r>
      <w:r w:rsidR="00F13CF0">
        <w:t>οποίο</w:t>
      </w:r>
      <w:r w:rsidR="00F13CF0" w:rsidRPr="00F13CF0">
        <w:t xml:space="preserve"> </w:t>
      </w:r>
      <w:r w:rsidR="00F13CF0">
        <w:t xml:space="preserve">περιλαμβάνει όλες τις απαραίτητες πληροφορίες για την </w:t>
      </w:r>
      <w:r w:rsidR="00F13CF0">
        <w:rPr>
          <w:lang w:val="en-US"/>
        </w:rPr>
        <w:t>Insight</w:t>
      </w:r>
      <w:r w:rsidR="00F13CF0" w:rsidRPr="00F13CF0">
        <w:t xml:space="preserve"> </w:t>
      </w:r>
      <w:r w:rsidR="00F13CF0">
        <w:t>εφαρμογή.</w:t>
      </w:r>
      <w:r w:rsidR="00F13CF0" w:rsidRPr="00F13CF0">
        <w:t xml:space="preserve"> </w:t>
      </w:r>
      <w:r w:rsidR="00F13CF0">
        <w:t>Στις πληροφορίες αυτές συγκαταλέγονται πληροφορίες για όλα τα εργαλεία αλλά και ο ορθός τρόπος χρήσης τους, όλες οι διαθέσιμες συντομεύσεις πληκτρολογίου (</w:t>
      </w:r>
      <w:r w:rsidR="00F13CF0">
        <w:rPr>
          <w:lang w:val="en-US"/>
        </w:rPr>
        <w:t>keyboard</w:t>
      </w:r>
      <w:r w:rsidR="00F13CF0" w:rsidRPr="00F13CF0">
        <w:t xml:space="preserve"> </w:t>
      </w:r>
      <w:r w:rsidR="00F13CF0">
        <w:rPr>
          <w:lang w:val="en-US"/>
        </w:rPr>
        <w:t>shortcuts</w:t>
      </w:r>
      <w:r w:rsidR="00F13CF0">
        <w:t>)</w:t>
      </w:r>
      <w:r w:rsidR="00F13CF0" w:rsidRPr="00F13CF0">
        <w:t xml:space="preserve"> </w:t>
      </w:r>
      <w:r w:rsidR="00F13CF0">
        <w:t>για πιο προχωρημένους χρήστες της εφαρμογής</w:t>
      </w:r>
      <w:r w:rsidR="00672DE1">
        <w:t xml:space="preserve"> αλλά και γενικές </w:t>
      </w:r>
      <w:r w:rsidR="00ED61CD">
        <w:t>πληροφορίες</w:t>
      </w:r>
      <w:r w:rsidR="00672DE1">
        <w:t xml:space="preserve"> για το εργαλείο.</w:t>
      </w:r>
      <w:r w:rsidR="00215B69">
        <w:t xml:space="preserve"> Το </w:t>
      </w:r>
      <w:r w:rsidR="00215B69">
        <w:rPr>
          <w:lang w:val="en-US"/>
        </w:rPr>
        <w:t>service</w:t>
      </w:r>
      <w:r w:rsidR="00215B69" w:rsidRPr="00215B69">
        <w:t xml:space="preserve"> </w:t>
      </w:r>
      <w:r w:rsidR="00215B69">
        <w:rPr>
          <w:lang w:val="en-US"/>
        </w:rPr>
        <w:t>and</w:t>
      </w:r>
      <w:r w:rsidR="00215B69" w:rsidRPr="00215B69">
        <w:t xml:space="preserve"> </w:t>
      </w:r>
      <w:r w:rsidR="00215B69">
        <w:rPr>
          <w:lang w:val="en-US"/>
        </w:rPr>
        <w:t>help</w:t>
      </w:r>
      <w:r w:rsidR="00215B69" w:rsidRPr="00215B69">
        <w:t xml:space="preserve"> </w:t>
      </w:r>
      <w:r w:rsidR="00215B69">
        <w:rPr>
          <w:lang w:val="en-US"/>
        </w:rPr>
        <w:t>menu</w:t>
      </w:r>
      <w:r w:rsidR="00215B69" w:rsidRPr="00215B69">
        <w:t xml:space="preserve"> </w:t>
      </w:r>
      <w:r w:rsidR="00215B69">
        <w:t xml:space="preserve">μπορεί να εμφανιστεί κάνοντας κλικ στο έβδομο κατά σειρά </w:t>
      </w:r>
      <w:r w:rsidR="00215B69">
        <w:rPr>
          <w:lang w:val="en-US"/>
        </w:rPr>
        <w:t>menu</w:t>
      </w:r>
      <w:r w:rsidR="00215B69" w:rsidRPr="00215B69">
        <w:t xml:space="preserve"> </w:t>
      </w:r>
      <w:r w:rsidR="00215B69">
        <w:t>στην μπάρα με τα εικονίδια.</w:t>
      </w:r>
    </w:p>
    <w:p w14:paraId="2E7D3398" w14:textId="69D99063" w:rsidR="00E65CBD" w:rsidRDefault="00A65F07" w:rsidP="00ED61C6">
      <w:pPr>
        <w:pStyle w:val="ListParagraph"/>
        <w:numPr>
          <w:ilvl w:val="0"/>
          <w:numId w:val="32"/>
        </w:numPr>
      </w:pPr>
      <w:r>
        <w:rPr>
          <w:lang w:val="en-US"/>
        </w:rPr>
        <w:t>Exit</w:t>
      </w:r>
      <w:r w:rsidRPr="00EE186D">
        <w:t xml:space="preserve"> </w:t>
      </w:r>
      <w:r>
        <w:rPr>
          <w:lang w:val="en-US"/>
        </w:rPr>
        <w:t>Option</w:t>
      </w:r>
      <w:r w:rsidRPr="00EE186D">
        <w:t xml:space="preserve">: </w:t>
      </w:r>
      <w:r w:rsidR="00EE186D">
        <w:t xml:space="preserve">φυσικά, το εργαλείο </w:t>
      </w:r>
      <w:r w:rsidR="00EE186D">
        <w:rPr>
          <w:lang w:val="en-US"/>
        </w:rPr>
        <w:t>Insight</w:t>
      </w:r>
      <w:r w:rsidR="00EE186D" w:rsidRPr="00EE186D">
        <w:t xml:space="preserve"> </w:t>
      </w:r>
      <w:r w:rsidR="00EE186D">
        <w:t>παρέχει εύκολο και σαφή τρόπο διαφυγής από την εφαρμογή απλά διαλέγοντας το όγδοο</w:t>
      </w:r>
      <w:r w:rsidR="00EE186D" w:rsidRPr="00EE186D">
        <w:t xml:space="preserve"> </w:t>
      </w:r>
      <w:r w:rsidR="00EE186D">
        <w:t xml:space="preserve">και τελευταίο </w:t>
      </w:r>
      <w:r w:rsidR="00EE186D">
        <w:rPr>
          <w:lang w:val="en-US"/>
        </w:rPr>
        <w:t>menu</w:t>
      </w:r>
      <w:r w:rsidR="00EE186D" w:rsidRPr="00EE186D">
        <w:t xml:space="preserve"> </w:t>
      </w:r>
      <w:r w:rsidR="00EE186D">
        <w:t>από την μπάρα εικονιδίων ή εναλλακτικά πατώντας το πλήκτρο</w:t>
      </w:r>
      <w:r w:rsidR="00EE186D" w:rsidRPr="00EE186D">
        <w:rPr>
          <w:b/>
          <w:bCs/>
        </w:rPr>
        <w:t xml:space="preserve"> </w:t>
      </w:r>
      <w:r w:rsidR="00EE186D" w:rsidRPr="00EE186D">
        <w:rPr>
          <w:b/>
          <w:bCs/>
          <w:lang w:val="en-US"/>
        </w:rPr>
        <w:t>Esc</w:t>
      </w:r>
      <w:r w:rsidR="00EE186D" w:rsidRPr="00EE186D">
        <w:t xml:space="preserve">. </w:t>
      </w:r>
      <w:r w:rsidR="00C41976">
        <w:t xml:space="preserve">Ένα </w:t>
      </w:r>
      <w:r w:rsidR="00C41976">
        <w:lastRenderedPageBreak/>
        <w:t>διαγνωστικό παράθυρο ελέγχου θα εμφανιστεί ζητώντας τελική επιβεβαίωση  για τερματισμό της εφαρμογής.</w:t>
      </w:r>
      <w:r w:rsidR="00F67588">
        <w:t xml:space="preserve"> Το παράθυρο αυτό απεικονίζεται στο σχήμα </w:t>
      </w:r>
      <w:r w:rsidR="009C54A1">
        <w:t>2</w:t>
      </w:r>
      <w:r w:rsidR="007D23BD">
        <w:t>6</w:t>
      </w:r>
      <w:r w:rsidR="00F67588">
        <w:t>.</w:t>
      </w:r>
    </w:p>
    <w:p w14:paraId="0F5DB1D4" w14:textId="187BB995" w:rsidR="00C46401" w:rsidRDefault="00C46401" w:rsidP="00C46401">
      <w:pPr>
        <w:pStyle w:val="ListParagraph"/>
      </w:pPr>
    </w:p>
    <w:p w14:paraId="5D8B3902" w14:textId="3CFFC05E" w:rsidR="00C46401" w:rsidRDefault="00637334" w:rsidP="00C46401">
      <w:pPr>
        <w:pStyle w:val="ListParagraph"/>
        <w:rPr>
          <w:lang w:val="en-US"/>
        </w:rPr>
      </w:pPr>
      <w:r>
        <w:t xml:space="preserve">Σχήμα </w:t>
      </w:r>
      <w:r w:rsidR="000701FC">
        <w:t>2</w:t>
      </w:r>
      <w:r w:rsidR="007D23BD">
        <w:t>6</w:t>
      </w:r>
      <w:r>
        <w:t xml:space="preserve">. </w:t>
      </w:r>
      <w:r w:rsidR="00E1497E">
        <w:rPr>
          <w:lang w:val="en-US"/>
        </w:rPr>
        <w:t>Exit</w:t>
      </w:r>
      <w:r>
        <w:rPr>
          <w:lang w:val="en-US"/>
        </w:rPr>
        <w:t xml:space="preserve"> confirmation window</w:t>
      </w:r>
    </w:p>
    <w:p w14:paraId="219E1612" w14:textId="03935A17" w:rsidR="00776AA4" w:rsidRPr="00637334" w:rsidRDefault="001E0A41" w:rsidP="00C46401">
      <w:pPr>
        <w:pStyle w:val="ListParagraph"/>
        <w:rPr>
          <w:lang w:val="en-US"/>
        </w:rPr>
      </w:pPr>
      <w:r>
        <w:rPr>
          <w:noProof/>
          <w:lang w:val="en-US"/>
        </w:rPr>
        <w:drawing>
          <wp:inline distT="0" distB="0" distL="0" distR="0" wp14:anchorId="46F3E29F" wp14:editId="4A27D45E">
            <wp:extent cx="2629128" cy="1112616"/>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itCofirmWindow.png"/>
                    <pic:cNvPicPr/>
                  </pic:nvPicPr>
                  <pic:blipFill>
                    <a:blip r:embed="rId33">
                      <a:extLst>
                        <a:ext uri="{28A0092B-C50C-407E-A947-70E740481C1C}">
                          <a14:useLocalDpi xmlns:a14="http://schemas.microsoft.com/office/drawing/2010/main" val="0"/>
                        </a:ext>
                      </a:extLst>
                    </a:blip>
                    <a:stretch>
                      <a:fillRect/>
                    </a:stretch>
                  </pic:blipFill>
                  <pic:spPr>
                    <a:xfrm>
                      <a:off x="0" y="0"/>
                      <a:ext cx="2629128" cy="1112616"/>
                    </a:xfrm>
                    <a:prstGeom prst="rect">
                      <a:avLst/>
                    </a:prstGeom>
                  </pic:spPr>
                </pic:pic>
              </a:graphicData>
            </a:graphic>
          </wp:inline>
        </w:drawing>
      </w:r>
    </w:p>
    <w:p w14:paraId="22415266" w14:textId="77777777" w:rsidR="00C23C2C" w:rsidRPr="00F13CF0" w:rsidRDefault="00C23C2C" w:rsidP="00C23C2C"/>
    <w:p w14:paraId="74F67C43" w14:textId="77777777" w:rsidR="00C23C2C" w:rsidRPr="00F13CF0" w:rsidRDefault="00C23C2C" w:rsidP="00C23C2C"/>
    <w:p w14:paraId="3CEB7AE9" w14:textId="77777777" w:rsidR="00000093" w:rsidRPr="00F13CF0" w:rsidRDefault="00000093" w:rsidP="00A235C1"/>
    <w:p w14:paraId="5C7913E0" w14:textId="2BFC62C6" w:rsidR="00A235C1" w:rsidRPr="00F13CF0" w:rsidRDefault="00A235C1" w:rsidP="00A235C1"/>
    <w:p w14:paraId="0C661D13" w14:textId="77777777" w:rsidR="00A235C1" w:rsidRPr="00F13CF0" w:rsidRDefault="00A235C1" w:rsidP="00A235C1"/>
    <w:p w14:paraId="7FC74B07" w14:textId="746C2DFD" w:rsidR="000C52B5" w:rsidRDefault="00BF1BDF" w:rsidP="00D60E8E">
      <w:pPr>
        <w:pStyle w:val="Heading2"/>
      </w:pPr>
      <w:r>
        <w:t>Σχεδίαση και Υλοποίηση</w:t>
      </w:r>
    </w:p>
    <w:p w14:paraId="752D29DC" w14:textId="77777777" w:rsidR="00C20048" w:rsidRPr="00C20048" w:rsidRDefault="00C20048" w:rsidP="00C20048"/>
    <w:p w14:paraId="07232955" w14:textId="2D61EA57" w:rsidR="00C20048" w:rsidRDefault="003A23E8" w:rsidP="00481409">
      <w:pPr>
        <w:pStyle w:val="Heading3"/>
      </w:pPr>
      <w:r>
        <w:t xml:space="preserve">Αρχιτεκτονική πακέτων </w:t>
      </w:r>
    </w:p>
    <w:p w14:paraId="55183A03" w14:textId="77777777" w:rsidR="00481409" w:rsidRPr="00C20048" w:rsidRDefault="00481409" w:rsidP="00C20048"/>
    <w:p w14:paraId="2681E2B6" w14:textId="7CC9AE03" w:rsidR="00D60E8E" w:rsidRDefault="00D60E8E" w:rsidP="00D60E8E">
      <w:r>
        <w:t>Στο πλαίσιο της σχεδίασης και υλοποίησης δημιουργήθηκαν κλάσεις και πακέτα κλάσεων γύρω από</w:t>
      </w:r>
      <w:r w:rsidR="00D479F2">
        <w:t xml:space="preserve"> </w:t>
      </w:r>
      <w:r w:rsidR="00690A8A">
        <w:t>έξι</w:t>
      </w:r>
      <w:r>
        <w:t xml:space="preserve"> βασικούς πυλώνες </w:t>
      </w:r>
      <w:r w:rsidR="001E55A3">
        <w:t xml:space="preserve">στους </w:t>
      </w:r>
      <w:r>
        <w:t xml:space="preserve">οποίους στηρίχθηκε όλο το εργαλείο </w:t>
      </w:r>
      <w:r>
        <w:rPr>
          <w:lang w:val="en-US"/>
        </w:rPr>
        <w:t>Insight</w:t>
      </w:r>
      <w:r w:rsidRPr="00D60E8E">
        <w:t xml:space="preserve">. </w:t>
      </w:r>
      <w:r>
        <w:t>Αρχικά πυλώνα</w:t>
      </w:r>
      <w:r w:rsidR="001E55A3">
        <w:t xml:space="preserve"> </w:t>
      </w:r>
      <w:r>
        <w:t>πρώτο, αποτ</w:t>
      </w:r>
      <w:r w:rsidR="001E55A3">
        <w:t>ελεί</w:t>
      </w:r>
      <w:r>
        <w:t xml:space="preserve"> ένα πακέτο στο οποίο συμπεριλαμβάνοντα</w:t>
      </w:r>
      <w:r w:rsidR="001E55A3">
        <w:t xml:space="preserve">ι </w:t>
      </w:r>
      <w:r>
        <w:t>κλάσεις που δημιουργούν και διαχειρίζοντ</w:t>
      </w:r>
      <w:r w:rsidR="001E55A3">
        <w:t>αι</w:t>
      </w:r>
      <w:r>
        <w:t xml:space="preserve"> το βασικό παράθυρο του </w:t>
      </w:r>
      <w:r w:rsidR="00BF325B">
        <w:t>εργαλείου</w:t>
      </w:r>
      <w:r w:rsidR="00BC5EAA">
        <w:t xml:space="preserve">. Το πακέτο αυτό ονομάζεται </w:t>
      </w:r>
      <w:r w:rsidR="00BC5EAA">
        <w:rPr>
          <w:lang w:val="en-US"/>
        </w:rPr>
        <w:t>guimainconsole</w:t>
      </w:r>
      <w:r w:rsidR="00BC5EAA" w:rsidRPr="00A32319">
        <w:t>.</w:t>
      </w:r>
      <w:r w:rsidR="00A32319" w:rsidRPr="00A32319">
        <w:t xml:space="preserve"> </w:t>
      </w:r>
      <w:r w:rsidR="00A32319">
        <w:t xml:space="preserve">Δεύτερος πυλώνας στον οποίο στηρίζεται το εργαλείο </w:t>
      </w:r>
      <w:r w:rsidR="00A32319">
        <w:rPr>
          <w:lang w:val="en-US"/>
        </w:rPr>
        <w:t>Insight</w:t>
      </w:r>
      <w:r w:rsidR="00A32319">
        <w:t xml:space="preserve"> είναι το πακέτο </w:t>
      </w:r>
      <w:r w:rsidR="00A32319">
        <w:rPr>
          <w:lang w:val="en-US"/>
        </w:rPr>
        <w:t>guitexteditor</w:t>
      </w:r>
      <w:r w:rsidR="00A32319" w:rsidRPr="00A32319">
        <w:t xml:space="preserve">. </w:t>
      </w:r>
      <w:r w:rsidR="00A32319">
        <w:t xml:space="preserve">Οι κλάσεις του πακέτου αυτού </w:t>
      </w:r>
      <w:r w:rsidR="006D1138">
        <w:t>δημιουργούν</w:t>
      </w:r>
      <w:r w:rsidR="00A32319">
        <w:t xml:space="preserve"> το κεντρικό παράθυρο του ενσωματωμένου </w:t>
      </w:r>
      <w:r w:rsidR="00A32319">
        <w:rPr>
          <w:lang w:val="en-US"/>
        </w:rPr>
        <w:t>editor</w:t>
      </w:r>
      <w:r w:rsidR="00A32319" w:rsidRPr="00A32319">
        <w:t xml:space="preserve"> </w:t>
      </w:r>
      <w:r w:rsidR="00A32319">
        <w:t xml:space="preserve">που λαμβάνει χώρα στο εργαλείο αλλά </w:t>
      </w:r>
      <w:r w:rsidR="006D1138">
        <w:t xml:space="preserve">και </w:t>
      </w:r>
      <w:r w:rsidR="00D25F42">
        <w:t>επιπρόσθετα</w:t>
      </w:r>
      <w:r w:rsidR="006D1138">
        <w:t xml:space="preserve"> </w:t>
      </w:r>
      <w:r w:rsidR="00D25F42">
        <w:t>παράθυρα</w:t>
      </w:r>
      <w:r w:rsidR="006D1138">
        <w:t xml:space="preserve"> όπως το παράθυρο που προσφέρει την </w:t>
      </w:r>
      <w:r w:rsidR="00D25F42">
        <w:t>λειτουργία</w:t>
      </w:r>
      <w:r w:rsidR="006D1138">
        <w:t xml:space="preserve"> αναζήτησης και αντικατάστασης</w:t>
      </w:r>
      <w:r w:rsidR="00D25F42" w:rsidRPr="00D25F42">
        <w:t xml:space="preserve"> </w:t>
      </w:r>
      <w:r w:rsidR="006D1138">
        <w:t>(</w:t>
      </w:r>
      <w:r w:rsidR="006D1138">
        <w:rPr>
          <w:lang w:val="en-US"/>
        </w:rPr>
        <w:t>find</w:t>
      </w:r>
      <w:r w:rsidR="006D1138" w:rsidRPr="006D1138">
        <w:t>/</w:t>
      </w:r>
      <w:r w:rsidR="006D1138">
        <w:rPr>
          <w:lang w:val="en-US"/>
        </w:rPr>
        <w:t>replace</w:t>
      </w:r>
      <w:r w:rsidR="006D1138">
        <w:t>)</w:t>
      </w:r>
      <w:r w:rsidR="005325F3">
        <w:t xml:space="preserve"> και τέλος το παράθυρο που προσφέρει τα αρχεία </w:t>
      </w:r>
      <w:r w:rsidR="005325F3">
        <w:rPr>
          <w:lang w:val="en-US"/>
        </w:rPr>
        <w:t>sql</w:t>
      </w:r>
      <w:r w:rsidR="005325F3" w:rsidRPr="005325F3">
        <w:t xml:space="preserve"> </w:t>
      </w:r>
      <w:r w:rsidR="005325F3">
        <w:t>που συμμετέχουν στο σχήμα ώστε να επιλεχθούν για μετέπειτα επεξεργασία.</w:t>
      </w:r>
    </w:p>
    <w:p w14:paraId="16A05D3E" w14:textId="3D18ED64" w:rsidR="007C64EA" w:rsidRDefault="007C64EA" w:rsidP="00D60E8E"/>
    <w:p w14:paraId="0057E894" w14:textId="6C816632" w:rsidR="00C14ACC" w:rsidRDefault="00C14ACC" w:rsidP="00D60E8E">
      <w:r>
        <w:t xml:space="preserve">Ωστόσο, για να δημιουργηθούν όλα τα προαναφερθέντα παράθυρα απαιτούν </w:t>
      </w:r>
      <w:r w:rsidR="00492DF7">
        <w:t xml:space="preserve">ορισμένες μεθόδους και λειτουργίες τις οποίες προσφέρουν κλάσεις του πακέτου </w:t>
      </w:r>
      <w:r w:rsidR="00492DF7">
        <w:rPr>
          <w:lang w:val="en-US"/>
        </w:rPr>
        <w:t>guicommon</w:t>
      </w:r>
      <w:r w:rsidR="00492DF7" w:rsidRPr="00492DF7">
        <w:t xml:space="preserve">. </w:t>
      </w:r>
      <w:r w:rsidR="00492DF7">
        <w:t xml:space="preserve">Το </w:t>
      </w:r>
      <w:r w:rsidR="00492DF7">
        <w:lastRenderedPageBreak/>
        <w:t xml:space="preserve">πακέτο αυτό αποτελεί τον τρίτο πυλώνα στον οποίο στηρίζεται το εργαλείο </w:t>
      </w:r>
      <w:r w:rsidR="00492DF7">
        <w:rPr>
          <w:lang w:val="en-US"/>
        </w:rPr>
        <w:t>Insight</w:t>
      </w:r>
      <w:r w:rsidR="00492DF7" w:rsidRPr="00492DF7">
        <w:t xml:space="preserve"> </w:t>
      </w:r>
      <w:r w:rsidR="00492DF7">
        <w:t>καθώς προσφέρει αναγκαίες μεθόδους για την δημιουργία των βασικών παραθύρων του εργαλείου.</w:t>
      </w:r>
      <w:r w:rsidR="00477BF9">
        <w:t xml:space="preserve"> Επιπρόσθετα, κλάσεις του πακέτου αυτού προσφέρουν </w:t>
      </w:r>
      <w:r w:rsidR="00477BF9">
        <w:rPr>
          <w:lang w:val="en-US"/>
        </w:rPr>
        <w:t>styling</w:t>
      </w:r>
      <w:r w:rsidR="00477BF9" w:rsidRPr="00477BF9">
        <w:t xml:space="preserve"> </w:t>
      </w:r>
      <w:r w:rsidR="00477BF9">
        <w:t xml:space="preserve">στο εργαλείο για πιο όμορφη παρουσίαση στον χρήστη. Παράδειγμα αυτού του </w:t>
      </w:r>
      <w:r w:rsidR="00477BF9">
        <w:rPr>
          <w:lang w:val="en-US"/>
        </w:rPr>
        <w:t>styling</w:t>
      </w:r>
      <w:r w:rsidR="00477BF9" w:rsidRPr="00477BF9">
        <w:t xml:space="preserve"> </w:t>
      </w:r>
      <w:r w:rsidR="00477BF9">
        <w:t xml:space="preserve">αποτελούν το χρώμα και το σχήμα των </w:t>
      </w:r>
      <w:r w:rsidR="00477BF9">
        <w:rPr>
          <w:lang w:val="en-US"/>
        </w:rPr>
        <w:t>buttons</w:t>
      </w:r>
      <w:r w:rsidR="00477BF9" w:rsidRPr="00477BF9">
        <w:t xml:space="preserve"> </w:t>
      </w:r>
      <w:r w:rsidR="00477BF9">
        <w:t>στο παράθυρο της λειτουργίας αναζήτησης</w:t>
      </w:r>
      <w:r w:rsidR="003B4EF7">
        <w:t xml:space="preserve"> και </w:t>
      </w:r>
      <w:r w:rsidR="00477BF9">
        <w:t xml:space="preserve">αντικατάστασης. </w:t>
      </w:r>
    </w:p>
    <w:p w14:paraId="3B3A81F4" w14:textId="4E9835CC" w:rsidR="00B123A7" w:rsidRDefault="00B123A7" w:rsidP="00D60E8E"/>
    <w:p w14:paraId="4054A9E0" w14:textId="50B098A4" w:rsidR="00B123A7" w:rsidRDefault="00B123A7" w:rsidP="00D60E8E">
      <w:r>
        <w:t xml:space="preserve">Έπειτα, σημαντικό ρόλο διαδραματίζουν οι κλάσεις των πακέτων  </w:t>
      </w:r>
      <w:r w:rsidR="00092AA9">
        <w:rPr>
          <w:lang w:val="en-US"/>
        </w:rPr>
        <w:t>findfunctionality</w:t>
      </w:r>
      <w:r w:rsidR="00092AA9" w:rsidRPr="00092AA9">
        <w:t xml:space="preserve"> </w:t>
      </w:r>
      <w:r w:rsidR="00092AA9">
        <w:t xml:space="preserve">και </w:t>
      </w:r>
      <w:r w:rsidR="00092AA9">
        <w:rPr>
          <w:lang w:val="en-US"/>
        </w:rPr>
        <w:t>groupby</w:t>
      </w:r>
      <w:r w:rsidR="00092AA9" w:rsidRPr="00092AA9">
        <w:t xml:space="preserve"> </w:t>
      </w:r>
      <w:r w:rsidR="00092AA9">
        <w:t>καθώς προμηθεύουν το εργαλείο με τις λειτουργίες αναζήτησης/αντικατάστασης και ομαδοποίησης αντίστοιχ</w:t>
      </w:r>
      <w:r w:rsidR="00ED2D88">
        <w:t>α</w:t>
      </w:r>
      <w:r w:rsidR="00092AA9">
        <w:t>.</w:t>
      </w:r>
      <w:r w:rsidR="00572639">
        <w:t xml:space="preserve"> Τα πακέτα αποτελούν τον τέταρτο πυλώνα του εργαλείου και έχουν σχέση συσχέτισης με τα πακέτα  </w:t>
      </w:r>
      <w:r w:rsidR="00572639">
        <w:rPr>
          <w:lang w:val="en-US"/>
        </w:rPr>
        <w:t>guimainconsole</w:t>
      </w:r>
      <w:r w:rsidR="00572639" w:rsidRPr="00572639">
        <w:t xml:space="preserve"> </w:t>
      </w:r>
      <w:r w:rsidR="00572639">
        <w:t xml:space="preserve">και </w:t>
      </w:r>
      <w:r w:rsidR="00572639">
        <w:rPr>
          <w:lang w:val="en-US"/>
        </w:rPr>
        <w:t>guitexteditor</w:t>
      </w:r>
      <w:r w:rsidR="00572639">
        <w:t>.</w:t>
      </w:r>
      <w:r w:rsidR="00152AA5">
        <w:t xml:space="preserve"> Ωστόσο, το πακέτο </w:t>
      </w:r>
      <w:r w:rsidR="00152AA5">
        <w:rPr>
          <w:lang w:val="en-US"/>
        </w:rPr>
        <w:t>groupby</w:t>
      </w:r>
      <w:r w:rsidR="00152AA5" w:rsidRPr="00152AA5">
        <w:t xml:space="preserve"> </w:t>
      </w:r>
      <w:r w:rsidR="00152AA5">
        <w:t xml:space="preserve">έχει σχέση συσχέτισης μόνο με το πακέτο </w:t>
      </w:r>
      <w:r w:rsidR="00152AA5">
        <w:rPr>
          <w:lang w:val="en-US"/>
        </w:rPr>
        <w:t>guimainconsole</w:t>
      </w:r>
      <w:r w:rsidR="00152AA5" w:rsidRPr="00152AA5">
        <w:t xml:space="preserve"> </w:t>
      </w:r>
      <w:r w:rsidR="00152AA5">
        <w:t xml:space="preserve">καθώς η λειτουργία </w:t>
      </w:r>
      <w:r w:rsidR="00152AA5">
        <w:rPr>
          <w:lang w:val="en-US"/>
        </w:rPr>
        <w:t>group</w:t>
      </w:r>
      <w:r w:rsidR="00152AA5" w:rsidRPr="00152AA5">
        <w:t xml:space="preserve"> </w:t>
      </w:r>
      <w:r w:rsidR="00152AA5">
        <w:rPr>
          <w:lang w:val="en-US"/>
        </w:rPr>
        <w:t>by</w:t>
      </w:r>
      <w:r w:rsidR="00152AA5" w:rsidRPr="00152AA5">
        <w:t xml:space="preserve"> </w:t>
      </w:r>
      <w:r w:rsidR="003D3983">
        <w:t>χρησιμοποιείται</w:t>
      </w:r>
      <w:r w:rsidR="00152AA5">
        <w:t xml:space="preserve"> μόνο στο </w:t>
      </w:r>
      <w:r w:rsidR="003D3983">
        <w:t>εργαλείο</w:t>
      </w:r>
      <w:r w:rsidR="00152AA5">
        <w:t xml:space="preserve"> </w:t>
      </w:r>
      <w:r w:rsidR="00152AA5">
        <w:rPr>
          <w:lang w:val="en-US"/>
        </w:rPr>
        <w:t>Insight</w:t>
      </w:r>
      <w:r w:rsidR="00152AA5" w:rsidRPr="00152AA5">
        <w:t xml:space="preserve"> </w:t>
      </w:r>
      <w:r w:rsidR="00152AA5">
        <w:t xml:space="preserve">και όχι στον </w:t>
      </w:r>
      <w:r w:rsidR="003D3983">
        <w:t>ενσωματωμένο</w:t>
      </w:r>
      <w:r w:rsidR="00152AA5">
        <w:t xml:space="preserve"> </w:t>
      </w:r>
      <w:r w:rsidR="00152AA5">
        <w:rPr>
          <w:lang w:val="en-US"/>
        </w:rPr>
        <w:t>editor</w:t>
      </w:r>
      <w:r w:rsidR="00152AA5" w:rsidRPr="00152AA5">
        <w:t>.</w:t>
      </w:r>
    </w:p>
    <w:p w14:paraId="4B777A85" w14:textId="082B3FBC" w:rsidR="003D3983" w:rsidRDefault="003D3983" w:rsidP="00D60E8E"/>
    <w:p w14:paraId="3387877A" w14:textId="77777777" w:rsidR="00BE1BD0" w:rsidRDefault="003D3983" w:rsidP="00D60E8E">
      <w:r>
        <w:t xml:space="preserve">Προχωρώντας, πέμπτος πυλώνας στον οποίο στηρίζεται το εργαλείο </w:t>
      </w:r>
      <w:r w:rsidR="00EF3987">
        <w:rPr>
          <w:lang w:val="en-US"/>
        </w:rPr>
        <w:t>Insight</w:t>
      </w:r>
      <w:r w:rsidRPr="003D3983">
        <w:t xml:space="preserve"> </w:t>
      </w:r>
      <w:r>
        <w:t xml:space="preserve">είναι το πακέτο </w:t>
      </w:r>
      <w:r>
        <w:rPr>
          <w:lang w:val="en-US"/>
        </w:rPr>
        <w:t>eventhandlertexteditor</w:t>
      </w:r>
      <w:r w:rsidRPr="003D3983">
        <w:t xml:space="preserve">. </w:t>
      </w:r>
      <w:r>
        <w:t xml:space="preserve">Το πακέτο αυτό </w:t>
      </w:r>
      <w:r w:rsidR="0072385B">
        <w:t xml:space="preserve">προμηθεύει τον χειρισμό όλων των γεγονότων που συμβαίνουν κατά την διάρκεια της επεξεργασίας των </w:t>
      </w:r>
      <w:r w:rsidR="0072385B">
        <w:rPr>
          <w:lang w:val="en-US"/>
        </w:rPr>
        <w:t>sql</w:t>
      </w:r>
      <w:r w:rsidR="0072385B" w:rsidRPr="0072385B">
        <w:t xml:space="preserve"> </w:t>
      </w:r>
      <w:r w:rsidR="0072385B">
        <w:t xml:space="preserve">αρχείων από τον </w:t>
      </w:r>
      <w:r w:rsidR="0072385B">
        <w:rPr>
          <w:lang w:val="en-US"/>
        </w:rPr>
        <w:t>editor</w:t>
      </w:r>
      <w:r w:rsidR="0072385B" w:rsidRPr="0072385B">
        <w:t xml:space="preserve">. </w:t>
      </w:r>
      <w:r w:rsidR="0072385B">
        <w:t>Γεγονότα όπως αποθήκευση του αρχείου, επαναφορά γραμμένων στοιχείων (</w:t>
      </w:r>
      <w:r w:rsidR="0072385B">
        <w:rPr>
          <w:lang w:val="en-US"/>
        </w:rPr>
        <w:t>undo</w:t>
      </w:r>
      <w:r w:rsidR="0072385B" w:rsidRPr="0072385B">
        <w:t xml:space="preserve"> </w:t>
      </w:r>
      <w:r w:rsidR="0072385B">
        <w:rPr>
          <w:lang w:val="en-US"/>
        </w:rPr>
        <w:t>typing</w:t>
      </w:r>
      <w:r w:rsidR="0072385B">
        <w:t>)</w:t>
      </w:r>
      <w:r w:rsidR="001245D2" w:rsidRPr="001245D2">
        <w:t xml:space="preserve">, </w:t>
      </w:r>
      <w:r w:rsidR="001245D2">
        <w:t>ολική εκκαθάριση τ</w:t>
      </w:r>
      <w:r w:rsidR="00F90B84">
        <w:t xml:space="preserve">ου </w:t>
      </w:r>
      <w:r w:rsidR="00F90B84">
        <w:rPr>
          <w:lang w:val="en-US"/>
        </w:rPr>
        <w:t>text</w:t>
      </w:r>
      <w:r w:rsidR="00F90B84" w:rsidRPr="00F90B84">
        <w:t xml:space="preserve"> </w:t>
      </w:r>
      <w:r w:rsidR="00F90B84">
        <w:rPr>
          <w:lang w:val="en-US"/>
        </w:rPr>
        <w:t>panel</w:t>
      </w:r>
      <w:r w:rsidR="00F90B84" w:rsidRPr="00F90B84">
        <w:t xml:space="preserve"> </w:t>
      </w:r>
      <w:r w:rsidR="00F90B84">
        <w:t xml:space="preserve">του </w:t>
      </w:r>
      <w:r w:rsidR="00F90B84">
        <w:rPr>
          <w:lang w:val="en-US"/>
        </w:rPr>
        <w:t>editor</w:t>
      </w:r>
      <w:r w:rsidR="00F90B84">
        <w:t xml:space="preserve"> και έξοδος από τον </w:t>
      </w:r>
      <w:r w:rsidR="00F90B84">
        <w:rPr>
          <w:lang w:val="en-US"/>
        </w:rPr>
        <w:t>editor</w:t>
      </w:r>
      <w:r w:rsidR="00F90B84" w:rsidRPr="00F90B84">
        <w:t xml:space="preserve"> </w:t>
      </w:r>
      <w:r w:rsidR="00F90B84">
        <w:t xml:space="preserve">μπορούν να διαχειριστούν με ασφάλεια από τις κλάσεις του πακέτου </w:t>
      </w:r>
      <w:r w:rsidR="00F90B84">
        <w:rPr>
          <w:lang w:val="en-US"/>
        </w:rPr>
        <w:t>eventhandlertexteditor</w:t>
      </w:r>
      <w:r w:rsidR="00F90B84">
        <w:t xml:space="preserve">. Το στοιχείο αυτό καθιστά το πακέτο αυτό ως ένα από τα πακέτα ζωτικής σημασίας για το εργαλείο, καθώς η διαχείριση των γεγονότων </w:t>
      </w:r>
      <w:r w:rsidR="00C4718E">
        <w:t xml:space="preserve">του </w:t>
      </w:r>
      <w:r w:rsidR="00C4718E">
        <w:rPr>
          <w:lang w:val="en-US"/>
        </w:rPr>
        <w:t>editor</w:t>
      </w:r>
      <w:r w:rsidR="00C4718E" w:rsidRPr="00C4718E">
        <w:t xml:space="preserve"> </w:t>
      </w:r>
      <w:r w:rsidR="00C4718E">
        <w:t>προσδίδει ένα αίσθημα ασφάλειας και σιγουριάς ότι η ροή ελέγχου στο εργαλείο Ενόραση ακολουθεί την προκαθορισμένη πορεία, όπως άλλωστε αποτυπώνεται στο σχήμα 20.</w:t>
      </w:r>
    </w:p>
    <w:p w14:paraId="4E3255B8" w14:textId="77777777" w:rsidR="00BE1BD0" w:rsidRDefault="00BE1BD0" w:rsidP="00D60E8E"/>
    <w:p w14:paraId="7E38BA4D" w14:textId="5302F916" w:rsidR="003D3983" w:rsidRPr="00BF44B4" w:rsidRDefault="00F64637" w:rsidP="00D60E8E">
      <w:r>
        <w:t xml:space="preserve">Τέλος, έκτος και τελευταίος πυλώνας στον οποίο βασίζεται το εργαλείο Ενόραση αποτελούν τα πακέτα κλάσεων </w:t>
      </w:r>
      <w:r>
        <w:rPr>
          <w:lang w:val="en-US"/>
        </w:rPr>
        <w:t>harddrivemanager</w:t>
      </w:r>
      <w:r w:rsidRPr="00F64637">
        <w:t xml:space="preserve"> </w:t>
      </w:r>
      <w:r>
        <w:t xml:space="preserve">και </w:t>
      </w:r>
      <w:r>
        <w:rPr>
          <w:lang w:val="en-US"/>
        </w:rPr>
        <w:t>versionmanager</w:t>
      </w:r>
      <w:r w:rsidRPr="00F64637">
        <w:t xml:space="preserve">. </w:t>
      </w:r>
      <w:r>
        <w:t>Τ</w:t>
      </w:r>
      <w:r w:rsidR="003B6B76">
        <w:t>ο</w:t>
      </w:r>
      <w:r>
        <w:t xml:space="preserve"> πακέτ</w:t>
      </w:r>
      <w:r w:rsidR="003B6B76">
        <w:t xml:space="preserve">ο </w:t>
      </w:r>
      <w:r w:rsidR="003B6B76">
        <w:rPr>
          <w:lang w:val="en-US"/>
        </w:rPr>
        <w:t>harddrivemanager</w:t>
      </w:r>
      <w:r>
        <w:t xml:space="preserve"> προσφέρ</w:t>
      </w:r>
      <w:r w:rsidR="002A2C9A">
        <w:t>ει</w:t>
      </w:r>
      <w:r>
        <w:t xml:space="preserve"> τ</w:t>
      </w:r>
      <w:r w:rsidR="00A97D58">
        <w:t>όσο την</w:t>
      </w:r>
      <w:r>
        <w:t xml:space="preserve"> λειτουργί</w:t>
      </w:r>
      <w:r w:rsidR="00A97D58">
        <w:t>α</w:t>
      </w:r>
      <w:r>
        <w:t xml:space="preserve"> της </w:t>
      </w:r>
      <w:r w:rsidR="00A97D58">
        <w:t>αποθήκευσης</w:t>
      </w:r>
      <w:r>
        <w:t xml:space="preserve"> των περιεχομένων </w:t>
      </w:r>
      <w:r w:rsidR="00A97D58">
        <w:t xml:space="preserve">του </w:t>
      </w:r>
      <w:r w:rsidR="00A97D58">
        <w:rPr>
          <w:lang w:val="en-US"/>
        </w:rPr>
        <w:t>text</w:t>
      </w:r>
      <w:r w:rsidR="00A97D58" w:rsidRPr="00A97D58">
        <w:t xml:space="preserve"> </w:t>
      </w:r>
      <w:r w:rsidR="00A97D58">
        <w:rPr>
          <w:lang w:val="en-US"/>
        </w:rPr>
        <w:t>panel</w:t>
      </w:r>
      <w:r w:rsidR="00A97D58" w:rsidRPr="00A97D58">
        <w:t xml:space="preserve"> </w:t>
      </w:r>
      <w:r w:rsidR="00A97D58">
        <w:t xml:space="preserve">στο αρχείο </w:t>
      </w:r>
      <w:r w:rsidR="00A97D58">
        <w:rPr>
          <w:lang w:val="en-US"/>
        </w:rPr>
        <w:t>sql</w:t>
      </w:r>
      <w:r w:rsidR="00A97D58" w:rsidRPr="00A97D58">
        <w:t xml:space="preserve"> </w:t>
      </w:r>
      <w:r w:rsidR="00A97D58">
        <w:t xml:space="preserve">όσο και την λειτουργία της φόρτωσης των </w:t>
      </w:r>
      <w:r w:rsidR="00395B35">
        <w:t>επιλεγμένων</w:t>
      </w:r>
      <w:r w:rsidR="00A97D58">
        <w:t xml:space="preserve"> αρχείων.</w:t>
      </w:r>
      <w:r w:rsidR="003B6B76">
        <w:t xml:space="preserve"> </w:t>
      </w:r>
      <w:r w:rsidR="00AD3FE4">
        <w:t xml:space="preserve">Το πακέτο </w:t>
      </w:r>
      <w:r w:rsidR="00AD3FE4">
        <w:rPr>
          <w:lang w:val="en-US"/>
        </w:rPr>
        <w:t>versionmanager</w:t>
      </w:r>
      <w:r w:rsidR="00AD3FE4" w:rsidRPr="00AD3FE4">
        <w:t xml:space="preserve"> </w:t>
      </w:r>
      <w:r w:rsidR="00AD3FE4">
        <w:t xml:space="preserve">προσφέρει την λειτουργία της τοπικής αποθήκευσης των περιεχόμενων του </w:t>
      </w:r>
      <w:r w:rsidR="00AD3FE4">
        <w:rPr>
          <w:lang w:val="en-US"/>
        </w:rPr>
        <w:t>text</w:t>
      </w:r>
      <w:r w:rsidR="00AD3FE4" w:rsidRPr="00AD3FE4">
        <w:t xml:space="preserve"> </w:t>
      </w:r>
      <w:r w:rsidR="00AD3FE4">
        <w:rPr>
          <w:lang w:val="en-US"/>
        </w:rPr>
        <w:t>panel</w:t>
      </w:r>
      <w:r w:rsidR="00AD3FE4" w:rsidRPr="00AD3FE4">
        <w:t xml:space="preserve"> </w:t>
      </w:r>
      <w:r w:rsidR="00AD3FE4">
        <w:t xml:space="preserve">του </w:t>
      </w:r>
      <w:r w:rsidR="00AD3FE4">
        <w:rPr>
          <w:lang w:val="en-US"/>
        </w:rPr>
        <w:t>editor</w:t>
      </w:r>
      <w:r w:rsidR="00AD3FE4">
        <w:t xml:space="preserve">, στην οποία εδράζονται η αποθήκευση </w:t>
      </w:r>
      <w:r w:rsidR="00EA4648">
        <w:t xml:space="preserve">των περιεχομένων στο αρχείο αλλά  η </w:t>
      </w:r>
      <w:r w:rsidR="00AD3FE4">
        <w:t>και επαναφορά γραμμένων στοιχείων (</w:t>
      </w:r>
      <w:r w:rsidR="00AD3FE4">
        <w:rPr>
          <w:lang w:val="en-US"/>
        </w:rPr>
        <w:t>roll</w:t>
      </w:r>
      <w:r w:rsidR="00AD3FE4" w:rsidRPr="00AD3FE4">
        <w:t xml:space="preserve"> </w:t>
      </w:r>
      <w:r w:rsidR="00AD3FE4">
        <w:rPr>
          <w:lang w:val="en-US"/>
        </w:rPr>
        <w:t>back</w:t>
      </w:r>
      <w:r w:rsidR="00AD3FE4">
        <w:t>)</w:t>
      </w:r>
      <w:r w:rsidR="00BF44B4" w:rsidRPr="00BF44B4">
        <w:t>.</w:t>
      </w:r>
    </w:p>
    <w:p w14:paraId="07AB8CD6" w14:textId="5B46B419" w:rsidR="00BF49F5" w:rsidRDefault="00BF49F5" w:rsidP="00D60E8E"/>
    <w:p w14:paraId="07A37BE1" w14:textId="5C90AA5A" w:rsidR="00CF09B0" w:rsidRDefault="0073620D" w:rsidP="00D60E8E">
      <w:r>
        <w:t>Όλα τα προαναφερθέντα πακέτα και οι μεταξύ τους συσχετίσεις που αναλ</w:t>
      </w:r>
      <w:r w:rsidR="00ED2D88">
        <w:t>ύ</w:t>
      </w:r>
      <w:r>
        <w:t>θ</w:t>
      </w:r>
      <w:r w:rsidR="00ED2D88">
        <w:t>η</w:t>
      </w:r>
      <w:r>
        <w:t>καν σε προηγούμενες παραγράφους αποτυπώνονται στο σχήμα 2</w:t>
      </w:r>
      <w:r w:rsidR="00C60C50">
        <w:t>7</w:t>
      </w:r>
      <w:r>
        <w:t>.</w:t>
      </w:r>
    </w:p>
    <w:p w14:paraId="544F298A" w14:textId="77777777" w:rsidR="00CF09B0" w:rsidRDefault="00CF09B0" w:rsidP="00D60E8E"/>
    <w:p w14:paraId="7D725DAC" w14:textId="57167965" w:rsidR="00B6642D" w:rsidRDefault="00CF09B0" w:rsidP="00D60E8E">
      <w:r>
        <w:t>Σχήμα 2</w:t>
      </w:r>
      <w:r w:rsidR="00C60C50">
        <w:t>7</w:t>
      </w:r>
      <w:r>
        <w:t>. Πακέτα και συσχετίσεις του εργαλείου Ενόραση</w:t>
      </w:r>
    </w:p>
    <w:p w14:paraId="4278126D" w14:textId="63264F34" w:rsidR="00BF49F5" w:rsidRDefault="00C00427" w:rsidP="00D60E8E">
      <w:r>
        <w:rPr>
          <w:noProof/>
        </w:rPr>
        <w:drawing>
          <wp:inline distT="0" distB="0" distL="0" distR="0" wp14:anchorId="206F4D90" wp14:editId="20549AD7">
            <wp:extent cx="5571159" cy="3171825"/>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ckageDiagram.png"/>
                    <pic:cNvPicPr/>
                  </pic:nvPicPr>
                  <pic:blipFill>
                    <a:blip r:embed="rId34">
                      <a:extLst>
                        <a:ext uri="{28A0092B-C50C-407E-A947-70E740481C1C}">
                          <a14:useLocalDpi xmlns:a14="http://schemas.microsoft.com/office/drawing/2010/main" val="0"/>
                        </a:ext>
                      </a:extLst>
                    </a:blip>
                    <a:stretch>
                      <a:fillRect/>
                    </a:stretch>
                  </pic:blipFill>
                  <pic:spPr>
                    <a:xfrm>
                      <a:off x="0" y="0"/>
                      <a:ext cx="5662238" cy="3223679"/>
                    </a:xfrm>
                    <a:prstGeom prst="rect">
                      <a:avLst/>
                    </a:prstGeom>
                  </pic:spPr>
                </pic:pic>
              </a:graphicData>
            </a:graphic>
          </wp:inline>
        </w:drawing>
      </w:r>
      <w:r w:rsidR="0073620D">
        <w:t xml:space="preserve"> </w:t>
      </w:r>
    </w:p>
    <w:p w14:paraId="4FB97B9F" w14:textId="77777777" w:rsidR="00967898" w:rsidRDefault="00967898" w:rsidP="00D60E8E"/>
    <w:p w14:paraId="12D15BCE" w14:textId="04BB9ACC" w:rsidR="00967898" w:rsidRDefault="00967898" w:rsidP="00D60E8E"/>
    <w:p w14:paraId="07480C74" w14:textId="4DA8B424" w:rsidR="00D266BC" w:rsidRDefault="00BD070A" w:rsidP="00D266BC">
      <w:pPr>
        <w:pStyle w:val="Heading3"/>
      </w:pPr>
      <w:r>
        <w:t>Σχεδίαση κλάσεων και λειτουργιών</w:t>
      </w:r>
    </w:p>
    <w:p w14:paraId="5C139AC0" w14:textId="2714E0BA" w:rsidR="00D266BC" w:rsidRDefault="00D266BC" w:rsidP="00D266BC">
      <w:r>
        <w:t xml:space="preserve">Όπως ακριβώς </w:t>
      </w:r>
      <w:r w:rsidR="00ED2D88">
        <w:t>περιεγράφηκαν</w:t>
      </w:r>
      <w:r>
        <w:t xml:space="preserve"> τα πακέτα του εργαλείου </w:t>
      </w:r>
      <w:r>
        <w:rPr>
          <w:lang w:val="en-US"/>
        </w:rPr>
        <w:t>Insight</w:t>
      </w:r>
      <w:r>
        <w:t xml:space="preserve">, ακριβώς με την ίδια ακολουθία θα </w:t>
      </w:r>
      <w:r w:rsidR="00CE28A9">
        <w:t>περιγράφουνε</w:t>
      </w:r>
      <w:r>
        <w:t xml:space="preserve"> και οι κλάσεις και λειτουργίες του κάθε πακέτου. </w:t>
      </w:r>
      <w:r w:rsidR="00E176AD">
        <w:t xml:space="preserve">Αρχικά, </w:t>
      </w:r>
      <w:r w:rsidR="00F868E9">
        <w:t xml:space="preserve">το πακέτο </w:t>
      </w:r>
      <w:r w:rsidR="00F868E9">
        <w:rPr>
          <w:lang w:val="en-US"/>
        </w:rPr>
        <w:t>guimainconsole</w:t>
      </w:r>
      <w:r w:rsidR="00F868E9" w:rsidRPr="00F868E9">
        <w:t xml:space="preserve"> </w:t>
      </w:r>
      <w:r w:rsidR="00F868E9">
        <w:t xml:space="preserve">απαρτίζεται από έξι κλάσεις όπου η ανατιθέμενη λειτουργία τους είναι η δημιουργία του κεντρικού παραθύρου της εφαρμογής αλλά και χρήσιμων βοηθητικών παραθύρων όπως είναι το αρχικό παράθυρο που εμφανίζεται στο χρήστη, το παράθυρο που επιτελεί την λειτουργία αναζήτησης λέξεων αλλά και το παράθυρο του </w:t>
      </w:r>
      <w:r w:rsidR="00F868E9">
        <w:rPr>
          <w:lang w:val="en-US"/>
        </w:rPr>
        <w:t>service</w:t>
      </w:r>
      <w:r w:rsidR="00F868E9" w:rsidRPr="00F868E9">
        <w:t xml:space="preserve"> </w:t>
      </w:r>
      <w:r w:rsidR="00F868E9">
        <w:t xml:space="preserve">και πληροφοριών. Ωστόσο, το πακέτο αυτό διαθέτει και μία κλάση της οποίας η λειτουργία είναι ο χειρισμός και αντιμετώπιση των γεγονότων που θα λάβουν χώρα κατά την διάρκεια της χρήσης του εργαλείου. Η κλάση αυτή ονομάζεται </w:t>
      </w:r>
      <w:r w:rsidR="00F868E9">
        <w:rPr>
          <w:lang w:val="en-US"/>
        </w:rPr>
        <w:t>eventHandlerInsight</w:t>
      </w:r>
      <w:r w:rsidR="00F868E9">
        <w:t xml:space="preserve"> και διαθέτει μία μέθοδο η οποία είναι υπεύθυνη για τον χειρισμό των γεγονότων. Η δομή και οι σχέσεις μεταξύ των κλάσεων εντός του πακέτου </w:t>
      </w:r>
      <w:r w:rsidR="00F868E9">
        <w:rPr>
          <w:lang w:val="en-US"/>
        </w:rPr>
        <w:t>guimainconsole</w:t>
      </w:r>
      <w:r w:rsidR="00F868E9" w:rsidRPr="00F868E9">
        <w:t xml:space="preserve"> </w:t>
      </w:r>
      <w:r w:rsidR="00F868E9">
        <w:t>παρουσιάζονται στο σχήμα 2</w:t>
      </w:r>
      <w:r w:rsidR="007F0574">
        <w:t>8</w:t>
      </w:r>
      <w:r w:rsidR="00F868E9">
        <w:t>.</w:t>
      </w:r>
    </w:p>
    <w:p w14:paraId="531E0255" w14:textId="414C6087" w:rsidR="00F868E9" w:rsidRDefault="00F868E9" w:rsidP="00D266BC"/>
    <w:p w14:paraId="2A1FF93B" w14:textId="3D32E20A" w:rsidR="00F868E9" w:rsidRDefault="00F868E9" w:rsidP="00D266BC">
      <w:r>
        <w:lastRenderedPageBreak/>
        <w:t>Σχήμα 2</w:t>
      </w:r>
      <w:r w:rsidR="007F0574">
        <w:t>8</w:t>
      </w:r>
      <w:r>
        <w:t xml:space="preserve">. Πακέτο </w:t>
      </w:r>
      <w:r>
        <w:rPr>
          <w:lang w:val="en-US"/>
        </w:rPr>
        <w:t>guimainconsole</w:t>
      </w:r>
      <w:r w:rsidRPr="00F868E9">
        <w:t xml:space="preserve"> </w:t>
      </w:r>
      <w:r>
        <w:t xml:space="preserve">και κλάσεις </w:t>
      </w:r>
    </w:p>
    <w:p w14:paraId="48D2DAE5" w14:textId="1F93C763" w:rsidR="00457820" w:rsidRPr="00F868E9" w:rsidRDefault="00E80A41" w:rsidP="00D266BC">
      <w:r>
        <w:rPr>
          <w:noProof/>
        </w:rPr>
        <w:drawing>
          <wp:inline distT="0" distB="0" distL="0" distR="0" wp14:anchorId="0354F6C3" wp14:editId="617620C6">
            <wp:extent cx="5867400" cy="3419475"/>
            <wp:effectExtent l="0" t="0" r="0" b="9525"/>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iagram.png"/>
                    <pic:cNvPicPr/>
                  </pic:nvPicPr>
                  <pic:blipFill>
                    <a:blip r:embed="rId35">
                      <a:extLst>
                        <a:ext uri="{28A0092B-C50C-407E-A947-70E740481C1C}">
                          <a14:useLocalDpi xmlns:a14="http://schemas.microsoft.com/office/drawing/2010/main" val="0"/>
                        </a:ext>
                      </a:extLst>
                    </a:blip>
                    <a:stretch>
                      <a:fillRect/>
                    </a:stretch>
                  </pic:blipFill>
                  <pic:spPr>
                    <a:xfrm>
                      <a:off x="0" y="0"/>
                      <a:ext cx="5867400" cy="3419475"/>
                    </a:xfrm>
                    <a:prstGeom prst="rect">
                      <a:avLst/>
                    </a:prstGeom>
                  </pic:spPr>
                </pic:pic>
              </a:graphicData>
            </a:graphic>
          </wp:inline>
        </w:drawing>
      </w:r>
    </w:p>
    <w:p w14:paraId="4B8EAA30" w14:textId="3B23C748" w:rsidR="00D266BC" w:rsidRDefault="00D266BC" w:rsidP="00D266BC"/>
    <w:p w14:paraId="66A0F8CF" w14:textId="061EA1F3" w:rsidR="00D266BC" w:rsidRDefault="00A557B5" w:rsidP="00D266BC">
      <w:r>
        <w:t>Όπως παρουσιάζεται και στο σχήμα 2</w:t>
      </w:r>
      <w:r w:rsidR="00CB6DFC">
        <w:t>8</w:t>
      </w:r>
      <w:r>
        <w:t xml:space="preserve">, για την δημιουργία και εμφάνιση του παραθύρου </w:t>
      </w:r>
      <w:r>
        <w:rPr>
          <w:lang w:val="en-US"/>
        </w:rPr>
        <w:t>service</w:t>
      </w:r>
      <w:r w:rsidRPr="00A557B5">
        <w:t xml:space="preserve"> </w:t>
      </w:r>
      <w:r>
        <w:rPr>
          <w:lang w:val="en-US"/>
        </w:rPr>
        <w:t>and</w:t>
      </w:r>
      <w:r w:rsidRPr="00A557B5">
        <w:t xml:space="preserve"> </w:t>
      </w:r>
      <w:r>
        <w:rPr>
          <w:lang w:val="en-US"/>
        </w:rPr>
        <w:t>information</w:t>
      </w:r>
      <w:r w:rsidRPr="00A557B5">
        <w:t xml:space="preserve"> </w:t>
      </w:r>
      <w:r>
        <w:t xml:space="preserve">απαιτείται ένα αντικείμενο της κλάσης </w:t>
      </w:r>
      <w:r>
        <w:rPr>
          <w:lang w:val="en-US"/>
        </w:rPr>
        <w:t>ServiceMenuHandler</w:t>
      </w:r>
      <w:r w:rsidRPr="00A557B5">
        <w:t xml:space="preserve">. </w:t>
      </w:r>
      <w:r>
        <w:t xml:space="preserve">Ο σκοπός του αντικειμένου αυτού είναι αφενός να  δημιουργήσει το αντικείμενο κλάσης </w:t>
      </w:r>
      <w:r>
        <w:rPr>
          <w:lang w:val="en-US"/>
        </w:rPr>
        <w:t>ServiceMenuWindowCreator</w:t>
      </w:r>
      <w:r w:rsidRPr="00A557B5">
        <w:t xml:space="preserve"> </w:t>
      </w:r>
      <w:r>
        <w:t>και αφετέρου να το εμφανίσει ώστε να καταστεί διαθέσιμο στον χρήστη.</w:t>
      </w:r>
      <w:r w:rsidR="007764E2">
        <w:t xml:space="preserve"> Έπειτα, το κεντρικό παράθυρο της εφαρμογής δημιουργείται από την κλάση </w:t>
      </w:r>
      <w:r w:rsidR="007764E2">
        <w:rPr>
          <w:lang w:val="en-US"/>
        </w:rPr>
        <w:t>MainInsightWindow</w:t>
      </w:r>
      <w:r w:rsidR="007764E2" w:rsidRPr="007764E2">
        <w:t xml:space="preserve">. </w:t>
      </w:r>
      <w:r w:rsidR="007764E2">
        <w:t xml:space="preserve">Η κλάση αυτή περιέχει και την μέθοδο </w:t>
      </w:r>
      <w:r w:rsidR="007764E2">
        <w:rPr>
          <w:lang w:val="en-US"/>
        </w:rPr>
        <w:t>main</w:t>
      </w:r>
      <w:r w:rsidR="007764E2" w:rsidRPr="007764E2">
        <w:t xml:space="preserve"> </w:t>
      </w:r>
      <w:r w:rsidR="007764E2">
        <w:t>του εργαλείου η οποία σηματοδοτεί την έναρξη λειτουργίας του εργαλείου με την δημιουργία και παρουσίαση του του κεντρικού παραθύρου.</w:t>
      </w:r>
      <w:r w:rsidR="0053313C">
        <w:t xml:space="preserve"> Όλες οι υπόλοιπες κλάσεις του πακέτου καλούνται από την κλάση </w:t>
      </w:r>
      <w:r w:rsidR="0053313C">
        <w:rPr>
          <w:lang w:val="en-US"/>
        </w:rPr>
        <w:t>MainInsightWindow</w:t>
      </w:r>
      <w:r w:rsidR="0053313C" w:rsidRPr="0053313C">
        <w:t xml:space="preserve"> </w:t>
      </w:r>
      <w:r w:rsidR="0053313C">
        <w:t>το οποίο άλλωστε φανερώνεται και από το</w:t>
      </w:r>
      <w:r w:rsidR="0053313C" w:rsidRPr="0053313C">
        <w:t xml:space="preserve"> </w:t>
      </w:r>
      <w:r w:rsidR="0053313C">
        <w:rPr>
          <w:lang w:val="en-US"/>
        </w:rPr>
        <w:t>UML</w:t>
      </w:r>
      <w:r w:rsidR="0053313C" w:rsidRPr="0053313C">
        <w:t xml:space="preserve"> </w:t>
      </w:r>
      <w:r w:rsidR="0053313C">
        <w:t>διάγραμμα του πακέτου.</w:t>
      </w:r>
    </w:p>
    <w:p w14:paraId="3A2C2EB3" w14:textId="4C086EC8" w:rsidR="00D971F8" w:rsidRDefault="00D971F8" w:rsidP="00D266BC"/>
    <w:p w14:paraId="7A8EBBC1" w14:textId="26EFD590" w:rsidR="00D971F8" w:rsidRDefault="00C75A4D" w:rsidP="00D266BC">
      <w:r>
        <w:t xml:space="preserve">Έπειτα, εντός του πακέτου εντοπίζεται η κλάση </w:t>
      </w:r>
      <w:r>
        <w:rPr>
          <w:lang w:val="en-US"/>
        </w:rPr>
        <w:t>StartWindowCreator</w:t>
      </w:r>
      <w:r w:rsidRPr="00C75A4D">
        <w:t xml:space="preserve">. </w:t>
      </w:r>
      <w:r>
        <w:t xml:space="preserve">Ο σκοπός ύπαρξης της κλάσης αυτής είναι ένας και </w:t>
      </w:r>
      <w:r w:rsidR="00925DD1">
        <w:t>μοναδικός</w:t>
      </w:r>
      <w:r>
        <w:t xml:space="preserve">, η </w:t>
      </w:r>
      <w:r w:rsidR="00925DD1">
        <w:t>δημιουργία</w:t>
      </w:r>
      <w:r>
        <w:t xml:space="preserve"> και παρουσίαση του πρώτου παραθύρου στον χρήστη </w:t>
      </w:r>
      <w:r w:rsidR="00925DD1">
        <w:t xml:space="preserve">το οποίο </w:t>
      </w:r>
      <w:r w:rsidR="008647A1">
        <w:t>αποτελείται</w:t>
      </w:r>
      <w:r w:rsidR="00925DD1">
        <w:t xml:space="preserve"> από το </w:t>
      </w:r>
      <w:r w:rsidR="00925DD1">
        <w:rPr>
          <w:lang w:val="en-US"/>
        </w:rPr>
        <w:t>logo</w:t>
      </w:r>
      <w:r w:rsidR="00925DD1" w:rsidRPr="00925DD1">
        <w:t xml:space="preserve"> </w:t>
      </w:r>
      <w:r w:rsidR="00925DD1">
        <w:t xml:space="preserve">της εφαρμογής και μία μπάρα </w:t>
      </w:r>
      <w:r w:rsidR="008647A1">
        <w:t>πρόοδού</w:t>
      </w:r>
      <w:r w:rsidR="00925DD1">
        <w:t xml:space="preserve"> (</w:t>
      </w:r>
      <w:r w:rsidR="00925DD1">
        <w:rPr>
          <w:lang w:val="en-US"/>
        </w:rPr>
        <w:t>progress</w:t>
      </w:r>
      <w:r w:rsidR="00925DD1" w:rsidRPr="00925DD1">
        <w:t xml:space="preserve"> </w:t>
      </w:r>
      <w:r w:rsidR="00925DD1">
        <w:rPr>
          <w:lang w:val="en-US"/>
        </w:rPr>
        <w:t>bar</w:t>
      </w:r>
      <w:r w:rsidR="00925DD1">
        <w:t>)</w:t>
      </w:r>
      <w:r w:rsidR="00925DD1" w:rsidRPr="00925DD1">
        <w:t xml:space="preserve">. </w:t>
      </w:r>
      <w:r w:rsidR="00DB6C6F">
        <w:t xml:space="preserve">Η μπάρα προόδου </w:t>
      </w:r>
      <w:r w:rsidR="00F31676">
        <w:t>στο αρχικό παράθυρο έχει ρυθμιστεί στα τρία δευτερόλεπτα δίνοντας στον χρήστη αρκετό χρόνο να προετοιμαστεί για την χρήση του εργαλείου.</w:t>
      </w:r>
      <w:r w:rsidR="00D418DE">
        <w:t xml:space="preserve"> </w:t>
      </w:r>
    </w:p>
    <w:p w14:paraId="59E0C975" w14:textId="1F9D66AC" w:rsidR="00F1715F" w:rsidRDefault="00F1715F" w:rsidP="00D266BC"/>
    <w:p w14:paraId="74788DCD" w14:textId="4FE4EFF3" w:rsidR="00F1715F" w:rsidRDefault="00F1715F" w:rsidP="00D266BC"/>
    <w:p w14:paraId="1CD62E7F" w14:textId="52A3B542" w:rsidR="00F1715F" w:rsidRDefault="00F1715F" w:rsidP="00D266BC">
      <w:r>
        <w:lastRenderedPageBreak/>
        <w:t xml:space="preserve">Σημείο αναφοράς του πακέτου αυτού αποτελεί η κλάση </w:t>
      </w:r>
      <w:r>
        <w:rPr>
          <w:lang w:val="en-US"/>
        </w:rPr>
        <w:t>EventHandlerInsight</w:t>
      </w:r>
      <w:r w:rsidRPr="00F1715F">
        <w:t xml:space="preserve">. </w:t>
      </w:r>
      <w:r>
        <w:t>Η σημασία της κλάσης αυτή</w:t>
      </w:r>
      <w:r w:rsidR="00ED2D88">
        <w:t>ς</w:t>
      </w:r>
      <w:r>
        <w:t xml:space="preserve"> είναι ανάλογη της σημασίας της κλάσης </w:t>
      </w:r>
      <w:r>
        <w:rPr>
          <w:lang w:val="en-US"/>
        </w:rPr>
        <w:t>MainInsightWindow</w:t>
      </w:r>
      <w:r>
        <w:t xml:space="preserve">, καθώς προσφέρει τον χειρισμό όλων των γεγονότων που θα συμβούν κατά την διάρκεια χρήσης του εργαλείου </w:t>
      </w:r>
      <w:r>
        <w:rPr>
          <w:lang w:val="en-US"/>
        </w:rPr>
        <w:t>Insight</w:t>
      </w:r>
      <w:r w:rsidRPr="00F1715F">
        <w:t>.</w:t>
      </w:r>
      <w:r w:rsidR="00643EDB" w:rsidRPr="00643EDB">
        <w:t xml:space="preserve"> </w:t>
      </w:r>
      <w:r w:rsidR="00643EDB">
        <w:t xml:space="preserve">Στη συνέχεια, ακολουθούν ορισμένα παραδείγματα χειρισμού γεγονότων όπως για παράδειγμα ο χειρισμός του </w:t>
      </w:r>
      <w:r w:rsidR="00643EDB">
        <w:rPr>
          <w:lang w:val="en-US"/>
        </w:rPr>
        <w:t>load</w:t>
      </w:r>
      <w:r w:rsidR="00643EDB" w:rsidRPr="00643EDB">
        <w:t xml:space="preserve"> </w:t>
      </w:r>
      <w:r w:rsidR="00643EDB">
        <w:t>γεγονότος, της εξόδου από το εργαλείο</w:t>
      </w:r>
      <w:r w:rsidR="004D150F">
        <w:t xml:space="preserve">, </w:t>
      </w:r>
      <w:r w:rsidR="00FD04FD">
        <w:t>τ</w:t>
      </w:r>
      <w:r w:rsidR="00643EDB">
        <w:t>η</w:t>
      </w:r>
      <w:r w:rsidR="00FD04FD">
        <w:t>ν</w:t>
      </w:r>
      <w:r w:rsidR="00643EDB">
        <w:t xml:space="preserve"> επιλογή και επεξεργασία των </w:t>
      </w:r>
      <w:r w:rsidR="00643EDB">
        <w:rPr>
          <w:lang w:val="en-US"/>
        </w:rPr>
        <w:t>sql</w:t>
      </w:r>
      <w:r w:rsidR="00643EDB" w:rsidRPr="00643EDB">
        <w:t xml:space="preserve"> </w:t>
      </w:r>
      <w:r w:rsidR="00643EDB">
        <w:t xml:space="preserve">αρχείων </w:t>
      </w:r>
      <w:r w:rsidR="004D150F">
        <w:t>και τέλος την ομαδοποίηση των περιεχόμενων σύμφωνα με κάποια από τις διαθέσιμες επιλογές.</w:t>
      </w:r>
    </w:p>
    <w:p w14:paraId="5CE4F05B" w14:textId="441324F9" w:rsidR="004B1AF0" w:rsidRDefault="004B1AF0" w:rsidP="00D266BC"/>
    <w:p w14:paraId="2D7E3F92" w14:textId="123CA411" w:rsidR="00390F68" w:rsidRDefault="001F3CF4" w:rsidP="00D266BC">
      <w:r>
        <w:t xml:space="preserve">Αναλυτικά θα </w:t>
      </w:r>
      <w:r w:rsidR="0030257F">
        <w:t>παρουσιαστούν</w:t>
      </w:r>
      <w:r>
        <w:t xml:space="preserve"> τα προαναφερθέντα </w:t>
      </w:r>
      <w:r w:rsidR="0030257F">
        <w:t>γεγονότα</w:t>
      </w:r>
      <w:r>
        <w:t xml:space="preserve"> και ο </w:t>
      </w:r>
      <w:r w:rsidR="0030257F">
        <w:t>αντίστοιχός</w:t>
      </w:r>
      <w:r>
        <w:t xml:space="preserve"> </w:t>
      </w:r>
      <w:r w:rsidR="0030257F">
        <w:t>χειρισμός</w:t>
      </w:r>
      <w:r>
        <w:t xml:space="preserve"> τους</w:t>
      </w:r>
      <w:r w:rsidRPr="001F3CF4">
        <w:t>:</w:t>
      </w:r>
    </w:p>
    <w:p w14:paraId="1DF2FFD2" w14:textId="0787BCD8" w:rsidR="001F3CF4" w:rsidRDefault="000E291F" w:rsidP="009A7C5C">
      <w:pPr>
        <w:pStyle w:val="ListParagraph"/>
        <w:numPr>
          <w:ilvl w:val="0"/>
          <w:numId w:val="35"/>
        </w:numPr>
      </w:pPr>
      <w:bookmarkStart w:id="16" w:name="_Hlk43905147"/>
      <w:r>
        <w:rPr>
          <w:lang w:val="en-US"/>
        </w:rPr>
        <w:t>Load</w:t>
      </w:r>
      <w:r w:rsidRPr="00262FD1">
        <w:t xml:space="preserve"> </w:t>
      </w:r>
      <w:r>
        <w:rPr>
          <w:lang w:val="en-US"/>
        </w:rPr>
        <w:t>log</w:t>
      </w:r>
      <w:r w:rsidRPr="00262FD1">
        <w:t xml:space="preserve"> </w:t>
      </w:r>
      <w:r>
        <w:rPr>
          <w:lang w:val="en-US"/>
        </w:rPr>
        <w:t>file</w:t>
      </w:r>
      <w:r w:rsidRPr="00262FD1">
        <w:t xml:space="preserve">: </w:t>
      </w:r>
      <w:r w:rsidR="00262FD1">
        <w:t>αρχικά</w:t>
      </w:r>
      <w:r w:rsidR="00262FD1" w:rsidRPr="00262FD1">
        <w:t xml:space="preserve"> </w:t>
      </w:r>
      <w:r w:rsidR="00262FD1">
        <w:t xml:space="preserve">για την εκπλήρωση της φόρτωσης του </w:t>
      </w:r>
      <w:r w:rsidR="00262FD1">
        <w:rPr>
          <w:lang w:val="en-US"/>
        </w:rPr>
        <w:t>log</w:t>
      </w:r>
      <w:r w:rsidR="00262FD1" w:rsidRPr="00262FD1">
        <w:t xml:space="preserve"> </w:t>
      </w:r>
      <w:r w:rsidR="00262FD1">
        <w:rPr>
          <w:lang w:val="en-US"/>
        </w:rPr>
        <w:t>file</w:t>
      </w:r>
      <w:r w:rsidR="00262FD1" w:rsidRPr="00262FD1">
        <w:t xml:space="preserve"> </w:t>
      </w:r>
      <w:r w:rsidR="00262FD1">
        <w:t xml:space="preserve">στην κεντρικό </w:t>
      </w:r>
      <w:r w:rsidR="00262FD1">
        <w:rPr>
          <w:lang w:val="en-US"/>
        </w:rPr>
        <w:t>text</w:t>
      </w:r>
      <w:r w:rsidR="00262FD1" w:rsidRPr="00262FD1">
        <w:t xml:space="preserve"> </w:t>
      </w:r>
      <w:r w:rsidR="00262FD1">
        <w:rPr>
          <w:lang w:val="en-US"/>
        </w:rPr>
        <w:t>panel</w:t>
      </w:r>
      <w:r w:rsidR="00262FD1" w:rsidRPr="00262FD1">
        <w:t xml:space="preserve">, </w:t>
      </w:r>
      <w:r w:rsidR="00262FD1">
        <w:t xml:space="preserve">στο δευτερεύον </w:t>
      </w:r>
      <w:r w:rsidR="00262FD1">
        <w:rPr>
          <w:lang w:val="en-US"/>
        </w:rPr>
        <w:t>text</w:t>
      </w:r>
      <w:r w:rsidR="00262FD1" w:rsidRPr="00262FD1">
        <w:t xml:space="preserve"> </w:t>
      </w:r>
      <w:r w:rsidR="00262FD1">
        <w:rPr>
          <w:lang w:val="en-US"/>
        </w:rPr>
        <w:t>panel</w:t>
      </w:r>
      <w:r w:rsidR="00262FD1" w:rsidRPr="00262FD1">
        <w:t xml:space="preserve"> </w:t>
      </w:r>
      <w:r w:rsidR="00262FD1">
        <w:t xml:space="preserve">αλλά και των </w:t>
      </w:r>
      <w:r w:rsidR="00262FD1">
        <w:rPr>
          <w:lang w:val="en-US"/>
        </w:rPr>
        <w:t>sql</w:t>
      </w:r>
      <w:r w:rsidR="00262FD1" w:rsidRPr="00262FD1">
        <w:t xml:space="preserve"> </w:t>
      </w:r>
      <w:r w:rsidR="00262FD1">
        <w:t xml:space="preserve">αρχείων του σχήματος, ορίζονται και αρχικοποιούνται τα αντικείμενα </w:t>
      </w:r>
      <w:r w:rsidR="00262FD1">
        <w:rPr>
          <w:lang w:val="en-US"/>
        </w:rPr>
        <w:t>ldFile</w:t>
      </w:r>
      <w:r w:rsidR="00262FD1" w:rsidRPr="00262FD1">
        <w:t xml:space="preserve"> </w:t>
      </w:r>
      <w:r w:rsidR="00262FD1">
        <w:t xml:space="preserve">της κλάσης </w:t>
      </w:r>
      <w:r w:rsidR="00262FD1">
        <w:rPr>
          <w:lang w:val="en-US"/>
        </w:rPr>
        <w:t>FileLoaderController</w:t>
      </w:r>
      <w:r w:rsidR="00FC3294">
        <w:t xml:space="preserve">, </w:t>
      </w:r>
      <w:r w:rsidR="00FC3294">
        <w:rPr>
          <w:lang w:val="en-US"/>
        </w:rPr>
        <w:t>bufReader</w:t>
      </w:r>
      <w:r w:rsidR="00FC3294" w:rsidRPr="00FC3294">
        <w:t xml:space="preserve"> </w:t>
      </w:r>
      <w:r w:rsidR="00FC3294">
        <w:t xml:space="preserve">της κλάσης </w:t>
      </w:r>
      <w:r w:rsidR="00FC3294">
        <w:rPr>
          <w:lang w:val="en-US"/>
        </w:rPr>
        <w:t>BufferedReader</w:t>
      </w:r>
      <w:r w:rsidR="00831746" w:rsidRPr="00831746">
        <w:t xml:space="preserve"> </w:t>
      </w:r>
      <w:r w:rsidR="00831746">
        <w:t xml:space="preserve">αλλά και ορισμένες </w:t>
      </w:r>
      <w:r w:rsidR="00831746">
        <w:rPr>
          <w:lang w:val="en-US"/>
        </w:rPr>
        <w:t>arraylist</w:t>
      </w:r>
      <w:r w:rsidR="00831746" w:rsidRPr="00831746">
        <w:t xml:space="preserve"> </w:t>
      </w:r>
      <w:r w:rsidR="00831746">
        <w:t xml:space="preserve">που </w:t>
      </w:r>
      <w:r w:rsidR="005E20FC">
        <w:t>κρίνονται</w:t>
      </w:r>
      <w:r w:rsidR="00831746">
        <w:t xml:space="preserve"> αναγκαίες. </w:t>
      </w:r>
      <w:r w:rsidR="00AC7924">
        <w:t>Η αρχικοποίηση αυτή απεικονίζεται στο σχήμα 2</w:t>
      </w:r>
      <w:r w:rsidR="00B54D8C">
        <w:t>9</w:t>
      </w:r>
      <w:r w:rsidR="00AC7924">
        <w:t>.</w:t>
      </w:r>
    </w:p>
    <w:bookmarkEnd w:id="16"/>
    <w:p w14:paraId="03325622" w14:textId="3D1F09D4" w:rsidR="008C22BC" w:rsidRDefault="008C22BC" w:rsidP="008C22BC">
      <w:pPr>
        <w:pStyle w:val="ListParagraph"/>
      </w:pPr>
    </w:p>
    <w:p w14:paraId="6AC8DBB0" w14:textId="10662837" w:rsidR="008C22BC" w:rsidRPr="001D46F9" w:rsidRDefault="001F6CF8" w:rsidP="008C22BC">
      <w:pPr>
        <w:pStyle w:val="ListParagraph"/>
      </w:pPr>
      <w:r>
        <w:t>Σχήμα 2</w:t>
      </w:r>
      <w:r w:rsidR="00B54D8C">
        <w:t>9</w:t>
      </w:r>
      <w:r>
        <w:t xml:space="preserve">. Αρχικοποίηση </w:t>
      </w:r>
      <w:r w:rsidR="001D46F9">
        <w:t>αναγκαίων</w:t>
      </w:r>
      <w:r>
        <w:t xml:space="preserve"> </w:t>
      </w:r>
      <w:r w:rsidR="001D46F9">
        <w:t>αντικείμενων</w:t>
      </w:r>
      <w:r>
        <w:t xml:space="preserve"> για</w:t>
      </w:r>
      <w:r w:rsidR="001D46F9">
        <w:t xml:space="preserve"> φόρτωση </w:t>
      </w:r>
      <w:r>
        <w:rPr>
          <w:lang w:val="en-US"/>
        </w:rPr>
        <w:t>log</w:t>
      </w:r>
      <w:r w:rsidRPr="001F6CF8">
        <w:t xml:space="preserve"> </w:t>
      </w:r>
      <w:r>
        <w:rPr>
          <w:lang w:val="en-US"/>
        </w:rPr>
        <w:t>file</w:t>
      </w:r>
    </w:p>
    <w:p w14:paraId="7E16B7E8" w14:textId="2C31C1B6" w:rsidR="001D46F9" w:rsidRDefault="00B21F3B" w:rsidP="008C22BC">
      <w:pPr>
        <w:pStyle w:val="ListParagraph"/>
        <w:rPr>
          <w:lang w:val="en-US"/>
        </w:rPr>
      </w:pPr>
      <w:r>
        <w:rPr>
          <w:noProof/>
          <w:lang w:val="en-US"/>
        </w:rPr>
        <w:drawing>
          <wp:inline distT="0" distB="0" distL="0" distR="0" wp14:anchorId="4A11F856" wp14:editId="126A7125">
            <wp:extent cx="5274945" cy="2200275"/>
            <wp:effectExtent l="0" t="0" r="1905" b="9525"/>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adFileObjects.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2200275"/>
                    </a:xfrm>
                    <a:prstGeom prst="rect">
                      <a:avLst/>
                    </a:prstGeom>
                  </pic:spPr>
                </pic:pic>
              </a:graphicData>
            </a:graphic>
          </wp:inline>
        </w:drawing>
      </w:r>
    </w:p>
    <w:p w14:paraId="0E3254B9" w14:textId="3BE8FC13" w:rsidR="00D333A0" w:rsidRDefault="00D333A0" w:rsidP="008C22BC">
      <w:pPr>
        <w:pStyle w:val="ListParagraph"/>
        <w:rPr>
          <w:lang w:val="en-US"/>
        </w:rPr>
      </w:pPr>
    </w:p>
    <w:p w14:paraId="07D5325C" w14:textId="682EDC13" w:rsidR="00B560CB" w:rsidRDefault="00B560CB" w:rsidP="00E47F5B">
      <w:pPr>
        <w:ind w:left="720"/>
      </w:pPr>
      <w:r>
        <w:t xml:space="preserve">Έπειτα, δοθέντος αυτών των αντικειμένων και δομών δεδομένων επιτελείται </w:t>
      </w:r>
      <w:r w:rsidR="00E47F5B">
        <w:t xml:space="preserve">η </w:t>
      </w:r>
      <w:r>
        <w:t xml:space="preserve">φόρτωση των περιεχομένων του </w:t>
      </w:r>
      <w:r>
        <w:rPr>
          <w:lang w:val="en-US"/>
        </w:rPr>
        <w:t>log</w:t>
      </w:r>
      <w:r w:rsidRPr="00D825A6">
        <w:t xml:space="preserve"> </w:t>
      </w:r>
      <w:r>
        <w:rPr>
          <w:lang w:val="en-US"/>
        </w:rPr>
        <w:t>file</w:t>
      </w:r>
      <w:r>
        <w:t xml:space="preserve"> </w:t>
      </w:r>
      <w:r w:rsidR="00D825A6">
        <w:t xml:space="preserve">ξεχωρίζοντας τα ονόματα των </w:t>
      </w:r>
      <w:r w:rsidR="00D825A6">
        <w:rPr>
          <w:lang w:val="en-US"/>
        </w:rPr>
        <w:t>sql</w:t>
      </w:r>
      <w:r w:rsidR="00D825A6" w:rsidRPr="00D825A6">
        <w:t xml:space="preserve"> </w:t>
      </w:r>
      <w:r w:rsidR="00D825A6">
        <w:t xml:space="preserve">αρχείων και τοποθέτηση τους στο </w:t>
      </w:r>
      <w:r w:rsidR="00D825A6">
        <w:rPr>
          <w:lang w:val="en-US"/>
        </w:rPr>
        <w:t>HashMap</w:t>
      </w:r>
      <w:r w:rsidR="00D825A6" w:rsidRPr="00D825A6">
        <w:t xml:space="preserve"> </w:t>
      </w:r>
      <w:r w:rsidR="00D825A6">
        <w:rPr>
          <w:lang w:val="en-US"/>
        </w:rPr>
        <w:t>schemaNames</w:t>
      </w:r>
      <w:r w:rsidR="00423EC0" w:rsidRPr="00423EC0">
        <w:t xml:space="preserve">, </w:t>
      </w:r>
      <w:r w:rsidR="00423EC0">
        <w:tab/>
        <w:t>η φόρτωση γραμμή – γραμμή των σημαντικών (</w:t>
      </w:r>
      <w:r w:rsidR="00423EC0">
        <w:rPr>
          <w:lang w:val="en-US"/>
        </w:rPr>
        <w:t>major</w:t>
      </w:r>
      <w:r w:rsidR="00423EC0">
        <w:t>)</w:t>
      </w:r>
      <w:r w:rsidR="00423EC0" w:rsidRPr="00423EC0">
        <w:t xml:space="preserve"> </w:t>
      </w:r>
      <w:r w:rsidR="00423EC0">
        <w:t xml:space="preserve">σφαλμάτων στην κεντρικό </w:t>
      </w:r>
      <w:r w:rsidR="00423EC0">
        <w:rPr>
          <w:lang w:val="en-US"/>
        </w:rPr>
        <w:t>text</w:t>
      </w:r>
      <w:r w:rsidR="00423EC0" w:rsidRPr="00423EC0">
        <w:t xml:space="preserve"> </w:t>
      </w:r>
      <w:r w:rsidR="00423EC0">
        <w:rPr>
          <w:lang w:val="en-US"/>
        </w:rPr>
        <w:t>panel</w:t>
      </w:r>
      <w:r w:rsidR="00423EC0" w:rsidRPr="00423EC0">
        <w:t xml:space="preserve"> </w:t>
      </w:r>
      <w:r w:rsidR="00423EC0">
        <w:t xml:space="preserve">χρησιμοποιώντας την </w:t>
      </w:r>
      <w:r w:rsidR="00423EC0">
        <w:rPr>
          <w:lang w:val="en-US"/>
        </w:rPr>
        <w:t>arraylist</w:t>
      </w:r>
      <w:r w:rsidR="00423EC0" w:rsidRPr="00423EC0">
        <w:t xml:space="preserve"> </w:t>
      </w:r>
      <w:r w:rsidR="00423EC0">
        <w:rPr>
          <w:lang w:val="en-US"/>
        </w:rPr>
        <w:t>majorContents</w:t>
      </w:r>
      <w:r w:rsidR="00423EC0" w:rsidRPr="00423EC0">
        <w:t xml:space="preserve"> </w:t>
      </w:r>
      <w:r w:rsidR="00423EC0">
        <w:t xml:space="preserve"> </w:t>
      </w:r>
      <w:r w:rsidR="00E47F5B">
        <w:t>και αντίστοιχα επιτελείται και η φόρτωση των λιγότερο σημαντικών (</w:t>
      </w:r>
      <w:r w:rsidR="00E47F5B">
        <w:rPr>
          <w:lang w:val="en-US"/>
        </w:rPr>
        <w:t>minor</w:t>
      </w:r>
      <w:r w:rsidR="00E47F5B">
        <w:t>)</w:t>
      </w:r>
      <w:r w:rsidR="00E47F5B" w:rsidRPr="00E47F5B">
        <w:t xml:space="preserve"> </w:t>
      </w:r>
      <w:r w:rsidR="00E47F5B">
        <w:t>σφαλμάτων στ</w:t>
      </w:r>
      <w:r w:rsidR="00F05AE1">
        <w:t>ο</w:t>
      </w:r>
      <w:r w:rsidR="00E47F5B">
        <w:t xml:space="preserve"> δευτερεύον δεξιά </w:t>
      </w:r>
      <w:r w:rsidR="00E47F5B">
        <w:rPr>
          <w:lang w:val="en-US"/>
        </w:rPr>
        <w:lastRenderedPageBreak/>
        <w:t>text</w:t>
      </w:r>
      <w:r w:rsidR="00E47F5B" w:rsidRPr="00E47F5B">
        <w:t xml:space="preserve"> </w:t>
      </w:r>
      <w:r w:rsidR="00E47F5B">
        <w:rPr>
          <w:lang w:val="en-US"/>
        </w:rPr>
        <w:t>panel</w:t>
      </w:r>
      <w:r w:rsidR="00E47F5B" w:rsidRPr="00E47F5B">
        <w:t xml:space="preserve"> </w:t>
      </w:r>
      <w:r w:rsidR="00E47F5B">
        <w:t>του κεντρικού παραθύρου.</w:t>
      </w:r>
      <w:r w:rsidR="000B7BC3">
        <w:t xml:space="preserve"> Ο κώδικας που εκτελεί όλα τα παραπάνω αναφορικά με την φόρτωση αναπαρίσταται στο σχήμα </w:t>
      </w:r>
      <w:r w:rsidR="00046AEF">
        <w:t>30</w:t>
      </w:r>
      <w:r w:rsidR="000B7BC3">
        <w:t>.</w:t>
      </w:r>
    </w:p>
    <w:p w14:paraId="08DCD8B4" w14:textId="44E80F44" w:rsidR="000B7BC3" w:rsidRDefault="000B7BC3" w:rsidP="00E47F5B">
      <w:pPr>
        <w:ind w:left="720"/>
      </w:pPr>
    </w:p>
    <w:p w14:paraId="159E815E" w14:textId="15318094" w:rsidR="000B7BC3" w:rsidRDefault="000B7BC3" w:rsidP="00E47F5B">
      <w:pPr>
        <w:ind w:left="720"/>
        <w:rPr>
          <w:lang w:val="en-US"/>
        </w:rPr>
      </w:pPr>
      <w:r>
        <w:t>Σχήμα</w:t>
      </w:r>
      <w:r w:rsidRPr="000B7BC3">
        <w:rPr>
          <w:lang w:val="en-US"/>
        </w:rPr>
        <w:t xml:space="preserve"> </w:t>
      </w:r>
      <w:r w:rsidR="00046AEF" w:rsidRPr="007B254E">
        <w:rPr>
          <w:lang w:val="en-US"/>
        </w:rPr>
        <w:t>30</w:t>
      </w:r>
      <w:r w:rsidRPr="000B7BC3">
        <w:rPr>
          <w:lang w:val="en-US"/>
        </w:rPr>
        <w:t xml:space="preserve">. </w:t>
      </w:r>
      <w:r>
        <w:rPr>
          <w:lang w:val="en-US"/>
        </w:rPr>
        <w:t>Load log file Coding</w:t>
      </w:r>
    </w:p>
    <w:p w14:paraId="1FFD940A" w14:textId="079A49C2" w:rsidR="00B53EC3" w:rsidRDefault="00CD41E7" w:rsidP="00E47F5B">
      <w:pPr>
        <w:ind w:left="720"/>
        <w:rPr>
          <w:lang w:val="en-US"/>
        </w:rPr>
      </w:pPr>
      <w:r>
        <w:rPr>
          <w:noProof/>
          <w:lang w:val="en-US"/>
        </w:rPr>
        <w:drawing>
          <wp:inline distT="0" distB="0" distL="0" distR="0" wp14:anchorId="40575818" wp14:editId="0362FD41">
            <wp:extent cx="5400675" cy="4276423"/>
            <wp:effectExtent l="0" t="0" r="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adLogFileCodePart1.png"/>
                    <pic:cNvPicPr/>
                  </pic:nvPicPr>
                  <pic:blipFill>
                    <a:blip r:embed="rId37">
                      <a:extLst>
                        <a:ext uri="{28A0092B-C50C-407E-A947-70E740481C1C}">
                          <a14:useLocalDpi xmlns:a14="http://schemas.microsoft.com/office/drawing/2010/main" val="0"/>
                        </a:ext>
                      </a:extLst>
                    </a:blip>
                    <a:stretch>
                      <a:fillRect/>
                    </a:stretch>
                  </pic:blipFill>
                  <pic:spPr>
                    <a:xfrm>
                      <a:off x="0" y="0"/>
                      <a:ext cx="5426750" cy="4297070"/>
                    </a:xfrm>
                    <a:prstGeom prst="rect">
                      <a:avLst/>
                    </a:prstGeom>
                  </pic:spPr>
                </pic:pic>
              </a:graphicData>
            </a:graphic>
          </wp:inline>
        </w:drawing>
      </w:r>
    </w:p>
    <w:p w14:paraId="450C5238" w14:textId="04BB17C6" w:rsidR="00CD41E7" w:rsidRDefault="00CD41E7" w:rsidP="00E47F5B">
      <w:pPr>
        <w:ind w:left="720"/>
        <w:rPr>
          <w:lang w:val="en-US"/>
        </w:rPr>
      </w:pPr>
    </w:p>
    <w:p w14:paraId="188BA9D9" w14:textId="51A6B632" w:rsidR="00CD41E7" w:rsidRDefault="00CD41E7" w:rsidP="00E47F5B">
      <w:pPr>
        <w:ind w:left="720"/>
        <w:rPr>
          <w:lang w:val="en-US"/>
        </w:rPr>
      </w:pPr>
      <w:r>
        <w:rPr>
          <w:noProof/>
          <w:lang w:val="en-US"/>
        </w:rPr>
        <w:drawing>
          <wp:inline distT="0" distB="0" distL="0" distR="0" wp14:anchorId="255FE2D2" wp14:editId="24BE9465">
            <wp:extent cx="5274945" cy="2400935"/>
            <wp:effectExtent l="0" t="0" r="1905"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adLogFileCodePart2.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2400935"/>
                    </a:xfrm>
                    <a:prstGeom prst="rect">
                      <a:avLst/>
                    </a:prstGeom>
                  </pic:spPr>
                </pic:pic>
              </a:graphicData>
            </a:graphic>
          </wp:inline>
        </w:drawing>
      </w:r>
    </w:p>
    <w:p w14:paraId="03A870FD" w14:textId="77777777" w:rsidR="00CD41E7" w:rsidRPr="000B7BC3" w:rsidRDefault="00CD41E7" w:rsidP="00E47F5B">
      <w:pPr>
        <w:ind w:left="720"/>
        <w:rPr>
          <w:lang w:val="en-US"/>
        </w:rPr>
      </w:pPr>
    </w:p>
    <w:p w14:paraId="0656F94D" w14:textId="2B1098C8" w:rsidR="00CD41E7" w:rsidRDefault="00585C17" w:rsidP="00CD41E7">
      <w:pPr>
        <w:pStyle w:val="ListParagraph"/>
        <w:numPr>
          <w:ilvl w:val="0"/>
          <w:numId w:val="35"/>
        </w:numPr>
      </w:pPr>
      <w:r>
        <w:rPr>
          <w:lang w:val="en-US"/>
        </w:rPr>
        <w:lastRenderedPageBreak/>
        <w:t>Exit</w:t>
      </w:r>
      <w:r w:rsidRPr="00BF4B98">
        <w:t xml:space="preserve"> </w:t>
      </w:r>
      <w:r>
        <w:rPr>
          <w:lang w:val="en-US"/>
        </w:rPr>
        <w:t>from</w:t>
      </w:r>
      <w:r w:rsidRPr="00BF4B98">
        <w:t xml:space="preserve"> </w:t>
      </w:r>
      <w:r>
        <w:rPr>
          <w:lang w:val="en-US"/>
        </w:rPr>
        <w:t>Insight</w:t>
      </w:r>
      <w:r w:rsidRPr="00BF4B98">
        <w:t xml:space="preserve"> </w:t>
      </w:r>
      <w:r>
        <w:rPr>
          <w:lang w:val="en-US"/>
        </w:rPr>
        <w:t>tool</w:t>
      </w:r>
      <w:r w:rsidR="00CD41E7" w:rsidRPr="00262FD1">
        <w:t>:</w:t>
      </w:r>
      <w:r w:rsidRPr="00BF4B98">
        <w:t xml:space="preserve"> </w:t>
      </w:r>
      <w:r w:rsidR="00BF4B98">
        <w:t xml:space="preserve">αρχικά, για να μεταβούμε στην κατάσταση εξόδου στο εργαλείο </w:t>
      </w:r>
      <w:r w:rsidR="00BF4B98">
        <w:rPr>
          <w:lang w:val="en-US"/>
        </w:rPr>
        <w:t>Insight</w:t>
      </w:r>
      <w:r w:rsidR="00BF4B98" w:rsidRPr="00BF4B98">
        <w:t xml:space="preserve"> </w:t>
      </w:r>
      <w:r w:rsidR="00BF4B98">
        <w:t xml:space="preserve">αρκεί να πιέσουμε το πλήκτρο </w:t>
      </w:r>
      <w:r w:rsidR="00BF4B98">
        <w:rPr>
          <w:lang w:val="en-US"/>
        </w:rPr>
        <w:t>Escape</w:t>
      </w:r>
      <w:r w:rsidR="00CD41E7" w:rsidRPr="00BF4B98">
        <w:t xml:space="preserve"> </w:t>
      </w:r>
      <w:r w:rsidR="00BF4B98">
        <w:t>ή να διαλέξουμε το τελευταίο εικονίδιο από την μπάρα μενού.</w:t>
      </w:r>
      <w:r w:rsidR="00966A53">
        <w:t xml:space="preserve"> Ο χειρισμός του γεγονότος εξόδου υλοποιείται σε πρώτο στάδιο ζητώντας τελική άδεια από τον χρήστη και αν η απάντηση είναι καταφατική τότε αφενός αποκρύπτει το κεντρικό παράθυρο από τον χρήστη και αφετέρου καλείται η μέθοδος </w:t>
      </w:r>
      <w:r w:rsidR="00966A53">
        <w:rPr>
          <w:lang w:val="en-US"/>
        </w:rPr>
        <w:t>exit</w:t>
      </w:r>
      <w:r w:rsidR="00966A53" w:rsidRPr="00966A53">
        <w:t xml:space="preserve"> </w:t>
      </w:r>
      <w:r w:rsidR="00966A53">
        <w:t>του συστήματος. Ο κώδικας που υλοποιεί την λειτουργία αυτή απεικονίζεται στο σχήμα 3</w:t>
      </w:r>
      <w:r w:rsidR="007B254E">
        <w:t>1</w:t>
      </w:r>
      <w:r w:rsidR="00966A53">
        <w:t>.</w:t>
      </w:r>
    </w:p>
    <w:p w14:paraId="0D467C27" w14:textId="64159CA9" w:rsidR="00966A53" w:rsidRDefault="00966A53" w:rsidP="00966A53">
      <w:pPr>
        <w:pStyle w:val="ListParagraph"/>
      </w:pPr>
    </w:p>
    <w:p w14:paraId="2C27FDF3" w14:textId="4AC396B5" w:rsidR="00966A53" w:rsidRDefault="00966A53" w:rsidP="00966A53">
      <w:pPr>
        <w:pStyle w:val="ListParagraph"/>
        <w:rPr>
          <w:lang w:val="en-US"/>
        </w:rPr>
      </w:pPr>
      <w:r>
        <w:t>Σχήμα</w:t>
      </w:r>
      <w:r w:rsidRPr="00966A53">
        <w:rPr>
          <w:lang w:val="en-US"/>
        </w:rPr>
        <w:t xml:space="preserve"> 3</w:t>
      </w:r>
      <w:r w:rsidR="007B254E" w:rsidRPr="007B5405">
        <w:rPr>
          <w:lang w:val="en-US"/>
        </w:rPr>
        <w:t>1</w:t>
      </w:r>
      <w:r w:rsidRPr="00966A53">
        <w:rPr>
          <w:lang w:val="en-US"/>
        </w:rPr>
        <w:t xml:space="preserve">. </w:t>
      </w:r>
      <w:r>
        <w:rPr>
          <w:lang w:val="en-US"/>
        </w:rPr>
        <w:t>Exiting from Insight Coding</w:t>
      </w:r>
    </w:p>
    <w:p w14:paraId="658B0165" w14:textId="326AE479" w:rsidR="00966A53" w:rsidRDefault="001F4C44" w:rsidP="00966A53">
      <w:pPr>
        <w:pStyle w:val="ListParagraph"/>
        <w:rPr>
          <w:lang w:val="en-US"/>
        </w:rPr>
      </w:pPr>
      <w:r>
        <w:rPr>
          <w:noProof/>
          <w:lang w:val="en-US"/>
        </w:rPr>
        <w:drawing>
          <wp:inline distT="0" distB="0" distL="0" distR="0" wp14:anchorId="6FC2C0C0" wp14:editId="32E70B18">
            <wp:extent cx="5867400" cy="971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itingCode.png"/>
                    <pic:cNvPicPr/>
                  </pic:nvPicPr>
                  <pic:blipFill>
                    <a:blip r:embed="rId39">
                      <a:extLst>
                        <a:ext uri="{28A0092B-C50C-407E-A947-70E740481C1C}">
                          <a14:useLocalDpi xmlns:a14="http://schemas.microsoft.com/office/drawing/2010/main" val="0"/>
                        </a:ext>
                      </a:extLst>
                    </a:blip>
                    <a:stretch>
                      <a:fillRect/>
                    </a:stretch>
                  </pic:blipFill>
                  <pic:spPr>
                    <a:xfrm>
                      <a:off x="0" y="0"/>
                      <a:ext cx="5867400" cy="971550"/>
                    </a:xfrm>
                    <a:prstGeom prst="rect">
                      <a:avLst/>
                    </a:prstGeom>
                  </pic:spPr>
                </pic:pic>
              </a:graphicData>
            </a:graphic>
          </wp:inline>
        </w:drawing>
      </w:r>
    </w:p>
    <w:p w14:paraId="28C4CFBE" w14:textId="1090C63C" w:rsidR="0088053C" w:rsidRDefault="00447E5D" w:rsidP="0088053C">
      <w:pPr>
        <w:pStyle w:val="ListParagraph"/>
        <w:numPr>
          <w:ilvl w:val="0"/>
          <w:numId w:val="35"/>
        </w:numPr>
      </w:pPr>
      <w:bookmarkStart w:id="17" w:name="_Hlk43905042"/>
      <w:r>
        <w:rPr>
          <w:lang w:val="en-US"/>
        </w:rPr>
        <w:t>Select</w:t>
      </w:r>
      <w:r w:rsidRPr="00570352">
        <w:t xml:space="preserve"> </w:t>
      </w:r>
      <w:r>
        <w:rPr>
          <w:lang w:val="en-US"/>
        </w:rPr>
        <w:t>and</w:t>
      </w:r>
      <w:r w:rsidRPr="00570352">
        <w:t xml:space="preserve"> </w:t>
      </w:r>
      <w:r>
        <w:rPr>
          <w:lang w:val="en-US"/>
        </w:rPr>
        <w:t>edit</w:t>
      </w:r>
      <w:r w:rsidRPr="00570352">
        <w:t xml:space="preserve"> </w:t>
      </w:r>
      <w:r>
        <w:rPr>
          <w:lang w:val="en-US"/>
        </w:rPr>
        <w:t>a</w:t>
      </w:r>
      <w:r w:rsidRPr="00570352">
        <w:t xml:space="preserve"> </w:t>
      </w:r>
      <w:r>
        <w:rPr>
          <w:lang w:val="en-US"/>
        </w:rPr>
        <w:t>Sql</w:t>
      </w:r>
      <w:r w:rsidRPr="00570352">
        <w:t xml:space="preserve"> </w:t>
      </w:r>
      <w:r>
        <w:rPr>
          <w:lang w:val="en-US"/>
        </w:rPr>
        <w:t>file</w:t>
      </w:r>
      <w:r w:rsidRPr="00570352">
        <w:t xml:space="preserve">: </w:t>
      </w:r>
      <w:r w:rsidR="00570352">
        <w:t>όπως</w:t>
      </w:r>
      <w:r w:rsidR="00570352" w:rsidRPr="00570352">
        <w:t xml:space="preserve"> </w:t>
      </w:r>
      <w:r w:rsidR="00570352">
        <w:t>έχει</w:t>
      </w:r>
      <w:r w:rsidR="00570352" w:rsidRPr="00570352">
        <w:t xml:space="preserve"> </w:t>
      </w:r>
      <w:r w:rsidR="00570352">
        <w:t>προαναφερθεί</w:t>
      </w:r>
      <w:r w:rsidR="00570352" w:rsidRPr="00570352">
        <w:t xml:space="preserve"> </w:t>
      </w:r>
      <w:r w:rsidR="00570352">
        <w:t>για</w:t>
      </w:r>
      <w:r w:rsidR="00570352" w:rsidRPr="00570352">
        <w:t xml:space="preserve"> </w:t>
      </w:r>
      <w:r w:rsidR="00570352">
        <w:t xml:space="preserve">την επιλογή και επεξεργασία ενός </w:t>
      </w:r>
      <w:r w:rsidR="00570352">
        <w:rPr>
          <w:lang w:val="en-US"/>
        </w:rPr>
        <w:t>sql</w:t>
      </w:r>
      <w:r w:rsidR="00570352" w:rsidRPr="00570352">
        <w:t xml:space="preserve"> </w:t>
      </w:r>
      <w:r w:rsidR="00570352">
        <w:t xml:space="preserve">αρχείου υφίστανται δύο διαφορετικοί τρόποι στο εργαλείο. Ο πρώτος ξεκινά από την λίστα αρχείων που βρίσκεται στο δεξί κάτω μέρος του κεντρικού παραθύρου, και εκτελώντας δεξί κλικ επάνω στο επιλεχθέν </w:t>
      </w:r>
      <w:r w:rsidR="00570352">
        <w:rPr>
          <w:lang w:val="en-US"/>
        </w:rPr>
        <w:t>sql</w:t>
      </w:r>
      <w:r w:rsidR="00570352" w:rsidRPr="00570352">
        <w:t xml:space="preserve"> </w:t>
      </w:r>
      <w:r w:rsidR="00570352">
        <w:t xml:space="preserve">αρχείο ο </w:t>
      </w:r>
      <w:r w:rsidR="00570352">
        <w:rPr>
          <w:lang w:val="en-US"/>
        </w:rPr>
        <w:t>editor</w:t>
      </w:r>
      <w:r w:rsidR="00570352" w:rsidRPr="00570352">
        <w:t xml:space="preserve"> </w:t>
      </w:r>
      <w:r w:rsidR="00B054CC">
        <w:t>εμφανίζεται</w:t>
      </w:r>
      <w:r w:rsidR="00570352">
        <w:t xml:space="preserve"> με τα περιεχόμενα του </w:t>
      </w:r>
      <w:r w:rsidR="00570352">
        <w:rPr>
          <w:lang w:val="en-US"/>
        </w:rPr>
        <w:t>sql</w:t>
      </w:r>
      <w:r w:rsidR="00570352" w:rsidRPr="00570352">
        <w:t xml:space="preserve"> </w:t>
      </w:r>
      <w:r w:rsidR="00570352">
        <w:t xml:space="preserve">αρχείου ήδη φορτωμένα. </w:t>
      </w:r>
      <w:r w:rsidR="00471E66">
        <w:t xml:space="preserve">Επομένως, από τα παραπάνω κατανοούμε ότι με δεξί κλικ στο </w:t>
      </w:r>
      <w:r w:rsidR="00B054CC">
        <w:t>επιλεχθέν</w:t>
      </w:r>
      <w:r w:rsidR="00471E66">
        <w:t xml:space="preserve"> </w:t>
      </w:r>
      <w:r w:rsidR="00471E66">
        <w:rPr>
          <w:lang w:val="en-US"/>
        </w:rPr>
        <w:t>sql</w:t>
      </w:r>
      <w:r w:rsidR="00471E66" w:rsidRPr="00471E66">
        <w:t xml:space="preserve"> </w:t>
      </w:r>
      <w:r w:rsidR="00471E66">
        <w:t xml:space="preserve">αρχείο θα εμφανίζεται ένα </w:t>
      </w:r>
      <w:r w:rsidR="00471E66">
        <w:rPr>
          <w:lang w:val="en-US"/>
        </w:rPr>
        <w:t>pop</w:t>
      </w:r>
      <w:r w:rsidR="00471E66" w:rsidRPr="00471E66">
        <w:t xml:space="preserve"> </w:t>
      </w:r>
      <w:r w:rsidR="00471E66">
        <w:rPr>
          <w:lang w:val="en-US"/>
        </w:rPr>
        <w:t>up</w:t>
      </w:r>
      <w:r w:rsidR="00471E66" w:rsidRPr="00471E66">
        <w:t xml:space="preserve"> </w:t>
      </w:r>
      <w:r w:rsidR="00471E66">
        <w:rPr>
          <w:lang w:val="en-US"/>
        </w:rPr>
        <w:t>menu</w:t>
      </w:r>
      <w:r w:rsidR="00471E66" w:rsidRPr="00471E66">
        <w:t xml:space="preserve"> </w:t>
      </w:r>
      <w:r w:rsidR="00471E66">
        <w:t xml:space="preserve">με τις </w:t>
      </w:r>
      <w:r w:rsidR="00B054CC">
        <w:t>διαθέσιμες</w:t>
      </w:r>
      <w:r w:rsidR="00471E66">
        <w:t xml:space="preserve"> επιλογές και αν </w:t>
      </w:r>
      <w:r w:rsidR="00B054CC">
        <w:t>πατηθεί</w:t>
      </w:r>
      <w:r w:rsidR="00471E66">
        <w:t xml:space="preserve"> το πλήκτρο </w:t>
      </w:r>
      <w:r w:rsidR="00471E66">
        <w:rPr>
          <w:lang w:val="en-US"/>
        </w:rPr>
        <w:t>Edit</w:t>
      </w:r>
      <w:r w:rsidR="00471E66" w:rsidRPr="00471E66">
        <w:t xml:space="preserve"> </w:t>
      </w:r>
      <w:r w:rsidR="00471E66">
        <w:t xml:space="preserve">του μενού αυτού τότε να ανοίγει ο </w:t>
      </w:r>
      <w:r w:rsidR="00471E66">
        <w:rPr>
          <w:lang w:val="en-US"/>
        </w:rPr>
        <w:t>editor</w:t>
      </w:r>
      <w:r w:rsidR="00471E66" w:rsidRPr="00471E66">
        <w:t xml:space="preserve">. </w:t>
      </w:r>
      <w:r w:rsidR="00471E66">
        <w:t xml:space="preserve">Ο κώδικας που </w:t>
      </w:r>
      <w:r w:rsidR="00B054CC">
        <w:t>εκτελεί</w:t>
      </w:r>
      <w:r w:rsidR="00471E66">
        <w:t xml:space="preserve"> την παραπάνω διαδικασία παρουσιάζεται στο σχήμα 3</w:t>
      </w:r>
      <w:r w:rsidR="007B5405">
        <w:t>2</w:t>
      </w:r>
      <w:r w:rsidR="00471E66">
        <w:t>.</w:t>
      </w:r>
    </w:p>
    <w:bookmarkEnd w:id="17"/>
    <w:p w14:paraId="72A3EEAD" w14:textId="16086108" w:rsidR="00FF0EE1" w:rsidRDefault="00FF0EE1" w:rsidP="00FF0EE1">
      <w:pPr>
        <w:pStyle w:val="ListParagraph"/>
      </w:pPr>
    </w:p>
    <w:p w14:paraId="5A7F1EE3" w14:textId="493D44E9" w:rsidR="00FF0EE1" w:rsidRDefault="00E558D2" w:rsidP="00FF0EE1">
      <w:pPr>
        <w:pStyle w:val="ListParagraph"/>
      </w:pPr>
      <w:r>
        <w:t>Σχήμα 3</w:t>
      </w:r>
      <w:r w:rsidR="007B5405">
        <w:t>2</w:t>
      </w:r>
      <w:r>
        <w:t xml:space="preserve">. </w:t>
      </w:r>
      <w:r>
        <w:rPr>
          <w:lang w:val="en-US"/>
        </w:rPr>
        <w:t>A</w:t>
      </w:r>
      <w:r w:rsidRPr="00E558D2">
        <w:t xml:space="preserve">’ </w:t>
      </w:r>
      <w:r>
        <w:t xml:space="preserve">τρόπος επεξεργασίας </w:t>
      </w:r>
      <w:r>
        <w:rPr>
          <w:lang w:val="en-US"/>
        </w:rPr>
        <w:t>sql</w:t>
      </w:r>
      <w:r w:rsidRPr="00E558D2">
        <w:t xml:space="preserve"> </w:t>
      </w:r>
      <w:r>
        <w:t>αρχείου</w:t>
      </w:r>
    </w:p>
    <w:p w14:paraId="73E8443A" w14:textId="7BBF9865" w:rsidR="00E558D2" w:rsidRDefault="00CB174C" w:rsidP="00FF0EE1">
      <w:pPr>
        <w:pStyle w:val="ListParagraph"/>
        <w:rPr>
          <w:lang w:val="en-US"/>
        </w:rPr>
      </w:pPr>
      <w:r>
        <w:rPr>
          <w:noProof/>
          <w:lang w:val="en-US"/>
        </w:rPr>
        <w:drawing>
          <wp:inline distT="0" distB="0" distL="0" distR="0" wp14:anchorId="1B36772F" wp14:editId="1CA81550">
            <wp:extent cx="5657850" cy="264795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StarterWay.png"/>
                    <pic:cNvPicPr/>
                  </pic:nvPicPr>
                  <pic:blipFill>
                    <a:blip r:embed="rId40">
                      <a:extLst>
                        <a:ext uri="{28A0092B-C50C-407E-A947-70E740481C1C}">
                          <a14:useLocalDpi xmlns:a14="http://schemas.microsoft.com/office/drawing/2010/main" val="0"/>
                        </a:ext>
                      </a:extLst>
                    </a:blip>
                    <a:stretch>
                      <a:fillRect/>
                    </a:stretch>
                  </pic:blipFill>
                  <pic:spPr>
                    <a:xfrm>
                      <a:off x="0" y="0"/>
                      <a:ext cx="5657850" cy="2647950"/>
                    </a:xfrm>
                    <a:prstGeom prst="rect">
                      <a:avLst/>
                    </a:prstGeom>
                  </pic:spPr>
                </pic:pic>
              </a:graphicData>
            </a:graphic>
          </wp:inline>
        </w:drawing>
      </w:r>
    </w:p>
    <w:p w14:paraId="004667B6" w14:textId="6E22C1F9" w:rsidR="00192820" w:rsidRDefault="002D561A" w:rsidP="008B24AE">
      <w:pPr>
        <w:ind w:left="720"/>
      </w:pPr>
      <w:r>
        <w:lastRenderedPageBreak/>
        <w:t>Ο δεύτερος τρόπος που λαμβάνει χώρα στο εργαλείο παρουσιάζεται στο σχήμα 3</w:t>
      </w:r>
      <w:r w:rsidR="00C26E48">
        <w:t>3</w:t>
      </w:r>
      <w:r>
        <w:t>.</w:t>
      </w:r>
    </w:p>
    <w:p w14:paraId="2730E962" w14:textId="1A762F1E" w:rsidR="002D561A" w:rsidRDefault="002D561A" w:rsidP="00192820"/>
    <w:p w14:paraId="42FA558F" w14:textId="12731C68" w:rsidR="002D561A" w:rsidRDefault="002D561A" w:rsidP="005B546D">
      <w:pPr>
        <w:ind w:firstLine="720"/>
      </w:pPr>
      <w:r>
        <w:t>Σχήμα 3</w:t>
      </w:r>
      <w:r w:rsidR="00C26E48">
        <w:t>3</w:t>
      </w:r>
      <w:r>
        <w:t xml:space="preserve">. Β’ τρόπος επεξεργασίας </w:t>
      </w:r>
      <w:r>
        <w:rPr>
          <w:lang w:val="en-US"/>
        </w:rPr>
        <w:t>sql</w:t>
      </w:r>
      <w:r w:rsidRPr="002D561A">
        <w:t xml:space="preserve"> </w:t>
      </w:r>
      <w:r>
        <w:t>αρχείου</w:t>
      </w:r>
      <w:r w:rsidR="00B71D2E">
        <w:t xml:space="preserve"> </w:t>
      </w:r>
    </w:p>
    <w:p w14:paraId="7C19084B" w14:textId="06665183" w:rsidR="005B546D" w:rsidRDefault="005B546D" w:rsidP="005B546D">
      <w:pPr>
        <w:ind w:firstLine="720"/>
      </w:pPr>
      <w:r>
        <w:rPr>
          <w:noProof/>
        </w:rPr>
        <w:drawing>
          <wp:inline distT="0" distB="0" distL="0" distR="0" wp14:anchorId="5EF48FD8" wp14:editId="66EB6EBA">
            <wp:extent cx="5274945" cy="1219200"/>
            <wp:effectExtent l="0" t="0" r="1905" b="0"/>
            <wp:docPr id="54" name="Picture 5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Advanced.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1219200"/>
                    </a:xfrm>
                    <a:prstGeom prst="rect">
                      <a:avLst/>
                    </a:prstGeom>
                  </pic:spPr>
                </pic:pic>
              </a:graphicData>
            </a:graphic>
          </wp:inline>
        </w:drawing>
      </w:r>
    </w:p>
    <w:p w14:paraId="3F2A9365" w14:textId="77777777" w:rsidR="009D2706" w:rsidRDefault="009D2706" w:rsidP="009D2706">
      <w:pPr>
        <w:ind w:firstLine="720"/>
      </w:pPr>
    </w:p>
    <w:p w14:paraId="0A556DEF" w14:textId="75096FAB" w:rsidR="005B546D" w:rsidRDefault="009D2706" w:rsidP="009D2706">
      <w:pPr>
        <w:ind w:left="720"/>
      </w:pPr>
      <w:r>
        <w:t xml:space="preserve">Για την υλοποίηση του στόχου φόρτωσης των </w:t>
      </w:r>
      <w:r>
        <w:rPr>
          <w:lang w:val="en-US"/>
        </w:rPr>
        <w:t>sql</w:t>
      </w:r>
      <w:r w:rsidRPr="00FA4F8D">
        <w:t xml:space="preserve"> </w:t>
      </w:r>
      <w:r>
        <w:t xml:space="preserve">αρχείων σε αυτή την περίπτωση αρχικά καλείται η μέθοδος </w:t>
      </w:r>
      <w:r>
        <w:rPr>
          <w:lang w:val="en-US"/>
        </w:rPr>
        <w:t>setSchemaNames</w:t>
      </w:r>
      <w:r>
        <w:t xml:space="preserve"> η οποία τοποθετεί τα ονόματα των </w:t>
      </w:r>
      <w:r>
        <w:rPr>
          <w:lang w:val="en-US"/>
        </w:rPr>
        <w:t>sql</w:t>
      </w:r>
      <w:r w:rsidRPr="00DB4DBF">
        <w:t xml:space="preserve"> </w:t>
      </w:r>
      <w:r>
        <w:t xml:space="preserve">αρχείων στην λίστα που εμφανίζεται, έπειτα ακολουθεί η εκτέλεση της μεθόδου </w:t>
      </w:r>
      <w:r>
        <w:rPr>
          <w:lang w:val="en-US"/>
        </w:rPr>
        <w:t>setSchemaPath</w:t>
      </w:r>
      <w:r w:rsidRPr="00DB4DBF">
        <w:t xml:space="preserve"> </w:t>
      </w:r>
      <w:r>
        <w:t xml:space="preserve">όπου τοποθετεί το μονοπάτι που βρίσκονται το </w:t>
      </w:r>
      <w:r>
        <w:rPr>
          <w:lang w:val="en-US"/>
        </w:rPr>
        <w:t>log</w:t>
      </w:r>
      <w:r w:rsidRPr="00DB4DBF">
        <w:t xml:space="preserve"> </w:t>
      </w:r>
      <w:r>
        <w:rPr>
          <w:lang w:val="en-US"/>
        </w:rPr>
        <w:t>file</w:t>
      </w:r>
      <w:r w:rsidRPr="00DB4DBF">
        <w:t xml:space="preserve"> </w:t>
      </w:r>
      <w:r>
        <w:t xml:space="preserve">και τα </w:t>
      </w:r>
      <w:r>
        <w:rPr>
          <w:lang w:val="en-US"/>
        </w:rPr>
        <w:t>sql</w:t>
      </w:r>
      <w:r w:rsidRPr="00DB4DBF">
        <w:t xml:space="preserve"> </w:t>
      </w:r>
      <w:r>
        <w:t xml:space="preserve">αρχεία, στο πεδίο </w:t>
      </w:r>
      <w:r>
        <w:rPr>
          <w:lang w:val="en-US"/>
        </w:rPr>
        <w:t>schemaPath</w:t>
      </w:r>
      <w:r w:rsidRPr="00DB4DBF">
        <w:t xml:space="preserve"> </w:t>
      </w:r>
      <w:r>
        <w:t xml:space="preserve">της κλάσης </w:t>
      </w:r>
      <w:r>
        <w:rPr>
          <w:lang w:val="en-US"/>
        </w:rPr>
        <w:t>EditWindow</w:t>
      </w:r>
      <w:r w:rsidRPr="00DB4DBF">
        <w:t xml:space="preserve"> </w:t>
      </w:r>
      <w:r>
        <w:t xml:space="preserve">και τέλος εμφανίζεται το παράθυρο με την λίστα των αρχείων ακολουθούμενο από την κλήση της μεθόδου </w:t>
      </w:r>
      <w:r>
        <w:rPr>
          <w:lang w:val="en-US"/>
        </w:rPr>
        <w:t>eventListenerGenerate</w:t>
      </w:r>
      <w:r w:rsidRPr="003A7145">
        <w:t xml:space="preserve"> </w:t>
      </w:r>
      <w:r>
        <w:t xml:space="preserve">για τον χειρισμό των γεγονότων του </w:t>
      </w:r>
      <w:r>
        <w:rPr>
          <w:lang w:val="en-US"/>
        </w:rPr>
        <w:t>EditWindow</w:t>
      </w:r>
      <w:r w:rsidRPr="003A7145">
        <w:t>.</w:t>
      </w:r>
    </w:p>
    <w:p w14:paraId="060DEB03" w14:textId="77777777" w:rsidR="009D2706" w:rsidRPr="002B2781" w:rsidRDefault="009D2706" w:rsidP="009D2706">
      <w:pPr>
        <w:ind w:left="720"/>
      </w:pPr>
    </w:p>
    <w:p w14:paraId="307D08EA" w14:textId="5CBA4D79" w:rsidR="005B546D" w:rsidRDefault="00704B63" w:rsidP="005B546D">
      <w:pPr>
        <w:pStyle w:val="ListParagraph"/>
        <w:numPr>
          <w:ilvl w:val="0"/>
          <w:numId w:val="35"/>
        </w:numPr>
      </w:pPr>
      <w:r>
        <w:rPr>
          <w:lang w:val="en-US"/>
        </w:rPr>
        <w:t>Grouping</w:t>
      </w:r>
      <w:r w:rsidRPr="00F64F5F">
        <w:t xml:space="preserve"> </w:t>
      </w:r>
      <w:r>
        <w:rPr>
          <w:lang w:val="en-US"/>
        </w:rPr>
        <w:t>by</w:t>
      </w:r>
      <w:r w:rsidRPr="00F64F5F">
        <w:t xml:space="preserve"> </w:t>
      </w:r>
      <w:r>
        <w:rPr>
          <w:lang w:val="en-US"/>
        </w:rPr>
        <w:t>Error</w:t>
      </w:r>
      <w:r w:rsidRPr="00F64F5F">
        <w:t xml:space="preserve"> </w:t>
      </w:r>
      <w:r>
        <w:rPr>
          <w:lang w:val="en-US"/>
        </w:rPr>
        <w:t>or</w:t>
      </w:r>
      <w:r w:rsidRPr="00F64F5F">
        <w:t xml:space="preserve"> </w:t>
      </w:r>
      <w:r>
        <w:rPr>
          <w:lang w:val="en-US"/>
        </w:rPr>
        <w:t>by</w:t>
      </w:r>
      <w:r w:rsidRPr="00F64F5F">
        <w:t xml:space="preserve"> </w:t>
      </w:r>
      <w:r>
        <w:rPr>
          <w:lang w:val="en-US"/>
        </w:rPr>
        <w:t>File</w:t>
      </w:r>
      <w:r w:rsidRPr="00F64F5F">
        <w:t xml:space="preserve">: </w:t>
      </w:r>
      <w:r w:rsidR="00F64F5F">
        <w:t>στο</w:t>
      </w:r>
      <w:r w:rsidR="00F64F5F" w:rsidRPr="00F64F5F">
        <w:t xml:space="preserve"> </w:t>
      </w:r>
      <w:r w:rsidR="00F64F5F">
        <w:t>εργαλείο</w:t>
      </w:r>
      <w:r w:rsidR="00F64F5F" w:rsidRPr="00F64F5F">
        <w:t xml:space="preserve"> </w:t>
      </w:r>
      <w:r w:rsidR="00F64F5F">
        <w:rPr>
          <w:lang w:val="en-US"/>
        </w:rPr>
        <w:t>Insight</w:t>
      </w:r>
      <w:r w:rsidR="00F64F5F" w:rsidRPr="00F64F5F">
        <w:t xml:space="preserve"> </w:t>
      </w:r>
      <w:r w:rsidR="00F64F5F">
        <w:t>προσφέρονται</w:t>
      </w:r>
      <w:r w:rsidR="00F64F5F" w:rsidRPr="00F64F5F">
        <w:t xml:space="preserve"> </w:t>
      </w:r>
      <w:r w:rsidR="00F64F5F">
        <w:t>δύο</w:t>
      </w:r>
      <w:r w:rsidR="00F64F5F" w:rsidRPr="00F64F5F">
        <w:t xml:space="preserve"> </w:t>
      </w:r>
      <w:r w:rsidR="00F64F5F">
        <w:t>ειδών</w:t>
      </w:r>
      <w:r w:rsidR="00F64F5F" w:rsidRPr="00F64F5F">
        <w:t xml:space="preserve"> </w:t>
      </w:r>
      <w:r w:rsidR="00F64F5F">
        <w:t xml:space="preserve">ομαδοποιήσεις των περιεχομένων του </w:t>
      </w:r>
      <w:r w:rsidR="00F64F5F">
        <w:rPr>
          <w:lang w:val="en-US"/>
        </w:rPr>
        <w:t>log</w:t>
      </w:r>
      <w:r w:rsidR="00F64F5F" w:rsidRPr="00F64F5F">
        <w:t xml:space="preserve"> </w:t>
      </w:r>
      <w:r w:rsidR="00F64F5F">
        <w:rPr>
          <w:lang w:val="en-US"/>
        </w:rPr>
        <w:t>file</w:t>
      </w:r>
      <w:r w:rsidR="00F64F5F">
        <w:t xml:space="preserve">, ομαδοποίηση με γνώμονα τα όμοια σφάλματα που περιέχονται στο ίδιο αρχείο ή με γνώμονα τα  όμοια σφάλματα που υπάρχουν σε διαφορετικά αρχεία. Με την επιλογή της κάθε είδους ομαδοποίησης καλείται η αντίστοιχη μέθοδος που </w:t>
      </w:r>
      <w:r w:rsidR="003B0E48">
        <w:t>χειρίζεται</w:t>
      </w:r>
      <w:r w:rsidR="00F64F5F">
        <w:t xml:space="preserve"> το γεγονός αυτό. Το κάλεσμα των μεθόδων που χειρίζονται τις </w:t>
      </w:r>
      <w:r w:rsidR="003B0E48">
        <w:t>ομαδοποιήσεις</w:t>
      </w:r>
      <w:r w:rsidR="00F64F5F">
        <w:t xml:space="preserve"> αναπαρίσταται στο σχήμα 3</w:t>
      </w:r>
      <w:r w:rsidR="007640F5">
        <w:t>4</w:t>
      </w:r>
      <w:r w:rsidR="00F64F5F">
        <w:t>.</w:t>
      </w:r>
    </w:p>
    <w:p w14:paraId="4EFFBC07" w14:textId="77777777" w:rsidR="009E100F" w:rsidRDefault="009E100F" w:rsidP="005C7687">
      <w:pPr>
        <w:pStyle w:val="ListParagraph"/>
      </w:pPr>
    </w:p>
    <w:p w14:paraId="0313F2FE" w14:textId="5B358320" w:rsidR="00634A57" w:rsidRDefault="003757C9" w:rsidP="005C7687">
      <w:pPr>
        <w:pStyle w:val="ListParagraph"/>
        <w:rPr>
          <w:lang w:val="en-US"/>
        </w:rPr>
      </w:pPr>
      <w:r>
        <w:t>Σχήμα 3</w:t>
      </w:r>
      <w:r w:rsidR="007640F5">
        <w:t>4</w:t>
      </w:r>
      <w:r>
        <w:t xml:space="preserve">. </w:t>
      </w:r>
      <w:r>
        <w:rPr>
          <w:lang w:val="en-US"/>
        </w:rPr>
        <w:t xml:space="preserve">Group by </w:t>
      </w:r>
      <w:r w:rsidR="00521C50">
        <w:rPr>
          <w:lang w:val="en-US"/>
        </w:rPr>
        <w:t>callings</w:t>
      </w:r>
    </w:p>
    <w:p w14:paraId="14EE1D4D" w14:textId="5BEAC21A" w:rsidR="00521C50" w:rsidRPr="003757C9" w:rsidRDefault="00020B87" w:rsidP="005C7687">
      <w:pPr>
        <w:pStyle w:val="ListParagraph"/>
        <w:rPr>
          <w:lang w:val="en-US"/>
        </w:rPr>
      </w:pPr>
      <w:r>
        <w:rPr>
          <w:noProof/>
          <w:lang w:val="en-US"/>
        </w:rPr>
        <w:drawing>
          <wp:inline distT="0" distB="0" distL="0" distR="0" wp14:anchorId="58253769" wp14:editId="6F7E5220">
            <wp:extent cx="5274945" cy="1600200"/>
            <wp:effectExtent l="0" t="0" r="1905" b="0"/>
            <wp:docPr id="55" name="Picture 55"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oupByCallings.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1600200"/>
                    </a:xfrm>
                    <a:prstGeom prst="rect">
                      <a:avLst/>
                    </a:prstGeom>
                  </pic:spPr>
                </pic:pic>
              </a:graphicData>
            </a:graphic>
          </wp:inline>
        </w:drawing>
      </w:r>
    </w:p>
    <w:p w14:paraId="3A67C40A" w14:textId="77777777" w:rsidR="009D2706" w:rsidRPr="00570352" w:rsidRDefault="009D2706" w:rsidP="00D266BC"/>
    <w:p w14:paraId="51002D9E" w14:textId="3D9190E7" w:rsidR="00DA45B3" w:rsidRDefault="00722FC4" w:rsidP="00D266BC">
      <w:r>
        <w:t xml:space="preserve">Τελευταία κλάση του πακέτου αυτού είναι η κλάση </w:t>
      </w:r>
      <w:r>
        <w:rPr>
          <w:lang w:val="en-US"/>
        </w:rPr>
        <w:t>FindFunctionInsight</w:t>
      </w:r>
      <w:r w:rsidRPr="00722FC4">
        <w:t xml:space="preserve">. </w:t>
      </w:r>
      <w:r>
        <w:t xml:space="preserve">Όπως αναφέρει και ο τίτλος της κλάσης, ο σκοπός ύπαρξης της κλάσης αυτής είναι η δημιουργία του παραθύρου αναζήτησης λέξεων. Το παράθυρο αυτό έχει ορισμένες διαφορές από το παράθυρο αναζήτησης/αντικατάστασης του </w:t>
      </w:r>
      <w:r>
        <w:rPr>
          <w:lang w:val="en-US"/>
        </w:rPr>
        <w:t>editor</w:t>
      </w:r>
      <w:r w:rsidRPr="00722FC4">
        <w:t xml:space="preserve"> </w:t>
      </w:r>
      <w:r>
        <w:t xml:space="preserve">καθώς στο εργαλείο </w:t>
      </w:r>
      <w:r>
        <w:rPr>
          <w:lang w:val="en-US"/>
        </w:rPr>
        <w:t>Insight</w:t>
      </w:r>
      <w:r w:rsidRPr="00722FC4">
        <w:t xml:space="preserve"> </w:t>
      </w:r>
      <w:r>
        <w:t xml:space="preserve">δεν επιτρέπονται αντικαταστάσεις ή διαγραφές λέξεων. Οι ενέργειες αυτές επιτρέπονται </w:t>
      </w:r>
      <w:r w:rsidR="00212BA9">
        <w:t>μόνο</w:t>
      </w:r>
      <w:r>
        <w:t xml:space="preserve"> μέσα στον </w:t>
      </w:r>
      <w:r>
        <w:rPr>
          <w:lang w:val="en-US"/>
        </w:rPr>
        <w:t>editor</w:t>
      </w:r>
      <w:r w:rsidRPr="00722FC4">
        <w:t xml:space="preserve">. </w:t>
      </w:r>
      <w:r>
        <w:t xml:space="preserve">Παρόλο που το παράθυρο αναζήτησης </w:t>
      </w:r>
      <w:r w:rsidR="000F7DB4">
        <w:t>δημιουργείται</w:t>
      </w:r>
      <w:r>
        <w:t xml:space="preserve"> μέσα στην κλάση αυτή, ο χειρισμός των γεγονότων που </w:t>
      </w:r>
      <w:r w:rsidR="005E6DD8">
        <w:t>θ</w:t>
      </w:r>
      <w:r>
        <w:t xml:space="preserve">α συμβούν κατά την διάρκεια της αναζήτησης λέξεων βρίσκεται μέσα στο πακέτο </w:t>
      </w:r>
      <w:r>
        <w:rPr>
          <w:lang w:val="en-US"/>
        </w:rPr>
        <w:t>findfunctionality</w:t>
      </w:r>
      <w:r w:rsidRPr="00722FC4">
        <w:t>.</w:t>
      </w:r>
      <w:r>
        <w:t xml:space="preserve"> </w:t>
      </w:r>
    </w:p>
    <w:p w14:paraId="4D5C5004" w14:textId="697682D7" w:rsidR="008926A9" w:rsidRDefault="008926A9" w:rsidP="00D266BC"/>
    <w:p w14:paraId="028666B3" w14:textId="41BB13AD" w:rsidR="008926A9" w:rsidRDefault="005131FE" w:rsidP="00D266BC">
      <w:r>
        <w:t xml:space="preserve">Έπειτα, επόμενο πακέτο το οποίο χρήζει ανάλυσης είναι το πακέτο </w:t>
      </w:r>
      <w:r w:rsidR="00996EB9">
        <w:rPr>
          <w:lang w:val="en-US"/>
        </w:rPr>
        <w:t>guitexteditor</w:t>
      </w:r>
      <w:r w:rsidR="00996EB9" w:rsidRPr="00996EB9">
        <w:t xml:space="preserve">. </w:t>
      </w:r>
      <w:r w:rsidR="00DA4D79">
        <w:t xml:space="preserve">Το πακέτο </w:t>
      </w:r>
      <w:r w:rsidR="005E6DD8">
        <w:t xml:space="preserve">αυτό </w:t>
      </w:r>
      <w:r w:rsidR="00DA4D79">
        <w:t xml:space="preserve">είναι υπεύθυνο για την δημιουργία του κεντρικού παραθύρου του </w:t>
      </w:r>
      <w:r w:rsidR="00DA4D79">
        <w:rPr>
          <w:lang w:val="en-US"/>
        </w:rPr>
        <w:t>editor</w:t>
      </w:r>
      <w:r w:rsidR="00DA4D79" w:rsidRPr="00DA4D79">
        <w:t xml:space="preserve"> </w:t>
      </w:r>
      <w:r w:rsidR="00DA4D79">
        <w:t>καθώς και τ</w:t>
      </w:r>
      <w:r w:rsidR="005E6DD8">
        <w:t>ω</w:t>
      </w:r>
      <w:r w:rsidR="00DA4D79">
        <w:t xml:space="preserve">ν βοηθητικών παραθύρων στα οποία συγκαταλέγονται το παράθυρο </w:t>
      </w:r>
      <w:r w:rsidR="00DA4D79">
        <w:rPr>
          <w:lang w:val="en-US"/>
        </w:rPr>
        <w:t>edit</w:t>
      </w:r>
      <w:r w:rsidR="00DA4D79" w:rsidRPr="00DA4D79">
        <w:t xml:space="preserve"> </w:t>
      </w:r>
      <w:r w:rsidR="00DA4D79">
        <w:t xml:space="preserve">που προσφέρει τα ονόματα των αρχείων του σχήματος της βάσης τα οποία είναι διαθέσιμα για επεξεργασία, και το παράθυρο </w:t>
      </w:r>
      <w:r w:rsidR="00DA4D79">
        <w:rPr>
          <w:lang w:val="en-US"/>
        </w:rPr>
        <w:t>findFunctionWindow</w:t>
      </w:r>
      <w:r w:rsidR="00DA4D79" w:rsidRPr="00DA4D79">
        <w:t xml:space="preserve"> </w:t>
      </w:r>
      <w:r w:rsidR="00DA4D79">
        <w:t xml:space="preserve">το οποίο διεκπεραιώνει την διεργασία </w:t>
      </w:r>
      <w:r w:rsidR="00022427">
        <w:t>αναζήτησης</w:t>
      </w:r>
      <w:r w:rsidR="00DA4D79">
        <w:t xml:space="preserve">/αντικατάστασης λέξεων στον </w:t>
      </w:r>
      <w:r w:rsidR="00DA4D79">
        <w:rPr>
          <w:lang w:val="en-US"/>
        </w:rPr>
        <w:t>editor</w:t>
      </w:r>
      <w:r w:rsidR="00DA4D79" w:rsidRPr="00DA4D79">
        <w:t>.</w:t>
      </w:r>
      <w:r w:rsidR="006957F3">
        <w:t xml:space="preserve"> Η δομή και οι σχέσεις μεταξύ των κλάσεων απεικονίζονται στο σχήμα </w:t>
      </w:r>
      <w:r w:rsidR="006E1A17">
        <w:t>3</w:t>
      </w:r>
      <w:r w:rsidR="00AF61C3">
        <w:t>5</w:t>
      </w:r>
      <w:r w:rsidR="006957F3">
        <w:t>.</w:t>
      </w:r>
    </w:p>
    <w:p w14:paraId="536466B3" w14:textId="4DC4C581" w:rsidR="006957F3" w:rsidRDefault="006957F3" w:rsidP="00D266BC"/>
    <w:p w14:paraId="10D9D5F6" w14:textId="2150362E" w:rsidR="006957F3" w:rsidRDefault="006957F3" w:rsidP="00D266BC">
      <w:r>
        <w:t xml:space="preserve">Σχήμα </w:t>
      </w:r>
      <w:r w:rsidR="006E1A17">
        <w:t>3</w:t>
      </w:r>
      <w:r w:rsidR="00AF61C3">
        <w:t>5</w:t>
      </w:r>
      <w:r>
        <w:t xml:space="preserve">. Πακέτο </w:t>
      </w:r>
      <w:r>
        <w:rPr>
          <w:lang w:val="en-US"/>
        </w:rPr>
        <w:t>guitexteditor</w:t>
      </w:r>
      <w:r w:rsidRPr="006957F3">
        <w:t xml:space="preserve"> </w:t>
      </w:r>
      <w:r>
        <w:t>και κλάσεις</w:t>
      </w:r>
    </w:p>
    <w:p w14:paraId="25675867" w14:textId="35444CF1" w:rsidR="00CD5B1B" w:rsidRPr="006957F3" w:rsidRDefault="006157C4" w:rsidP="00D266BC">
      <w:r>
        <w:rPr>
          <w:noProof/>
        </w:rPr>
        <w:drawing>
          <wp:inline distT="0" distB="0" distL="0" distR="0" wp14:anchorId="18489005" wp14:editId="5A8DD6F6">
            <wp:extent cx="5676900" cy="2562225"/>
            <wp:effectExtent l="0" t="0" r="0" b="9525"/>
            <wp:docPr id="46" name="Picture 4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xtEditorDiagram.png"/>
                    <pic:cNvPicPr/>
                  </pic:nvPicPr>
                  <pic:blipFill>
                    <a:blip r:embed="rId43">
                      <a:extLst>
                        <a:ext uri="{28A0092B-C50C-407E-A947-70E740481C1C}">
                          <a14:useLocalDpi xmlns:a14="http://schemas.microsoft.com/office/drawing/2010/main" val="0"/>
                        </a:ext>
                      </a:extLst>
                    </a:blip>
                    <a:stretch>
                      <a:fillRect/>
                    </a:stretch>
                  </pic:blipFill>
                  <pic:spPr>
                    <a:xfrm>
                      <a:off x="0" y="0"/>
                      <a:ext cx="5676900" cy="2562225"/>
                    </a:xfrm>
                    <a:prstGeom prst="rect">
                      <a:avLst/>
                    </a:prstGeom>
                  </pic:spPr>
                </pic:pic>
              </a:graphicData>
            </a:graphic>
          </wp:inline>
        </w:drawing>
      </w:r>
    </w:p>
    <w:p w14:paraId="0B330F9E" w14:textId="15B70D8D" w:rsidR="00022427" w:rsidRDefault="00022427" w:rsidP="00D266BC"/>
    <w:p w14:paraId="2A8F95B8" w14:textId="0DD31DD6" w:rsidR="00B3185D" w:rsidRDefault="00B3185D" w:rsidP="00D266BC">
      <w:r>
        <w:t>Ωστόσο, στο πακέτο αυτό δεν υφίστα</w:t>
      </w:r>
      <w:r w:rsidR="005E6DD8">
        <w:t>ν</w:t>
      </w:r>
      <w:r>
        <w:t xml:space="preserve">ται μόνο κλάσεις που δημιουργούν παράθυρα. Ο λόγος γίνεται για την κλάση </w:t>
      </w:r>
      <w:r>
        <w:rPr>
          <w:lang w:val="en-US"/>
        </w:rPr>
        <w:t>SpellCheckInitializer</w:t>
      </w:r>
      <w:r w:rsidRPr="00064F8F">
        <w:t xml:space="preserve">. </w:t>
      </w:r>
      <w:r w:rsidR="00064F8F">
        <w:t>Η κλάση αυτή είναι υπεύθυνη</w:t>
      </w:r>
      <w:r w:rsidR="007976A7">
        <w:t xml:space="preserve"> για την αρχικοποίηση της λειτουργίας συντακτικού ελέγχου των λέξεων που </w:t>
      </w:r>
      <w:r w:rsidR="0040682E">
        <w:t>πληκτρολογούνται</w:t>
      </w:r>
      <w:r w:rsidR="007976A7">
        <w:t xml:space="preserve"> στον </w:t>
      </w:r>
      <w:r w:rsidR="007976A7">
        <w:rPr>
          <w:lang w:val="en-US"/>
        </w:rPr>
        <w:t>editor</w:t>
      </w:r>
      <w:r w:rsidR="007976A7" w:rsidRPr="007976A7">
        <w:t xml:space="preserve">. </w:t>
      </w:r>
      <w:r w:rsidR="007976A7">
        <w:t xml:space="preserve">Ο συντακτικός έλεγχος βασίζεται στο αγγλικό λεξιλόγιο το όποιο δίνεται ως </w:t>
      </w:r>
      <w:r w:rsidR="007976A7">
        <w:lastRenderedPageBreak/>
        <w:t xml:space="preserve">όρισμα στην μέθοδο </w:t>
      </w:r>
      <w:r w:rsidR="007976A7">
        <w:rPr>
          <w:lang w:val="en-US"/>
        </w:rPr>
        <w:t>registerDictionaries</w:t>
      </w:r>
      <w:r w:rsidR="007976A7">
        <w:t>.</w:t>
      </w:r>
      <w:r w:rsidR="00A85706">
        <w:t xml:space="preserve"> Η δομή της κλάσης αυτής παρουσιάζεται στο σχήμα </w:t>
      </w:r>
      <w:r w:rsidR="00D3654A">
        <w:t>3</w:t>
      </w:r>
      <w:r w:rsidR="000B0172">
        <w:t>6</w:t>
      </w:r>
      <w:r w:rsidR="00A85706">
        <w:t>.</w:t>
      </w:r>
    </w:p>
    <w:p w14:paraId="0B85CD05" w14:textId="2716F283" w:rsidR="00A85706" w:rsidRDefault="00A85706" w:rsidP="00D266BC"/>
    <w:p w14:paraId="3662602F" w14:textId="79869EAA" w:rsidR="00A85706" w:rsidRPr="000E291F" w:rsidRDefault="00A85706" w:rsidP="00D266BC">
      <w:r>
        <w:t xml:space="preserve">Σχήμα </w:t>
      </w:r>
      <w:r w:rsidR="00D3654A">
        <w:t>3</w:t>
      </w:r>
      <w:r w:rsidR="000B0172">
        <w:t>6</w:t>
      </w:r>
      <w:r>
        <w:t xml:space="preserve">. Δομή της κλάσης </w:t>
      </w:r>
      <w:r>
        <w:rPr>
          <w:lang w:val="en-US"/>
        </w:rPr>
        <w:t>SpellCheckInitializer</w:t>
      </w:r>
    </w:p>
    <w:p w14:paraId="42D7E820" w14:textId="2A54FD41" w:rsidR="00A85706" w:rsidRPr="00A85706" w:rsidRDefault="00B64A32" w:rsidP="00D266BC">
      <w:r>
        <w:rPr>
          <w:noProof/>
        </w:rPr>
        <w:drawing>
          <wp:inline distT="0" distB="0" distL="0" distR="0" wp14:anchorId="19846D0C" wp14:editId="38F5F4D5">
            <wp:extent cx="5274945" cy="1551305"/>
            <wp:effectExtent l="0" t="0" r="1905" b="0"/>
            <wp:docPr id="47" name="Picture 47" descr="A picture containing indoo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ellCheckInit.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1551305"/>
                    </a:xfrm>
                    <a:prstGeom prst="rect">
                      <a:avLst/>
                    </a:prstGeom>
                  </pic:spPr>
                </pic:pic>
              </a:graphicData>
            </a:graphic>
          </wp:inline>
        </w:drawing>
      </w:r>
    </w:p>
    <w:p w14:paraId="071A8A23" w14:textId="05975456" w:rsidR="003E5FA3" w:rsidRDefault="003321F4" w:rsidP="00D266BC">
      <w:r>
        <w:t xml:space="preserve">Η ακολουθία  των </w:t>
      </w:r>
      <w:r w:rsidR="00BF41D7">
        <w:t>ενεργειών</w:t>
      </w:r>
      <w:r>
        <w:t xml:space="preserve"> </w:t>
      </w:r>
      <w:r w:rsidR="00BF41D7">
        <w:t xml:space="preserve">για την αρχικοποίηση και χρήση του ελεγκτή συντακτικής ορθότητας </w:t>
      </w:r>
      <w:r w:rsidR="00D12642">
        <w:t>αναλύεται ως εξής</w:t>
      </w:r>
      <w:r w:rsidRPr="003321F4">
        <w:t xml:space="preserve">: </w:t>
      </w:r>
      <w:r w:rsidR="00BF41D7">
        <w:t xml:space="preserve">αρχικά η μέθοδος </w:t>
      </w:r>
      <w:r w:rsidR="00BF41D7">
        <w:rPr>
          <w:lang w:val="en-US"/>
        </w:rPr>
        <w:t>initializeSpellCheck</w:t>
      </w:r>
      <w:r w:rsidR="00BF41D7" w:rsidRPr="00BF41D7">
        <w:t xml:space="preserve"> </w:t>
      </w:r>
      <w:r w:rsidR="00BF41D7">
        <w:t xml:space="preserve">λαμβάνει ως όρισμα </w:t>
      </w:r>
      <w:r w:rsidR="004C2C27">
        <w:t xml:space="preserve">το κεντρικό </w:t>
      </w:r>
      <w:r w:rsidR="004C2C27">
        <w:rPr>
          <w:lang w:val="en-US"/>
        </w:rPr>
        <w:t>text</w:t>
      </w:r>
      <w:r w:rsidR="004C2C27" w:rsidRPr="004C2C27">
        <w:t xml:space="preserve"> </w:t>
      </w:r>
      <w:r w:rsidR="004C2C27">
        <w:rPr>
          <w:lang w:val="en-US"/>
        </w:rPr>
        <w:t>panel</w:t>
      </w:r>
      <w:r w:rsidR="004C2C27" w:rsidRPr="004C2C27">
        <w:t xml:space="preserve"> </w:t>
      </w:r>
      <w:r w:rsidR="004C2C27">
        <w:t xml:space="preserve">του </w:t>
      </w:r>
      <w:r w:rsidR="004C2C27">
        <w:rPr>
          <w:lang w:val="en-US"/>
        </w:rPr>
        <w:t>editor</w:t>
      </w:r>
      <w:r w:rsidR="004C2C27" w:rsidRPr="004C2C27">
        <w:t xml:space="preserve"> </w:t>
      </w:r>
      <w:r w:rsidR="004C2C27">
        <w:t>στο οποίο θα δρα ο ελεγκτής ορθότητας</w:t>
      </w:r>
      <w:r w:rsidR="00D37F89">
        <w:t xml:space="preserve">. Ακολουθεί, η προσθήκη του λεξικού με βάση το οποίο γίνεται εφικτός ο έλεγχος της κάθε λέξης του </w:t>
      </w:r>
      <w:r w:rsidR="00D37F89">
        <w:rPr>
          <w:lang w:val="en-US"/>
        </w:rPr>
        <w:t>editor</w:t>
      </w:r>
      <w:r w:rsidR="00D37F89" w:rsidRPr="00D37F89">
        <w:t xml:space="preserve">. </w:t>
      </w:r>
      <w:r w:rsidR="00D37F89">
        <w:t>Επιπρόσθετα, ενεργοποιούνται ορισμένες επιλογές όπως ο περιορισμός των εναλλακτικών προσφερόμενων λέξεων για αντικατάσταση κάποιας λανθασμένης λέξης σ</w:t>
      </w:r>
      <w:r w:rsidR="005E6DD8">
        <w:t>ε</w:t>
      </w:r>
      <w:r w:rsidR="00D37F89">
        <w:t xml:space="preserve"> δεκαπέντε επιλογές</w:t>
      </w:r>
      <w:r w:rsidR="002447EE">
        <w:t xml:space="preserve"> και η λειτουργία </w:t>
      </w:r>
      <w:r w:rsidR="002447EE">
        <w:rPr>
          <w:lang w:val="en-US"/>
        </w:rPr>
        <w:t>Case</w:t>
      </w:r>
      <w:r w:rsidR="002447EE" w:rsidRPr="002447EE">
        <w:t xml:space="preserve"> </w:t>
      </w:r>
      <w:r w:rsidR="002447EE">
        <w:rPr>
          <w:lang w:val="en-US"/>
        </w:rPr>
        <w:t>Sensitive</w:t>
      </w:r>
      <w:r w:rsidR="002447EE" w:rsidRPr="002447EE">
        <w:t>.</w:t>
      </w:r>
      <w:r w:rsidR="00654B1D">
        <w:t xml:space="preserve"> Τέλος, με το πάτημα του δεξί κλικ επάνω σε οποιαδήποτε συντακτικά λανθασμένη λέξη εμφανίζεται ένα </w:t>
      </w:r>
      <w:r w:rsidR="00654B1D">
        <w:rPr>
          <w:lang w:val="en-US"/>
        </w:rPr>
        <w:t>pop</w:t>
      </w:r>
      <w:r w:rsidR="00654B1D" w:rsidRPr="00654B1D">
        <w:t>-</w:t>
      </w:r>
      <w:r w:rsidR="00654B1D">
        <w:rPr>
          <w:lang w:val="en-US"/>
        </w:rPr>
        <w:t>up</w:t>
      </w:r>
      <w:r w:rsidR="00654B1D" w:rsidRPr="00654B1D">
        <w:t xml:space="preserve"> </w:t>
      </w:r>
      <w:r w:rsidR="00654B1D">
        <w:rPr>
          <w:lang w:val="en-US"/>
        </w:rPr>
        <w:t>menu</w:t>
      </w:r>
      <w:r w:rsidR="00654B1D">
        <w:t>, το οποίο προμηθεύει ενέργειες όπως τις επιλογές για αντικατάσταση της λανθασμένης λέξης</w:t>
      </w:r>
      <w:r w:rsidR="00DF10DD" w:rsidRPr="00DF10DD">
        <w:t xml:space="preserve"> </w:t>
      </w:r>
      <w:r w:rsidR="00DF10DD">
        <w:t>και την εισαγωγή στο λεξικό (</w:t>
      </w:r>
      <w:r w:rsidR="00DF10DD">
        <w:rPr>
          <w:lang w:val="en-US"/>
        </w:rPr>
        <w:t>Add</w:t>
      </w:r>
      <w:r w:rsidR="00DF10DD" w:rsidRPr="00DF10DD">
        <w:t xml:space="preserve"> </w:t>
      </w:r>
      <w:r w:rsidR="00DF10DD">
        <w:rPr>
          <w:lang w:val="en-US"/>
        </w:rPr>
        <w:t>to</w:t>
      </w:r>
      <w:r w:rsidR="00DF10DD" w:rsidRPr="00DF10DD">
        <w:t xml:space="preserve"> </w:t>
      </w:r>
      <w:r w:rsidR="00DF10DD">
        <w:rPr>
          <w:lang w:val="en-US"/>
        </w:rPr>
        <w:t>dictionary</w:t>
      </w:r>
      <w:r w:rsidR="00DF10DD">
        <w:t>)</w:t>
      </w:r>
      <w:r w:rsidR="00DF10DD" w:rsidRPr="00992991">
        <w:t>.</w:t>
      </w:r>
      <w:r w:rsidR="00992991" w:rsidRPr="00992991">
        <w:t xml:space="preserve"> </w:t>
      </w:r>
    </w:p>
    <w:p w14:paraId="1685F6ED" w14:textId="2C5E94D3" w:rsidR="00DD0B39" w:rsidRDefault="00DD0B39" w:rsidP="00D266BC"/>
    <w:p w14:paraId="43803B5E" w14:textId="0EAF30BD" w:rsidR="00DD0B39" w:rsidRDefault="00524C08" w:rsidP="00D266BC">
      <w:r>
        <w:t xml:space="preserve">Το κεντρικό παράθυρο του </w:t>
      </w:r>
      <w:r>
        <w:rPr>
          <w:lang w:val="en-US"/>
        </w:rPr>
        <w:t>editor</w:t>
      </w:r>
      <w:r w:rsidRPr="00524C08">
        <w:t xml:space="preserve"> </w:t>
      </w:r>
      <w:r>
        <w:t xml:space="preserve">δημιουργείται από την κλάση </w:t>
      </w:r>
      <w:r>
        <w:rPr>
          <w:lang w:val="en-US"/>
        </w:rPr>
        <w:t>MainEditorWindow</w:t>
      </w:r>
      <w:r w:rsidRPr="00524C08">
        <w:t xml:space="preserve">. </w:t>
      </w:r>
      <w:r w:rsidR="00FC0387">
        <w:t xml:space="preserve">Η κλάση αυτή δημιουργεί όλα τα αλλά αντικείμενα τα οποία χρειάζονται για την ολοκλήρωση της επεξεργασίας </w:t>
      </w:r>
      <w:r w:rsidR="00FC0387">
        <w:rPr>
          <w:lang w:val="en-US"/>
        </w:rPr>
        <w:t>sql</w:t>
      </w:r>
      <w:r w:rsidR="00FC0387" w:rsidRPr="00FC0387">
        <w:t xml:space="preserve"> </w:t>
      </w:r>
      <w:r w:rsidR="00FC0387">
        <w:t>αρχείων</w:t>
      </w:r>
      <w:r w:rsidR="003855B4" w:rsidRPr="003855B4">
        <w:t>.</w:t>
      </w:r>
      <w:r w:rsidR="005809B3">
        <w:t xml:space="preserve"> Επιπρόσθετα, η κλάση αυτή διαθέτει μια μέθοδο με όνομα </w:t>
      </w:r>
      <w:r w:rsidR="005809B3">
        <w:rPr>
          <w:lang w:val="en-US"/>
        </w:rPr>
        <w:t>makeVisible</w:t>
      </w:r>
      <w:r w:rsidR="005809B3" w:rsidRPr="005809B3">
        <w:t xml:space="preserve"> </w:t>
      </w:r>
      <w:r w:rsidR="005809B3">
        <w:t xml:space="preserve">η οποία είναι υπεύθυνη για την εμφάνιση του παραθύρου του </w:t>
      </w:r>
      <w:r w:rsidR="005809B3">
        <w:rPr>
          <w:lang w:val="en-US"/>
        </w:rPr>
        <w:t>editor</w:t>
      </w:r>
      <w:r w:rsidR="005809B3" w:rsidRPr="005809B3">
        <w:t xml:space="preserve"> </w:t>
      </w:r>
      <w:r w:rsidR="005809B3">
        <w:t xml:space="preserve">μόλις αυτό δημιουργηθεί. </w:t>
      </w:r>
    </w:p>
    <w:p w14:paraId="71ED7B3A" w14:textId="3E9D6598" w:rsidR="00753DA4" w:rsidRDefault="00753DA4" w:rsidP="00D266BC"/>
    <w:p w14:paraId="374F4612" w14:textId="69A715B6" w:rsidR="00753DA4" w:rsidRDefault="008D3450" w:rsidP="00D266BC">
      <w:r>
        <w:t xml:space="preserve">Τέλος, το πακέτο </w:t>
      </w:r>
      <w:r>
        <w:rPr>
          <w:lang w:val="en-US"/>
        </w:rPr>
        <w:t>guitexteditor</w:t>
      </w:r>
      <w:r w:rsidRPr="008D3450">
        <w:t xml:space="preserve"> </w:t>
      </w:r>
      <w:r>
        <w:t xml:space="preserve">συμπληρώνει η κλάση </w:t>
      </w:r>
      <w:r>
        <w:rPr>
          <w:lang w:val="en-US"/>
        </w:rPr>
        <w:t>FindFunctionWindow</w:t>
      </w:r>
      <w:r w:rsidRPr="008D3450">
        <w:t xml:space="preserve">. </w:t>
      </w:r>
      <w:r>
        <w:t xml:space="preserve">Η κλάση αυτή δημιουργεί το παράθυρο για την λειτουργία αναζήτησης/ αντικατάστασης και </w:t>
      </w:r>
      <w:r w:rsidR="00C75E52">
        <w:t>διαγραφής</w:t>
      </w:r>
      <w:r>
        <w:t xml:space="preserve">. Το παράθυρο αυτό, όπως έχει προαναφερθεί είναι ελαφρώς διαφορετικό από το παράθυρο αναζήτησης του </w:t>
      </w:r>
      <w:r>
        <w:rPr>
          <w:lang w:val="en-US"/>
        </w:rPr>
        <w:t>Insight</w:t>
      </w:r>
      <w:r w:rsidRPr="008D3450">
        <w:t xml:space="preserve"> </w:t>
      </w:r>
      <w:r>
        <w:t xml:space="preserve">εργαλείου καθώς τώρα στον </w:t>
      </w:r>
      <w:r>
        <w:rPr>
          <w:lang w:val="en-US"/>
        </w:rPr>
        <w:t>editor</w:t>
      </w:r>
      <w:r w:rsidRPr="008D3450">
        <w:t xml:space="preserve"> </w:t>
      </w:r>
      <w:r>
        <w:t>προσφέρονται οι λειτουργίες αντικατάστασης και διαγραφής των στιγμιότυπων της αναζητούμενης λέξης.</w:t>
      </w:r>
      <w:r w:rsidR="00FD24E9">
        <w:t xml:space="preserve"> Όπως και προηγουμένως, παρόλο που δημιουργείται το παράθυρο αναζήτησης και αντικατάστασης, τα γεγονότα που θα συμβούν κατά την διάρκεια </w:t>
      </w:r>
      <w:r w:rsidR="00FD24E9">
        <w:lastRenderedPageBreak/>
        <w:t xml:space="preserve">χρήσης του θα </w:t>
      </w:r>
      <w:r w:rsidR="00C75E52">
        <w:t>δια</w:t>
      </w:r>
      <w:r w:rsidR="00FD24E9">
        <w:t xml:space="preserve">χειριστούν από τις κλάσεις του πακέτου </w:t>
      </w:r>
      <w:r w:rsidR="00FD24E9">
        <w:rPr>
          <w:lang w:val="en-US"/>
        </w:rPr>
        <w:t>findfunctionality</w:t>
      </w:r>
      <w:r w:rsidR="00FD24E9" w:rsidRPr="00FD24E9">
        <w:t xml:space="preserve">, </w:t>
      </w:r>
      <w:r w:rsidR="00FD24E9">
        <w:t>το οποίο θα αναλυθεί στη συνέχεια.</w:t>
      </w:r>
    </w:p>
    <w:p w14:paraId="37757F02" w14:textId="319635F0" w:rsidR="00834744" w:rsidRDefault="00834744" w:rsidP="00D266BC"/>
    <w:p w14:paraId="753C7B81" w14:textId="16DBB630" w:rsidR="00D26BA0" w:rsidRDefault="00477E64" w:rsidP="00D266BC">
      <w:r>
        <w:t xml:space="preserve">Ωστόσο τα πακέτα </w:t>
      </w:r>
      <w:r>
        <w:rPr>
          <w:lang w:val="en-US"/>
        </w:rPr>
        <w:t>guimainconsole</w:t>
      </w:r>
      <w:r w:rsidRPr="00477E64">
        <w:t xml:space="preserve"> </w:t>
      </w:r>
      <w:r>
        <w:t xml:space="preserve">και </w:t>
      </w:r>
      <w:r>
        <w:rPr>
          <w:lang w:val="en-US"/>
        </w:rPr>
        <w:t>guitexteditor</w:t>
      </w:r>
      <w:r w:rsidRPr="00477E64">
        <w:t xml:space="preserve"> </w:t>
      </w:r>
      <w:r>
        <w:t xml:space="preserve">διαθέτουν κοινά στοιχεία και μεθόδους κυρίως όσον αφορά την δημιουργία παραθύρων. Τα στοιχεία αυτά εξήχθησαν σε κλάσεις του πακέτου </w:t>
      </w:r>
      <w:r>
        <w:rPr>
          <w:lang w:val="en-US"/>
        </w:rPr>
        <w:t>guicommon</w:t>
      </w:r>
      <w:r w:rsidRPr="00D26BA0">
        <w:t xml:space="preserve">. </w:t>
      </w:r>
      <w:r w:rsidR="00D26BA0">
        <w:t>Η δομή και οι κλάσεις του πακέτου απεικονίζονται στο σχήμα 3</w:t>
      </w:r>
      <w:r w:rsidR="001C29D1">
        <w:t>7</w:t>
      </w:r>
      <w:r w:rsidR="00D26BA0">
        <w:t>.</w:t>
      </w:r>
    </w:p>
    <w:p w14:paraId="394502AE" w14:textId="77777777" w:rsidR="00D26BA0" w:rsidRDefault="00D26BA0" w:rsidP="00D266BC"/>
    <w:p w14:paraId="0ABE603F" w14:textId="577D988A" w:rsidR="00D26BA0" w:rsidRDefault="00D26BA0" w:rsidP="00D266BC">
      <w:r>
        <w:t>Σχήμα 3</w:t>
      </w:r>
      <w:r w:rsidR="001C29D1">
        <w:t>7</w:t>
      </w:r>
      <w:r>
        <w:t xml:space="preserve">. Πακέτο </w:t>
      </w:r>
      <w:r>
        <w:rPr>
          <w:lang w:val="en-US"/>
        </w:rPr>
        <w:t>guicommon</w:t>
      </w:r>
      <w:r w:rsidRPr="00895E5B">
        <w:t xml:space="preserve"> </w:t>
      </w:r>
      <w:r>
        <w:t>και κλάσεις</w:t>
      </w:r>
    </w:p>
    <w:p w14:paraId="6A9FF33B" w14:textId="45E3F958" w:rsidR="00834744" w:rsidRPr="00477E64" w:rsidRDefault="00477E64" w:rsidP="00D266BC">
      <w:r>
        <w:t xml:space="preserve"> </w:t>
      </w:r>
      <w:r w:rsidR="00895E5B">
        <w:rPr>
          <w:noProof/>
        </w:rPr>
        <w:drawing>
          <wp:inline distT="0" distB="0" distL="0" distR="0" wp14:anchorId="55E18015" wp14:editId="47CC5D16">
            <wp:extent cx="5274945" cy="2472055"/>
            <wp:effectExtent l="0" t="0" r="1905" b="444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commonDiagram.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2472055"/>
                    </a:xfrm>
                    <a:prstGeom prst="rect">
                      <a:avLst/>
                    </a:prstGeom>
                  </pic:spPr>
                </pic:pic>
              </a:graphicData>
            </a:graphic>
          </wp:inline>
        </w:drawing>
      </w:r>
    </w:p>
    <w:p w14:paraId="3F28CBD9" w14:textId="061BF115" w:rsidR="003E5FA3" w:rsidRDefault="003E5FA3" w:rsidP="00D266BC"/>
    <w:p w14:paraId="78FC6F2B" w14:textId="4E3FF277" w:rsidR="00895E5B" w:rsidRDefault="00895E5B" w:rsidP="00D266BC">
      <w:r>
        <w:t xml:space="preserve">Το πακέτο αυτό αποτελείται από τρεις κλάσεις, την </w:t>
      </w:r>
      <w:r>
        <w:rPr>
          <w:lang w:val="en-US"/>
        </w:rPr>
        <w:t>guiFactory</w:t>
      </w:r>
      <w:r w:rsidRPr="00895E5B">
        <w:t xml:space="preserve">, </w:t>
      </w:r>
      <w:r>
        <w:t xml:space="preserve">την </w:t>
      </w:r>
      <w:r>
        <w:rPr>
          <w:lang w:val="en-US"/>
        </w:rPr>
        <w:t>StyledButtonUi</w:t>
      </w:r>
      <w:r w:rsidRPr="00895E5B">
        <w:t xml:space="preserve"> </w:t>
      </w:r>
      <w:r>
        <w:t xml:space="preserve">και την </w:t>
      </w:r>
      <w:r>
        <w:rPr>
          <w:lang w:val="en-US"/>
        </w:rPr>
        <w:t>CustomeBorder</w:t>
      </w:r>
      <w:r w:rsidRPr="00895E5B">
        <w:t>.</w:t>
      </w:r>
      <w:r w:rsidR="0070322B" w:rsidRPr="0070322B">
        <w:t xml:space="preserve"> </w:t>
      </w:r>
      <w:r w:rsidR="0070322B">
        <w:t xml:space="preserve">Η κλάση </w:t>
      </w:r>
      <w:r w:rsidR="0070322B">
        <w:rPr>
          <w:lang w:val="en-US"/>
        </w:rPr>
        <w:t>guiFactory</w:t>
      </w:r>
      <w:r w:rsidR="0070322B" w:rsidRPr="004C7FA8">
        <w:t xml:space="preserve"> </w:t>
      </w:r>
      <w:r w:rsidR="004C7FA8">
        <w:t xml:space="preserve">προμηθεύει το εργαλείο </w:t>
      </w:r>
      <w:r w:rsidR="004C7FA8">
        <w:rPr>
          <w:lang w:val="en-US"/>
        </w:rPr>
        <w:t>Insight</w:t>
      </w:r>
      <w:r w:rsidR="004C7FA8" w:rsidRPr="004C7FA8">
        <w:t xml:space="preserve"> </w:t>
      </w:r>
      <w:r w:rsidR="004C7FA8">
        <w:t xml:space="preserve">με μεθόδους ζωτικής σημασίας για την δημιουργία των παραθύρων όπως για παράδειγμα οι μέθοδοι </w:t>
      </w:r>
      <w:r w:rsidR="00941A13">
        <w:t>δημιουργίας</w:t>
      </w:r>
      <w:r w:rsidR="004C7FA8">
        <w:t xml:space="preserve"> των </w:t>
      </w:r>
      <w:r w:rsidR="004C7FA8">
        <w:rPr>
          <w:lang w:val="en-US"/>
        </w:rPr>
        <w:t>frames</w:t>
      </w:r>
      <w:r w:rsidR="004C7FA8" w:rsidRPr="004C7FA8">
        <w:t>,</w:t>
      </w:r>
      <w:r w:rsidR="004C7FA8">
        <w:t>των</w:t>
      </w:r>
      <w:r w:rsidR="004C7FA8" w:rsidRPr="004C7FA8">
        <w:t xml:space="preserve"> </w:t>
      </w:r>
      <w:r w:rsidR="004C7FA8">
        <w:rPr>
          <w:lang w:val="en-US"/>
        </w:rPr>
        <w:t>menus</w:t>
      </w:r>
      <w:r w:rsidR="004C7FA8" w:rsidRPr="004C7FA8">
        <w:t xml:space="preserve">, </w:t>
      </w:r>
      <w:r w:rsidR="004C7FA8">
        <w:t xml:space="preserve">των </w:t>
      </w:r>
      <w:r w:rsidR="004C7FA8">
        <w:rPr>
          <w:lang w:val="en-US"/>
        </w:rPr>
        <w:t>text</w:t>
      </w:r>
      <w:r w:rsidR="004C7FA8" w:rsidRPr="004C7FA8">
        <w:t xml:space="preserve"> </w:t>
      </w:r>
      <w:r w:rsidR="004C7FA8">
        <w:rPr>
          <w:lang w:val="en-US"/>
        </w:rPr>
        <w:t>panels</w:t>
      </w:r>
      <w:r w:rsidR="004C7FA8" w:rsidRPr="004C7FA8">
        <w:t xml:space="preserve"> </w:t>
      </w:r>
      <w:r w:rsidR="004C7FA8">
        <w:t>αλλά και μεθόδων που εισάγουν εικονίδια στα βασικά μενού.</w:t>
      </w:r>
      <w:r w:rsidR="006F24F5">
        <w:t xml:space="preserve"> Επιπρόσθετα, περιέχει μεθόδους οι οποίες δημιουργούν πιο πολύπλοκα παράθυρα που περιέχουν κάθετες και οριζόντιες γραμμές διαχωρισμού των στοιχείων του παραθύρου όπως για παράδειγμα το παράθυρο </w:t>
      </w:r>
      <w:r w:rsidR="00AE06C4">
        <w:rPr>
          <w:lang w:val="en-US"/>
        </w:rPr>
        <w:t>service</w:t>
      </w:r>
      <w:r w:rsidR="00AE06C4" w:rsidRPr="00AE06C4">
        <w:t xml:space="preserve"> </w:t>
      </w:r>
      <w:r w:rsidR="00AE06C4">
        <w:rPr>
          <w:lang w:val="en-US"/>
        </w:rPr>
        <w:t>and</w:t>
      </w:r>
      <w:r w:rsidR="00AE06C4" w:rsidRPr="00AE06C4">
        <w:t xml:space="preserve"> </w:t>
      </w:r>
      <w:r w:rsidR="00AE06C4">
        <w:rPr>
          <w:lang w:val="en-US"/>
        </w:rPr>
        <w:t>information</w:t>
      </w:r>
      <w:r w:rsidR="00AE06C4" w:rsidRPr="00AE06C4">
        <w:t>.</w:t>
      </w:r>
    </w:p>
    <w:p w14:paraId="06459B9F" w14:textId="376FD4D1" w:rsidR="003F4535" w:rsidRDefault="003F4535" w:rsidP="00D266BC"/>
    <w:p w14:paraId="5844164A" w14:textId="639EE658" w:rsidR="003F4535" w:rsidRDefault="00CA38D9" w:rsidP="00D266BC">
      <w:r>
        <w:t xml:space="preserve">Σε αυτό το σημείο θα </w:t>
      </w:r>
      <w:r w:rsidR="00475E60">
        <w:t>αναλυθούν</w:t>
      </w:r>
      <w:r>
        <w:t xml:space="preserve"> ορισμένες βασικές μέθοδοι</w:t>
      </w:r>
      <w:r w:rsidR="00124F7D">
        <w:t xml:space="preserve"> της κλάσης </w:t>
      </w:r>
      <w:r w:rsidR="00124F7D">
        <w:rPr>
          <w:lang w:val="en-US"/>
        </w:rPr>
        <w:t>guiFactory</w:t>
      </w:r>
      <w:r w:rsidR="00124F7D" w:rsidRPr="002B7532">
        <w:t>,</w:t>
      </w:r>
      <w:r>
        <w:t xml:space="preserve"> οι οποίες συνεργάζονται μεταξύ τους </w:t>
      </w:r>
      <w:r w:rsidR="00475E60">
        <w:t xml:space="preserve">με σκοπό την παραγωγή την στοιχείων που συμμετέχουν στα παράθυρα του εργαλείου. </w:t>
      </w:r>
      <w:r w:rsidR="00D83EDC">
        <w:t>Στο σχήμα 3</w:t>
      </w:r>
      <w:r w:rsidR="00967044">
        <w:t>8</w:t>
      </w:r>
      <w:r w:rsidR="00D83EDC">
        <w:t xml:space="preserve"> </w:t>
      </w:r>
      <w:r w:rsidR="00582BC5">
        <w:t xml:space="preserve">απεικονίζονται </w:t>
      </w:r>
      <w:r w:rsidR="00663055">
        <w:t>δύο</w:t>
      </w:r>
      <w:r w:rsidR="00582BC5">
        <w:t xml:space="preserve"> βασικές </w:t>
      </w:r>
      <w:r w:rsidR="00554D26">
        <w:t>μέθοδοι</w:t>
      </w:r>
      <w:r w:rsidR="00582BC5">
        <w:t xml:space="preserve">, η μέθοδος </w:t>
      </w:r>
      <w:r w:rsidR="00582BC5">
        <w:rPr>
          <w:lang w:val="en-US"/>
        </w:rPr>
        <w:t>createBar</w:t>
      </w:r>
      <w:r w:rsidR="00582BC5" w:rsidRPr="00582BC5">
        <w:t xml:space="preserve"> </w:t>
      </w:r>
      <w:r w:rsidR="00582BC5">
        <w:t xml:space="preserve">η οποία </w:t>
      </w:r>
      <w:r w:rsidR="00554D26">
        <w:t>είναι</w:t>
      </w:r>
      <w:r w:rsidR="00582BC5">
        <w:t xml:space="preserve"> υπεύθυνη για την δημιουργία της μπάρας μενού που </w:t>
      </w:r>
      <w:r w:rsidR="00554D26">
        <w:t>χρησιμοποιείται</w:t>
      </w:r>
      <w:r w:rsidR="00582BC5">
        <w:t xml:space="preserve"> και στο κεντρικό παράθυρο του </w:t>
      </w:r>
      <w:r w:rsidR="00582BC5">
        <w:rPr>
          <w:lang w:val="en-US"/>
        </w:rPr>
        <w:t>Insight</w:t>
      </w:r>
      <w:r w:rsidR="00582BC5" w:rsidRPr="00582BC5">
        <w:t xml:space="preserve"> </w:t>
      </w:r>
      <w:r w:rsidR="00582BC5">
        <w:t xml:space="preserve">αλλά και στον </w:t>
      </w:r>
      <w:r w:rsidR="00582BC5">
        <w:lastRenderedPageBreak/>
        <w:t xml:space="preserve">ενσωματωμένο </w:t>
      </w:r>
      <w:r w:rsidR="00582BC5">
        <w:rPr>
          <w:lang w:val="en-US"/>
        </w:rPr>
        <w:t>editor</w:t>
      </w:r>
      <w:r w:rsidR="00582BC5" w:rsidRPr="00582BC5">
        <w:t>.</w:t>
      </w:r>
      <w:r w:rsidR="000E5628">
        <w:t xml:space="preserve">Η μέθοδος αυτή </w:t>
      </w:r>
      <w:r w:rsidR="000B439E">
        <w:t>δημιουργεί</w:t>
      </w:r>
      <w:r w:rsidR="000E5628">
        <w:t xml:space="preserve"> την μπάρα μενού και έπειτα την ενσωματώνει στο κεντρικό </w:t>
      </w:r>
      <w:r w:rsidR="000E5628">
        <w:rPr>
          <w:lang w:val="en-US"/>
        </w:rPr>
        <w:t>panel</w:t>
      </w:r>
      <w:r w:rsidR="000E5628" w:rsidRPr="000E5628">
        <w:t xml:space="preserve">. </w:t>
      </w:r>
      <w:r w:rsidR="000B439E">
        <w:t>Δεύτερη μέθοδος που απεικονίζεται στο σχήμα 3</w:t>
      </w:r>
      <w:r w:rsidR="00967044">
        <w:t>8</w:t>
      </w:r>
      <w:r w:rsidR="000B439E">
        <w:t xml:space="preserve"> είναι η μέθοδος </w:t>
      </w:r>
      <w:r w:rsidR="00676814">
        <w:rPr>
          <w:lang w:val="en-US"/>
        </w:rPr>
        <w:t>createMenu</w:t>
      </w:r>
      <w:r w:rsidR="00676814" w:rsidRPr="00676814">
        <w:t xml:space="preserve">. </w:t>
      </w:r>
      <w:r w:rsidR="00F7068E">
        <w:t>Η μέθοδος έχει επωμιστεί την δημιουργία των μενού ολόκληρης της εφαρμογής.</w:t>
      </w:r>
      <w:r w:rsidR="00A227BE">
        <w:t xml:space="preserve"> Η μέθοδος δημιουργεί το μενού, του προσθέτει κατάλληλο </w:t>
      </w:r>
      <w:r w:rsidR="00A227BE">
        <w:rPr>
          <w:lang w:val="en-US"/>
        </w:rPr>
        <w:t>tooltip</w:t>
      </w:r>
      <w:r w:rsidR="00A227BE" w:rsidRPr="00A227BE">
        <w:t xml:space="preserve"> </w:t>
      </w:r>
      <w:r w:rsidR="00A227BE">
        <w:rPr>
          <w:lang w:val="en-US"/>
        </w:rPr>
        <w:t>text</w:t>
      </w:r>
      <w:r w:rsidR="00A227BE" w:rsidRPr="00A227BE">
        <w:t xml:space="preserve"> </w:t>
      </w:r>
      <w:r w:rsidR="00A227BE">
        <w:t xml:space="preserve">ώστε να προσφέρει ενημερωτικό μήνυμα της λειτουργίας που προσφέρει το κάθε μενού και τέλος του τοποθετεί το κατάλληλο </w:t>
      </w:r>
      <w:r w:rsidR="0069709A">
        <w:t>εικονίδιο</w:t>
      </w:r>
      <w:r w:rsidR="00A227BE">
        <w:t xml:space="preserve"> διαμέσου της μεθόδου </w:t>
      </w:r>
      <w:r w:rsidR="00A227BE">
        <w:rPr>
          <w:lang w:val="en-US"/>
        </w:rPr>
        <w:t>setImage</w:t>
      </w:r>
      <w:r w:rsidR="00A227BE" w:rsidRPr="00A227BE">
        <w:t xml:space="preserve">. </w:t>
      </w:r>
      <w:r w:rsidR="00A227BE">
        <w:t xml:space="preserve">Η ανάλυση της </w:t>
      </w:r>
      <w:r w:rsidR="0069709A">
        <w:t>μέθοδού</w:t>
      </w:r>
      <w:r w:rsidR="00A227BE">
        <w:t xml:space="preserve"> </w:t>
      </w:r>
      <w:r w:rsidR="00A227BE">
        <w:rPr>
          <w:lang w:val="en-US"/>
        </w:rPr>
        <w:t>setImage</w:t>
      </w:r>
      <w:r w:rsidR="00A227BE" w:rsidRPr="001E55A3">
        <w:t xml:space="preserve"> </w:t>
      </w:r>
      <w:r w:rsidR="00A227BE">
        <w:t>έπεται.</w:t>
      </w:r>
    </w:p>
    <w:p w14:paraId="4A7BD171" w14:textId="0B1EC82D" w:rsidR="00EA0728" w:rsidRDefault="00EA0728" w:rsidP="00D266BC"/>
    <w:p w14:paraId="36F21DF2" w14:textId="72C40F27" w:rsidR="00EA0728" w:rsidRPr="001E55A3" w:rsidRDefault="00F61F75" w:rsidP="00D266BC">
      <w:r>
        <w:t>Σχήμα 3</w:t>
      </w:r>
      <w:r w:rsidR="00967044">
        <w:t>8</w:t>
      </w:r>
      <w:r>
        <w:t xml:space="preserve">. Μέθοδοι </w:t>
      </w:r>
      <w:r>
        <w:rPr>
          <w:lang w:val="en-US"/>
        </w:rPr>
        <w:t>createBar</w:t>
      </w:r>
      <w:r w:rsidRPr="00F61F75">
        <w:t xml:space="preserve"> </w:t>
      </w:r>
      <w:r>
        <w:t xml:space="preserve">και </w:t>
      </w:r>
      <w:r>
        <w:rPr>
          <w:lang w:val="en-US"/>
        </w:rPr>
        <w:t>createMenu</w:t>
      </w:r>
    </w:p>
    <w:p w14:paraId="174886DC" w14:textId="2D35C811" w:rsidR="00F61F75" w:rsidRPr="00F61F75" w:rsidRDefault="009C752A" w:rsidP="00D266BC">
      <w:r>
        <w:rPr>
          <w:noProof/>
        </w:rPr>
        <w:drawing>
          <wp:inline distT="0" distB="0" distL="0" distR="0" wp14:anchorId="03490DDE" wp14:editId="4FFDD7A1">
            <wp:extent cx="4785360" cy="209550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eateBarAndMenu.png"/>
                    <pic:cNvPicPr/>
                  </pic:nvPicPr>
                  <pic:blipFill>
                    <a:blip r:embed="rId46">
                      <a:extLst>
                        <a:ext uri="{28A0092B-C50C-407E-A947-70E740481C1C}">
                          <a14:useLocalDpi xmlns:a14="http://schemas.microsoft.com/office/drawing/2010/main" val="0"/>
                        </a:ext>
                      </a:extLst>
                    </a:blip>
                    <a:stretch>
                      <a:fillRect/>
                    </a:stretch>
                  </pic:blipFill>
                  <pic:spPr>
                    <a:xfrm>
                      <a:off x="0" y="0"/>
                      <a:ext cx="4785780" cy="2095684"/>
                    </a:xfrm>
                    <a:prstGeom prst="rect">
                      <a:avLst/>
                    </a:prstGeom>
                  </pic:spPr>
                </pic:pic>
              </a:graphicData>
            </a:graphic>
          </wp:inline>
        </w:drawing>
      </w:r>
    </w:p>
    <w:p w14:paraId="0776E412" w14:textId="77182C3A" w:rsidR="00E54CCE" w:rsidRDefault="00E54CCE" w:rsidP="00D266BC"/>
    <w:p w14:paraId="756594EB" w14:textId="527A69F1" w:rsidR="00E54CCE" w:rsidRDefault="00C46F5D" w:rsidP="00D266BC">
      <w:r>
        <w:t xml:space="preserve">Στην κλάση </w:t>
      </w:r>
      <w:r>
        <w:rPr>
          <w:lang w:val="en-US"/>
        </w:rPr>
        <w:t>guiFactory</w:t>
      </w:r>
      <w:r w:rsidRPr="00C46F5D">
        <w:t xml:space="preserve">, </w:t>
      </w:r>
      <w:r>
        <w:t xml:space="preserve">εντοπίζεται και η μέθοδος </w:t>
      </w:r>
      <w:r>
        <w:rPr>
          <w:lang w:val="en-US"/>
        </w:rPr>
        <w:t>setImage</w:t>
      </w:r>
      <w:r w:rsidRPr="00C46F5D">
        <w:t xml:space="preserve">. </w:t>
      </w:r>
      <w:r>
        <w:t xml:space="preserve">Όπως προδίδει ο τίτλος της μεθόδου, ο ρόλος της είναι η προσθήκη </w:t>
      </w:r>
      <w:r w:rsidR="00EC223F">
        <w:t>εικονιδίων</w:t>
      </w:r>
      <w:r>
        <w:t xml:space="preserve"> στ</w:t>
      </w:r>
      <w:r w:rsidR="00EC223F">
        <w:t>α</w:t>
      </w:r>
      <w:r>
        <w:t xml:space="preserve"> διάφορα </w:t>
      </w:r>
      <w:r>
        <w:rPr>
          <w:lang w:val="en-US"/>
        </w:rPr>
        <w:t>menu</w:t>
      </w:r>
      <w:r w:rsidR="00EC223F" w:rsidRPr="00EC223F">
        <w:t xml:space="preserve"> </w:t>
      </w:r>
      <w:r w:rsidR="00EC223F">
        <w:t xml:space="preserve">που χρησιμοποιούνται στο εργαλείο. Η μέθοδος λαμβάνει ως ορίσματα το </w:t>
      </w:r>
      <w:r w:rsidR="00EC223F">
        <w:rPr>
          <w:lang w:val="en-US"/>
        </w:rPr>
        <w:t>menu</w:t>
      </w:r>
      <w:r w:rsidR="00EC223F" w:rsidRPr="00EC223F">
        <w:t xml:space="preserve"> </w:t>
      </w:r>
      <w:r w:rsidR="00EC223F">
        <w:t xml:space="preserve">που θα τοποθετηθεί </w:t>
      </w:r>
      <w:r w:rsidR="006624EE">
        <w:t>το εικονίδιο και το μονοπάτι τ</w:t>
      </w:r>
      <w:r w:rsidR="00663055">
        <w:t>ου</w:t>
      </w:r>
      <w:r w:rsidR="006624EE">
        <w:t xml:space="preserve"> εικονιδίου αυτού. Η δομή της παρουσιάζεται στο σχήμα 3</w:t>
      </w:r>
      <w:r w:rsidR="00FA0C86">
        <w:t>9</w:t>
      </w:r>
      <w:r w:rsidR="006624EE">
        <w:t>.</w:t>
      </w:r>
    </w:p>
    <w:p w14:paraId="33CCFEEE" w14:textId="5A5CB073" w:rsidR="006624EE" w:rsidRDefault="006624EE" w:rsidP="00D266BC"/>
    <w:p w14:paraId="30EA0A43" w14:textId="3C4A564E" w:rsidR="006624EE" w:rsidRPr="00663055" w:rsidRDefault="006624EE" w:rsidP="00D266BC">
      <w:r>
        <w:t>Σχήμα 3</w:t>
      </w:r>
      <w:r w:rsidR="00FA0C86">
        <w:t>9</w:t>
      </w:r>
      <w:r>
        <w:t>.</w:t>
      </w:r>
      <w:r w:rsidRPr="00663055">
        <w:t xml:space="preserve"> </w:t>
      </w:r>
      <w:r>
        <w:t xml:space="preserve">Η μέθοδος </w:t>
      </w:r>
      <w:r>
        <w:rPr>
          <w:lang w:val="en-US"/>
        </w:rPr>
        <w:t>setImage</w:t>
      </w:r>
    </w:p>
    <w:p w14:paraId="3794AC20" w14:textId="4C8352F5" w:rsidR="00573E9C" w:rsidRPr="006624EE" w:rsidRDefault="00902C79" w:rsidP="00D266BC">
      <w:pPr>
        <w:rPr>
          <w:lang w:val="en-US"/>
        </w:rPr>
      </w:pPr>
      <w:r>
        <w:rPr>
          <w:noProof/>
          <w:lang w:val="en-US"/>
        </w:rPr>
        <w:drawing>
          <wp:inline distT="0" distB="0" distL="0" distR="0" wp14:anchorId="651268B4" wp14:editId="52C9E889">
            <wp:extent cx="5098222" cy="1341236"/>
            <wp:effectExtent l="0" t="0" r="7620" b="0"/>
            <wp:docPr id="57" name="Picture 5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tImageMethod.png"/>
                    <pic:cNvPicPr/>
                  </pic:nvPicPr>
                  <pic:blipFill>
                    <a:blip r:embed="rId47">
                      <a:extLst>
                        <a:ext uri="{28A0092B-C50C-407E-A947-70E740481C1C}">
                          <a14:useLocalDpi xmlns:a14="http://schemas.microsoft.com/office/drawing/2010/main" val="0"/>
                        </a:ext>
                      </a:extLst>
                    </a:blip>
                    <a:stretch>
                      <a:fillRect/>
                    </a:stretch>
                  </pic:blipFill>
                  <pic:spPr>
                    <a:xfrm>
                      <a:off x="0" y="0"/>
                      <a:ext cx="5098222" cy="1341236"/>
                    </a:xfrm>
                    <a:prstGeom prst="rect">
                      <a:avLst/>
                    </a:prstGeom>
                  </pic:spPr>
                </pic:pic>
              </a:graphicData>
            </a:graphic>
          </wp:inline>
        </w:drawing>
      </w:r>
    </w:p>
    <w:p w14:paraId="7FCFB3EA" w14:textId="6DE1E8F8" w:rsidR="00895E5B" w:rsidRDefault="00895E5B" w:rsidP="00D266BC"/>
    <w:p w14:paraId="0EB374C6" w14:textId="15937B04" w:rsidR="00DC081D" w:rsidRDefault="00DC081D" w:rsidP="00D266BC"/>
    <w:p w14:paraId="55E30CF0" w14:textId="02742DC8" w:rsidR="00DC081D" w:rsidRDefault="00DC081D" w:rsidP="00D266BC"/>
    <w:p w14:paraId="3E0CF5EC" w14:textId="5E524D0C" w:rsidR="00DC081D" w:rsidRDefault="001D48CD" w:rsidP="00D266BC">
      <w:r>
        <w:lastRenderedPageBreak/>
        <w:t xml:space="preserve">Το πακέτο </w:t>
      </w:r>
      <w:r>
        <w:rPr>
          <w:lang w:val="en-US"/>
        </w:rPr>
        <w:t>guicommon</w:t>
      </w:r>
      <w:r w:rsidRPr="001D48CD">
        <w:t xml:space="preserve"> </w:t>
      </w:r>
      <w:r>
        <w:t xml:space="preserve">συμπληρώνουν οι κλάσεις </w:t>
      </w:r>
      <w:r w:rsidR="005F2252">
        <w:rPr>
          <w:lang w:val="en-US"/>
        </w:rPr>
        <w:t>StyledButtonUI</w:t>
      </w:r>
      <w:r w:rsidR="005F2252" w:rsidRPr="005F2252">
        <w:t xml:space="preserve"> </w:t>
      </w:r>
      <w:r w:rsidR="005F2252">
        <w:t xml:space="preserve">και </w:t>
      </w:r>
      <w:r w:rsidR="005F2252">
        <w:rPr>
          <w:lang w:val="en-US"/>
        </w:rPr>
        <w:t>CustomeBorder</w:t>
      </w:r>
      <w:r w:rsidR="005F2252" w:rsidRPr="005F2252">
        <w:t xml:space="preserve">. </w:t>
      </w:r>
      <w:r w:rsidR="00A75A5C">
        <w:t xml:space="preserve">Ο ρόλος που διαδραματίζει η κλάση </w:t>
      </w:r>
      <w:r w:rsidR="00A75A5C">
        <w:rPr>
          <w:lang w:val="en-US"/>
        </w:rPr>
        <w:t>StyledButtonUI</w:t>
      </w:r>
      <w:r w:rsidR="00A75A5C" w:rsidRPr="00A75A5C">
        <w:t xml:space="preserve"> </w:t>
      </w:r>
      <w:r w:rsidR="00A75A5C">
        <w:t xml:space="preserve">στην εφαρμογή είναι να προσδώσει επιπρόσθετο </w:t>
      </w:r>
      <w:r w:rsidR="00A75A5C">
        <w:rPr>
          <w:lang w:val="en-US"/>
        </w:rPr>
        <w:t>styling</w:t>
      </w:r>
      <w:r w:rsidR="00A75A5C" w:rsidRPr="00A75A5C">
        <w:t xml:space="preserve"> </w:t>
      </w:r>
      <w:r w:rsidR="00A75A5C">
        <w:t xml:space="preserve">στα κουμπιά του παραθύρου </w:t>
      </w:r>
      <w:r w:rsidR="00A75A5C">
        <w:rPr>
          <w:lang w:val="en-US"/>
        </w:rPr>
        <w:t>findfunction</w:t>
      </w:r>
      <w:r w:rsidR="00A75A5C" w:rsidRPr="00A75A5C">
        <w:t xml:space="preserve"> </w:t>
      </w:r>
      <w:r w:rsidR="00A75A5C">
        <w:t xml:space="preserve">ώστε ως </w:t>
      </w:r>
      <w:r w:rsidR="000661B3">
        <w:t>αποτέλεσμα</w:t>
      </w:r>
      <w:r w:rsidR="00A75A5C">
        <w:t xml:space="preserve"> να είναι </w:t>
      </w:r>
      <w:r w:rsidR="00F94CB6">
        <w:t>αισθητικά</w:t>
      </w:r>
      <w:r w:rsidR="00A75A5C">
        <w:t xml:space="preserve"> πιο όμορφα. Άλλωστε η δράση της μεθόδου αυτής </w:t>
      </w:r>
      <w:r w:rsidR="000661B3">
        <w:t>παρατηρείται</w:t>
      </w:r>
      <w:r w:rsidR="00A75A5C">
        <w:t xml:space="preserve"> από τα παράθυρα </w:t>
      </w:r>
      <w:r w:rsidR="00A75A5C">
        <w:rPr>
          <w:lang w:val="en-US"/>
        </w:rPr>
        <w:t>FindFunctionWindow</w:t>
      </w:r>
      <w:r w:rsidR="00A75A5C" w:rsidRPr="00A75A5C">
        <w:t xml:space="preserve"> </w:t>
      </w:r>
      <w:r w:rsidR="00A75A5C">
        <w:t xml:space="preserve">και </w:t>
      </w:r>
      <w:r w:rsidR="00A75A5C">
        <w:rPr>
          <w:lang w:val="en-US"/>
        </w:rPr>
        <w:t>FindFunctionInsight</w:t>
      </w:r>
      <w:r w:rsidR="00A75A5C" w:rsidRPr="00A75A5C">
        <w:t xml:space="preserve"> </w:t>
      </w:r>
      <w:r w:rsidR="00A75A5C">
        <w:t xml:space="preserve">όπου και βρίσκονται κουμπιά στρογγυλού σχήματος και </w:t>
      </w:r>
      <w:r w:rsidR="00123A99">
        <w:t xml:space="preserve">χρώματος </w:t>
      </w:r>
      <w:r w:rsidR="00123A99">
        <w:rPr>
          <w:lang w:val="en-US"/>
        </w:rPr>
        <w:t>RGB</w:t>
      </w:r>
      <w:r w:rsidR="00123A99" w:rsidRPr="00123A99">
        <w:t>(31,190,214).</w:t>
      </w:r>
      <w:r w:rsidR="00F7612A" w:rsidRPr="00F7612A">
        <w:t xml:space="preserve"> </w:t>
      </w:r>
      <w:r w:rsidR="00F7612A">
        <w:t xml:space="preserve">Τέλος, η κλάση </w:t>
      </w:r>
      <w:r w:rsidR="00F7612A">
        <w:rPr>
          <w:lang w:val="en-US"/>
        </w:rPr>
        <w:t>CustomeBorder</w:t>
      </w:r>
      <w:r w:rsidR="00F7612A" w:rsidRPr="00F7612A">
        <w:t xml:space="preserve"> </w:t>
      </w:r>
      <w:r w:rsidR="00F7612A">
        <w:t xml:space="preserve">κατασκευάζει τα αντίστοιχα όρια των κουμπιών ώστε να διαθέτουν ίδιο χρώμα και σχήμα με τα κουμπιά των </w:t>
      </w:r>
      <w:r w:rsidR="00F7612A">
        <w:rPr>
          <w:lang w:val="en-US"/>
        </w:rPr>
        <w:t>find</w:t>
      </w:r>
      <w:r w:rsidR="00F7612A" w:rsidRPr="00F7612A">
        <w:t xml:space="preserve"> </w:t>
      </w:r>
      <w:r w:rsidR="00F7612A">
        <w:t>παραθύρων.</w:t>
      </w:r>
    </w:p>
    <w:p w14:paraId="1166DF29" w14:textId="7AFB5352" w:rsidR="00F65360" w:rsidRDefault="00F65360" w:rsidP="00D266BC"/>
    <w:p w14:paraId="16B862D5" w14:textId="2AFE91D6" w:rsidR="00902AFA" w:rsidRDefault="000845CB" w:rsidP="00D266BC">
      <w:r>
        <w:t xml:space="preserve">Το πακέτο που θα αναλυθεί στη συνέχεια είναι το πακέτο </w:t>
      </w:r>
      <w:r>
        <w:rPr>
          <w:lang w:val="en-US"/>
        </w:rPr>
        <w:t>findfunctionality</w:t>
      </w:r>
      <w:r w:rsidR="00663055">
        <w:t xml:space="preserve"> που </w:t>
      </w:r>
      <w:r>
        <w:t xml:space="preserve">προμηθεύει την λειτουργία αναζήτησης, αντικατάστασης και διαγραφής των στιγμιότυπων </w:t>
      </w:r>
      <w:r w:rsidR="00C469C2">
        <w:t>των αναζητούμενων λέξεων.</w:t>
      </w:r>
      <w:r w:rsidR="00264CC6">
        <w:t xml:space="preserve"> Το πακέτο αυτό αποτελείται από τρείς κλάσεις  οι οποίες ονομάζονται </w:t>
      </w:r>
      <w:r w:rsidR="00264CC6">
        <w:rPr>
          <w:lang w:val="en-US"/>
        </w:rPr>
        <w:t>WordFindHighLighter</w:t>
      </w:r>
      <w:r w:rsidR="00264CC6" w:rsidRPr="00264CC6">
        <w:t>,</w:t>
      </w:r>
      <w:r w:rsidR="00B87284" w:rsidRPr="00B87284">
        <w:t xml:space="preserve"> </w:t>
      </w:r>
      <w:r w:rsidR="00264CC6">
        <w:rPr>
          <w:lang w:val="en-US"/>
        </w:rPr>
        <w:t>WordFinder</w:t>
      </w:r>
      <w:r w:rsidR="00264CC6" w:rsidRPr="00264CC6">
        <w:t xml:space="preserve"> </w:t>
      </w:r>
      <w:r w:rsidR="00264CC6">
        <w:t xml:space="preserve">και </w:t>
      </w:r>
      <w:r w:rsidR="00264CC6">
        <w:rPr>
          <w:lang w:val="en-US"/>
        </w:rPr>
        <w:t>MyHighlighter</w:t>
      </w:r>
      <w:r w:rsidR="00264CC6" w:rsidRPr="00264CC6">
        <w:t>.</w:t>
      </w:r>
      <w:r w:rsidR="00B87284" w:rsidRPr="00B87284">
        <w:t xml:space="preserve"> </w:t>
      </w:r>
      <w:r w:rsidR="00B87284">
        <w:rPr>
          <w:lang w:val="en-US"/>
        </w:rPr>
        <w:t>H</w:t>
      </w:r>
      <w:r w:rsidR="00B87284" w:rsidRPr="00B87284">
        <w:t xml:space="preserve"> </w:t>
      </w:r>
      <w:r w:rsidR="00B87284">
        <w:t xml:space="preserve">εσωτερική δομή του πακέτου καθώς και οι σχέσεις μεταξύ των κλάσεων παρουσιάζονται στο σχήμα </w:t>
      </w:r>
      <w:r w:rsidR="0008184F">
        <w:t>40</w:t>
      </w:r>
      <w:r w:rsidR="00B87284">
        <w:t>.</w:t>
      </w:r>
    </w:p>
    <w:p w14:paraId="1E92EA98" w14:textId="053E883D" w:rsidR="00C2161E" w:rsidRDefault="00C2161E" w:rsidP="00D266BC"/>
    <w:p w14:paraId="4AFD366B" w14:textId="58AA074A" w:rsidR="00C2161E" w:rsidRDefault="00C2161E" w:rsidP="00D266BC">
      <w:r>
        <w:t>Σχήμα</w:t>
      </w:r>
      <w:r w:rsidRPr="00C329A6">
        <w:t xml:space="preserve"> </w:t>
      </w:r>
      <w:r w:rsidR="0008184F">
        <w:t>40</w:t>
      </w:r>
      <w:r w:rsidRPr="00C329A6">
        <w:t xml:space="preserve">. </w:t>
      </w:r>
      <w:r>
        <w:t>Πακέτο</w:t>
      </w:r>
      <w:r w:rsidRPr="00C329A6">
        <w:t xml:space="preserve"> </w:t>
      </w:r>
      <w:r>
        <w:rPr>
          <w:lang w:val="en-US"/>
        </w:rPr>
        <w:t>findfunctionality</w:t>
      </w:r>
      <w:r w:rsidRPr="00C329A6">
        <w:t xml:space="preserve"> </w:t>
      </w:r>
      <w:r>
        <w:t>και</w:t>
      </w:r>
      <w:r w:rsidRPr="00C329A6">
        <w:t xml:space="preserve"> </w:t>
      </w:r>
      <w:r>
        <w:t>κλάσεις</w:t>
      </w:r>
    </w:p>
    <w:p w14:paraId="7717F6EE" w14:textId="501650BE" w:rsidR="00C2161E" w:rsidRPr="00C2161E" w:rsidRDefault="005C7F14" w:rsidP="00D266BC">
      <w:pPr>
        <w:rPr>
          <w:lang w:val="en-US"/>
        </w:rPr>
      </w:pPr>
      <w:r>
        <w:rPr>
          <w:noProof/>
          <w:lang w:val="en-US"/>
        </w:rPr>
        <w:drawing>
          <wp:inline distT="0" distB="0" distL="0" distR="0" wp14:anchorId="03247A2B" wp14:editId="4B5B0409">
            <wp:extent cx="5274945" cy="2659380"/>
            <wp:effectExtent l="0" t="0" r="1905" b="762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ndfunctionalityDiagram.png"/>
                    <pic:cNvPicPr/>
                  </pic:nvPicPr>
                  <pic:blipFill>
                    <a:blip r:embed="rId48">
                      <a:extLst>
                        <a:ext uri="{28A0092B-C50C-407E-A947-70E740481C1C}">
                          <a14:useLocalDpi xmlns:a14="http://schemas.microsoft.com/office/drawing/2010/main" val="0"/>
                        </a:ext>
                      </a:extLst>
                    </a:blip>
                    <a:stretch>
                      <a:fillRect/>
                    </a:stretch>
                  </pic:blipFill>
                  <pic:spPr>
                    <a:xfrm>
                      <a:off x="0" y="0"/>
                      <a:ext cx="5274945" cy="2659380"/>
                    </a:xfrm>
                    <a:prstGeom prst="rect">
                      <a:avLst/>
                    </a:prstGeom>
                  </pic:spPr>
                </pic:pic>
              </a:graphicData>
            </a:graphic>
          </wp:inline>
        </w:drawing>
      </w:r>
    </w:p>
    <w:p w14:paraId="39072D39" w14:textId="51FA97EA" w:rsidR="00F65360" w:rsidRDefault="00F65360" w:rsidP="00D266BC">
      <w:pPr>
        <w:rPr>
          <w:lang w:val="en-US"/>
        </w:rPr>
      </w:pPr>
    </w:p>
    <w:p w14:paraId="15A2C8FF" w14:textId="6EE90D30" w:rsidR="00C7440C" w:rsidRDefault="00A45F42" w:rsidP="00D266BC">
      <w:r>
        <w:t xml:space="preserve">Το πακέτο αυτό όπως αποτυπώνεται και από το </w:t>
      </w:r>
      <w:r>
        <w:rPr>
          <w:lang w:val="en-US"/>
        </w:rPr>
        <w:t>UML</w:t>
      </w:r>
      <w:r w:rsidRPr="00A45F42">
        <w:t xml:space="preserve"> </w:t>
      </w:r>
      <w:r w:rsidR="008C2FC6">
        <w:t>διάγραμμα</w:t>
      </w:r>
      <w:r>
        <w:t xml:space="preserve"> του σχήματος </w:t>
      </w:r>
      <w:r w:rsidR="00C329A6">
        <w:t>40</w:t>
      </w:r>
      <w:r>
        <w:t xml:space="preserve"> αποτελείται από τρεις κλάσεις. Αρχικά, </w:t>
      </w:r>
      <w:r w:rsidR="00AD6FCB">
        <w:t>στην</w:t>
      </w:r>
      <w:r>
        <w:t xml:space="preserve"> κλάση </w:t>
      </w:r>
      <w:r w:rsidR="00AD6FCB">
        <w:rPr>
          <w:lang w:val="en-US"/>
        </w:rPr>
        <w:t>WordFinder</w:t>
      </w:r>
      <w:r w:rsidR="00AD6FCB" w:rsidRPr="00AD6FCB">
        <w:t xml:space="preserve"> </w:t>
      </w:r>
      <w:r w:rsidR="00AD6FCB">
        <w:t xml:space="preserve">έχει ανατεθεί ανεπίσημα ένας ρόλος </w:t>
      </w:r>
      <w:r w:rsidR="00AD6FCB">
        <w:rPr>
          <w:lang w:val="en-US"/>
        </w:rPr>
        <w:t>factory</w:t>
      </w:r>
      <w:r w:rsidR="00AD6FCB">
        <w:t xml:space="preserve">. Με τον όρο </w:t>
      </w:r>
      <w:r w:rsidR="00AD6FCB">
        <w:rPr>
          <w:lang w:val="en-US"/>
        </w:rPr>
        <w:t>factory</w:t>
      </w:r>
      <w:r w:rsidR="00AD6FCB" w:rsidRPr="00AD6FCB">
        <w:t xml:space="preserve"> </w:t>
      </w:r>
      <w:r w:rsidR="00AD6FCB">
        <w:rPr>
          <w:lang w:val="en-US"/>
        </w:rPr>
        <w:t>class</w:t>
      </w:r>
      <w:r w:rsidR="00AD6FCB" w:rsidRPr="00AD6FCB">
        <w:t xml:space="preserve"> </w:t>
      </w:r>
      <w:r w:rsidR="00AD6FCB">
        <w:t xml:space="preserve">εννοείται μια κλάση η οποία δημιουργεί αντικείμενα που θα χρειαστούν για την λειτουργία του συστήματος. Η δημιουργία αυτών των αντικειμένων έχει εξαχθεί από την κλάση </w:t>
      </w:r>
      <w:r w:rsidR="00AD6FCB">
        <w:rPr>
          <w:lang w:val="en-US"/>
        </w:rPr>
        <w:t>EventHandlerInsight</w:t>
      </w:r>
      <w:r w:rsidR="00AD6FCB">
        <w:t xml:space="preserve"> ώστε να βελτιωθεί ο έλεγχος σωστής δημιουργίας των αντικειμένων. </w:t>
      </w:r>
      <w:r w:rsidR="008C55DA">
        <w:t xml:space="preserve">Η κλάση </w:t>
      </w:r>
      <w:r w:rsidR="008C55DA">
        <w:rPr>
          <w:lang w:val="en-US"/>
        </w:rPr>
        <w:t>WordFinder</w:t>
      </w:r>
      <w:r w:rsidR="008C55DA" w:rsidRPr="008C55DA">
        <w:t xml:space="preserve"> </w:t>
      </w:r>
      <w:r w:rsidR="008C55DA">
        <w:t xml:space="preserve">αφού </w:t>
      </w:r>
      <w:r w:rsidR="00C638F0">
        <w:lastRenderedPageBreak/>
        <w:t>δημιουργήσει</w:t>
      </w:r>
      <w:r w:rsidR="008C55DA">
        <w:t xml:space="preserve"> το αντικείμενο της κλάσης </w:t>
      </w:r>
      <w:r w:rsidR="001B0676">
        <w:rPr>
          <w:lang w:val="en-US"/>
        </w:rPr>
        <w:t>WordFindHighLighter</w:t>
      </w:r>
      <w:r w:rsidR="008C55DA">
        <w:t xml:space="preserve">, </w:t>
      </w:r>
      <w:r w:rsidR="001B0676">
        <w:t>καλεί</w:t>
      </w:r>
      <w:r w:rsidR="008C55DA">
        <w:t xml:space="preserve"> την μέθοδο </w:t>
      </w:r>
      <w:r w:rsidR="008C55DA">
        <w:rPr>
          <w:lang w:val="en-US"/>
        </w:rPr>
        <w:t>highLight</w:t>
      </w:r>
      <w:r w:rsidR="008C55DA" w:rsidRPr="008C55DA">
        <w:t xml:space="preserve"> </w:t>
      </w:r>
      <w:r w:rsidR="008C55DA">
        <w:t xml:space="preserve">η οποία είναι η βασική </w:t>
      </w:r>
      <w:r w:rsidR="001B0676">
        <w:t>μέθοδος της κλάσης αυτής.</w:t>
      </w:r>
    </w:p>
    <w:p w14:paraId="5AB83E47" w14:textId="693A19CF" w:rsidR="00922B9E" w:rsidRDefault="00922B9E" w:rsidP="00D266BC"/>
    <w:p w14:paraId="74FD093D" w14:textId="1B1D3EB2" w:rsidR="00922B9E" w:rsidRDefault="0036499A" w:rsidP="00D266BC">
      <w:r>
        <w:t xml:space="preserve">Έπειτα, η κλάση </w:t>
      </w:r>
      <w:r>
        <w:rPr>
          <w:lang w:val="en-US"/>
        </w:rPr>
        <w:t>MyHighlighter</w:t>
      </w:r>
      <w:r w:rsidRPr="0036499A">
        <w:t xml:space="preserve"> </w:t>
      </w:r>
      <w:r>
        <w:t xml:space="preserve">επεκτείνει την κλάση </w:t>
      </w:r>
      <w:r>
        <w:rPr>
          <w:lang w:val="en-US"/>
        </w:rPr>
        <w:t>DefaultHighlightPainter</w:t>
      </w:r>
      <w:r w:rsidRPr="0036499A">
        <w:t xml:space="preserve"> </w:t>
      </w:r>
      <w:r>
        <w:t xml:space="preserve">του πακέτου </w:t>
      </w:r>
      <w:r>
        <w:rPr>
          <w:lang w:val="en-US"/>
        </w:rPr>
        <w:t>DefaultHighlighter</w:t>
      </w:r>
      <w:r w:rsidRPr="0036499A">
        <w:t xml:space="preserve"> </w:t>
      </w:r>
      <w:r>
        <w:t xml:space="preserve">με μοναδικό σκοπό την </w:t>
      </w:r>
      <w:r w:rsidR="004A3D2A">
        <w:t>αρχικοποίηση</w:t>
      </w:r>
      <w:r>
        <w:t xml:space="preserve"> του </w:t>
      </w:r>
      <w:r>
        <w:rPr>
          <w:lang w:val="en-US"/>
        </w:rPr>
        <w:t>highlighting</w:t>
      </w:r>
      <w:r w:rsidRPr="0036499A">
        <w:t xml:space="preserve"> </w:t>
      </w:r>
      <w:r>
        <w:t xml:space="preserve">με χρώμα κόκκινο. </w:t>
      </w:r>
      <w:r w:rsidR="0031562B">
        <w:t xml:space="preserve">Η κλάση αυτή </w:t>
      </w:r>
      <w:r w:rsidR="004A3D2A">
        <w:t>συσχετίζεται</w:t>
      </w:r>
      <w:r w:rsidR="0031562B">
        <w:t xml:space="preserve"> με την κλάση </w:t>
      </w:r>
      <w:r w:rsidR="0031562B">
        <w:rPr>
          <w:lang w:val="en-US"/>
        </w:rPr>
        <w:t>WordFindHighLighter</w:t>
      </w:r>
      <w:r w:rsidR="0031562B" w:rsidRPr="0031562B">
        <w:t xml:space="preserve">, </w:t>
      </w:r>
      <w:r w:rsidR="0031562B">
        <w:t xml:space="preserve">αφού πριν την έναρξη οποιουδήποτε </w:t>
      </w:r>
      <w:r w:rsidR="0031562B">
        <w:rPr>
          <w:lang w:val="en-US"/>
        </w:rPr>
        <w:t>highlighting</w:t>
      </w:r>
      <w:r w:rsidR="0031562B" w:rsidRPr="0031562B">
        <w:t xml:space="preserve"> </w:t>
      </w:r>
      <w:r w:rsidR="0031562B">
        <w:t>η κλάση αρχικοποιεί  το κόκκινο χρώμα ως το χρώμα με το οποίο θα παρουσιάζονται τα ευρεθ</w:t>
      </w:r>
      <w:r w:rsidR="00D37317">
        <w:t>έντα</w:t>
      </w:r>
      <w:r w:rsidR="0031562B">
        <w:t xml:space="preserve"> στιγμιότυπα των </w:t>
      </w:r>
      <w:r w:rsidR="004A3D2A">
        <w:t>αναζητούμενων</w:t>
      </w:r>
      <w:r w:rsidR="0031562B">
        <w:t xml:space="preserve"> λέξεων. </w:t>
      </w:r>
      <w:r w:rsidR="0031562B" w:rsidRPr="0031562B">
        <w:t xml:space="preserve"> </w:t>
      </w:r>
      <w:r w:rsidRPr="0036499A">
        <w:t xml:space="preserve"> </w:t>
      </w:r>
      <w:r w:rsidRPr="0036499A">
        <w:rPr>
          <w:rFonts w:ascii="Consolas" w:hAnsi="Consolas" w:cs="Consolas"/>
          <w:color w:val="000000"/>
          <w:sz w:val="20"/>
          <w:shd w:val="clear" w:color="auto" w:fill="D4D4D4"/>
          <w:lang w:eastAsia="el-GR"/>
        </w:rPr>
        <w:t xml:space="preserve"> </w:t>
      </w:r>
      <w:r w:rsidRPr="0036499A">
        <w:t xml:space="preserve"> </w:t>
      </w:r>
    </w:p>
    <w:p w14:paraId="3D02DE87" w14:textId="321FA754" w:rsidR="00167AE7" w:rsidRDefault="00167AE7" w:rsidP="00D266BC"/>
    <w:p w14:paraId="5498236D" w14:textId="72C971BC" w:rsidR="00A97553" w:rsidRDefault="00C37FDB" w:rsidP="00D266BC">
      <w:r>
        <w:t xml:space="preserve">Τέλος, η πιο σημαντική κλάση του πακέτου είναι η κλάση </w:t>
      </w:r>
      <w:r w:rsidR="00C9112B">
        <w:rPr>
          <w:lang w:val="en-US"/>
        </w:rPr>
        <w:t>WordFindHighLighter</w:t>
      </w:r>
      <w:r w:rsidRPr="00C37FDB">
        <w:t>.</w:t>
      </w:r>
      <w:r w:rsidR="001F4ACD" w:rsidRPr="001F4ACD">
        <w:t xml:space="preserve"> </w:t>
      </w:r>
      <w:r w:rsidR="001F4ACD">
        <w:t xml:space="preserve">Η κλάση αυτή παρέχει στο εργαλείο </w:t>
      </w:r>
      <w:r w:rsidR="00EF416B">
        <w:rPr>
          <w:lang w:val="en-US"/>
        </w:rPr>
        <w:t>Insight</w:t>
      </w:r>
      <w:r w:rsidR="0066049B" w:rsidRPr="0066049B">
        <w:t xml:space="preserve"> </w:t>
      </w:r>
      <w:r w:rsidR="0066049B">
        <w:t xml:space="preserve">όλες τις λειτουργίες που συσχετίζονται με τα </w:t>
      </w:r>
      <w:r w:rsidR="0066049B">
        <w:rPr>
          <w:lang w:val="en-US"/>
        </w:rPr>
        <w:t>find</w:t>
      </w:r>
      <w:r w:rsidR="0066049B" w:rsidRPr="0066049B">
        <w:t xml:space="preserve"> </w:t>
      </w:r>
      <w:r w:rsidR="0066049B">
        <w:rPr>
          <w:lang w:val="en-US"/>
        </w:rPr>
        <w:t>function</w:t>
      </w:r>
      <w:r w:rsidR="0066049B" w:rsidRPr="0066049B">
        <w:t xml:space="preserve"> </w:t>
      </w:r>
      <w:r w:rsidR="0066049B">
        <w:rPr>
          <w:lang w:val="en-US"/>
        </w:rPr>
        <w:t>windows</w:t>
      </w:r>
      <w:r w:rsidR="0066049B">
        <w:t xml:space="preserve">, όπως η αντικατάσταση </w:t>
      </w:r>
      <w:r w:rsidR="00C904CE">
        <w:t xml:space="preserve">ή διαγραφή </w:t>
      </w:r>
      <w:r w:rsidR="0066049B">
        <w:t xml:space="preserve">ενός </w:t>
      </w:r>
      <w:r w:rsidR="00663055">
        <w:t>ή</w:t>
      </w:r>
      <w:r w:rsidR="0066049B">
        <w:t xml:space="preserve"> όλων των στιγμιότυπων των αναζητούμενων λέξεων</w:t>
      </w:r>
      <w:r w:rsidR="00C904CE">
        <w:t xml:space="preserve">, η εύρεση φυσικά των λέξεων και τέλος η μέθοδος που αφαιρεί όλα τα προηγούμενα </w:t>
      </w:r>
      <w:r w:rsidR="00C904CE">
        <w:rPr>
          <w:lang w:val="en-US"/>
        </w:rPr>
        <w:t>highlights</w:t>
      </w:r>
      <w:r w:rsidR="00C904CE" w:rsidRPr="00C904CE">
        <w:t xml:space="preserve"> </w:t>
      </w:r>
      <w:r w:rsidR="00C904CE">
        <w:t>προτού αναζητήσουμε την επόμενη λέξη.</w:t>
      </w:r>
    </w:p>
    <w:p w14:paraId="31FAACAE" w14:textId="77777777" w:rsidR="0023017A" w:rsidRDefault="0023017A" w:rsidP="00D266BC"/>
    <w:p w14:paraId="440A8CB4" w14:textId="1457AC9A" w:rsidR="008004C5" w:rsidRPr="00DC64C9" w:rsidRDefault="0023017A" w:rsidP="00D266BC">
      <w:r>
        <w:t>Σ</w:t>
      </w:r>
      <w:r w:rsidR="00DC64C9">
        <w:t xml:space="preserve">ε αυτό το </w:t>
      </w:r>
      <w:r w:rsidR="00953973">
        <w:t>σημείο</w:t>
      </w:r>
      <w:r>
        <w:t xml:space="preserve"> θα παρουσιαστεί η δομή ορισμένων βασικών μεθόδων της κλάσης </w:t>
      </w:r>
      <w:r w:rsidR="0066049B">
        <w:t xml:space="preserve"> </w:t>
      </w:r>
      <w:r>
        <w:rPr>
          <w:lang w:val="en-US"/>
        </w:rPr>
        <w:t>WordFindHighLighter</w:t>
      </w:r>
      <w:r w:rsidRPr="0023017A">
        <w:t>.</w:t>
      </w:r>
      <w:r w:rsidR="008004C5">
        <w:t xml:space="preserve"> Αναλυτικά</w:t>
      </w:r>
      <w:r w:rsidR="008004C5" w:rsidRPr="00DC64C9">
        <w:t xml:space="preserve">: </w:t>
      </w:r>
    </w:p>
    <w:p w14:paraId="03630388" w14:textId="7655A2B5" w:rsidR="00167AE7" w:rsidRDefault="0023017A" w:rsidP="008004C5">
      <w:pPr>
        <w:pStyle w:val="ListParagraph"/>
        <w:numPr>
          <w:ilvl w:val="0"/>
          <w:numId w:val="36"/>
        </w:numPr>
      </w:pPr>
      <w:r w:rsidRPr="0023017A">
        <w:t xml:space="preserve"> </w:t>
      </w:r>
      <w:r w:rsidR="00FD7AB1">
        <w:t xml:space="preserve">Μέθοδος </w:t>
      </w:r>
      <w:r w:rsidR="00FD7AB1">
        <w:rPr>
          <w:lang w:val="en-US"/>
        </w:rPr>
        <w:t>removeHigh</w:t>
      </w:r>
      <w:r w:rsidR="00250E1D">
        <w:rPr>
          <w:lang w:val="en-US"/>
        </w:rPr>
        <w:t>l</w:t>
      </w:r>
      <w:r w:rsidR="00FD7AB1">
        <w:rPr>
          <w:lang w:val="en-US"/>
        </w:rPr>
        <w:t>ights</w:t>
      </w:r>
      <w:r w:rsidR="00FD7AB1" w:rsidRPr="00C07148">
        <w:t>:</w:t>
      </w:r>
      <w:r w:rsidR="00250E1D" w:rsidRPr="00C07148">
        <w:t xml:space="preserve"> </w:t>
      </w:r>
      <w:r w:rsidR="00FD7AB1" w:rsidRPr="00C07148">
        <w:t xml:space="preserve"> </w:t>
      </w:r>
      <w:r w:rsidR="00C07148">
        <w:t xml:space="preserve">η συγκεκριμένη μέθοδος έχει επωμιστεί την λειτουργία της αφαίρεσης όλων των προηγούμενων </w:t>
      </w:r>
      <w:r w:rsidR="00E056D7">
        <w:t>στιγμιότυπων</w:t>
      </w:r>
      <w:r w:rsidR="00C07148">
        <w:t xml:space="preserve"> της λέξης που αναζητήθηκε ώστε να μην εμφανιστούν και τα αποτελέσματα αναζήτησης που αφορούν προηγούμενες </w:t>
      </w:r>
      <w:r w:rsidR="00E056D7">
        <w:t>ευρέσεις</w:t>
      </w:r>
      <w:r w:rsidR="00A0217C">
        <w:t xml:space="preserve"> </w:t>
      </w:r>
      <w:r w:rsidR="00C07148">
        <w:t>λέξεων.</w:t>
      </w:r>
      <w:r w:rsidR="00A0217C">
        <w:t xml:space="preserve"> </w:t>
      </w:r>
      <w:r w:rsidR="00CD2F34">
        <w:t>Η δομή της μεθόδου αυτής παρουσιάζεται στο σχήμα 4</w:t>
      </w:r>
      <w:r w:rsidR="00F8240B">
        <w:t>1</w:t>
      </w:r>
      <w:r w:rsidR="00CD2F34">
        <w:t>.</w:t>
      </w:r>
    </w:p>
    <w:p w14:paraId="438D223B" w14:textId="186703B5" w:rsidR="00C97001" w:rsidRDefault="00C97001" w:rsidP="00C97001">
      <w:pPr>
        <w:pStyle w:val="ListParagraph"/>
      </w:pPr>
    </w:p>
    <w:p w14:paraId="4305FB2A" w14:textId="69132D57" w:rsidR="00C97001" w:rsidRDefault="00C97001" w:rsidP="00C97001">
      <w:pPr>
        <w:pStyle w:val="ListParagraph"/>
        <w:rPr>
          <w:lang w:val="en-US"/>
        </w:rPr>
      </w:pPr>
      <w:r>
        <w:t>Σχήμα 4</w:t>
      </w:r>
      <w:r w:rsidR="00F8240B">
        <w:t>1</w:t>
      </w:r>
      <w:r>
        <w:t xml:space="preserve">. Μέθοδος </w:t>
      </w:r>
      <w:r>
        <w:rPr>
          <w:lang w:val="en-US"/>
        </w:rPr>
        <w:t>removeHighlights</w:t>
      </w:r>
    </w:p>
    <w:p w14:paraId="0389BD9E" w14:textId="63217D58" w:rsidR="00B6100A" w:rsidRDefault="00CE007E" w:rsidP="00C97001">
      <w:pPr>
        <w:pStyle w:val="ListParagraph"/>
        <w:rPr>
          <w:lang w:val="en-US"/>
        </w:rPr>
      </w:pPr>
      <w:r>
        <w:rPr>
          <w:noProof/>
          <w:lang w:val="en-US"/>
        </w:rPr>
        <w:drawing>
          <wp:inline distT="0" distB="0" distL="0" distR="0" wp14:anchorId="2F8A9BF3" wp14:editId="1E4F4BF3">
            <wp:extent cx="5151566" cy="2278577"/>
            <wp:effectExtent l="0" t="0" r="0" b="762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moveHighlights.png"/>
                    <pic:cNvPicPr/>
                  </pic:nvPicPr>
                  <pic:blipFill>
                    <a:blip r:embed="rId49">
                      <a:extLst>
                        <a:ext uri="{28A0092B-C50C-407E-A947-70E740481C1C}">
                          <a14:useLocalDpi xmlns:a14="http://schemas.microsoft.com/office/drawing/2010/main" val="0"/>
                        </a:ext>
                      </a:extLst>
                    </a:blip>
                    <a:stretch>
                      <a:fillRect/>
                    </a:stretch>
                  </pic:blipFill>
                  <pic:spPr>
                    <a:xfrm>
                      <a:off x="0" y="0"/>
                      <a:ext cx="5151566" cy="2278577"/>
                    </a:xfrm>
                    <a:prstGeom prst="rect">
                      <a:avLst/>
                    </a:prstGeom>
                  </pic:spPr>
                </pic:pic>
              </a:graphicData>
            </a:graphic>
          </wp:inline>
        </w:drawing>
      </w:r>
    </w:p>
    <w:p w14:paraId="16D29188" w14:textId="1CCCEAD0" w:rsidR="00CE007E" w:rsidRDefault="004257BD" w:rsidP="004D2F55">
      <w:pPr>
        <w:pStyle w:val="ListParagraph"/>
        <w:numPr>
          <w:ilvl w:val="0"/>
          <w:numId w:val="36"/>
        </w:numPr>
      </w:pPr>
      <w:r>
        <w:lastRenderedPageBreak/>
        <w:t xml:space="preserve">Μέθοδος </w:t>
      </w:r>
      <w:r w:rsidR="00E56B8D">
        <w:rPr>
          <w:lang w:val="en-US"/>
        </w:rPr>
        <w:t>deleteAllHighlights</w:t>
      </w:r>
      <w:r w:rsidRPr="00C07148">
        <w:t>:</w:t>
      </w:r>
      <w:r w:rsidR="00950245">
        <w:t xml:space="preserve"> όπως αναφέρει και το όνομα της, η μέθοδος αυτή είναι </w:t>
      </w:r>
      <w:r w:rsidR="004D2F55">
        <w:t>υπεύθυνη</w:t>
      </w:r>
      <w:r w:rsidR="00950245">
        <w:t xml:space="preserve"> για την διαγραφή όλων των </w:t>
      </w:r>
      <w:r w:rsidR="004D2F55">
        <w:t>στιγμιότυπων</w:t>
      </w:r>
      <w:r w:rsidR="00950245">
        <w:t xml:space="preserve"> της </w:t>
      </w:r>
      <w:r w:rsidR="004D2F55">
        <w:t>αναζητούμενής</w:t>
      </w:r>
      <w:r w:rsidR="00950245">
        <w:t xml:space="preserve"> λέξης από το </w:t>
      </w:r>
      <w:r w:rsidR="00950245">
        <w:rPr>
          <w:lang w:val="en-US"/>
        </w:rPr>
        <w:t>text</w:t>
      </w:r>
      <w:r w:rsidR="00950245" w:rsidRPr="00950245">
        <w:t xml:space="preserve"> </w:t>
      </w:r>
      <w:r w:rsidR="00950245">
        <w:rPr>
          <w:lang w:val="en-US"/>
        </w:rPr>
        <w:t>panel</w:t>
      </w:r>
      <w:r w:rsidR="00950245" w:rsidRPr="00950245">
        <w:t xml:space="preserve"> </w:t>
      </w:r>
      <w:r w:rsidR="00950245">
        <w:t xml:space="preserve">του </w:t>
      </w:r>
      <w:r w:rsidR="00950245">
        <w:rPr>
          <w:lang w:val="en-US"/>
        </w:rPr>
        <w:t>editor</w:t>
      </w:r>
      <w:r w:rsidR="00950245" w:rsidRPr="00950245">
        <w:t>.</w:t>
      </w:r>
      <w:r w:rsidR="0071429C" w:rsidRPr="0071429C">
        <w:t xml:space="preserve"> </w:t>
      </w:r>
      <w:r w:rsidR="004D2F55">
        <w:t xml:space="preserve">Δοθέντος, των ορισμάτων του </w:t>
      </w:r>
      <w:r w:rsidR="004D2F55">
        <w:rPr>
          <w:lang w:val="en-US"/>
        </w:rPr>
        <w:t>text</w:t>
      </w:r>
      <w:r w:rsidR="004D2F55" w:rsidRPr="004D2F55">
        <w:t xml:space="preserve"> </w:t>
      </w:r>
      <w:r w:rsidR="004D2F55">
        <w:rPr>
          <w:lang w:val="en-US"/>
        </w:rPr>
        <w:t>panel</w:t>
      </w:r>
      <w:r w:rsidR="004D2F55" w:rsidRPr="004D2F55">
        <w:t xml:space="preserve"> </w:t>
      </w:r>
      <w:r w:rsidR="004D2F55">
        <w:t xml:space="preserve">και του </w:t>
      </w:r>
      <w:r w:rsidR="004D2F55">
        <w:rPr>
          <w:lang w:val="en-US"/>
        </w:rPr>
        <w:t>text</w:t>
      </w:r>
      <w:r w:rsidR="004D2F55" w:rsidRPr="004D2F55">
        <w:t xml:space="preserve"> </w:t>
      </w:r>
      <w:r w:rsidR="004D2F55">
        <w:rPr>
          <w:lang w:val="en-US"/>
        </w:rPr>
        <w:t>field</w:t>
      </w:r>
      <w:r w:rsidR="004D2F55" w:rsidRPr="004D2F55">
        <w:t xml:space="preserve"> </w:t>
      </w:r>
      <w:r w:rsidR="004D2F55">
        <w:t xml:space="preserve">που περιέχει την λέξη που αναζήτησε ο χρήστης η μέθοδος αυτή θα αφαιρέσει όλα τα στιγμιότυπα της λέξης. Ο τρόπος με τον οποίο αυτό επιτελείται </w:t>
      </w:r>
      <w:r w:rsidR="00533809">
        <w:t xml:space="preserve">έγκειται στο γεγονός ότι </w:t>
      </w:r>
      <w:r w:rsidR="004D2F55">
        <w:t xml:space="preserve"> </w:t>
      </w:r>
      <w:r w:rsidR="00533809">
        <w:t>ουσιαστικά η διαγραφή λέξεων μπορεί να επιτευχθεί με την αντικατάσταση τους με το κενό</w:t>
      </w:r>
      <w:r w:rsidR="00C540AF" w:rsidRPr="00C540AF">
        <w:t xml:space="preserve"> </w:t>
      </w:r>
      <w:r w:rsidR="00C540AF">
        <w:t>σύμβολο</w:t>
      </w:r>
      <w:r w:rsidR="00533809">
        <w:t>.</w:t>
      </w:r>
      <w:r w:rsidR="00473D51">
        <w:t xml:space="preserve"> Η </w:t>
      </w:r>
      <w:r w:rsidR="00E55BD3">
        <w:t>ιδέα</w:t>
      </w:r>
      <w:r w:rsidR="00473D51">
        <w:t xml:space="preserve"> αυτή καθώς και η υλοποίηση της απεικονίζεται στο σχήμα 4</w:t>
      </w:r>
      <w:r w:rsidR="00E82316">
        <w:t>2</w:t>
      </w:r>
      <w:r w:rsidR="00473D51">
        <w:t>.</w:t>
      </w:r>
      <w:r w:rsidR="00533809" w:rsidRPr="00AA1C25">
        <w:t xml:space="preserve"> </w:t>
      </w:r>
    </w:p>
    <w:p w14:paraId="4123E949" w14:textId="19B9622D" w:rsidR="001A6332" w:rsidRDefault="001A6332" w:rsidP="001A6332">
      <w:pPr>
        <w:pStyle w:val="ListParagraph"/>
      </w:pPr>
    </w:p>
    <w:p w14:paraId="77F804DA" w14:textId="7DA355EA" w:rsidR="001A6332" w:rsidRDefault="001A6332" w:rsidP="001A6332">
      <w:pPr>
        <w:pStyle w:val="ListParagraph"/>
        <w:rPr>
          <w:lang w:val="en-US"/>
        </w:rPr>
      </w:pPr>
      <w:r>
        <w:t>Σχήμα 4</w:t>
      </w:r>
      <w:r w:rsidR="00E82316">
        <w:t>2</w:t>
      </w:r>
      <w:r>
        <w:t xml:space="preserve">. Μέθοδος </w:t>
      </w:r>
      <w:r>
        <w:rPr>
          <w:lang w:val="en-US"/>
        </w:rPr>
        <w:t>deleteAllHighlights</w:t>
      </w:r>
    </w:p>
    <w:p w14:paraId="45D3E9D8" w14:textId="07A6112B" w:rsidR="00835DC0" w:rsidRDefault="00CF44C5" w:rsidP="001A6332">
      <w:pPr>
        <w:pStyle w:val="ListParagraph"/>
        <w:rPr>
          <w:lang w:val="en-US"/>
        </w:rPr>
      </w:pPr>
      <w:r>
        <w:rPr>
          <w:noProof/>
          <w:lang w:val="en-US"/>
        </w:rPr>
        <w:drawing>
          <wp:inline distT="0" distB="0" distL="0" distR="0" wp14:anchorId="50202040" wp14:editId="3E42391E">
            <wp:extent cx="5274945" cy="2080260"/>
            <wp:effectExtent l="0" t="0" r="1905"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AllHighlights.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2080260"/>
                    </a:xfrm>
                    <a:prstGeom prst="rect">
                      <a:avLst/>
                    </a:prstGeom>
                  </pic:spPr>
                </pic:pic>
              </a:graphicData>
            </a:graphic>
          </wp:inline>
        </w:drawing>
      </w:r>
    </w:p>
    <w:p w14:paraId="08ED52A0" w14:textId="7395C384" w:rsidR="00D37354" w:rsidRDefault="00D37354" w:rsidP="001E55A3">
      <w:pPr>
        <w:pStyle w:val="ListParagraph"/>
        <w:numPr>
          <w:ilvl w:val="0"/>
          <w:numId w:val="36"/>
        </w:numPr>
      </w:pPr>
      <w:r>
        <w:t xml:space="preserve">Μέθοδος </w:t>
      </w:r>
      <w:r w:rsidR="007961D0">
        <w:rPr>
          <w:lang w:val="en-US"/>
        </w:rPr>
        <w:t>r</w:t>
      </w:r>
      <w:r w:rsidR="00F93E59">
        <w:rPr>
          <w:lang w:val="en-US"/>
        </w:rPr>
        <w:t>eplace</w:t>
      </w:r>
      <w:r w:rsidR="007961D0">
        <w:rPr>
          <w:lang w:val="en-US"/>
        </w:rPr>
        <w:t>AllHighlights</w:t>
      </w:r>
      <w:r w:rsidRPr="00C07148">
        <w:t>:</w:t>
      </w:r>
      <w:r w:rsidR="009722B3" w:rsidRPr="002D361D">
        <w:t xml:space="preserve"> </w:t>
      </w:r>
      <w:r w:rsidR="009722B3">
        <w:t xml:space="preserve">η μέθοδος αυτή καθιστά εφικτή </w:t>
      </w:r>
      <w:r>
        <w:t xml:space="preserve"> </w:t>
      </w:r>
      <w:r w:rsidR="00B570DB">
        <w:t xml:space="preserve">την αντικατάσταση όλων των </w:t>
      </w:r>
      <w:r w:rsidR="00296D31">
        <w:t>στιγμιότυπων</w:t>
      </w:r>
      <w:r w:rsidR="00B570DB">
        <w:t xml:space="preserve"> της λέξης που </w:t>
      </w:r>
      <w:r w:rsidR="00296D31">
        <w:t>αναζητείται</w:t>
      </w:r>
      <w:r w:rsidR="00B570DB">
        <w:t xml:space="preserve">. </w:t>
      </w:r>
      <w:r w:rsidR="00D62B04">
        <w:t xml:space="preserve">Η μέθοδος λαμβάνει ως ορίσματα το </w:t>
      </w:r>
      <w:r w:rsidR="00D62B04">
        <w:rPr>
          <w:lang w:val="en-US"/>
        </w:rPr>
        <w:t>text</w:t>
      </w:r>
      <w:r w:rsidR="00D62B04" w:rsidRPr="00D62B04">
        <w:t xml:space="preserve"> </w:t>
      </w:r>
      <w:r w:rsidR="00D62B04">
        <w:rPr>
          <w:lang w:val="en-US"/>
        </w:rPr>
        <w:t>panel</w:t>
      </w:r>
      <w:r w:rsidR="00D62B04" w:rsidRPr="00D62B04">
        <w:t xml:space="preserve"> </w:t>
      </w:r>
      <w:r w:rsidR="00D62B04">
        <w:t xml:space="preserve">του </w:t>
      </w:r>
      <w:r w:rsidR="00D62B04">
        <w:rPr>
          <w:lang w:val="en-US"/>
        </w:rPr>
        <w:t>editor</w:t>
      </w:r>
      <w:r w:rsidR="00D62B04" w:rsidRPr="00D62B04">
        <w:t xml:space="preserve">, </w:t>
      </w:r>
      <w:r w:rsidR="005142D1">
        <w:rPr>
          <w:lang w:val="en-US"/>
        </w:rPr>
        <w:t>text</w:t>
      </w:r>
      <w:r w:rsidR="005142D1" w:rsidRPr="005142D1">
        <w:t xml:space="preserve"> </w:t>
      </w:r>
      <w:r w:rsidR="005142D1">
        <w:rPr>
          <w:lang w:val="en-US"/>
        </w:rPr>
        <w:t>field</w:t>
      </w:r>
      <w:r w:rsidR="005142D1" w:rsidRPr="005142D1">
        <w:t xml:space="preserve"> </w:t>
      </w:r>
      <w:r w:rsidR="005142D1">
        <w:t xml:space="preserve">με την λέξη που αναζητούμε και τέλος </w:t>
      </w:r>
      <w:r w:rsidR="005142D1">
        <w:rPr>
          <w:lang w:val="en-US"/>
        </w:rPr>
        <w:t>text</w:t>
      </w:r>
      <w:r w:rsidR="005142D1" w:rsidRPr="005142D1">
        <w:t xml:space="preserve"> </w:t>
      </w:r>
      <w:r w:rsidR="005142D1">
        <w:rPr>
          <w:lang w:val="en-US"/>
        </w:rPr>
        <w:t>field</w:t>
      </w:r>
      <w:r w:rsidR="00161B26" w:rsidRPr="00161B26">
        <w:t xml:space="preserve"> </w:t>
      </w:r>
      <w:r w:rsidR="00161B26">
        <w:t xml:space="preserve">το οποίο περιέχει την λέξη με την οποία θα αντικαταστήσουμε όλα τα </w:t>
      </w:r>
      <w:r w:rsidR="00985772">
        <w:t xml:space="preserve">ευρεθέντα </w:t>
      </w:r>
      <w:r w:rsidR="003B31B8">
        <w:t>στιγμιότυπα</w:t>
      </w:r>
      <w:r w:rsidR="00161B26">
        <w:t>.</w:t>
      </w:r>
      <w:r w:rsidR="00D12C47">
        <w:t xml:space="preserve"> Η δομή της μεθόδου αυτής απεικονίζεται στο σχήμα 4</w:t>
      </w:r>
      <w:r w:rsidR="008F55E5">
        <w:t>3</w:t>
      </w:r>
      <w:r w:rsidR="00D12C47">
        <w:t>.</w:t>
      </w:r>
    </w:p>
    <w:p w14:paraId="61BD5FE2" w14:textId="39145671" w:rsidR="00D12C47" w:rsidRDefault="00D12C47" w:rsidP="00D12C47">
      <w:pPr>
        <w:pStyle w:val="ListParagraph"/>
      </w:pPr>
    </w:p>
    <w:p w14:paraId="5C44F1C2" w14:textId="237A84CC" w:rsidR="00D12C47" w:rsidRDefault="00D12C47" w:rsidP="00D12C47">
      <w:pPr>
        <w:pStyle w:val="ListParagraph"/>
        <w:rPr>
          <w:lang w:val="en-US"/>
        </w:rPr>
      </w:pPr>
      <w:r>
        <w:t>Σχήμα 4</w:t>
      </w:r>
      <w:r w:rsidR="008F55E5">
        <w:t>3</w:t>
      </w:r>
      <w:r>
        <w:t xml:space="preserve">. Μέθοδος </w:t>
      </w:r>
      <w:r>
        <w:rPr>
          <w:lang w:val="en-US"/>
        </w:rPr>
        <w:t>replaceAllHighlights</w:t>
      </w:r>
    </w:p>
    <w:p w14:paraId="28D5FDFC" w14:textId="41455387" w:rsidR="00D12C47" w:rsidRDefault="006F1306" w:rsidP="00D12C47">
      <w:pPr>
        <w:pStyle w:val="ListParagraph"/>
        <w:rPr>
          <w:lang w:val="en-US"/>
        </w:rPr>
      </w:pPr>
      <w:r>
        <w:rPr>
          <w:noProof/>
          <w:lang w:val="en-US"/>
        </w:rPr>
        <w:drawing>
          <wp:inline distT="0" distB="0" distL="0" distR="0" wp14:anchorId="34A7B410" wp14:editId="2F40652E">
            <wp:extent cx="5274945" cy="2255520"/>
            <wp:effectExtent l="0" t="0" r="1905"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placeAllHighlights.png"/>
                    <pic:cNvPicPr/>
                  </pic:nvPicPr>
                  <pic:blipFill>
                    <a:blip r:embed="rId51">
                      <a:extLst>
                        <a:ext uri="{28A0092B-C50C-407E-A947-70E740481C1C}">
                          <a14:useLocalDpi xmlns:a14="http://schemas.microsoft.com/office/drawing/2010/main" val="0"/>
                        </a:ext>
                      </a:extLst>
                    </a:blip>
                    <a:stretch>
                      <a:fillRect/>
                    </a:stretch>
                  </pic:blipFill>
                  <pic:spPr>
                    <a:xfrm>
                      <a:off x="0" y="0"/>
                      <a:ext cx="5274945" cy="2255520"/>
                    </a:xfrm>
                    <a:prstGeom prst="rect">
                      <a:avLst/>
                    </a:prstGeom>
                  </pic:spPr>
                </pic:pic>
              </a:graphicData>
            </a:graphic>
          </wp:inline>
        </w:drawing>
      </w:r>
    </w:p>
    <w:p w14:paraId="1BA22C00" w14:textId="318B17FC" w:rsidR="002E22BA" w:rsidRDefault="002E22BA" w:rsidP="002E22BA">
      <w:r>
        <w:lastRenderedPageBreak/>
        <w:t xml:space="preserve">Το πακέτο που θα αναλυθεί στη συνέχεια είναι το πακέτο </w:t>
      </w:r>
      <w:r>
        <w:rPr>
          <w:lang w:val="en-US"/>
        </w:rPr>
        <w:t>groupby</w:t>
      </w:r>
      <w:r w:rsidRPr="002E22BA">
        <w:t xml:space="preserve"> </w:t>
      </w:r>
      <w:r>
        <w:t>το οποίο</w:t>
      </w:r>
      <w:r w:rsidRPr="002E22BA">
        <w:t xml:space="preserve"> </w:t>
      </w:r>
      <w:r>
        <w:t xml:space="preserve">προσφέρει στο εργαλείο </w:t>
      </w:r>
      <w:r>
        <w:rPr>
          <w:lang w:val="en-US"/>
        </w:rPr>
        <w:t>Insight</w:t>
      </w:r>
      <w:r w:rsidRPr="002E22BA">
        <w:t xml:space="preserve"> </w:t>
      </w:r>
      <w:r>
        <w:t xml:space="preserve">τις επιλογές ομαδοποίησης είτε με βάση τα όμοια λάθη στο ίδιο αρχείο είτε μες βάση τα ίδια λάθη τα οποία όμως εντοπίζονται σε διαφορετικά αρχεία. </w:t>
      </w:r>
      <w:r w:rsidR="002B1622">
        <w:t xml:space="preserve">Το πακέτο αυτό αποτελείται από τέσσερις κλάσεις οι οποίες προμηθεύουν τις απαραίτητες πληροφορίες. Στο πακέτο αυτό λαμβάνει χώρα και μία κλάση η οποία κατασκευάζει ένα </w:t>
      </w:r>
      <w:r w:rsidR="002B1622">
        <w:rPr>
          <w:lang w:val="en-US"/>
        </w:rPr>
        <w:t>interface</w:t>
      </w:r>
      <w:r w:rsidR="002B1622" w:rsidRPr="002B1622">
        <w:t xml:space="preserve"> </w:t>
      </w:r>
      <w:r w:rsidR="002B1622">
        <w:t xml:space="preserve">το οποίο ορίζει τις απαραίτητες μεθόδους που θα πρέπει να διαθέτουν οι κλάσεις του </w:t>
      </w:r>
      <w:r w:rsidR="002B1622">
        <w:rPr>
          <w:lang w:val="en-US"/>
        </w:rPr>
        <w:t>groupby</w:t>
      </w:r>
      <w:r w:rsidR="002B1622" w:rsidRPr="002B1622">
        <w:t xml:space="preserve"> </w:t>
      </w:r>
      <w:r w:rsidR="002B1622">
        <w:t>που το υλοποιούν.</w:t>
      </w:r>
      <w:r w:rsidR="00246737">
        <w:t xml:space="preserve"> Η εσωτερική δομή του πακέτου και οι σχέσεις μεταξύ των κλάσεων παρουσιάζονται στο σχήμα 4</w:t>
      </w:r>
      <w:r w:rsidR="008F55E5">
        <w:t>4</w:t>
      </w:r>
      <w:r w:rsidR="00246737">
        <w:t>.</w:t>
      </w:r>
    </w:p>
    <w:p w14:paraId="3FDA7DE6" w14:textId="3C1CADBB" w:rsidR="00246737" w:rsidRDefault="00246737" w:rsidP="002E22BA"/>
    <w:p w14:paraId="3341BC38" w14:textId="3B50C9ED" w:rsidR="00246737" w:rsidRDefault="00246737" w:rsidP="002E22BA">
      <w:r>
        <w:t>Σχήμα 4</w:t>
      </w:r>
      <w:r w:rsidR="008F55E5">
        <w:t>4</w:t>
      </w:r>
      <w:r>
        <w:t xml:space="preserve">. Πακέτο </w:t>
      </w:r>
      <w:r>
        <w:rPr>
          <w:lang w:val="en-US"/>
        </w:rPr>
        <w:t>groupby</w:t>
      </w:r>
      <w:r w:rsidRPr="00246737">
        <w:t xml:space="preserve"> </w:t>
      </w:r>
      <w:r>
        <w:t>και κλάσεις</w:t>
      </w:r>
    </w:p>
    <w:p w14:paraId="534C3B8A" w14:textId="0579217D" w:rsidR="00AF3D04" w:rsidRDefault="0049090B" w:rsidP="002E22BA">
      <w:r>
        <w:rPr>
          <w:noProof/>
        </w:rPr>
        <w:drawing>
          <wp:inline distT="0" distB="0" distL="0" distR="0" wp14:anchorId="57728D8C" wp14:editId="1887E710">
            <wp:extent cx="5274945" cy="3397250"/>
            <wp:effectExtent l="0" t="0" r="1905" b="0"/>
            <wp:docPr id="62" name="Picture 6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oupBy Diagram.png"/>
                    <pic:cNvPicPr/>
                  </pic:nvPicPr>
                  <pic:blipFill>
                    <a:blip r:embed="rId52">
                      <a:extLst>
                        <a:ext uri="{28A0092B-C50C-407E-A947-70E740481C1C}">
                          <a14:useLocalDpi xmlns:a14="http://schemas.microsoft.com/office/drawing/2010/main" val="0"/>
                        </a:ext>
                      </a:extLst>
                    </a:blip>
                    <a:stretch>
                      <a:fillRect/>
                    </a:stretch>
                  </pic:blipFill>
                  <pic:spPr>
                    <a:xfrm>
                      <a:off x="0" y="0"/>
                      <a:ext cx="5274945" cy="3397250"/>
                    </a:xfrm>
                    <a:prstGeom prst="rect">
                      <a:avLst/>
                    </a:prstGeom>
                  </pic:spPr>
                </pic:pic>
              </a:graphicData>
            </a:graphic>
          </wp:inline>
        </w:drawing>
      </w:r>
    </w:p>
    <w:p w14:paraId="130668AB" w14:textId="77EA1AB2" w:rsidR="002F5B4E" w:rsidRDefault="002F5B4E" w:rsidP="002E22BA"/>
    <w:p w14:paraId="6B0F0FCE" w14:textId="0E9318BE" w:rsidR="002F5B4E" w:rsidRDefault="00DC1E9C" w:rsidP="002E22BA">
      <w:r>
        <w:t xml:space="preserve">Ξεκινώντας από την κλάση </w:t>
      </w:r>
      <w:r>
        <w:rPr>
          <w:lang w:val="en-US"/>
        </w:rPr>
        <w:t>GroupBy</w:t>
      </w:r>
      <w:r>
        <w:t xml:space="preserve"> η οποία εφοδιάζει το </w:t>
      </w:r>
      <w:r>
        <w:rPr>
          <w:lang w:val="en-US"/>
        </w:rPr>
        <w:t>interface</w:t>
      </w:r>
      <w:r w:rsidRPr="00DC1E9C">
        <w:t xml:space="preserve"> </w:t>
      </w:r>
      <w:r>
        <w:t xml:space="preserve">που υλοποιούν οι κλάσεις </w:t>
      </w:r>
      <w:r>
        <w:rPr>
          <w:lang w:val="en-US"/>
        </w:rPr>
        <w:t>GroupByFileHandler</w:t>
      </w:r>
      <w:r w:rsidRPr="00DC1E9C">
        <w:t xml:space="preserve"> </w:t>
      </w:r>
      <w:r>
        <w:t xml:space="preserve">και </w:t>
      </w:r>
      <w:r>
        <w:rPr>
          <w:lang w:val="en-US"/>
        </w:rPr>
        <w:t>GroupErrorHandler</w:t>
      </w:r>
      <w:r w:rsidRPr="00DC1E9C">
        <w:t xml:space="preserve"> ,</w:t>
      </w:r>
      <w:r>
        <w:t xml:space="preserve">η κλάση αυτή ορίζει την λειτουργικότητα  που θα πρέπει να προσφέρεται από τις δύο προαναφερθείσες κλάσεις. Το </w:t>
      </w:r>
      <w:r>
        <w:rPr>
          <w:lang w:val="en-US"/>
        </w:rPr>
        <w:t>interface</w:t>
      </w:r>
      <w:r w:rsidRPr="00DC1E9C">
        <w:t xml:space="preserve"> </w:t>
      </w:r>
      <w:r>
        <w:t xml:space="preserve">της κλάσης απαιτεί την πραγμάτωση δύο μεθόδων, της </w:t>
      </w:r>
      <w:r>
        <w:rPr>
          <w:lang w:val="en-US"/>
        </w:rPr>
        <w:t>handleGroupError</w:t>
      </w:r>
      <w:r>
        <w:t xml:space="preserve"> και της </w:t>
      </w:r>
      <w:r>
        <w:rPr>
          <w:lang w:val="en-US"/>
        </w:rPr>
        <w:t>writeGroupOutput</w:t>
      </w:r>
      <w:r w:rsidRPr="00DC1E9C">
        <w:t>.</w:t>
      </w:r>
      <w:r w:rsidR="0056534C" w:rsidRPr="0056534C">
        <w:t xml:space="preserve"> </w:t>
      </w:r>
      <w:r w:rsidR="0056534C">
        <w:t xml:space="preserve">Η πρώτη μέθοδος ανάλογα με την κλάση που την υλοποιεί επιστρέφει μια </w:t>
      </w:r>
      <w:r w:rsidR="0056534C">
        <w:rPr>
          <w:lang w:val="en-US"/>
        </w:rPr>
        <w:t>arraylist</w:t>
      </w:r>
      <w:r w:rsidR="0056534C" w:rsidRPr="0056534C">
        <w:t xml:space="preserve"> </w:t>
      </w:r>
      <w:r w:rsidR="0056534C">
        <w:t xml:space="preserve">η οποία περιέχει τα ομαδοποιημένα περιεχόμενα του </w:t>
      </w:r>
      <w:r w:rsidR="0056534C">
        <w:rPr>
          <w:lang w:val="en-US"/>
        </w:rPr>
        <w:t>log</w:t>
      </w:r>
      <w:r w:rsidR="0056534C" w:rsidRPr="0056534C">
        <w:t xml:space="preserve"> </w:t>
      </w:r>
      <w:r w:rsidR="0056534C">
        <w:rPr>
          <w:lang w:val="en-US"/>
        </w:rPr>
        <w:t>file</w:t>
      </w:r>
      <w:r w:rsidR="0056534C" w:rsidRPr="0056534C">
        <w:t xml:space="preserve"> </w:t>
      </w:r>
      <w:r w:rsidR="0056534C">
        <w:t>κατά γραμμή. Επιπρόσθετα, η</w:t>
      </w:r>
      <w:r w:rsidR="00F015C4">
        <w:t xml:space="preserve"> λειτουργία της </w:t>
      </w:r>
      <w:r w:rsidR="0056534C">
        <w:t xml:space="preserve"> μ</w:t>
      </w:r>
      <w:r w:rsidR="00F015C4">
        <w:t>ε</w:t>
      </w:r>
      <w:r w:rsidR="0056534C">
        <w:t>θ</w:t>
      </w:r>
      <w:r w:rsidR="00F015C4">
        <w:t>ό</w:t>
      </w:r>
      <w:r w:rsidR="0056534C">
        <w:t>δο</w:t>
      </w:r>
      <w:r w:rsidR="00F015C4">
        <w:t>υ</w:t>
      </w:r>
      <w:r w:rsidR="0056534C">
        <w:t xml:space="preserve"> </w:t>
      </w:r>
      <w:r w:rsidR="00F015C4">
        <w:rPr>
          <w:lang w:val="en-US"/>
        </w:rPr>
        <w:t>writeGroupOutput</w:t>
      </w:r>
      <w:r w:rsidR="00F015C4">
        <w:t xml:space="preserve"> είναι να γράψει όλα τα αποτελέσματα των ομαδοποιήσεων στο κεντρικό </w:t>
      </w:r>
      <w:r w:rsidR="00F015C4">
        <w:rPr>
          <w:lang w:val="en-US"/>
        </w:rPr>
        <w:t>text</w:t>
      </w:r>
      <w:r w:rsidR="00F015C4" w:rsidRPr="00F015C4">
        <w:t xml:space="preserve"> </w:t>
      </w:r>
      <w:r w:rsidR="00F015C4">
        <w:rPr>
          <w:lang w:val="en-US"/>
        </w:rPr>
        <w:t>panel</w:t>
      </w:r>
      <w:r w:rsidR="00F015C4" w:rsidRPr="00F015C4">
        <w:t xml:space="preserve"> </w:t>
      </w:r>
      <w:r w:rsidR="00F015C4">
        <w:t xml:space="preserve">του </w:t>
      </w:r>
      <w:r w:rsidR="00F015C4">
        <w:rPr>
          <w:lang w:val="en-US"/>
        </w:rPr>
        <w:t>editor</w:t>
      </w:r>
      <w:r w:rsidR="00F015C4" w:rsidRPr="00F015C4">
        <w:t>.</w:t>
      </w:r>
      <w:r w:rsidR="00C85F35">
        <w:t xml:space="preserve"> Περισσότερες πληροφορίες για τις μεθόδους αυτές θα δοθούν σε επομένη παράγραφο. Η δομή της κλάσης που προσφέρει το</w:t>
      </w:r>
      <w:r w:rsidR="00C85F35" w:rsidRPr="00C85F35">
        <w:t xml:space="preserve"> </w:t>
      </w:r>
      <w:r w:rsidR="00C85F35">
        <w:rPr>
          <w:lang w:val="en-US"/>
        </w:rPr>
        <w:t>interface</w:t>
      </w:r>
      <w:r w:rsidR="00C85F35" w:rsidRPr="00C85F35">
        <w:t xml:space="preserve"> </w:t>
      </w:r>
      <w:r w:rsidR="00C85F35">
        <w:t>απεικονίζεται στο σχήμα 4</w:t>
      </w:r>
      <w:r w:rsidR="005F589A">
        <w:t>5</w:t>
      </w:r>
      <w:r w:rsidR="00C85F35">
        <w:t>.</w:t>
      </w:r>
    </w:p>
    <w:p w14:paraId="7FF49DA0" w14:textId="09F4FB9B" w:rsidR="00C85F35" w:rsidRPr="00C13FE8" w:rsidRDefault="00C85F35" w:rsidP="002E22BA">
      <w:r>
        <w:lastRenderedPageBreak/>
        <w:t>Σχήμα 4</w:t>
      </w:r>
      <w:r w:rsidR="005F589A">
        <w:t>5</w:t>
      </w:r>
      <w:r>
        <w:t xml:space="preserve">. Δομή της κλάσης </w:t>
      </w:r>
      <w:r>
        <w:rPr>
          <w:lang w:val="en-US"/>
        </w:rPr>
        <w:t>GroupBy</w:t>
      </w:r>
    </w:p>
    <w:p w14:paraId="1A151783" w14:textId="7604126D" w:rsidR="00C85F35" w:rsidRPr="00C85F35" w:rsidRDefault="00312CC0" w:rsidP="002E22BA">
      <w:r>
        <w:rPr>
          <w:noProof/>
        </w:rPr>
        <w:drawing>
          <wp:inline distT="0" distB="0" distL="0" distR="0" wp14:anchorId="1543E05D" wp14:editId="5A9247A2">
            <wp:extent cx="5274945" cy="789940"/>
            <wp:effectExtent l="0" t="0" r="1905"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oupBy.png"/>
                    <pic:cNvPicPr/>
                  </pic:nvPicPr>
                  <pic:blipFill>
                    <a:blip r:embed="rId53">
                      <a:extLst>
                        <a:ext uri="{28A0092B-C50C-407E-A947-70E740481C1C}">
                          <a14:useLocalDpi xmlns:a14="http://schemas.microsoft.com/office/drawing/2010/main" val="0"/>
                        </a:ext>
                      </a:extLst>
                    </a:blip>
                    <a:stretch>
                      <a:fillRect/>
                    </a:stretch>
                  </pic:blipFill>
                  <pic:spPr>
                    <a:xfrm>
                      <a:off x="0" y="0"/>
                      <a:ext cx="5274945" cy="789940"/>
                    </a:xfrm>
                    <a:prstGeom prst="rect">
                      <a:avLst/>
                    </a:prstGeom>
                  </pic:spPr>
                </pic:pic>
              </a:graphicData>
            </a:graphic>
          </wp:inline>
        </w:drawing>
      </w:r>
    </w:p>
    <w:p w14:paraId="343CD06B" w14:textId="40EF4C1D" w:rsidR="002E22BA" w:rsidRDefault="00042DBD" w:rsidP="002E22BA">
      <w:r>
        <w:t xml:space="preserve">Για να δημιουργηθούν όλα τα αναγκαία αντικείμενα για την λειτουργία της ομαδοποίησης, </w:t>
      </w:r>
      <w:r w:rsidR="00F356D7">
        <w:t xml:space="preserve">έχει οριστεί </w:t>
      </w:r>
      <w:r>
        <w:t xml:space="preserve">η κλάση  </w:t>
      </w:r>
      <w:r w:rsidR="00F356D7">
        <w:rPr>
          <w:lang w:val="en-US"/>
        </w:rPr>
        <w:t>GroupFactory</w:t>
      </w:r>
      <w:r w:rsidR="00F356D7" w:rsidRPr="00F356D7">
        <w:t xml:space="preserve"> </w:t>
      </w:r>
      <w:r w:rsidR="00F356D7">
        <w:t xml:space="preserve">που εφοδιάζει ακριβώς αυτό. </w:t>
      </w:r>
      <w:r w:rsidR="008C4A5A">
        <w:t xml:space="preserve">Η κλάση αυτή διαθέτει μόνο μία μέθοδο η οποία δημιουργεί τα αντικείμενα των κλάσεων ομαδοποίησης. Λαμβάνει ως όρισμα μία παράμετρο αλφαριθμητικού τύπου με βάση την οποία επιτυγχάνεται η δημιουργία των αντικειμένων </w:t>
      </w:r>
      <w:r w:rsidR="005C572B">
        <w:t>ως εξής</w:t>
      </w:r>
      <w:r w:rsidR="005C572B" w:rsidRPr="005C572B">
        <w:t xml:space="preserve">: </w:t>
      </w:r>
      <w:r w:rsidR="005C572B">
        <w:t xml:space="preserve">αν τα περιεχόμενα της παραμέτρου είναι ίσα με την λέξη </w:t>
      </w:r>
      <w:r w:rsidR="005C572B" w:rsidRPr="005C572B">
        <w:t>“</w:t>
      </w:r>
      <w:r w:rsidR="005C572B">
        <w:rPr>
          <w:lang w:val="en-US"/>
        </w:rPr>
        <w:t>Error</w:t>
      </w:r>
      <w:r w:rsidR="005C572B" w:rsidRPr="005C572B">
        <w:t xml:space="preserve">” </w:t>
      </w:r>
      <w:r w:rsidR="005C572B">
        <w:t xml:space="preserve">τότε δημιουργείται αντικείμενο της κλάσης </w:t>
      </w:r>
      <w:r w:rsidR="005C572B">
        <w:rPr>
          <w:lang w:val="en-US"/>
        </w:rPr>
        <w:t>GroupErrorHandler</w:t>
      </w:r>
      <w:r w:rsidR="005C572B">
        <w:t xml:space="preserve"> ενώ αν τα περιεχόμενα της παραμέτρου είναι ίσα με την λέξη </w:t>
      </w:r>
      <w:r w:rsidR="005C572B" w:rsidRPr="005C572B">
        <w:t>“</w:t>
      </w:r>
      <w:r w:rsidR="005C572B">
        <w:rPr>
          <w:lang w:val="en-US"/>
        </w:rPr>
        <w:t>File</w:t>
      </w:r>
      <w:r w:rsidR="005C572B" w:rsidRPr="005C572B">
        <w:t xml:space="preserve">” </w:t>
      </w:r>
      <w:r w:rsidR="005C572B">
        <w:t xml:space="preserve">τότε δημιουργείται αντικείμενο της κλάσης </w:t>
      </w:r>
      <w:r w:rsidR="005C572B">
        <w:rPr>
          <w:lang w:val="en-US"/>
        </w:rPr>
        <w:t>GroupByFileHandler</w:t>
      </w:r>
      <w:r w:rsidR="003B6A26" w:rsidRPr="003B6A26">
        <w:t>.</w:t>
      </w:r>
      <w:r w:rsidR="00E93CAF" w:rsidRPr="00E93CAF">
        <w:t xml:space="preserve"> </w:t>
      </w:r>
      <w:r w:rsidR="00E93CAF">
        <w:t>Σε διαφορετική περίπτωση από τις δύο προαναφερθείσες η μέθοδος επιστρέφει κενό ως ένδειξη λάθους.</w:t>
      </w:r>
      <w:r w:rsidR="00C229C2">
        <w:t xml:space="preserve"> Η δομή της μεθόδου αλλά και της κλάσης αναπαρίσταται στο σχήμα 4</w:t>
      </w:r>
      <w:r w:rsidR="00C13FE8">
        <w:t>6</w:t>
      </w:r>
      <w:r w:rsidR="00C229C2">
        <w:t>.</w:t>
      </w:r>
    </w:p>
    <w:p w14:paraId="2154B29A" w14:textId="495479BD" w:rsidR="00C229C2" w:rsidRDefault="00C229C2" w:rsidP="002E22BA"/>
    <w:p w14:paraId="48CF1F8D" w14:textId="5A491916" w:rsidR="00C229C2" w:rsidRPr="00EB6A3A" w:rsidRDefault="00C229C2" w:rsidP="002E22BA">
      <w:r>
        <w:t>Σχήμα 4</w:t>
      </w:r>
      <w:r w:rsidR="00C13FE8">
        <w:t>6</w:t>
      </w:r>
      <w:r>
        <w:t xml:space="preserve">. Δομή της κλάσης </w:t>
      </w:r>
      <w:r w:rsidR="007543DC">
        <w:rPr>
          <w:lang w:val="en-US"/>
        </w:rPr>
        <w:t>GroupFactory</w:t>
      </w:r>
    </w:p>
    <w:p w14:paraId="2BF62229" w14:textId="3E47729C" w:rsidR="00CF6FBE" w:rsidRPr="00C229C2" w:rsidRDefault="00A14445" w:rsidP="002E22BA">
      <w:r>
        <w:rPr>
          <w:noProof/>
        </w:rPr>
        <w:drawing>
          <wp:inline distT="0" distB="0" distL="0" distR="0" wp14:anchorId="56048F28" wp14:editId="2DE69D18">
            <wp:extent cx="5274945" cy="3044190"/>
            <wp:effectExtent l="0" t="0" r="1905" b="381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oupFactory.png"/>
                    <pic:cNvPicPr/>
                  </pic:nvPicPr>
                  <pic:blipFill>
                    <a:blip r:embed="rId54">
                      <a:extLst>
                        <a:ext uri="{28A0092B-C50C-407E-A947-70E740481C1C}">
                          <a14:useLocalDpi xmlns:a14="http://schemas.microsoft.com/office/drawing/2010/main" val="0"/>
                        </a:ext>
                      </a:extLst>
                    </a:blip>
                    <a:stretch>
                      <a:fillRect/>
                    </a:stretch>
                  </pic:blipFill>
                  <pic:spPr>
                    <a:xfrm>
                      <a:off x="0" y="0"/>
                      <a:ext cx="5274945" cy="3044190"/>
                    </a:xfrm>
                    <a:prstGeom prst="rect">
                      <a:avLst/>
                    </a:prstGeom>
                  </pic:spPr>
                </pic:pic>
              </a:graphicData>
            </a:graphic>
          </wp:inline>
        </w:drawing>
      </w:r>
    </w:p>
    <w:p w14:paraId="7F983930" w14:textId="6525CC56" w:rsidR="00CF44C5" w:rsidRDefault="00CF44C5" w:rsidP="007C7499"/>
    <w:p w14:paraId="761CD94E" w14:textId="34DD8BB9" w:rsidR="0054242F" w:rsidRDefault="009F334F" w:rsidP="007C7499">
      <w:r>
        <w:t xml:space="preserve">Σε αυτό το σημείο θα αναλυθούν οι δύο κλάσεις που υλοποιούν τα δύο είδη ομαδοποιήσεων. Αρχικά, η κλάση </w:t>
      </w:r>
      <w:r>
        <w:rPr>
          <w:lang w:val="en-US"/>
        </w:rPr>
        <w:t>GroupErrorHandler</w:t>
      </w:r>
      <w:r>
        <w:t xml:space="preserve"> ομαδοποιεί τα ίδια σφάλματα που λαμβάνουν χώρα στο ίδιο αρχείο. Ο τρόπος με τον οποίο επιτυγχάνεται αυτό εδράζεται  στο γεγονός ότι είναι αναγκαίο να ελέγξουμε τα περιεχόμενα του </w:t>
      </w:r>
      <w:r>
        <w:rPr>
          <w:lang w:val="en-US"/>
        </w:rPr>
        <w:t>log</w:t>
      </w:r>
      <w:r w:rsidRPr="009F334F">
        <w:t xml:space="preserve"> </w:t>
      </w:r>
      <w:r>
        <w:rPr>
          <w:lang w:val="en-US"/>
        </w:rPr>
        <w:t>file</w:t>
      </w:r>
      <w:r w:rsidRPr="009F334F">
        <w:t xml:space="preserve"> </w:t>
      </w:r>
      <w:r>
        <w:t xml:space="preserve">για το καθένα σφάλμα και κατά πόσο το σφάλμα αυτό παρουσιάζεται περισσότερες από μία φορές στο </w:t>
      </w:r>
      <w:r>
        <w:rPr>
          <w:lang w:val="en-US"/>
        </w:rPr>
        <w:lastRenderedPageBreak/>
        <w:t>log</w:t>
      </w:r>
      <w:r w:rsidRPr="009F334F">
        <w:t xml:space="preserve"> </w:t>
      </w:r>
      <w:r>
        <w:rPr>
          <w:lang w:val="en-US"/>
        </w:rPr>
        <w:t>file</w:t>
      </w:r>
      <w:r w:rsidRPr="009F334F">
        <w:t xml:space="preserve">. </w:t>
      </w:r>
      <w:r>
        <w:t>Για την εξοικονόμηση χρόνου και επαναλήψεων, με κάθε εύρεση λάθους, η γραμμή που περιέχει το λάθος μαρκάρεται ώστε να μην  επανελεγχθεί άσκοπα.</w:t>
      </w:r>
      <w:r w:rsidR="00CE7DDD" w:rsidRPr="00CE7DDD">
        <w:t xml:space="preserve"> </w:t>
      </w:r>
      <w:r w:rsidR="00CE7DDD">
        <w:rPr>
          <w:lang w:val="en-US"/>
        </w:rPr>
        <w:t>H</w:t>
      </w:r>
      <w:r w:rsidR="00CE7DDD" w:rsidRPr="00655662">
        <w:t xml:space="preserve"> </w:t>
      </w:r>
      <w:r w:rsidR="00CE7DDD">
        <w:t>δομή της μεθόδου αυτής παρουσιάζεται στο σχήμα 4</w:t>
      </w:r>
      <w:r w:rsidR="00EB6A3A">
        <w:t>7</w:t>
      </w:r>
      <w:r w:rsidR="00CE7DDD">
        <w:t>.</w:t>
      </w:r>
    </w:p>
    <w:p w14:paraId="2741AF16" w14:textId="1DE69B76" w:rsidR="00CE7DDD" w:rsidRDefault="00CE7DDD" w:rsidP="007C7499"/>
    <w:p w14:paraId="32E6C7BF" w14:textId="413B558E" w:rsidR="00CE7DDD" w:rsidRPr="00655662" w:rsidRDefault="00CE7DDD" w:rsidP="007C7499">
      <w:r>
        <w:t>Σχήμα 4</w:t>
      </w:r>
      <w:r w:rsidR="00EB6A3A">
        <w:t>7</w:t>
      </w:r>
      <w:r>
        <w:t xml:space="preserve">. Δομή μεθόδου </w:t>
      </w:r>
      <w:r>
        <w:rPr>
          <w:lang w:val="en-US"/>
        </w:rPr>
        <w:t>handleGroupError</w:t>
      </w:r>
    </w:p>
    <w:p w14:paraId="734B2E89" w14:textId="041EB68A" w:rsidR="00E84ADD" w:rsidRPr="00CE7DDD" w:rsidRDefault="00D73B95" w:rsidP="007C7499">
      <w:pPr>
        <w:rPr>
          <w:lang w:val="en-US"/>
        </w:rPr>
      </w:pPr>
      <w:r>
        <w:rPr>
          <w:noProof/>
          <w:lang w:val="en-US"/>
        </w:rPr>
        <w:drawing>
          <wp:inline distT="0" distB="0" distL="0" distR="0" wp14:anchorId="294D8408" wp14:editId="64B5A28B">
            <wp:extent cx="5991225" cy="2600325"/>
            <wp:effectExtent l="0" t="0" r="9525" b="9525"/>
            <wp:docPr id="65" name="Picture 6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oupByErrorCoding.png"/>
                    <pic:cNvPicPr/>
                  </pic:nvPicPr>
                  <pic:blipFill>
                    <a:blip r:embed="rId55">
                      <a:extLst>
                        <a:ext uri="{28A0092B-C50C-407E-A947-70E740481C1C}">
                          <a14:useLocalDpi xmlns:a14="http://schemas.microsoft.com/office/drawing/2010/main" val="0"/>
                        </a:ext>
                      </a:extLst>
                    </a:blip>
                    <a:stretch>
                      <a:fillRect/>
                    </a:stretch>
                  </pic:blipFill>
                  <pic:spPr>
                    <a:xfrm>
                      <a:off x="0" y="0"/>
                      <a:ext cx="5991225" cy="2600325"/>
                    </a:xfrm>
                    <a:prstGeom prst="rect">
                      <a:avLst/>
                    </a:prstGeom>
                  </pic:spPr>
                </pic:pic>
              </a:graphicData>
            </a:graphic>
          </wp:inline>
        </w:drawing>
      </w:r>
    </w:p>
    <w:p w14:paraId="168551F2" w14:textId="54304ED7" w:rsidR="0088534F" w:rsidRDefault="0088534F" w:rsidP="007C7499"/>
    <w:p w14:paraId="5C4D829E" w14:textId="21C27E2B" w:rsidR="00FB7F1D" w:rsidRDefault="00FB7F1D" w:rsidP="007C7499">
      <w:r>
        <w:t xml:space="preserve">Όσον αφορά το αποτέλεσμα της ομαδοποίησης στην περίπτωση αυτή όπως έχει παρουσιαστεί ήδη η γραμμή θα περιέχει το όνομα του αρχείου ακολουθούμενο από τις γραμμές χωρισμένες με κόμμα </w:t>
      </w:r>
      <w:r w:rsidR="000B6776">
        <w:t>στις οποίες</w:t>
      </w:r>
      <w:r>
        <w:t xml:space="preserve"> βρίσκεται το κοινό λάθος και τέλος το μήνυμα του σφάλματος.</w:t>
      </w:r>
      <w:r w:rsidR="00856562">
        <w:t xml:space="preserve"> Η λειτουργία αυτή υλοποιείται από τον κώδικα ο οποίος απεικονίζεται στο σχήμα 4</w:t>
      </w:r>
      <w:r w:rsidR="00AB0279">
        <w:t>8</w:t>
      </w:r>
      <w:r w:rsidR="00856562">
        <w:t>.</w:t>
      </w:r>
    </w:p>
    <w:p w14:paraId="2DBFCA3A" w14:textId="31BDE15F" w:rsidR="00856562" w:rsidRDefault="00856562" w:rsidP="007C7499"/>
    <w:p w14:paraId="5C7BCC3B" w14:textId="18EC9078" w:rsidR="00856562" w:rsidRDefault="00856562" w:rsidP="007C7499">
      <w:pPr>
        <w:rPr>
          <w:lang w:val="en-US"/>
        </w:rPr>
      </w:pPr>
      <w:r>
        <w:t>Σχήμα</w:t>
      </w:r>
      <w:r w:rsidRPr="00BC1555">
        <w:rPr>
          <w:lang w:val="en-US"/>
        </w:rPr>
        <w:t xml:space="preserve"> 4</w:t>
      </w:r>
      <w:r w:rsidR="000C0E2A" w:rsidRPr="0019424C">
        <w:rPr>
          <w:lang w:val="en-US"/>
        </w:rPr>
        <w:t>8</w:t>
      </w:r>
      <w:r w:rsidRPr="00BC1555">
        <w:rPr>
          <w:lang w:val="en-US"/>
        </w:rPr>
        <w:t xml:space="preserve">. </w:t>
      </w:r>
      <w:r>
        <w:rPr>
          <w:lang w:val="en-US"/>
        </w:rPr>
        <w:t>Group Error Results</w:t>
      </w:r>
      <w:r w:rsidR="00BC1555">
        <w:rPr>
          <w:lang w:val="en-US"/>
        </w:rPr>
        <w:t xml:space="preserve"> Coding</w:t>
      </w:r>
    </w:p>
    <w:p w14:paraId="51DFEAA1" w14:textId="6359271A" w:rsidR="00250765" w:rsidRPr="00856562" w:rsidRDefault="005B022F" w:rsidP="007C7499">
      <w:pPr>
        <w:rPr>
          <w:lang w:val="en-US"/>
        </w:rPr>
      </w:pPr>
      <w:r>
        <w:rPr>
          <w:noProof/>
          <w:lang w:val="en-US"/>
        </w:rPr>
        <w:drawing>
          <wp:inline distT="0" distB="0" distL="0" distR="0" wp14:anchorId="6E3E0841" wp14:editId="0BCF7DCC">
            <wp:extent cx="5274945" cy="2619375"/>
            <wp:effectExtent l="0" t="0" r="1905" b="9525"/>
            <wp:docPr id="66" name="Picture 6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oupErrorCodingPartB.png"/>
                    <pic:cNvPicPr/>
                  </pic:nvPicPr>
                  <pic:blipFill>
                    <a:blip r:embed="rId56">
                      <a:extLst>
                        <a:ext uri="{28A0092B-C50C-407E-A947-70E740481C1C}">
                          <a14:useLocalDpi xmlns:a14="http://schemas.microsoft.com/office/drawing/2010/main" val="0"/>
                        </a:ext>
                      </a:extLst>
                    </a:blip>
                    <a:stretch>
                      <a:fillRect/>
                    </a:stretch>
                  </pic:blipFill>
                  <pic:spPr>
                    <a:xfrm>
                      <a:off x="0" y="0"/>
                      <a:ext cx="5274945" cy="2619375"/>
                    </a:xfrm>
                    <a:prstGeom prst="rect">
                      <a:avLst/>
                    </a:prstGeom>
                  </pic:spPr>
                </pic:pic>
              </a:graphicData>
            </a:graphic>
          </wp:inline>
        </w:drawing>
      </w:r>
    </w:p>
    <w:p w14:paraId="4EAF57F8" w14:textId="607CFD3E" w:rsidR="0088534F" w:rsidRDefault="00DB4F2B" w:rsidP="007C7499">
      <w:r>
        <w:lastRenderedPageBreak/>
        <w:t xml:space="preserve">Τελευταίο συστατικό που συμπληρώνει την κλάση </w:t>
      </w:r>
      <w:r>
        <w:rPr>
          <w:lang w:val="en-US"/>
        </w:rPr>
        <w:t>GroupErrorHandler</w:t>
      </w:r>
      <w:r w:rsidRPr="00DB4F2B">
        <w:t xml:space="preserve"> </w:t>
      </w:r>
      <w:r>
        <w:t xml:space="preserve">είναι η μέθοδος </w:t>
      </w:r>
      <w:r>
        <w:rPr>
          <w:lang w:val="en-US"/>
        </w:rPr>
        <w:t>writeGroupOutput</w:t>
      </w:r>
      <w:r w:rsidRPr="00DB4F2B">
        <w:t xml:space="preserve">. </w:t>
      </w:r>
      <w:r>
        <w:t>Η λειτουργία της</w:t>
      </w:r>
      <w:r w:rsidRPr="00DB4F2B">
        <w:t xml:space="preserve"> </w:t>
      </w:r>
      <w:r>
        <w:t xml:space="preserve">μεθόδου αυτής είναι να γράψει όλα τα αποτελέσματα της ομαδοποίησης στο κεντρικό </w:t>
      </w:r>
      <w:r>
        <w:rPr>
          <w:lang w:val="en-US"/>
        </w:rPr>
        <w:t>text</w:t>
      </w:r>
      <w:r w:rsidRPr="00DB4F2B">
        <w:t xml:space="preserve"> </w:t>
      </w:r>
      <w:r>
        <w:rPr>
          <w:lang w:val="en-US"/>
        </w:rPr>
        <w:t>panel</w:t>
      </w:r>
      <w:r w:rsidRPr="00DB4F2B">
        <w:t xml:space="preserve"> </w:t>
      </w:r>
      <w:r>
        <w:t xml:space="preserve">του </w:t>
      </w:r>
      <w:r>
        <w:rPr>
          <w:lang w:val="en-US"/>
        </w:rPr>
        <w:t>editor</w:t>
      </w:r>
      <w:r w:rsidRPr="00DB4F2B">
        <w:t xml:space="preserve">. </w:t>
      </w:r>
      <w:r w:rsidR="00447E1E">
        <w:t xml:space="preserve">Για να γίνει εφικτό αυτό, αρχικά αφαιρεί όλα τα περιεχόμενα του </w:t>
      </w:r>
      <w:r w:rsidR="00447E1E">
        <w:rPr>
          <w:lang w:val="en-US"/>
        </w:rPr>
        <w:t>text</w:t>
      </w:r>
      <w:r w:rsidR="00447E1E" w:rsidRPr="00447E1E">
        <w:t xml:space="preserve"> </w:t>
      </w:r>
      <w:r w:rsidR="00447E1E">
        <w:rPr>
          <w:lang w:val="en-US"/>
        </w:rPr>
        <w:t>panel</w:t>
      </w:r>
      <w:r w:rsidR="00447E1E" w:rsidRPr="00447E1E">
        <w:t xml:space="preserve"> </w:t>
      </w:r>
      <w:r w:rsidR="00447E1E">
        <w:t xml:space="preserve">και έπειτα γραμμή προς γραμμή γράφει τα περιεχόμενα της </w:t>
      </w:r>
      <w:r w:rsidR="00447E1E">
        <w:rPr>
          <w:lang w:val="en-US"/>
        </w:rPr>
        <w:t>arraylist</w:t>
      </w:r>
      <w:r w:rsidR="00447E1E" w:rsidRPr="00447E1E">
        <w:t xml:space="preserve"> </w:t>
      </w:r>
      <w:r w:rsidR="00447E1E">
        <w:t xml:space="preserve">στο κεντρικό </w:t>
      </w:r>
      <w:r w:rsidR="00447E1E">
        <w:rPr>
          <w:lang w:val="en-US"/>
        </w:rPr>
        <w:t>text</w:t>
      </w:r>
      <w:r w:rsidR="00447E1E" w:rsidRPr="00447E1E">
        <w:t xml:space="preserve"> </w:t>
      </w:r>
      <w:r w:rsidR="00447E1E">
        <w:rPr>
          <w:lang w:val="en-US"/>
        </w:rPr>
        <w:t>panel</w:t>
      </w:r>
      <w:r w:rsidR="00447E1E" w:rsidRPr="00447E1E">
        <w:t>.</w:t>
      </w:r>
      <w:r w:rsidR="00D856B1" w:rsidRPr="00D856B1">
        <w:t xml:space="preserve"> </w:t>
      </w:r>
      <w:r w:rsidR="00D856B1">
        <w:t xml:space="preserve">Ωστόσο, η μέθοδος αυτή χρησιμοποιείται και από την κλάση </w:t>
      </w:r>
      <w:r w:rsidR="00D856B1">
        <w:rPr>
          <w:lang w:val="en-US"/>
        </w:rPr>
        <w:t>GroupByFileHandler</w:t>
      </w:r>
      <w:r w:rsidR="00D856B1" w:rsidRPr="00D856B1">
        <w:t xml:space="preserve"> </w:t>
      </w:r>
      <w:r w:rsidR="00D856B1">
        <w:t xml:space="preserve">με τον ίδιο ακριβώς τρόπο. Η δομή </w:t>
      </w:r>
      <w:r w:rsidR="00F64034">
        <w:t xml:space="preserve">της </w:t>
      </w:r>
      <w:r w:rsidR="00D856B1">
        <w:t xml:space="preserve">προβάλλεται στο σχήμα </w:t>
      </w:r>
      <w:r w:rsidR="0045722B">
        <w:t>4</w:t>
      </w:r>
      <w:r w:rsidR="0019424C">
        <w:t>9</w:t>
      </w:r>
      <w:r w:rsidR="0045722B">
        <w:t>.</w:t>
      </w:r>
    </w:p>
    <w:p w14:paraId="20A5BB0F" w14:textId="1105F7CF" w:rsidR="0045722B" w:rsidRDefault="0045722B" w:rsidP="007C7499"/>
    <w:p w14:paraId="2D006D02" w14:textId="0824520E" w:rsidR="0045722B" w:rsidRPr="0019424C" w:rsidRDefault="0045722B" w:rsidP="007C7499">
      <w:r>
        <w:t xml:space="preserve">Σχήμα </w:t>
      </w:r>
      <w:r w:rsidR="001345DE" w:rsidRPr="0019424C">
        <w:t>4</w:t>
      </w:r>
      <w:r w:rsidR="0019424C">
        <w:t>9</w:t>
      </w:r>
      <w:r>
        <w:t xml:space="preserve">. Δομή μεθόδου </w:t>
      </w:r>
      <w:r>
        <w:rPr>
          <w:lang w:val="en-US"/>
        </w:rPr>
        <w:t>writeGroupOutput</w:t>
      </w:r>
    </w:p>
    <w:p w14:paraId="3130250A" w14:textId="32ACD443" w:rsidR="0045722B" w:rsidRPr="0045722B" w:rsidRDefault="003371AC" w:rsidP="007C7499">
      <w:pPr>
        <w:rPr>
          <w:lang w:val="en-US"/>
        </w:rPr>
      </w:pPr>
      <w:r>
        <w:rPr>
          <w:noProof/>
          <w:lang w:val="en-US"/>
        </w:rPr>
        <w:drawing>
          <wp:inline distT="0" distB="0" distL="0" distR="0" wp14:anchorId="2B57E555" wp14:editId="50199341">
            <wp:extent cx="5029200" cy="2247900"/>
            <wp:effectExtent l="0" t="0" r="0" b="0"/>
            <wp:docPr id="67" name="Picture 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riteGroupOutput.png"/>
                    <pic:cNvPicPr/>
                  </pic:nvPicPr>
                  <pic:blipFill>
                    <a:blip r:embed="rId57">
                      <a:extLst>
                        <a:ext uri="{28A0092B-C50C-407E-A947-70E740481C1C}">
                          <a14:useLocalDpi xmlns:a14="http://schemas.microsoft.com/office/drawing/2010/main" val="0"/>
                        </a:ext>
                      </a:extLst>
                    </a:blip>
                    <a:stretch>
                      <a:fillRect/>
                    </a:stretch>
                  </pic:blipFill>
                  <pic:spPr>
                    <a:xfrm>
                      <a:off x="0" y="0"/>
                      <a:ext cx="5029645" cy="2248099"/>
                    </a:xfrm>
                    <a:prstGeom prst="rect">
                      <a:avLst/>
                    </a:prstGeom>
                  </pic:spPr>
                </pic:pic>
              </a:graphicData>
            </a:graphic>
          </wp:inline>
        </w:drawing>
      </w:r>
    </w:p>
    <w:p w14:paraId="0E52DCC6" w14:textId="04FB4E40" w:rsidR="008727FF" w:rsidRDefault="008727FF" w:rsidP="007C7499"/>
    <w:p w14:paraId="37F5B302" w14:textId="7E1C0191" w:rsidR="00EF3FEF" w:rsidRDefault="006172CA" w:rsidP="007C7499">
      <w:r>
        <w:t xml:space="preserve">Έπειτα, η κλάση </w:t>
      </w:r>
      <w:r>
        <w:rPr>
          <w:lang w:val="en-US"/>
        </w:rPr>
        <w:t>GroupByFileHandler</w:t>
      </w:r>
      <w:r w:rsidRPr="006172CA">
        <w:t xml:space="preserve"> </w:t>
      </w:r>
      <w:r>
        <w:t xml:space="preserve">προμηθεύει την λειτουργία της ομαδοποίησης των κοινών σφαλμάτων σε διαφορετικά αρχεία. </w:t>
      </w:r>
      <w:r w:rsidR="00FC5938">
        <w:t xml:space="preserve">Για να το πετύχει αυτό χρησιμοποιεί την μέθοδο </w:t>
      </w:r>
      <w:r w:rsidR="00FC5938">
        <w:rPr>
          <w:lang w:val="en-US"/>
        </w:rPr>
        <w:t>handleGroupError</w:t>
      </w:r>
      <w:r w:rsidR="00FC5938" w:rsidRPr="00FC5938">
        <w:t xml:space="preserve"> </w:t>
      </w:r>
      <w:r w:rsidR="00FC5938">
        <w:t xml:space="preserve">με ανάλογο τρόπο με την κλάση </w:t>
      </w:r>
      <w:r w:rsidR="00FC5938">
        <w:rPr>
          <w:lang w:val="en-US"/>
        </w:rPr>
        <w:t>GroupErrorHandler</w:t>
      </w:r>
      <w:r w:rsidR="00FC5938" w:rsidRPr="00FC5938">
        <w:t xml:space="preserve"> </w:t>
      </w:r>
      <w:r w:rsidR="00FC5938">
        <w:t xml:space="preserve">και τέλος γράφει τα αποτελέσματα στο </w:t>
      </w:r>
      <w:r w:rsidR="00FC5938">
        <w:rPr>
          <w:lang w:val="en-US"/>
        </w:rPr>
        <w:t>text</w:t>
      </w:r>
      <w:r w:rsidR="00FC5938" w:rsidRPr="00FC5938">
        <w:t xml:space="preserve"> </w:t>
      </w:r>
      <w:r w:rsidR="00FC5938">
        <w:rPr>
          <w:lang w:val="en-US"/>
        </w:rPr>
        <w:t>panel</w:t>
      </w:r>
      <w:r w:rsidR="00FC5938" w:rsidRPr="00FC5938">
        <w:t xml:space="preserve"> </w:t>
      </w:r>
      <w:r w:rsidR="00FC5938">
        <w:t xml:space="preserve">διαμέσου της μεθόδου </w:t>
      </w:r>
      <w:r w:rsidR="00FC5938">
        <w:rPr>
          <w:lang w:val="en-US"/>
        </w:rPr>
        <w:t>writeGroupOutput</w:t>
      </w:r>
      <w:r w:rsidR="00FC5938" w:rsidRPr="00FC5938">
        <w:t>.</w:t>
      </w:r>
      <w:r w:rsidR="002F4C0E" w:rsidRPr="002F4C0E">
        <w:t xml:space="preserve"> </w:t>
      </w:r>
    </w:p>
    <w:p w14:paraId="137516AF" w14:textId="0DF3E68F" w:rsidR="007B3564" w:rsidRDefault="007B3564" w:rsidP="007C7499"/>
    <w:p w14:paraId="60E0AB27" w14:textId="61305E59" w:rsidR="007B3564" w:rsidRDefault="00AF342F" w:rsidP="007C7499">
      <w:r>
        <w:t xml:space="preserve">Αρχικά, η μέθοδος </w:t>
      </w:r>
      <w:r>
        <w:rPr>
          <w:lang w:val="en-US"/>
        </w:rPr>
        <w:t>handleGroupError</w:t>
      </w:r>
      <w:r w:rsidRPr="00AF342F">
        <w:t xml:space="preserve"> </w:t>
      </w:r>
      <w:r>
        <w:t xml:space="preserve">είναι υπεύθυνη για ολόκληρη την διαδικασία. Η ειδοποιός διαφορά με την προηγούμενη κλάση είναι ότι τώρα  </w:t>
      </w:r>
      <w:r w:rsidR="00174081">
        <w:t>αναζητούμε</w:t>
      </w:r>
      <w:r>
        <w:t xml:space="preserve"> να βρούμε το κοινό λάθος ανάμεσα σε διαφορετικά αρχεία. </w:t>
      </w:r>
      <w:r w:rsidR="00174081">
        <w:t xml:space="preserve">Επομένως, διατηρούμε ένα </w:t>
      </w:r>
      <w:r w:rsidR="00174081">
        <w:rPr>
          <w:lang w:val="en-US"/>
        </w:rPr>
        <w:t>HashMap</w:t>
      </w:r>
      <w:r w:rsidR="00174081" w:rsidRPr="00174081">
        <w:t xml:space="preserve"> </w:t>
      </w:r>
      <w:r w:rsidR="00174081">
        <w:t xml:space="preserve">με όνομα </w:t>
      </w:r>
      <w:r w:rsidR="00174081">
        <w:rPr>
          <w:lang w:val="en-US"/>
        </w:rPr>
        <w:t>errorMatches</w:t>
      </w:r>
      <w:r w:rsidR="00174081" w:rsidRPr="00174081">
        <w:t xml:space="preserve"> </w:t>
      </w:r>
      <w:r w:rsidR="00174081">
        <w:t>στο οποίο βάζουμε όλες τις γραμμές που περιέχουν το αναζητούμενο λάθος.</w:t>
      </w:r>
      <w:r w:rsidR="00174081" w:rsidRPr="00174081">
        <w:t xml:space="preserve"> </w:t>
      </w:r>
      <w:r w:rsidR="00F12DCC">
        <w:t>Όπως και στην προηγούμενη κλάση μαρκάρουμε τις γραμμές που έχουμε ελέγξει ώστε να εξοικονομηθεί χρόνος και άσκοπες επαναλήψεις κώδικα.</w:t>
      </w:r>
      <w:r w:rsidR="00441CCC">
        <w:t xml:space="preserve"> Οι προαναφερθείσες ενέργειες παρουσιάζονται </w:t>
      </w:r>
      <w:r w:rsidR="00812D35">
        <w:t xml:space="preserve">στο σχήμα </w:t>
      </w:r>
      <w:r w:rsidR="004829C4">
        <w:t>50</w:t>
      </w:r>
      <w:r w:rsidR="00812D35">
        <w:t>.</w:t>
      </w:r>
    </w:p>
    <w:p w14:paraId="72AD3FF9" w14:textId="20A5963B" w:rsidR="00812D35" w:rsidRDefault="00812D35" w:rsidP="007C7499"/>
    <w:p w14:paraId="0B810B93" w14:textId="70A5AFB9" w:rsidR="00F32556" w:rsidRDefault="00F32556" w:rsidP="007C7499"/>
    <w:p w14:paraId="1F533FF0" w14:textId="77777777" w:rsidR="00F32556" w:rsidRDefault="00F32556" w:rsidP="007C7499"/>
    <w:p w14:paraId="63EB4DC4" w14:textId="1AF3BFFA" w:rsidR="00812D35" w:rsidRPr="00655662" w:rsidRDefault="00812D35" w:rsidP="007C7499">
      <w:r>
        <w:lastRenderedPageBreak/>
        <w:t xml:space="preserve">Σχήμα </w:t>
      </w:r>
      <w:r w:rsidR="007A158C">
        <w:t>50</w:t>
      </w:r>
      <w:r>
        <w:t xml:space="preserve">. Μέθοδος </w:t>
      </w:r>
      <w:r>
        <w:rPr>
          <w:lang w:val="en-US"/>
        </w:rPr>
        <w:t>handleGroupError</w:t>
      </w:r>
      <w:r w:rsidR="00E17B8D" w:rsidRPr="00E17B8D">
        <w:t xml:space="preserve"> </w:t>
      </w:r>
      <w:r w:rsidR="00E17B8D">
        <w:t xml:space="preserve">κλάσης </w:t>
      </w:r>
      <w:r w:rsidR="00E17B8D">
        <w:rPr>
          <w:lang w:val="en-US"/>
        </w:rPr>
        <w:t>GroupByFileHandler</w:t>
      </w:r>
    </w:p>
    <w:p w14:paraId="44348153" w14:textId="7D892789" w:rsidR="00F32556" w:rsidRPr="00E17B8D" w:rsidRDefault="00C242D1" w:rsidP="007C7499">
      <w:r>
        <w:rPr>
          <w:noProof/>
        </w:rPr>
        <w:drawing>
          <wp:inline distT="0" distB="0" distL="0" distR="0" wp14:anchorId="11BEB932" wp14:editId="38C0A532">
            <wp:extent cx="5274945" cy="2188210"/>
            <wp:effectExtent l="0" t="0" r="1905" b="254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oupFileCoding.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2188210"/>
                    </a:xfrm>
                    <a:prstGeom prst="rect">
                      <a:avLst/>
                    </a:prstGeom>
                  </pic:spPr>
                </pic:pic>
              </a:graphicData>
            </a:graphic>
          </wp:inline>
        </w:drawing>
      </w:r>
    </w:p>
    <w:p w14:paraId="0555F707" w14:textId="4DF28090" w:rsidR="00E964EE" w:rsidRPr="00E17B8D" w:rsidRDefault="00E964EE" w:rsidP="007C7499"/>
    <w:p w14:paraId="6B3AF6EA" w14:textId="29EBA431" w:rsidR="00E964EE" w:rsidRDefault="00E964EE" w:rsidP="007C7499"/>
    <w:p w14:paraId="5006C723" w14:textId="0B4BCB25" w:rsidR="00C974C3" w:rsidRDefault="00C974C3" w:rsidP="007C7499">
      <w:r>
        <w:t xml:space="preserve">Τέλος, όπως και προηγουμένως παράγουμε την </w:t>
      </w:r>
      <w:r>
        <w:rPr>
          <w:lang w:val="en-US"/>
        </w:rPr>
        <w:t>arraylist</w:t>
      </w:r>
      <w:r w:rsidRPr="00C974C3">
        <w:t xml:space="preserve"> </w:t>
      </w:r>
      <w:r>
        <w:t>που θα περιέχονται τα αποτελέσματα της ομαδοποίησης ως εξής</w:t>
      </w:r>
      <w:r w:rsidRPr="00C974C3">
        <w:t xml:space="preserve">: </w:t>
      </w:r>
      <w:r>
        <w:t xml:space="preserve">η γραμμή θα ξεκινά με την λέξη </w:t>
      </w:r>
      <w:r>
        <w:rPr>
          <w:lang w:val="en-US"/>
        </w:rPr>
        <w:t>Files</w:t>
      </w:r>
      <w:r w:rsidRPr="00C974C3">
        <w:t xml:space="preserve"> </w:t>
      </w:r>
      <w:r>
        <w:t>και θα ακολουθείται από όλα τα ονόματα των αρχείων στα οποία έχει εντοπιστεί το σφάλμα χωρισμένα με κόμμα</w:t>
      </w:r>
      <w:r w:rsidR="00A55C14">
        <w:t>,</w:t>
      </w:r>
      <w:r>
        <w:t xml:space="preserve"> και τέλος ακολουθεί το μήνυμα του λάθους.</w:t>
      </w:r>
      <w:r w:rsidR="008C3262">
        <w:t xml:space="preserve"> Στην περίπτωση όπου κάποιο σφάλμα βρίσκεται μόνο σε ένα αρχείο τότε απλά τοποθετείται στην </w:t>
      </w:r>
      <w:r w:rsidR="008C3262">
        <w:rPr>
          <w:lang w:val="en-US"/>
        </w:rPr>
        <w:t>arraylist</w:t>
      </w:r>
      <w:r w:rsidR="008C3262" w:rsidRPr="008C3262">
        <w:t xml:space="preserve"> </w:t>
      </w:r>
      <w:r w:rsidR="008C3262">
        <w:t xml:space="preserve">η γραμμή του </w:t>
      </w:r>
      <w:r w:rsidR="008C3262">
        <w:rPr>
          <w:lang w:val="en-US"/>
        </w:rPr>
        <w:t>log</w:t>
      </w:r>
      <w:r w:rsidR="008C3262" w:rsidRPr="008C3262">
        <w:t xml:space="preserve"> </w:t>
      </w:r>
      <w:r w:rsidR="008C3262">
        <w:rPr>
          <w:lang w:val="en-US"/>
        </w:rPr>
        <w:t>file</w:t>
      </w:r>
      <w:r w:rsidR="008C3262" w:rsidRPr="008C3262">
        <w:t xml:space="preserve"> </w:t>
      </w:r>
      <w:r w:rsidR="008C3262">
        <w:t>αυτούσια.</w:t>
      </w:r>
      <w:r w:rsidR="00B11335">
        <w:t xml:space="preserve"> Η λειτουργία αυτή παρουσιάζεται στο σχήμα 5</w:t>
      </w:r>
      <w:r w:rsidR="00D762D4">
        <w:t>1</w:t>
      </w:r>
      <w:r w:rsidR="00B11335">
        <w:t>.</w:t>
      </w:r>
    </w:p>
    <w:p w14:paraId="66F3A64E" w14:textId="2C3FEF8E" w:rsidR="003657EA" w:rsidRDefault="003657EA" w:rsidP="007C7499"/>
    <w:p w14:paraId="2BD5DFAC" w14:textId="6E4EF313" w:rsidR="003657EA" w:rsidRPr="00655662" w:rsidRDefault="003657EA" w:rsidP="007C7499">
      <w:r>
        <w:t>Σχήμα 5</w:t>
      </w:r>
      <w:r w:rsidR="00D762D4">
        <w:t>1</w:t>
      </w:r>
      <w:r>
        <w:t xml:space="preserve">. Κώδικας αποθήκευσης ομαδοποιημένων δεδομένων σε </w:t>
      </w:r>
      <w:r>
        <w:rPr>
          <w:lang w:val="en-US"/>
        </w:rPr>
        <w:t>arraylist</w:t>
      </w:r>
    </w:p>
    <w:p w14:paraId="0D4E010B" w14:textId="28A85C35" w:rsidR="003657EA" w:rsidRPr="003657EA" w:rsidRDefault="007D4A21" w:rsidP="007C7499">
      <w:r>
        <w:rPr>
          <w:noProof/>
        </w:rPr>
        <w:drawing>
          <wp:inline distT="0" distB="0" distL="0" distR="0" wp14:anchorId="5DE62F73" wp14:editId="47EB1049">
            <wp:extent cx="5274945" cy="3228975"/>
            <wp:effectExtent l="0" t="0" r="1905" b="9525"/>
            <wp:docPr id="69" name="Picture 6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oupFileCodingPartB.png"/>
                    <pic:cNvPicPr/>
                  </pic:nvPicPr>
                  <pic:blipFill>
                    <a:blip r:embed="rId59">
                      <a:extLst>
                        <a:ext uri="{28A0092B-C50C-407E-A947-70E740481C1C}">
                          <a14:useLocalDpi xmlns:a14="http://schemas.microsoft.com/office/drawing/2010/main" val="0"/>
                        </a:ext>
                      </a:extLst>
                    </a:blip>
                    <a:stretch>
                      <a:fillRect/>
                    </a:stretch>
                  </pic:blipFill>
                  <pic:spPr>
                    <a:xfrm>
                      <a:off x="0" y="0"/>
                      <a:ext cx="5274945" cy="3228975"/>
                    </a:xfrm>
                    <a:prstGeom prst="rect">
                      <a:avLst/>
                    </a:prstGeom>
                  </pic:spPr>
                </pic:pic>
              </a:graphicData>
            </a:graphic>
          </wp:inline>
        </w:drawing>
      </w:r>
    </w:p>
    <w:p w14:paraId="453BFE3C" w14:textId="4F833229" w:rsidR="00EF3FEF" w:rsidRDefault="00EF3FEF" w:rsidP="007C7499"/>
    <w:p w14:paraId="77283CBD" w14:textId="2C8AC7F4" w:rsidR="001B3B2C" w:rsidRDefault="0056168C" w:rsidP="007C7499">
      <w:r>
        <w:lastRenderedPageBreak/>
        <w:t xml:space="preserve">Όπως έχει ήδη παρουσιαστεί, το πακέτο </w:t>
      </w:r>
      <w:r>
        <w:rPr>
          <w:lang w:val="en-US"/>
        </w:rPr>
        <w:t>guitexteditor</w:t>
      </w:r>
      <w:r w:rsidRPr="0056168C">
        <w:t xml:space="preserve"> </w:t>
      </w:r>
      <w:r>
        <w:t xml:space="preserve">είναι υπεύθυνο για την δημιουργία των βασικών παραθύρων του </w:t>
      </w:r>
      <w:r>
        <w:rPr>
          <w:lang w:val="en-US"/>
        </w:rPr>
        <w:t>editor</w:t>
      </w:r>
      <w:r w:rsidRPr="0056168C">
        <w:t xml:space="preserve"> </w:t>
      </w:r>
      <w:r>
        <w:t>όπως είναι το κεντρικό παράθυρο και το παράθυρο αναζήτησης/αντικατάστασης.</w:t>
      </w:r>
      <w:r w:rsidR="00774C60">
        <w:t xml:space="preserve"> Ωστόσο, σε αυτά τα παράθυρα θα συμβούν γεγονότα τα οποία πυροδοτούνται για την επιτέλεση των απαραίτητων λειτουργιών.</w:t>
      </w:r>
      <w:r w:rsidR="00C43E01">
        <w:t xml:space="preserve"> Την διαχείριση των γεγονότων αυτών προσφέρουν οι κλάσεις του πακέτου </w:t>
      </w:r>
      <w:r w:rsidR="00C43E01">
        <w:rPr>
          <w:lang w:val="en-US"/>
        </w:rPr>
        <w:t>eventhandlertexteditor</w:t>
      </w:r>
      <w:r w:rsidR="00C43E01" w:rsidRPr="00C43E01">
        <w:t xml:space="preserve"> </w:t>
      </w:r>
      <w:r w:rsidR="00C43E01">
        <w:t>το οποίο και θα αναλυθεί στη συνέχεια.</w:t>
      </w:r>
      <w:r w:rsidR="0014174D">
        <w:t xml:space="preserve"> Η εσωτερική διάρθρωση του πακέτου σκιαγραφείται στο σχήμα 5</w:t>
      </w:r>
      <w:r w:rsidR="00682A75">
        <w:t>2</w:t>
      </w:r>
      <w:r w:rsidR="0014174D">
        <w:t>.</w:t>
      </w:r>
    </w:p>
    <w:p w14:paraId="14CD53D8" w14:textId="2416332D" w:rsidR="0014174D" w:rsidRDefault="0014174D" w:rsidP="007C7499"/>
    <w:p w14:paraId="02B6178C" w14:textId="35E7216E" w:rsidR="0014174D" w:rsidRDefault="0014174D" w:rsidP="007C7499">
      <w:r>
        <w:t>Σχήμα</w:t>
      </w:r>
      <w:r w:rsidRPr="00655662">
        <w:t xml:space="preserve"> 5</w:t>
      </w:r>
      <w:r w:rsidR="00682A75">
        <w:t>2</w:t>
      </w:r>
      <w:r w:rsidRPr="00655662">
        <w:t xml:space="preserve">. </w:t>
      </w:r>
      <w:r w:rsidR="00C9037A">
        <w:t>Πακέτο</w:t>
      </w:r>
      <w:r w:rsidR="00C9037A" w:rsidRPr="00655662">
        <w:t xml:space="preserve"> </w:t>
      </w:r>
      <w:r w:rsidR="00C9037A">
        <w:rPr>
          <w:lang w:val="en-US"/>
        </w:rPr>
        <w:t>eventhandlertexteditor</w:t>
      </w:r>
      <w:r w:rsidR="00C9037A" w:rsidRPr="00655662">
        <w:t xml:space="preserve"> </w:t>
      </w:r>
      <w:r w:rsidR="00C9037A">
        <w:t>και</w:t>
      </w:r>
      <w:r w:rsidR="00C9037A" w:rsidRPr="00655662">
        <w:t xml:space="preserve"> </w:t>
      </w:r>
      <w:r w:rsidR="00C9037A">
        <w:t>κλάσεις</w:t>
      </w:r>
    </w:p>
    <w:p w14:paraId="3C1483CA" w14:textId="5C249748" w:rsidR="00C9037A" w:rsidRPr="00953943" w:rsidRDefault="00953943" w:rsidP="007C7499">
      <w:pPr>
        <w:rPr>
          <w:lang w:val="en-US"/>
        </w:rPr>
      </w:pPr>
      <w:r>
        <w:rPr>
          <w:noProof/>
          <w:lang w:val="en-US"/>
        </w:rPr>
        <w:drawing>
          <wp:inline distT="0" distB="0" distL="0" distR="0" wp14:anchorId="02CC7DCD" wp14:editId="4E021E29">
            <wp:extent cx="5648325" cy="3048000"/>
            <wp:effectExtent l="0" t="0" r="9525" b="0"/>
            <wp:docPr id="70" name="Picture 7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venthandlertexteditorDiagram.png"/>
                    <pic:cNvPicPr/>
                  </pic:nvPicPr>
                  <pic:blipFill>
                    <a:blip r:embed="rId60">
                      <a:extLst>
                        <a:ext uri="{28A0092B-C50C-407E-A947-70E740481C1C}">
                          <a14:useLocalDpi xmlns:a14="http://schemas.microsoft.com/office/drawing/2010/main" val="0"/>
                        </a:ext>
                      </a:extLst>
                    </a:blip>
                    <a:stretch>
                      <a:fillRect/>
                    </a:stretch>
                  </pic:blipFill>
                  <pic:spPr>
                    <a:xfrm>
                      <a:off x="0" y="0"/>
                      <a:ext cx="5648325" cy="3048000"/>
                    </a:xfrm>
                    <a:prstGeom prst="rect">
                      <a:avLst/>
                    </a:prstGeom>
                  </pic:spPr>
                </pic:pic>
              </a:graphicData>
            </a:graphic>
          </wp:inline>
        </w:drawing>
      </w:r>
    </w:p>
    <w:p w14:paraId="1E23C55E" w14:textId="77777777" w:rsidR="001B3B2C" w:rsidRPr="00C9037A" w:rsidRDefault="001B3B2C" w:rsidP="007C7499">
      <w:pPr>
        <w:rPr>
          <w:lang w:val="en-US"/>
        </w:rPr>
      </w:pPr>
    </w:p>
    <w:p w14:paraId="52916C67" w14:textId="2AC5502D" w:rsidR="008727FF" w:rsidRDefault="001B37FD" w:rsidP="007C7499">
      <w:r>
        <w:t>Το πακέτο αυτό αποτελείται από τέσσερις κλάσεις όπως αποτυπώνεται και στο σχήμα 5</w:t>
      </w:r>
      <w:r w:rsidR="00BA339A">
        <w:t>2</w:t>
      </w:r>
      <w:r>
        <w:t xml:space="preserve">. Η κλάση </w:t>
      </w:r>
      <w:r>
        <w:rPr>
          <w:lang w:val="en-US"/>
        </w:rPr>
        <w:t>EventHandlerEditor</w:t>
      </w:r>
      <w:r w:rsidRPr="001B37FD">
        <w:t xml:space="preserve"> </w:t>
      </w:r>
      <w:r>
        <w:t>διαχειρίζεται όλ</w:t>
      </w:r>
      <w:r w:rsidR="00A9034F">
        <w:t>η την ροή των γεγονότων</w:t>
      </w:r>
      <w:r>
        <w:t xml:space="preserve"> του </w:t>
      </w:r>
      <w:r>
        <w:rPr>
          <w:lang w:val="en-US"/>
        </w:rPr>
        <w:t>editor</w:t>
      </w:r>
      <w:r w:rsidRPr="001B37FD">
        <w:t xml:space="preserve"> </w:t>
      </w:r>
      <w:r>
        <w:t>η οποία όπως φαίνεται καλεί όλες τις άλλες κλάσεις του πακέτου για την διαχείριση κάποιων γεγονότων.</w:t>
      </w:r>
      <w:r w:rsidR="007E5EC6">
        <w:t xml:space="preserve"> Η κλάση αυτή διαθέτει μία μέθοδο που είναι υπεύθυνη για την διαχείριση των συμβάντων του </w:t>
      </w:r>
      <w:r w:rsidR="007E5EC6">
        <w:rPr>
          <w:lang w:val="en-US"/>
        </w:rPr>
        <w:t>editor</w:t>
      </w:r>
      <w:r w:rsidR="00A43F9E">
        <w:t xml:space="preserve"> όπου ονομάζεται </w:t>
      </w:r>
      <w:r w:rsidR="00A43F9E">
        <w:rPr>
          <w:lang w:val="en-US"/>
        </w:rPr>
        <w:t>handleEdit</w:t>
      </w:r>
      <w:r w:rsidR="00A43F9E" w:rsidRPr="00A43F9E">
        <w:t>.</w:t>
      </w:r>
      <w:r w:rsidR="00586B5D" w:rsidRPr="00586B5D">
        <w:t xml:space="preserve"> </w:t>
      </w:r>
      <w:r w:rsidR="00DA7CFC">
        <w:t xml:space="preserve">Στην συνέχεια θα παρουσιαστεί αναλυτικά ο τρόπος με τον οποίο η κλάση αυτή χειρίζεται γεγονότα όπως αποθήκευση </w:t>
      </w:r>
      <w:r w:rsidR="00DA7CFC">
        <w:rPr>
          <w:lang w:val="en-US"/>
        </w:rPr>
        <w:t>sql</w:t>
      </w:r>
      <w:r w:rsidR="00DA7CFC" w:rsidRPr="00DA7CFC">
        <w:t xml:space="preserve"> </w:t>
      </w:r>
      <w:r w:rsidR="00DA7CFC">
        <w:t>αρχείου, φόρτωση των περιεχομένων του αρχείου, επαναφορά προηγούμενων γραμμένων στοιχείων κειμένου (</w:t>
      </w:r>
      <w:r w:rsidR="00DA7CFC">
        <w:rPr>
          <w:lang w:val="en-US"/>
        </w:rPr>
        <w:t>Undo</w:t>
      </w:r>
      <w:r w:rsidR="00DA7CFC" w:rsidRPr="00DA7CFC">
        <w:t xml:space="preserve"> </w:t>
      </w:r>
      <w:r w:rsidR="00DA7CFC">
        <w:rPr>
          <w:lang w:val="en-US"/>
        </w:rPr>
        <w:t>Typing</w:t>
      </w:r>
      <w:r w:rsidR="00DA7CFC">
        <w:t>)</w:t>
      </w:r>
      <w:r w:rsidR="00DA7CFC" w:rsidRPr="00DA7CFC">
        <w:t xml:space="preserve">, </w:t>
      </w:r>
      <w:r w:rsidR="00DA7CFC">
        <w:t xml:space="preserve">πλήρης εκκαθάριση του </w:t>
      </w:r>
      <w:r w:rsidR="00DA7CFC">
        <w:rPr>
          <w:lang w:val="en-US"/>
        </w:rPr>
        <w:t>text</w:t>
      </w:r>
      <w:r w:rsidR="00DA7CFC" w:rsidRPr="00DA7CFC">
        <w:t xml:space="preserve"> </w:t>
      </w:r>
      <w:r w:rsidR="00DA7CFC">
        <w:rPr>
          <w:lang w:val="en-US"/>
        </w:rPr>
        <w:t>panel</w:t>
      </w:r>
      <w:r w:rsidR="00DA7CFC" w:rsidRPr="00DA7CFC">
        <w:t xml:space="preserve"> </w:t>
      </w:r>
      <w:r w:rsidR="00DA7CFC">
        <w:t xml:space="preserve">του </w:t>
      </w:r>
      <w:r w:rsidR="00DA7CFC">
        <w:rPr>
          <w:lang w:val="en-US"/>
        </w:rPr>
        <w:t>editor</w:t>
      </w:r>
      <w:r w:rsidR="00E0236A" w:rsidRPr="00E0236A">
        <w:t xml:space="preserve">, </w:t>
      </w:r>
      <w:r w:rsidR="00E0236A">
        <w:t xml:space="preserve">εκτύπωση και τέλος την ασφαλή έξοδο από τον </w:t>
      </w:r>
      <w:r w:rsidR="00E0236A">
        <w:rPr>
          <w:lang w:val="en-US"/>
        </w:rPr>
        <w:t>editor</w:t>
      </w:r>
      <w:r w:rsidR="00E0236A" w:rsidRPr="00E0236A">
        <w:t xml:space="preserve"> </w:t>
      </w:r>
      <w:r w:rsidR="00E0236A">
        <w:t xml:space="preserve">δίνοντας την επιλογή στον χρήστη να αποθηκεύσει τα περιεχόμενα του </w:t>
      </w:r>
      <w:r w:rsidR="00E0236A">
        <w:rPr>
          <w:lang w:val="en-US"/>
        </w:rPr>
        <w:t>text</w:t>
      </w:r>
      <w:r w:rsidR="00E0236A" w:rsidRPr="00E0236A">
        <w:t xml:space="preserve"> </w:t>
      </w:r>
      <w:r w:rsidR="00E0236A">
        <w:rPr>
          <w:lang w:val="en-US"/>
        </w:rPr>
        <w:t>panel</w:t>
      </w:r>
      <w:r w:rsidR="00E0236A" w:rsidRPr="00E0236A">
        <w:t xml:space="preserve"> </w:t>
      </w:r>
      <w:r w:rsidR="00DA7CFC">
        <w:t xml:space="preserve"> </w:t>
      </w:r>
      <w:r w:rsidR="00B21F06">
        <w:t>στο αρχείο που επεξεργάζεται εκείνη την στιγμή.</w:t>
      </w:r>
    </w:p>
    <w:p w14:paraId="60730829" w14:textId="380CFB90" w:rsidR="005A0AF8" w:rsidRDefault="005A0AF8" w:rsidP="007C7499"/>
    <w:p w14:paraId="651BA804" w14:textId="5347B2C6" w:rsidR="005A0AF8" w:rsidRDefault="005A0AF8" w:rsidP="007C7499">
      <w:pPr>
        <w:rPr>
          <w:lang w:val="en-US"/>
        </w:rPr>
      </w:pPr>
      <w:r>
        <w:lastRenderedPageBreak/>
        <w:t xml:space="preserve">Σε αυτό το σημείο θα παρουσιαστούν βασικά γεγονότα που συμβαίνουν στον </w:t>
      </w:r>
      <w:r>
        <w:rPr>
          <w:lang w:val="en-US"/>
        </w:rPr>
        <w:t>editor</w:t>
      </w:r>
      <w:r w:rsidRPr="005A0AF8">
        <w:t xml:space="preserve"> </w:t>
      </w:r>
      <w:r>
        <w:t xml:space="preserve">τα οποία διαχειρίζονται από την κλάση </w:t>
      </w:r>
      <w:r>
        <w:rPr>
          <w:lang w:val="en-US"/>
        </w:rPr>
        <w:t>EventHandlerEditor</w:t>
      </w:r>
      <w:r w:rsidRPr="005A0AF8">
        <w:t xml:space="preserve">. </w:t>
      </w:r>
      <w:r>
        <w:t>Αναλυτικά</w:t>
      </w:r>
      <w:r>
        <w:rPr>
          <w:lang w:val="en-US"/>
        </w:rPr>
        <w:t>:</w:t>
      </w:r>
    </w:p>
    <w:p w14:paraId="6641A688" w14:textId="0BC4A825" w:rsidR="005A0AF8" w:rsidRDefault="00296E0C" w:rsidP="005A0AF8">
      <w:pPr>
        <w:pStyle w:val="ListParagraph"/>
        <w:numPr>
          <w:ilvl w:val="0"/>
          <w:numId w:val="37"/>
        </w:numPr>
      </w:pPr>
      <w:r>
        <w:rPr>
          <w:lang w:val="en-US"/>
        </w:rPr>
        <w:t>Load</w:t>
      </w:r>
      <w:r w:rsidRPr="00164271">
        <w:t xml:space="preserve"> </w:t>
      </w:r>
      <w:r>
        <w:rPr>
          <w:lang w:val="en-US"/>
        </w:rPr>
        <w:t>Sql</w:t>
      </w:r>
      <w:r w:rsidRPr="00164271">
        <w:t xml:space="preserve"> </w:t>
      </w:r>
      <w:r>
        <w:rPr>
          <w:lang w:val="en-US"/>
        </w:rPr>
        <w:t>file</w:t>
      </w:r>
      <w:r w:rsidRPr="00164271">
        <w:t xml:space="preserve">: </w:t>
      </w:r>
      <w:r w:rsidR="00164271">
        <w:t>με</w:t>
      </w:r>
      <w:r w:rsidR="00164271" w:rsidRPr="00164271">
        <w:t xml:space="preserve"> </w:t>
      </w:r>
      <w:r w:rsidR="00164271">
        <w:t xml:space="preserve">την επιλογή για επεξεργασία ενός </w:t>
      </w:r>
      <w:r w:rsidR="00164271">
        <w:rPr>
          <w:lang w:val="en-US"/>
        </w:rPr>
        <w:t>sql</w:t>
      </w:r>
      <w:r w:rsidR="00164271" w:rsidRPr="00164271">
        <w:t xml:space="preserve"> </w:t>
      </w:r>
      <w:r w:rsidR="00164271">
        <w:t xml:space="preserve">αρχείο του σχήματος, το παράθυρο του </w:t>
      </w:r>
      <w:r w:rsidR="00164271">
        <w:rPr>
          <w:lang w:val="en-US"/>
        </w:rPr>
        <w:t>editor</w:t>
      </w:r>
      <w:r w:rsidR="00164271" w:rsidRPr="00164271">
        <w:t xml:space="preserve"> </w:t>
      </w:r>
      <w:r w:rsidR="00164271">
        <w:t xml:space="preserve">ανοίγει με τα περιεχόμενα του αρχείου ήδη φορτωμένα. </w:t>
      </w:r>
      <w:r w:rsidR="003A585D">
        <w:t>Η λειτουργία αυτή γίνεται εφικτή από τον κώδικα που παρουσιάζεται στο σχήμα 5</w:t>
      </w:r>
      <w:r w:rsidR="000C263F">
        <w:t>3</w:t>
      </w:r>
      <w:r w:rsidR="003A585D">
        <w:t xml:space="preserve">. </w:t>
      </w:r>
    </w:p>
    <w:p w14:paraId="3ED3B509" w14:textId="5AD4EF89" w:rsidR="00867B02" w:rsidRDefault="00867B02" w:rsidP="00867B02">
      <w:pPr>
        <w:pStyle w:val="ListParagraph"/>
      </w:pPr>
    </w:p>
    <w:p w14:paraId="35F64FBC" w14:textId="6E09994C" w:rsidR="00867B02" w:rsidRDefault="00867B02" w:rsidP="00867B02">
      <w:pPr>
        <w:pStyle w:val="ListParagraph"/>
        <w:rPr>
          <w:lang w:val="en-US"/>
        </w:rPr>
      </w:pPr>
      <w:r>
        <w:t>Σχήμα</w:t>
      </w:r>
      <w:r w:rsidRPr="00A2611E">
        <w:rPr>
          <w:lang w:val="en-US"/>
        </w:rPr>
        <w:t xml:space="preserve"> 5</w:t>
      </w:r>
      <w:r w:rsidR="000C263F" w:rsidRPr="000C263F">
        <w:rPr>
          <w:lang w:val="en-US"/>
        </w:rPr>
        <w:t>3</w:t>
      </w:r>
      <w:r w:rsidRPr="00A2611E">
        <w:rPr>
          <w:lang w:val="en-US"/>
        </w:rPr>
        <w:t xml:space="preserve">. </w:t>
      </w:r>
      <w:r w:rsidR="00A2611E">
        <w:rPr>
          <w:lang w:val="en-US"/>
        </w:rPr>
        <w:t>Load sql file coding</w:t>
      </w:r>
    </w:p>
    <w:p w14:paraId="6407D55F" w14:textId="1B445A0C" w:rsidR="007E6AE9" w:rsidRDefault="00422F3C" w:rsidP="00867B02">
      <w:pPr>
        <w:pStyle w:val="ListParagraph"/>
        <w:rPr>
          <w:lang w:val="en-US"/>
        </w:rPr>
      </w:pPr>
      <w:r>
        <w:rPr>
          <w:noProof/>
          <w:lang w:val="en-US"/>
        </w:rPr>
        <w:drawing>
          <wp:inline distT="0" distB="0" distL="0" distR="0" wp14:anchorId="221ED43F" wp14:editId="2DEA9434">
            <wp:extent cx="4778154" cy="1821338"/>
            <wp:effectExtent l="0" t="0" r="3810" b="762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adsqlfile.png"/>
                    <pic:cNvPicPr/>
                  </pic:nvPicPr>
                  <pic:blipFill>
                    <a:blip r:embed="rId61">
                      <a:extLst>
                        <a:ext uri="{28A0092B-C50C-407E-A947-70E740481C1C}">
                          <a14:useLocalDpi xmlns:a14="http://schemas.microsoft.com/office/drawing/2010/main" val="0"/>
                        </a:ext>
                      </a:extLst>
                    </a:blip>
                    <a:stretch>
                      <a:fillRect/>
                    </a:stretch>
                  </pic:blipFill>
                  <pic:spPr>
                    <a:xfrm>
                      <a:off x="0" y="0"/>
                      <a:ext cx="4778154" cy="1821338"/>
                    </a:xfrm>
                    <a:prstGeom prst="rect">
                      <a:avLst/>
                    </a:prstGeom>
                  </pic:spPr>
                </pic:pic>
              </a:graphicData>
            </a:graphic>
          </wp:inline>
        </w:drawing>
      </w:r>
    </w:p>
    <w:p w14:paraId="283F38F5" w14:textId="301644E7" w:rsidR="00422F3C" w:rsidRDefault="00422F3C" w:rsidP="00867B02">
      <w:pPr>
        <w:pStyle w:val="ListParagraph"/>
      </w:pPr>
      <w:r>
        <w:t xml:space="preserve">Η διαδικασία φόρτωσης των περιεχομένων του </w:t>
      </w:r>
      <w:r>
        <w:rPr>
          <w:lang w:val="en-US"/>
        </w:rPr>
        <w:t>sql</w:t>
      </w:r>
      <w:r w:rsidRPr="00422F3C">
        <w:t xml:space="preserve"> </w:t>
      </w:r>
      <w:r>
        <w:t xml:space="preserve">αρχείου ολοκληρώνεται με την εμφάνιση ενός κατάλληλου μηνύματος που </w:t>
      </w:r>
      <w:r w:rsidR="00A802E2">
        <w:t>ειδοποιεί</w:t>
      </w:r>
      <w:r>
        <w:t xml:space="preserve"> για </w:t>
      </w:r>
      <w:r w:rsidR="00A802E2">
        <w:t>ορθή</w:t>
      </w:r>
      <w:r>
        <w:t xml:space="preserve"> φόρτωση </w:t>
      </w:r>
      <w:r w:rsidR="00A802E2">
        <w:t>επιδεικνύοντας</w:t>
      </w:r>
      <w:r>
        <w:t xml:space="preserve"> το </w:t>
      </w:r>
      <w:r w:rsidR="00A802E2">
        <w:t>όνομα</w:t>
      </w:r>
      <w:r>
        <w:t xml:space="preserve"> του </w:t>
      </w:r>
      <w:r>
        <w:rPr>
          <w:lang w:val="en-US"/>
        </w:rPr>
        <w:t>sql</w:t>
      </w:r>
      <w:r w:rsidRPr="00422F3C">
        <w:t xml:space="preserve"> </w:t>
      </w:r>
      <w:r w:rsidR="00A802E2">
        <w:t>αρχείου</w:t>
      </w:r>
      <w:r>
        <w:t>.</w:t>
      </w:r>
      <w:r w:rsidR="00B162A0">
        <w:t xml:space="preserve"> Παράλληλα, τοποθετούνται σε μία μεταβλητή αλφαριθμητικού τύπου τα αρχικά περιεχόμενα του αρχείου για μετέπειτα χρήση.</w:t>
      </w:r>
      <w:r w:rsidR="00AE35B2">
        <w:t xml:space="preserve"> Οι προαναφερθέντες ενέργειες παρουσιάζονται στο σχήμα 5</w:t>
      </w:r>
      <w:r w:rsidR="000C263F">
        <w:t>4</w:t>
      </w:r>
      <w:r w:rsidR="00AE35B2">
        <w:t>.</w:t>
      </w:r>
    </w:p>
    <w:p w14:paraId="2BE89A7E" w14:textId="157B8D79" w:rsidR="00AE35B2" w:rsidRDefault="00AE35B2" w:rsidP="00867B02">
      <w:pPr>
        <w:pStyle w:val="ListParagraph"/>
      </w:pPr>
    </w:p>
    <w:p w14:paraId="3FEF0930" w14:textId="7309C26F" w:rsidR="00AE35B2" w:rsidRDefault="00AE35B2" w:rsidP="00867B02">
      <w:pPr>
        <w:pStyle w:val="ListParagraph"/>
      </w:pPr>
      <w:r>
        <w:t>Σχήμα 5</w:t>
      </w:r>
      <w:r w:rsidR="000C263F">
        <w:t>4</w:t>
      </w:r>
      <w:r>
        <w:t xml:space="preserve">. </w:t>
      </w:r>
      <w:r w:rsidR="00F97512">
        <w:t xml:space="preserve">Ολοκλήρωση διαδικασίας φόρτωσης </w:t>
      </w:r>
      <w:r w:rsidR="00F97512">
        <w:rPr>
          <w:lang w:val="en-US"/>
        </w:rPr>
        <w:t>sql</w:t>
      </w:r>
      <w:r w:rsidR="00F97512" w:rsidRPr="00F97512">
        <w:t xml:space="preserve"> </w:t>
      </w:r>
      <w:r w:rsidR="00F97512">
        <w:t>αρχείου</w:t>
      </w:r>
    </w:p>
    <w:p w14:paraId="1D3D3550" w14:textId="34D84052" w:rsidR="00BA5F90" w:rsidRDefault="002655B6" w:rsidP="00867B02">
      <w:pPr>
        <w:pStyle w:val="ListParagraph"/>
      </w:pPr>
      <w:r>
        <w:rPr>
          <w:noProof/>
        </w:rPr>
        <w:drawing>
          <wp:inline distT="0" distB="0" distL="0" distR="0" wp14:anchorId="04DBBE71" wp14:editId="61FFD097">
            <wp:extent cx="5457825" cy="1771650"/>
            <wp:effectExtent l="0" t="0" r="9525" b="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adsqlfileComplete.png"/>
                    <pic:cNvPicPr/>
                  </pic:nvPicPr>
                  <pic:blipFill>
                    <a:blip r:embed="rId62">
                      <a:extLst>
                        <a:ext uri="{28A0092B-C50C-407E-A947-70E740481C1C}">
                          <a14:useLocalDpi xmlns:a14="http://schemas.microsoft.com/office/drawing/2010/main" val="0"/>
                        </a:ext>
                      </a:extLst>
                    </a:blip>
                    <a:stretch>
                      <a:fillRect/>
                    </a:stretch>
                  </pic:blipFill>
                  <pic:spPr>
                    <a:xfrm>
                      <a:off x="0" y="0"/>
                      <a:ext cx="5457825" cy="1771650"/>
                    </a:xfrm>
                    <a:prstGeom prst="rect">
                      <a:avLst/>
                    </a:prstGeom>
                  </pic:spPr>
                </pic:pic>
              </a:graphicData>
            </a:graphic>
          </wp:inline>
        </w:drawing>
      </w:r>
    </w:p>
    <w:p w14:paraId="6728559D" w14:textId="11696159" w:rsidR="002655B6" w:rsidRDefault="002655B6" w:rsidP="00867B02">
      <w:pPr>
        <w:pStyle w:val="ListParagraph"/>
      </w:pPr>
    </w:p>
    <w:p w14:paraId="64A27809" w14:textId="5A384CC6" w:rsidR="00D3609D" w:rsidRDefault="00641F60" w:rsidP="00CA2364">
      <w:pPr>
        <w:pStyle w:val="ListParagraph"/>
        <w:numPr>
          <w:ilvl w:val="0"/>
          <w:numId w:val="37"/>
        </w:numPr>
      </w:pPr>
      <w:r>
        <w:rPr>
          <w:lang w:val="en-US"/>
        </w:rPr>
        <w:t>Save</w:t>
      </w:r>
      <w:r w:rsidR="00CA2364" w:rsidRPr="00164271">
        <w:t xml:space="preserve"> </w:t>
      </w:r>
      <w:r w:rsidR="00CA2364">
        <w:rPr>
          <w:lang w:val="en-US"/>
        </w:rPr>
        <w:t>Sql</w:t>
      </w:r>
      <w:r w:rsidR="00CA2364" w:rsidRPr="00164271">
        <w:t xml:space="preserve"> </w:t>
      </w:r>
      <w:r w:rsidR="00CA2364">
        <w:rPr>
          <w:lang w:val="en-US"/>
        </w:rPr>
        <w:t>file</w:t>
      </w:r>
      <w:r w:rsidR="00CA2364" w:rsidRPr="00164271">
        <w:t>:</w:t>
      </w:r>
      <w:r w:rsidRPr="00641F60">
        <w:t xml:space="preserve"> </w:t>
      </w:r>
      <w:r w:rsidR="002E0EC4">
        <w:t xml:space="preserve">η αποθήκευση ενός </w:t>
      </w:r>
      <w:r w:rsidR="002E0EC4">
        <w:rPr>
          <w:lang w:val="en-US"/>
        </w:rPr>
        <w:t>sql</w:t>
      </w:r>
      <w:r w:rsidR="002E0EC4" w:rsidRPr="002E0EC4">
        <w:t xml:space="preserve"> </w:t>
      </w:r>
      <w:r w:rsidR="002E0EC4">
        <w:t xml:space="preserve">αρχείου αποτελεί μια διαδικασία η οποία ξεκινά με την τοποθέτηση των περιεχομένων του </w:t>
      </w:r>
      <w:r w:rsidR="002E0EC4">
        <w:rPr>
          <w:lang w:val="en-US"/>
        </w:rPr>
        <w:t>text</w:t>
      </w:r>
      <w:r w:rsidR="002E0EC4" w:rsidRPr="002E0EC4">
        <w:t xml:space="preserve"> </w:t>
      </w:r>
      <w:r w:rsidR="002E0EC4">
        <w:rPr>
          <w:lang w:val="en-US"/>
        </w:rPr>
        <w:t>panel</w:t>
      </w:r>
      <w:r w:rsidR="002E0EC4" w:rsidRPr="002E0EC4">
        <w:t xml:space="preserve"> </w:t>
      </w:r>
      <w:r w:rsidR="002E0EC4">
        <w:t xml:space="preserve">του </w:t>
      </w:r>
      <w:r w:rsidR="002E0EC4">
        <w:rPr>
          <w:lang w:val="en-US"/>
        </w:rPr>
        <w:t>editor</w:t>
      </w:r>
      <w:r w:rsidR="002E0EC4" w:rsidRPr="002E0EC4">
        <w:t xml:space="preserve"> </w:t>
      </w:r>
      <w:r w:rsidR="002E0EC4">
        <w:t xml:space="preserve">σε μια </w:t>
      </w:r>
      <w:r w:rsidR="002E0EC4">
        <w:rPr>
          <w:lang w:val="en-US"/>
        </w:rPr>
        <w:t>arraylist</w:t>
      </w:r>
      <w:r w:rsidR="002E0EC4" w:rsidRPr="002E0EC4">
        <w:t>.</w:t>
      </w:r>
      <w:r w:rsidR="001F0560" w:rsidRPr="001F0560">
        <w:t xml:space="preserve"> </w:t>
      </w:r>
      <w:r w:rsidR="001F0560">
        <w:t xml:space="preserve">Έπειτα, ένα αντικείμενο της κλάσης </w:t>
      </w:r>
      <w:r w:rsidR="001F0560">
        <w:rPr>
          <w:lang w:val="en-US"/>
        </w:rPr>
        <w:t>Document</w:t>
      </w:r>
      <w:r w:rsidR="00F56B08" w:rsidRPr="00F56B08">
        <w:t>,</w:t>
      </w:r>
      <w:r w:rsidR="001F0560">
        <w:t xml:space="preserve">η οποία βρίσκεται στο πακέτο </w:t>
      </w:r>
      <w:r w:rsidR="001F0560">
        <w:rPr>
          <w:lang w:val="en-US"/>
        </w:rPr>
        <w:t>versionmanager</w:t>
      </w:r>
      <w:r w:rsidR="00F56B08" w:rsidRPr="00F56B08">
        <w:t xml:space="preserve">, </w:t>
      </w:r>
      <w:r w:rsidR="00F56B08">
        <w:t xml:space="preserve">δημιουργείται που έχει σκοπό την προσωρινή </w:t>
      </w:r>
      <w:r w:rsidR="00F56B08">
        <w:lastRenderedPageBreak/>
        <w:t xml:space="preserve">αποθήκευση των περιεχομένων του </w:t>
      </w:r>
      <w:r w:rsidR="00F56B08">
        <w:rPr>
          <w:lang w:val="en-US"/>
        </w:rPr>
        <w:t>text</w:t>
      </w:r>
      <w:r w:rsidR="00F56B08" w:rsidRPr="00F56B08">
        <w:t xml:space="preserve"> </w:t>
      </w:r>
      <w:r w:rsidR="00F56B08">
        <w:rPr>
          <w:lang w:val="en-US"/>
        </w:rPr>
        <w:t>panel</w:t>
      </w:r>
      <w:r w:rsidR="00F56B08" w:rsidRPr="00F56B08">
        <w:t xml:space="preserve"> </w:t>
      </w:r>
      <w:r w:rsidR="00F56B08">
        <w:t xml:space="preserve">του </w:t>
      </w:r>
      <w:r w:rsidR="00F56B08">
        <w:rPr>
          <w:lang w:val="en-US"/>
        </w:rPr>
        <w:t>editor</w:t>
      </w:r>
      <w:r w:rsidR="00F56B08" w:rsidRPr="00F56B08">
        <w:t xml:space="preserve"> </w:t>
      </w:r>
      <w:r w:rsidR="00F56B08">
        <w:t xml:space="preserve">τα οποία απαιτούνται για την λειτουργία της επαναφοράς γραμμένων στοιχείων κειμένου. </w:t>
      </w:r>
      <w:r w:rsidR="00D3609D">
        <w:t xml:space="preserve">Ακολούθως, καλείται η μέθοδος </w:t>
      </w:r>
      <w:r w:rsidR="00D3609D">
        <w:rPr>
          <w:lang w:val="en-US"/>
        </w:rPr>
        <w:t>save</w:t>
      </w:r>
      <w:r w:rsidR="00D3609D" w:rsidRPr="00D3609D">
        <w:t xml:space="preserve"> </w:t>
      </w:r>
      <w:r w:rsidR="00D3609D">
        <w:t xml:space="preserve">της κλάσης </w:t>
      </w:r>
      <w:r w:rsidR="00D3609D">
        <w:rPr>
          <w:lang w:val="en-US"/>
        </w:rPr>
        <w:t>eventHandlerSave</w:t>
      </w:r>
      <w:r w:rsidR="00D3609D" w:rsidRPr="00D3609D">
        <w:t xml:space="preserve"> </w:t>
      </w:r>
      <w:r w:rsidR="00D3609D">
        <w:t xml:space="preserve">ώστε να προχωρήσει η διαδικασία αποθήκευσης. Τέλος, αμέσως μετά την ολοκλήρωση της αποθήκευσης του αρχείου εμφανίζεται ένα μήνυμα που ενημερώνει τον χρήστη για την επιτυχημένη αποθήκευση του </w:t>
      </w:r>
      <w:r w:rsidR="00D3609D">
        <w:rPr>
          <w:lang w:val="en-US"/>
        </w:rPr>
        <w:t>sql</w:t>
      </w:r>
      <w:r w:rsidR="00D3609D" w:rsidRPr="00D3609D">
        <w:t xml:space="preserve"> </w:t>
      </w:r>
      <w:r w:rsidR="00D3609D">
        <w:t>αρχείου. Όλες οι προαναφερθέντες ενέργειες, παρουσιάζονται στο σχήμα 5</w:t>
      </w:r>
      <w:r w:rsidR="008E214C">
        <w:t>5</w:t>
      </w:r>
      <w:r w:rsidR="00D3609D">
        <w:t>.</w:t>
      </w:r>
    </w:p>
    <w:p w14:paraId="0AA5CF52" w14:textId="77777777" w:rsidR="00D3609D" w:rsidRDefault="00D3609D" w:rsidP="00D3609D">
      <w:pPr>
        <w:pStyle w:val="ListParagraph"/>
      </w:pPr>
    </w:p>
    <w:p w14:paraId="7F9E1F89" w14:textId="65ACDD16" w:rsidR="00CA2364" w:rsidRDefault="00D3609D" w:rsidP="00D3609D">
      <w:pPr>
        <w:pStyle w:val="ListParagraph"/>
      </w:pPr>
      <w:r>
        <w:t>Σχήμα 5</w:t>
      </w:r>
      <w:r w:rsidR="008E214C">
        <w:t>5</w:t>
      </w:r>
      <w:r>
        <w:t xml:space="preserve">.  </w:t>
      </w:r>
      <w:r w:rsidR="00505D7F">
        <w:t>Διαχείριση γεγονότος αποθήκευσης αρχείου</w:t>
      </w:r>
    </w:p>
    <w:p w14:paraId="2FB32E11" w14:textId="38606041" w:rsidR="00345DBE" w:rsidRPr="00F34DDB" w:rsidRDefault="00F34DDB" w:rsidP="00D3609D">
      <w:pPr>
        <w:pStyle w:val="ListParagraph"/>
        <w:rPr>
          <w:lang w:val="en-US"/>
        </w:rPr>
      </w:pPr>
      <w:r>
        <w:rPr>
          <w:noProof/>
          <w:lang w:val="en-US"/>
        </w:rPr>
        <w:drawing>
          <wp:inline distT="0" distB="0" distL="0" distR="0" wp14:anchorId="64596E29" wp14:editId="6B254EAC">
            <wp:extent cx="5848350" cy="1552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avingSqlFile.png"/>
                    <pic:cNvPicPr/>
                  </pic:nvPicPr>
                  <pic:blipFill>
                    <a:blip r:embed="rId63">
                      <a:extLst>
                        <a:ext uri="{28A0092B-C50C-407E-A947-70E740481C1C}">
                          <a14:useLocalDpi xmlns:a14="http://schemas.microsoft.com/office/drawing/2010/main" val="0"/>
                        </a:ext>
                      </a:extLst>
                    </a:blip>
                    <a:stretch>
                      <a:fillRect/>
                    </a:stretch>
                  </pic:blipFill>
                  <pic:spPr>
                    <a:xfrm>
                      <a:off x="0" y="0"/>
                      <a:ext cx="5848350" cy="1552575"/>
                    </a:xfrm>
                    <a:prstGeom prst="rect">
                      <a:avLst/>
                    </a:prstGeom>
                  </pic:spPr>
                </pic:pic>
              </a:graphicData>
            </a:graphic>
          </wp:inline>
        </w:drawing>
      </w:r>
    </w:p>
    <w:p w14:paraId="12C849BC" w14:textId="28C15FD4" w:rsidR="002655B6" w:rsidRDefault="002655B6" w:rsidP="00867B02">
      <w:pPr>
        <w:pStyle w:val="ListParagraph"/>
      </w:pPr>
    </w:p>
    <w:p w14:paraId="27F55864" w14:textId="7ECA08B6" w:rsidR="009602A3" w:rsidRDefault="009602A3" w:rsidP="009602A3">
      <w:pPr>
        <w:pStyle w:val="ListParagraph"/>
        <w:numPr>
          <w:ilvl w:val="0"/>
          <w:numId w:val="37"/>
        </w:numPr>
      </w:pPr>
      <w:r>
        <w:rPr>
          <w:lang w:val="en-US"/>
        </w:rPr>
        <w:t>Undo</w:t>
      </w:r>
      <w:r w:rsidRPr="00655662">
        <w:t xml:space="preserve"> </w:t>
      </w:r>
      <w:r>
        <w:rPr>
          <w:lang w:val="en-US"/>
        </w:rPr>
        <w:t>Typing</w:t>
      </w:r>
      <w:r w:rsidRPr="00164271">
        <w:t xml:space="preserve">: </w:t>
      </w:r>
      <w:r w:rsidR="00655662">
        <w:t xml:space="preserve">η επαναφορά προηγούμενων γραμμένων στοιχείων κειμένου αποτελεί μία από τις λειτουργίες του </w:t>
      </w:r>
      <w:r w:rsidR="00655662">
        <w:rPr>
          <w:lang w:val="en-US"/>
        </w:rPr>
        <w:t>editor</w:t>
      </w:r>
      <w:r w:rsidR="00655662" w:rsidRPr="00655662">
        <w:t xml:space="preserve">. </w:t>
      </w:r>
      <w:r w:rsidR="00655662">
        <w:t xml:space="preserve">Αρχικά η διαδικασία συλλέγει όλες τις εκδόσεις του αρχείου που επεξεργάζεται εκείνη την δεδομένη χρονική στιγμή. Σε επόμενο στάδιο, εφόσον η επιλογή για αποθήκευση είναι ενεργοποιημένη και ο αριθμός των εκδόσεων του αρχείου είναι μεγαλύτερος του μηδενός τότε καλείται η μέθοδος </w:t>
      </w:r>
      <w:r w:rsidR="00655662">
        <w:rPr>
          <w:lang w:val="en-US"/>
        </w:rPr>
        <w:t>rollback</w:t>
      </w:r>
      <w:r w:rsidR="00655662" w:rsidRPr="00655662">
        <w:t xml:space="preserve"> </w:t>
      </w:r>
      <w:r w:rsidR="00655662">
        <w:t xml:space="preserve">της κλάσης </w:t>
      </w:r>
      <w:r w:rsidR="00655662">
        <w:rPr>
          <w:lang w:val="en-US"/>
        </w:rPr>
        <w:t>EventHandlerRollback</w:t>
      </w:r>
      <w:r w:rsidR="00655662">
        <w:t xml:space="preserve">, θέτοντας τα περιχεόμενα του </w:t>
      </w:r>
      <w:r w:rsidR="00655662">
        <w:rPr>
          <w:lang w:val="en-US"/>
        </w:rPr>
        <w:t>text</w:t>
      </w:r>
      <w:r w:rsidR="00655662" w:rsidRPr="00655662">
        <w:t xml:space="preserve"> </w:t>
      </w:r>
      <w:r w:rsidR="00655662">
        <w:rPr>
          <w:lang w:val="en-US"/>
        </w:rPr>
        <w:t>panel</w:t>
      </w:r>
      <w:r w:rsidR="00655662" w:rsidRPr="00655662">
        <w:t xml:space="preserve"> </w:t>
      </w:r>
      <w:r w:rsidR="00655662">
        <w:t>ως τα περιεχόμενα της προηγούμενης έκδοσης του αρχείου.</w:t>
      </w:r>
      <w:r w:rsidR="00E81204">
        <w:t xml:space="preserve"> </w:t>
      </w:r>
      <w:r w:rsidR="00B15AAA">
        <w:t xml:space="preserve">Αν ο αριθμός εκδόσεων του αρχείου είναι ίσος με το μηδέν τότε ως περιεχόμενα φορτώνονται στο </w:t>
      </w:r>
      <w:r w:rsidR="00B15AAA">
        <w:rPr>
          <w:lang w:val="en-US"/>
        </w:rPr>
        <w:t>text</w:t>
      </w:r>
      <w:r w:rsidR="00B15AAA" w:rsidRPr="00B15AAA">
        <w:t xml:space="preserve"> </w:t>
      </w:r>
      <w:r w:rsidR="00B15AAA">
        <w:rPr>
          <w:lang w:val="en-US"/>
        </w:rPr>
        <w:t>panel</w:t>
      </w:r>
      <w:r w:rsidR="00B15AAA" w:rsidRPr="00B15AAA">
        <w:t xml:space="preserve"> </w:t>
      </w:r>
      <w:r w:rsidR="00B15AAA">
        <w:t>τα αρχικά περιεχόμενα του αρχείου, εκείνα δηλαδή που αποθηκευτήκαν με την φόρτωση. Οι ενέργειες αυτές επιτελούνται από τον κώδικα του σχήματος 5</w:t>
      </w:r>
      <w:r w:rsidR="00CC5FB1">
        <w:t>6</w:t>
      </w:r>
      <w:r w:rsidR="00B15AAA">
        <w:t>.</w:t>
      </w:r>
    </w:p>
    <w:p w14:paraId="0D54A440" w14:textId="032DDFC7" w:rsidR="00B15AAA" w:rsidRDefault="00B15AAA" w:rsidP="00B15AAA">
      <w:pPr>
        <w:pStyle w:val="ListParagraph"/>
      </w:pPr>
    </w:p>
    <w:p w14:paraId="11EE956F" w14:textId="1EDABAA5" w:rsidR="00B15AAA" w:rsidRDefault="00B15AAA" w:rsidP="00B15AAA">
      <w:pPr>
        <w:pStyle w:val="ListParagraph"/>
        <w:rPr>
          <w:lang w:val="en-US"/>
        </w:rPr>
      </w:pPr>
      <w:r>
        <w:t>Σχήμα 5</w:t>
      </w:r>
      <w:r w:rsidR="00CC5FB1">
        <w:t>6</w:t>
      </w:r>
      <w:r>
        <w:t xml:space="preserve">.  </w:t>
      </w:r>
      <w:r>
        <w:rPr>
          <w:lang w:val="en-US"/>
        </w:rPr>
        <w:t>Rollback Action</w:t>
      </w:r>
    </w:p>
    <w:p w14:paraId="3CD96059" w14:textId="0A376F54" w:rsidR="00B15AAA" w:rsidRDefault="009F696D" w:rsidP="00B15AAA">
      <w:pPr>
        <w:pStyle w:val="ListParagraph"/>
        <w:rPr>
          <w:lang w:val="en-US"/>
        </w:rPr>
      </w:pPr>
      <w:r>
        <w:rPr>
          <w:noProof/>
          <w:lang w:val="en-US"/>
        </w:rPr>
        <w:drawing>
          <wp:inline distT="0" distB="0" distL="0" distR="0" wp14:anchorId="2AA4D656" wp14:editId="6685BF88">
            <wp:extent cx="5772150" cy="1504950"/>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ollbackAction.png"/>
                    <pic:cNvPicPr/>
                  </pic:nvPicPr>
                  <pic:blipFill>
                    <a:blip r:embed="rId64">
                      <a:extLst>
                        <a:ext uri="{28A0092B-C50C-407E-A947-70E740481C1C}">
                          <a14:useLocalDpi xmlns:a14="http://schemas.microsoft.com/office/drawing/2010/main" val="0"/>
                        </a:ext>
                      </a:extLst>
                    </a:blip>
                    <a:stretch>
                      <a:fillRect/>
                    </a:stretch>
                  </pic:blipFill>
                  <pic:spPr>
                    <a:xfrm>
                      <a:off x="0" y="0"/>
                      <a:ext cx="5772150" cy="1504950"/>
                    </a:xfrm>
                    <a:prstGeom prst="rect">
                      <a:avLst/>
                    </a:prstGeom>
                  </pic:spPr>
                </pic:pic>
              </a:graphicData>
            </a:graphic>
          </wp:inline>
        </w:drawing>
      </w:r>
    </w:p>
    <w:p w14:paraId="179B2C89" w14:textId="2379632E" w:rsidR="00F35301" w:rsidRDefault="00F35301" w:rsidP="00F35301">
      <w:pPr>
        <w:pStyle w:val="ListParagraph"/>
        <w:numPr>
          <w:ilvl w:val="0"/>
          <w:numId w:val="37"/>
        </w:numPr>
      </w:pPr>
      <w:r>
        <w:lastRenderedPageBreak/>
        <w:t xml:space="preserve">Πλήρης εκκαθάριση </w:t>
      </w:r>
      <w:r>
        <w:rPr>
          <w:lang w:val="en-US"/>
        </w:rPr>
        <w:t>text</w:t>
      </w:r>
      <w:r w:rsidRPr="00F35301">
        <w:t xml:space="preserve"> </w:t>
      </w:r>
      <w:r>
        <w:rPr>
          <w:lang w:val="en-US"/>
        </w:rPr>
        <w:t>panel</w:t>
      </w:r>
      <w:r w:rsidRPr="00164271">
        <w:t>:</w:t>
      </w:r>
      <w:r>
        <w:t xml:space="preserve"> εφόσον το επιθυμεί ο χρήστης, ο </w:t>
      </w:r>
      <w:r>
        <w:rPr>
          <w:lang w:val="en-US"/>
        </w:rPr>
        <w:t>editor</w:t>
      </w:r>
      <w:r w:rsidRPr="00F35301">
        <w:t xml:space="preserve"> </w:t>
      </w:r>
      <w:r>
        <w:t xml:space="preserve">προσφέρει δυνατότητα πλήρης εκκαθάρισης της </w:t>
      </w:r>
      <w:r>
        <w:rPr>
          <w:lang w:val="en-US"/>
        </w:rPr>
        <w:t>text</w:t>
      </w:r>
      <w:r w:rsidRPr="00F35301">
        <w:t xml:space="preserve"> </w:t>
      </w:r>
      <w:r>
        <w:rPr>
          <w:lang w:val="en-US"/>
        </w:rPr>
        <w:t>panel</w:t>
      </w:r>
      <w:r w:rsidRPr="00F35301">
        <w:t xml:space="preserve"> </w:t>
      </w:r>
      <w:r>
        <w:t>απλά με το πάτημα ενός κουμπιού. Ωστόσο, ένα παράθυρο εμφανίζεται ζητώντας από τον χρήστη τελική άδεια για την εκτέλεση της εκκαθάρισης.</w:t>
      </w:r>
      <w:r w:rsidRPr="00164271">
        <w:t xml:space="preserve"> </w:t>
      </w:r>
      <w:r>
        <w:t xml:space="preserve">Ο </w:t>
      </w:r>
      <w:r w:rsidR="006A4BE2">
        <w:t>κώδικας</w:t>
      </w:r>
      <w:r>
        <w:t xml:space="preserve"> που επιτελεί την ενέργεια παρουσιάζεται στο σχήμα 5</w:t>
      </w:r>
      <w:r w:rsidR="008C0BE6">
        <w:t>7</w:t>
      </w:r>
      <w:r>
        <w:t>.</w:t>
      </w:r>
    </w:p>
    <w:p w14:paraId="132D508A" w14:textId="4C778CF5" w:rsidR="00F35301" w:rsidRDefault="00F35301" w:rsidP="00F35301">
      <w:pPr>
        <w:pStyle w:val="ListParagraph"/>
      </w:pPr>
    </w:p>
    <w:p w14:paraId="21677024" w14:textId="2FA0B0AE" w:rsidR="00F35301" w:rsidRPr="00A52E9A" w:rsidRDefault="00F35301" w:rsidP="00F35301">
      <w:pPr>
        <w:pStyle w:val="ListParagraph"/>
      </w:pPr>
      <w:r>
        <w:t>Σχήμα 5</w:t>
      </w:r>
      <w:r w:rsidR="008C0BE6">
        <w:t>7</w:t>
      </w:r>
      <w:r>
        <w:t xml:space="preserve">. Κώδικας πλήρους εκκαθάρισης </w:t>
      </w:r>
      <w:r>
        <w:rPr>
          <w:lang w:val="en-US"/>
        </w:rPr>
        <w:t>text</w:t>
      </w:r>
      <w:r w:rsidRPr="00F35301">
        <w:t xml:space="preserve"> </w:t>
      </w:r>
      <w:r>
        <w:rPr>
          <w:lang w:val="en-US"/>
        </w:rPr>
        <w:t>panel</w:t>
      </w:r>
    </w:p>
    <w:p w14:paraId="619CD912" w14:textId="54A47772" w:rsidR="00466AD1" w:rsidRPr="00F35301" w:rsidRDefault="00C82AD1" w:rsidP="00F35301">
      <w:pPr>
        <w:pStyle w:val="ListParagraph"/>
      </w:pPr>
      <w:r>
        <w:rPr>
          <w:noProof/>
        </w:rPr>
        <w:drawing>
          <wp:inline distT="0" distB="0" distL="0" distR="0" wp14:anchorId="448742C1" wp14:editId="48A82E85">
            <wp:extent cx="5810250" cy="923925"/>
            <wp:effectExtent l="0" t="0" r="0" b="9525"/>
            <wp:docPr id="75" name="Picture 7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learEntireTextPanel.png"/>
                    <pic:cNvPicPr/>
                  </pic:nvPicPr>
                  <pic:blipFill>
                    <a:blip r:embed="rId65">
                      <a:extLst>
                        <a:ext uri="{28A0092B-C50C-407E-A947-70E740481C1C}">
                          <a14:useLocalDpi xmlns:a14="http://schemas.microsoft.com/office/drawing/2010/main" val="0"/>
                        </a:ext>
                      </a:extLst>
                    </a:blip>
                    <a:stretch>
                      <a:fillRect/>
                    </a:stretch>
                  </pic:blipFill>
                  <pic:spPr>
                    <a:xfrm>
                      <a:off x="0" y="0"/>
                      <a:ext cx="5810250" cy="923925"/>
                    </a:xfrm>
                    <a:prstGeom prst="rect">
                      <a:avLst/>
                    </a:prstGeom>
                  </pic:spPr>
                </pic:pic>
              </a:graphicData>
            </a:graphic>
          </wp:inline>
        </w:drawing>
      </w:r>
    </w:p>
    <w:p w14:paraId="0BB6A935" w14:textId="77777777" w:rsidR="00D61958" w:rsidRPr="00F35301" w:rsidRDefault="00D61958" w:rsidP="00F35301"/>
    <w:p w14:paraId="08A5D94E" w14:textId="18AAA27C" w:rsidR="00332590" w:rsidRPr="00332590" w:rsidRDefault="002A433E" w:rsidP="00B966C4">
      <w:pPr>
        <w:pStyle w:val="ListParagraph"/>
        <w:numPr>
          <w:ilvl w:val="0"/>
          <w:numId w:val="37"/>
        </w:numPr>
      </w:pPr>
      <w:r>
        <w:t>Ασφαλής έξοδος και αποθήκευση</w:t>
      </w:r>
      <w:r w:rsidRPr="00164271">
        <w:t>:</w:t>
      </w:r>
      <w:r>
        <w:t xml:space="preserve"> </w:t>
      </w:r>
      <w:r w:rsidR="00CE68C5">
        <w:t xml:space="preserve">ο </w:t>
      </w:r>
      <w:r w:rsidR="00CE68C5">
        <w:rPr>
          <w:lang w:val="en-US"/>
        </w:rPr>
        <w:t>editor</w:t>
      </w:r>
      <w:r w:rsidR="00CE68C5" w:rsidRPr="00CE68C5">
        <w:t xml:space="preserve"> </w:t>
      </w:r>
      <w:r w:rsidR="00CE68C5">
        <w:t xml:space="preserve">προσφέρει δυνατότητα εξόδου από την επεξεργασία του αρχείου. Ωστόσο, για την ασφάλεια των περιεχομένων </w:t>
      </w:r>
      <w:r>
        <w:t xml:space="preserve"> </w:t>
      </w:r>
      <w:r w:rsidR="00CE68C5">
        <w:t xml:space="preserve">των </w:t>
      </w:r>
      <w:r w:rsidR="00CE68C5">
        <w:rPr>
          <w:lang w:val="en-US"/>
        </w:rPr>
        <w:t>sql</w:t>
      </w:r>
      <w:r w:rsidR="00CE68C5" w:rsidRPr="00CE68C5">
        <w:t xml:space="preserve"> </w:t>
      </w:r>
      <w:r w:rsidR="00CE68C5">
        <w:t>αρχείων προσφέρεται η δυνατότητα αποθήκευσης των αλλαγών πριν από την έξοδο</w:t>
      </w:r>
      <w:r w:rsidR="00F762E2">
        <w:t xml:space="preserve">. </w:t>
      </w:r>
      <w:r w:rsidR="00F00901">
        <w:t xml:space="preserve">Προϋποθέτει την επιλογή για αποθήκευση να είναι ενεργοποιημένη και εφόσον στεφθεί με επιτυχία η διαδικασία της αποθήκευσης τότε η ροή ελέγχου μεταφέρεται πίσω στο εργαλείο </w:t>
      </w:r>
      <w:r w:rsidR="00F00901">
        <w:rPr>
          <w:lang w:val="en-US"/>
        </w:rPr>
        <w:t>Insight</w:t>
      </w:r>
      <w:r w:rsidR="00F00901" w:rsidRPr="00F00901">
        <w:t xml:space="preserve"> </w:t>
      </w:r>
      <w:r w:rsidR="00F00901">
        <w:t xml:space="preserve">και ο </w:t>
      </w:r>
      <w:r w:rsidR="00F00901">
        <w:rPr>
          <w:lang w:val="en-US"/>
        </w:rPr>
        <w:t>editor</w:t>
      </w:r>
      <w:r w:rsidR="00F00901" w:rsidRPr="00F00901">
        <w:t xml:space="preserve"> </w:t>
      </w:r>
      <w:r w:rsidR="00F00901">
        <w:t xml:space="preserve">κλείνει. </w:t>
      </w:r>
    </w:p>
    <w:p w14:paraId="1D861A24" w14:textId="3CA58D8D" w:rsidR="002655B6" w:rsidRDefault="002655B6" w:rsidP="00867B02">
      <w:pPr>
        <w:pStyle w:val="ListParagraph"/>
      </w:pPr>
    </w:p>
    <w:p w14:paraId="36343616" w14:textId="1CB1A5CF" w:rsidR="002655B6" w:rsidRDefault="002655B6" w:rsidP="0050478B"/>
    <w:p w14:paraId="6632C459" w14:textId="21280898" w:rsidR="0050478B" w:rsidRDefault="00FB2C67" w:rsidP="0050478B">
      <w:r>
        <w:t xml:space="preserve">Έπειτα, επόμενη κλάση του πακέτου </w:t>
      </w:r>
      <w:r>
        <w:rPr>
          <w:lang w:val="en-US"/>
        </w:rPr>
        <w:t>eventhandlertexteditor</w:t>
      </w:r>
      <w:r w:rsidRPr="00FB2C67">
        <w:t xml:space="preserve"> </w:t>
      </w:r>
      <w:r>
        <w:t xml:space="preserve">είναι η </w:t>
      </w:r>
      <w:r>
        <w:rPr>
          <w:lang w:val="en-US"/>
        </w:rPr>
        <w:t>EventHandlerRollback</w:t>
      </w:r>
      <w:r w:rsidRPr="00FB2C67">
        <w:t xml:space="preserve">. </w:t>
      </w:r>
      <w:r>
        <w:t xml:space="preserve">Όπως έχει ήδη αναφερθεί η κλάση αυτή επιτελεί τον στόχο τη επαναφοράς γραμμένων στοιχείων κειμένου. Διαθέτει μία μέθοδο η οποία είναι υπεύθυνη για ολόκληρη την διαδικασία και μια βοηθητική μέθοδο που ελέγχει εάν η λίστα με τις εκδόσεις του αρχείου είναι κενή παράγοντας σε αυτή την περίπτωση κατάλληλο διαγνωστικό μήνυμα ελέγχου. </w:t>
      </w:r>
      <w:r w:rsidR="00893441">
        <w:t xml:space="preserve">Σε αντίθετη περίπτωση, η μέθοδος θα φορτώσει τα περιεχόμενα </w:t>
      </w:r>
      <w:r w:rsidR="00806564">
        <w:t>προηγουμένης</w:t>
      </w:r>
      <w:r w:rsidR="00893441">
        <w:t xml:space="preserve"> έκδοσης του αρχείου στο </w:t>
      </w:r>
      <w:r w:rsidR="00893441">
        <w:rPr>
          <w:lang w:val="en-US"/>
        </w:rPr>
        <w:t>text</w:t>
      </w:r>
      <w:r w:rsidR="00893441" w:rsidRPr="00893441">
        <w:t xml:space="preserve"> </w:t>
      </w:r>
      <w:r w:rsidR="00893441">
        <w:rPr>
          <w:lang w:val="en-US"/>
        </w:rPr>
        <w:t>panel</w:t>
      </w:r>
      <w:r w:rsidR="00893441" w:rsidRPr="00893441">
        <w:t xml:space="preserve"> </w:t>
      </w:r>
      <w:r w:rsidR="00893441">
        <w:t xml:space="preserve">του </w:t>
      </w:r>
      <w:r w:rsidR="00893441">
        <w:rPr>
          <w:lang w:val="en-US"/>
        </w:rPr>
        <w:t>editor</w:t>
      </w:r>
      <w:r w:rsidR="00893441" w:rsidRPr="00893441">
        <w:t xml:space="preserve">. </w:t>
      </w:r>
      <w:r w:rsidR="00806564">
        <w:t>Η δομή της μεθόδου παρουσιάζεται στο σχήμα 5</w:t>
      </w:r>
      <w:r w:rsidR="00D960DC">
        <w:t>8</w:t>
      </w:r>
      <w:r w:rsidR="00806564">
        <w:t>.</w:t>
      </w:r>
    </w:p>
    <w:p w14:paraId="3681C987" w14:textId="54D8361A" w:rsidR="00806564" w:rsidRDefault="00806564" w:rsidP="0050478B"/>
    <w:p w14:paraId="05A070B2" w14:textId="4EA47CFA" w:rsidR="00806564" w:rsidRPr="00A52E9A" w:rsidRDefault="00806564" w:rsidP="0050478B">
      <w:r>
        <w:t>Σχήμα 5</w:t>
      </w:r>
      <w:r w:rsidR="00D960DC">
        <w:t>8</w:t>
      </w:r>
      <w:r>
        <w:t xml:space="preserve">. Δομή μεθόδου </w:t>
      </w:r>
      <w:r>
        <w:rPr>
          <w:lang w:val="en-US"/>
        </w:rPr>
        <w:t>rollback</w:t>
      </w:r>
      <w:r w:rsidRPr="00806564">
        <w:t xml:space="preserve"> </w:t>
      </w:r>
      <w:r>
        <w:t xml:space="preserve">της κλάσης </w:t>
      </w:r>
      <w:r>
        <w:rPr>
          <w:lang w:val="en-US"/>
        </w:rPr>
        <w:t>EventHandlerRollback</w:t>
      </w:r>
    </w:p>
    <w:p w14:paraId="6110CD1B" w14:textId="20592655" w:rsidR="00D72D03" w:rsidRDefault="002158C6" w:rsidP="0050478B">
      <w:r>
        <w:rPr>
          <w:noProof/>
        </w:rPr>
        <w:drawing>
          <wp:inline distT="0" distB="0" distL="0" distR="0" wp14:anchorId="571EA24A" wp14:editId="7C7B46D4">
            <wp:extent cx="6019800" cy="1009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olbackMethod.png"/>
                    <pic:cNvPicPr/>
                  </pic:nvPicPr>
                  <pic:blipFill>
                    <a:blip r:embed="rId66">
                      <a:extLst>
                        <a:ext uri="{28A0092B-C50C-407E-A947-70E740481C1C}">
                          <a14:useLocalDpi xmlns:a14="http://schemas.microsoft.com/office/drawing/2010/main" val="0"/>
                        </a:ext>
                      </a:extLst>
                    </a:blip>
                    <a:stretch>
                      <a:fillRect/>
                    </a:stretch>
                  </pic:blipFill>
                  <pic:spPr>
                    <a:xfrm>
                      <a:off x="0" y="0"/>
                      <a:ext cx="6019800" cy="1009650"/>
                    </a:xfrm>
                    <a:prstGeom prst="rect">
                      <a:avLst/>
                    </a:prstGeom>
                  </pic:spPr>
                </pic:pic>
              </a:graphicData>
            </a:graphic>
          </wp:inline>
        </w:drawing>
      </w:r>
    </w:p>
    <w:p w14:paraId="17205356" w14:textId="543EF890" w:rsidR="002158C6" w:rsidRDefault="008D4B5B" w:rsidP="0050478B">
      <w:r>
        <w:lastRenderedPageBreak/>
        <w:t xml:space="preserve">Στο πακέτο αυτό λαμβάνει χώρα και μια κλάση η οποία διαθέτει βοηθητικό ρόλο. Η κλάση αυτή ονομάζεται </w:t>
      </w:r>
      <w:r>
        <w:rPr>
          <w:lang w:val="en-US"/>
        </w:rPr>
        <w:t>EventHandlerSplit</w:t>
      </w:r>
      <w:r w:rsidRPr="00DB5D68">
        <w:t xml:space="preserve"> </w:t>
      </w:r>
      <w:r w:rsidR="00DB5D68">
        <w:t xml:space="preserve">και η χρησιμότητα της εμφανίζεται ως μέρος της διαδικασίας </w:t>
      </w:r>
      <w:r w:rsidR="00DB5D68">
        <w:rPr>
          <w:lang w:val="en-US"/>
        </w:rPr>
        <w:t>rollback</w:t>
      </w:r>
      <w:r w:rsidR="00DB5D68" w:rsidRPr="00DB5D68">
        <w:t xml:space="preserve"> </w:t>
      </w:r>
      <w:r w:rsidR="00DB5D68">
        <w:t xml:space="preserve">όπου αφαιρεί τις αγκύλες της </w:t>
      </w:r>
      <w:r w:rsidR="00DB5D68">
        <w:rPr>
          <w:lang w:val="en-US"/>
        </w:rPr>
        <w:t>arraylist</w:t>
      </w:r>
      <w:r w:rsidR="00DB5D68" w:rsidRPr="00DB5D68">
        <w:t xml:space="preserve"> </w:t>
      </w:r>
      <w:r w:rsidR="00DB5D68">
        <w:t xml:space="preserve">ώστε να επιστρέψει μονάχα τα χρήσιμα περιεχόμενα του αρχείου. Δεύτερη εφαρμογή μεθόδου της κλάσης εντοπίζεται στην κλάση </w:t>
      </w:r>
      <w:r w:rsidR="00DB5D68">
        <w:rPr>
          <w:lang w:val="en-US"/>
        </w:rPr>
        <w:t>EventHandlerEditor</w:t>
      </w:r>
      <w:r w:rsidR="00DB5D68" w:rsidRPr="00DB5D68">
        <w:t xml:space="preserve"> </w:t>
      </w:r>
      <w:r w:rsidR="00DB5D68">
        <w:t xml:space="preserve">όπου και χρησιμοποιείται η μέθοδος </w:t>
      </w:r>
      <w:r w:rsidR="00DB5D68">
        <w:rPr>
          <w:lang w:val="en-US"/>
        </w:rPr>
        <w:t>splitText</w:t>
      </w:r>
      <w:r w:rsidR="00DB5D68" w:rsidRPr="00DB5D68">
        <w:t xml:space="preserve"> </w:t>
      </w:r>
      <w:r w:rsidR="00DB5D68">
        <w:t xml:space="preserve">για να κρατήσουμε μόνο το όνομα του </w:t>
      </w:r>
      <w:r w:rsidR="00DB5D68">
        <w:rPr>
          <w:lang w:val="en-US"/>
        </w:rPr>
        <w:t>sql</w:t>
      </w:r>
      <w:r w:rsidR="00DB5D68" w:rsidRPr="00DB5D68">
        <w:t xml:space="preserve"> </w:t>
      </w:r>
      <w:r w:rsidR="00DB5D68">
        <w:t>αρχείου από όλο το υπόλοιπο μονοπάτι του αρχείου.</w:t>
      </w:r>
      <w:r w:rsidR="00E343A6">
        <w:t xml:space="preserve"> Η δομή της κλάσης σκιαγραφείται στο σχήμα 5</w:t>
      </w:r>
      <w:r w:rsidR="00CE2A63">
        <w:t>9</w:t>
      </w:r>
      <w:r w:rsidR="00E343A6">
        <w:t>.</w:t>
      </w:r>
    </w:p>
    <w:p w14:paraId="3A8C44CD" w14:textId="32384C9B" w:rsidR="00F02667" w:rsidRDefault="00F02667" w:rsidP="0050478B"/>
    <w:p w14:paraId="34DFB1DF" w14:textId="3F993F02" w:rsidR="00F02667" w:rsidRPr="00A52E9A" w:rsidRDefault="00F02667" w:rsidP="0050478B">
      <w:r>
        <w:t>Σχήμα 5</w:t>
      </w:r>
      <w:r w:rsidR="00CE2A63">
        <w:t>9</w:t>
      </w:r>
      <w:r>
        <w:t xml:space="preserve">. </w:t>
      </w:r>
      <w:r w:rsidR="00A21C6E">
        <w:t xml:space="preserve">Δομή κλάσης </w:t>
      </w:r>
      <w:r w:rsidR="00A21C6E">
        <w:rPr>
          <w:lang w:val="en-US"/>
        </w:rPr>
        <w:t>EventHandlerSplit</w:t>
      </w:r>
    </w:p>
    <w:p w14:paraId="7262D130" w14:textId="27B3B744" w:rsidR="00806564" w:rsidRPr="001A7552" w:rsidRDefault="00546112" w:rsidP="0050478B">
      <w:pPr>
        <w:rPr>
          <w:lang w:val="en-US"/>
        </w:rPr>
      </w:pPr>
      <w:r>
        <w:rPr>
          <w:noProof/>
          <w:lang w:val="en-US"/>
        </w:rPr>
        <w:drawing>
          <wp:inline distT="0" distB="0" distL="0" distR="0" wp14:anchorId="6EBB0BD7" wp14:editId="74EBD60C">
            <wp:extent cx="3896269" cy="1933845"/>
            <wp:effectExtent l="0" t="0" r="9525" b="9525"/>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venthandlerSplit.png"/>
                    <pic:cNvPicPr/>
                  </pic:nvPicPr>
                  <pic:blipFill>
                    <a:blip r:embed="rId67">
                      <a:extLst>
                        <a:ext uri="{28A0092B-C50C-407E-A947-70E740481C1C}">
                          <a14:useLocalDpi xmlns:a14="http://schemas.microsoft.com/office/drawing/2010/main" val="0"/>
                        </a:ext>
                      </a:extLst>
                    </a:blip>
                    <a:stretch>
                      <a:fillRect/>
                    </a:stretch>
                  </pic:blipFill>
                  <pic:spPr>
                    <a:xfrm>
                      <a:off x="0" y="0"/>
                      <a:ext cx="3896269" cy="1933845"/>
                    </a:xfrm>
                    <a:prstGeom prst="rect">
                      <a:avLst/>
                    </a:prstGeom>
                  </pic:spPr>
                </pic:pic>
              </a:graphicData>
            </a:graphic>
          </wp:inline>
        </w:drawing>
      </w:r>
    </w:p>
    <w:p w14:paraId="389E687C" w14:textId="680C9209" w:rsidR="002655B6" w:rsidRDefault="002655B6" w:rsidP="00F07A90"/>
    <w:p w14:paraId="454B4F04" w14:textId="2A940195" w:rsidR="00F07A90" w:rsidRDefault="00D9390C" w:rsidP="00F07A90">
      <w:r>
        <w:t xml:space="preserve">Τελευταία κλάση του πακέτου </w:t>
      </w:r>
      <w:r>
        <w:rPr>
          <w:lang w:val="en-US"/>
        </w:rPr>
        <w:t>eventhandlertexteditor</w:t>
      </w:r>
      <w:r w:rsidRPr="00D9390C">
        <w:t xml:space="preserve"> </w:t>
      </w:r>
      <w:r>
        <w:t xml:space="preserve">είναι η </w:t>
      </w:r>
      <w:r>
        <w:rPr>
          <w:lang w:val="en-US"/>
        </w:rPr>
        <w:t>EventHandlerSave</w:t>
      </w:r>
      <w:r w:rsidRPr="00D9390C">
        <w:t xml:space="preserve">. </w:t>
      </w:r>
      <w:r>
        <w:t xml:space="preserve">Ο ρόλος της κλάσης αυτής αποτελεί η προσθήκη ενός ελέγχου για την ομαλή λειτουργία της διαδικασίας αποθήκευσης στην περίπτωση όπου το </w:t>
      </w:r>
      <w:r>
        <w:rPr>
          <w:lang w:val="en-US"/>
        </w:rPr>
        <w:t>text</w:t>
      </w:r>
      <w:r w:rsidRPr="00D9390C">
        <w:t xml:space="preserve"> </w:t>
      </w:r>
      <w:r>
        <w:rPr>
          <w:lang w:val="en-US"/>
        </w:rPr>
        <w:t>panel</w:t>
      </w:r>
      <w:r w:rsidRPr="00D9390C">
        <w:t xml:space="preserve"> </w:t>
      </w:r>
      <w:r>
        <w:t xml:space="preserve">του </w:t>
      </w:r>
      <w:r>
        <w:rPr>
          <w:lang w:val="en-US"/>
        </w:rPr>
        <w:t>editor</w:t>
      </w:r>
      <w:r w:rsidRPr="00D9390C">
        <w:t xml:space="preserve"> </w:t>
      </w:r>
      <w:r>
        <w:t xml:space="preserve">είναι κενό και ο χρήστης επιθυμεί αποθήκευση. Μόλις η έκβαση του ελέγχου αποτιμηθεί αληθής, τότε η μέθοδος κατασκευάζει ένα αντικείμενο της κλάσης </w:t>
      </w:r>
      <w:r>
        <w:rPr>
          <w:lang w:val="en-US"/>
        </w:rPr>
        <w:t>FileSavingController</w:t>
      </w:r>
      <w:r w:rsidRPr="00D9390C">
        <w:t xml:space="preserve"> </w:t>
      </w:r>
      <w:r>
        <w:t xml:space="preserve"> όπου και ολοκληρώνεται η διαδικασία αποθήκευσης του αρχείου.</w:t>
      </w:r>
      <w:r w:rsidR="00136BFC">
        <w:t xml:space="preserve"> Η δομή της μεθόδου </w:t>
      </w:r>
      <w:r w:rsidR="00136BFC">
        <w:rPr>
          <w:lang w:val="en-US"/>
        </w:rPr>
        <w:t>save</w:t>
      </w:r>
      <w:r w:rsidR="00136BFC" w:rsidRPr="00A52E9A">
        <w:t xml:space="preserve"> </w:t>
      </w:r>
      <w:r w:rsidR="00136BFC">
        <w:t xml:space="preserve">παρουσιάζεται στο σχήμα </w:t>
      </w:r>
      <w:r w:rsidR="001E28C1">
        <w:t>60</w:t>
      </w:r>
      <w:r w:rsidR="00136BFC">
        <w:t>.</w:t>
      </w:r>
    </w:p>
    <w:p w14:paraId="709B396C" w14:textId="0DF6CF89" w:rsidR="00136BFC" w:rsidRDefault="00136BFC" w:rsidP="00F07A90"/>
    <w:p w14:paraId="50847271" w14:textId="033B9614" w:rsidR="00136BFC" w:rsidRPr="00A52E9A" w:rsidRDefault="00136BFC" w:rsidP="00F07A90">
      <w:r>
        <w:t xml:space="preserve">Σχήμα </w:t>
      </w:r>
      <w:r w:rsidR="001E28C1">
        <w:t>60</w:t>
      </w:r>
      <w:r>
        <w:t xml:space="preserve">. Δομή μεθόδου </w:t>
      </w:r>
      <w:r>
        <w:rPr>
          <w:lang w:val="en-US"/>
        </w:rPr>
        <w:t>save</w:t>
      </w:r>
      <w:r w:rsidR="00964C64" w:rsidRPr="00964C64">
        <w:t xml:space="preserve"> </w:t>
      </w:r>
      <w:r w:rsidR="00964C64">
        <w:t xml:space="preserve">της κλάσης </w:t>
      </w:r>
      <w:r w:rsidR="00964C64">
        <w:rPr>
          <w:lang w:val="en-US"/>
        </w:rPr>
        <w:t>eventHandlerSave</w:t>
      </w:r>
    </w:p>
    <w:p w14:paraId="6B77187D" w14:textId="2861658E" w:rsidR="00292395" w:rsidRPr="00964C64" w:rsidRDefault="000D1D77" w:rsidP="00F07A90">
      <w:r>
        <w:rPr>
          <w:noProof/>
        </w:rPr>
        <w:drawing>
          <wp:inline distT="0" distB="0" distL="0" distR="0" wp14:anchorId="3B81BA4C" wp14:editId="2C9459D5">
            <wp:extent cx="5019675" cy="1866900"/>
            <wp:effectExtent l="0" t="0" r="9525" b="0"/>
            <wp:docPr id="80" name="Picture 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ventHandlerSave.png"/>
                    <pic:cNvPicPr/>
                  </pic:nvPicPr>
                  <pic:blipFill>
                    <a:blip r:embed="rId68">
                      <a:extLst>
                        <a:ext uri="{28A0092B-C50C-407E-A947-70E740481C1C}">
                          <a14:useLocalDpi xmlns:a14="http://schemas.microsoft.com/office/drawing/2010/main" val="0"/>
                        </a:ext>
                      </a:extLst>
                    </a:blip>
                    <a:stretch>
                      <a:fillRect/>
                    </a:stretch>
                  </pic:blipFill>
                  <pic:spPr>
                    <a:xfrm>
                      <a:off x="0" y="0"/>
                      <a:ext cx="5019675" cy="1866900"/>
                    </a:xfrm>
                    <a:prstGeom prst="rect">
                      <a:avLst/>
                    </a:prstGeom>
                  </pic:spPr>
                </pic:pic>
              </a:graphicData>
            </a:graphic>
          </wp:inline>
        </w:drawing>
      </w:r>
    </w:p>
    <w:p w14:paraId="2CC800F4" w14:textId="51E4F054" w:rsidR="00641571" w:rsidRDefault="008B52A9" w:rsidP="00F07A90">
      <w:r>
        <w:lastRenderedPageBreak/>
        <w:t xml:space="preserve">Το πακέτο το οποίο θα αναλυθεί στη συνέχεια είναι αυτό που προμηθεύει στο εργαλείο </w:t>
      </w:r>
      <w:r>
        <w:rPr>
          <w:lang w:val="en-US"/>
        </w:rPr>
        <w:t>Insight</w:t>
      </w:r>
      <w:r w:rsidRPr="008B52A9">
        <w:t xml:space="preserve"> </w:t>
      </w:r>
      <w:r>
        <w:t xml:space="preserve">και στον </w:t>
      </w:r>
      <w:r>
        <w:rPr>
          <w:lang w:val="en-US"/>
        </w:rPr>
        <w:t>editor</w:t>
      </w:r>
      <w:r w:rsidRPr="008B52A9">
        <w:t xml:space="preserve"> </w:t>
      </w:r>
      <w:r>
        <w:t xml:space="preserve">τις λειτουργίες φόρτωσης και αποθήκευσης των αρχείων. </w:t>
      </w:r>
      <w:r w:rsidR="006B3A90">
        <w:t xml:space="preserve">Το πακέτο ονομάζεται </w:t>
      </w:r>
      <w:r w:rsidR="006B3A90">
        <w:rPr>
          <w:lang w:val="en-US"/>
        </w:rPr>
        <w:t>harddrivemanager</w:t>
      </w:r>
      <w:r w:rsidR="006B3A90" w:rsidRPr="006B3A90">
        <w:t xml:space="preserve"> </w:t>
      </w:r>
      <w:r w:rsidR="006B3A90">
        <w:t xml:space="preserve">και απαρτίζεται από δύο κλάσεις, την </w:t>
      </w:r>
      <w:r w:rsidR="006B3A90">
        <w:rPr>
          <w:lang w:val="en-US"/>
        </w:rPr>
        <w:t>Fi</w:t>
      </w:r>
      <w:r w:rsidR="00FD1229">
        <w:rPr>
          <w:lang w:val="en-US"/>
        </w:rPr>
        <w:t>l</w:t>
      </w:r>
      <w:r w:rsidR="006B3A90">
        <w:rPr>
          <w:lang w:val="en-US"/>
        </w:rPr>
        <w:t>eSavingController</w:t>
      </w:r>
      <w:r w:rsidR="006B3A90" w:rsidRPr="006B3A90">
        <w:t xml:space="preserve"> </w:t>
      </w:r>
      <w:r w:rsidR="006B3A90">
        <w:t xml:space="preserve">και την </w:t>
      </w:r>
      <w:r w:rsidR="006B3A90">
        <w:rPr>
          <w:lang w:val="en-US"/>
        </w:rPr>
        <w:t>FileLoaderController</w:t>
      </w:r>
      <w:r w:rsidR="006B3A90" w:rsidRPr="006B3A90">
        <w:t xml:space="preserve">. </w:t>
      </w:r>
      <w:r w:rsidR="00FD1229">
        <w:t xml:space="preserve">Όπως προδίδουν τα ονόματα των κλάσεων </w:t>
      </w:r>
      <w:r w:rsidR="005C5DE6">
        <w:t xml:space="preserve">η πρώτη κλάση </w:t>
      </w:r>
      <w:r w:rsidR="00D351F9">
        <w:t xml:space="preserve">θεμελιώνει την ιδιότητα αποθήκευσης των αρχείων ενώ η δεύτερη, την ιδιότητα </w:t>
      </w:r>
      <w:r w:rsidR="00CB35CB">
        <w:t>φόρτωσης</w:t>
      </w:r>
      <w:r w:rsidR="00D351F9">
        <w:t xml:space="preserve"> των </w:t>
      </w:r>
      <w:r w:rsidR="00D351F9">
        <w:rPr>
          <w:lang w:val="en-US"/>
        </w:rPr>
        <w:t>log</w:t>
      </w:r>
      <w:r w:rsidR="00D351F9" w:rsidRPr="00CB35CB">
        <w:t xml:space="preserve"> </w:t>
      </w:r>
      <w:r w:rsidR="00D351F9">
        <w:t xml:space="preserve">και </w:t>
      </w:r>
      <w:r w:rsidR="00D351F9">
        <w:rPr>
          <w:lang w:val="en-US"/>
        </w:rPr>
        <w:t>sql</w:t>
      </w:r>
      <w:r w:rsidR="00D351F9" w:rsidRPr="00CB35CB">
        <w:t xml:space="preserve"> </w:t>
      </w:r>
      <w:r w:rsidR="00D351F9">
        <w:t>αρχείων.</w:t>
      </w:r>
      <w:r w:rsidR="00394C38">
        <w:t xml:space="preserve"> </w:t>
      </w:r>
      <w:r w:rsidR="00683D20">
        <w:t>Η εσωτερική δομή του πακέτου αυτού φανερώνεται στο σχήμα 6</w:t>
      </w:r>
      <w:r w:rsidR="002972FC">
        <w:t>1</w:t>
      </w:r>
      <w:r w:rsidR="00683D20">
        <w:t>. Ωστόσο στο σχήμα αυτό προστέθηκαν και ορισμένες</w:t>
      </w:r>
      <w:r w:rsidR="00E77D90" w:rsidRPr="00E77D90">
        <w:t xml:space="preserve"> </w:t>
      </w:r>
      <w:r w:rsidR="00E77D90">
        <w:t xml:space="preserve">κλάσεις του πακέτου </w:t>
      </w:r>
      <w:r w:rsidR="00E77D90">
        <w:rPr>
          <w:lang w:val="en-US"/>
        </w:rPr>
        <w:t>eventhandlertexteditor</w:t>
      </w:r>
      <w:r w:rsidR="00E77D90" w:rsidRPr="00E77D90">
        <w:t xml:space="preserve"> </w:t>
      </w:r>
      <w:r w:rsidR="00E77D90">
        <w:t>ώστε να γνωστοποιηθούν με παραστατικό τρόπο και οι αλληλεπιδράσεις μεταξύ των πακέτων σε επίπεδο κλάσεων.</w:t>
      </w:r>
    </w:p>
    <w:p w14:paraId="21C5AEA5" w14:textId="77777777" w:rsidR="00641571" w:rsidRDefault="00641571" w:rsidP="00F07A90"/>
    <w:p w14:paraId="52332467" w14:textId="1EEAF213" w:rsidR="00C212C4" w:rsidRDefault="00602325" w:rsidP="00F07A90">
      <w:r>
        <w:t>Σχήμα 6</w:t>
      </w:r>
      <w:r w:rsidR="002972FC">
        <w:t>1</w:t>
      </w:r>
      <w:r>
        <w:t xml:space="preserve">. </w:t>
      </w:r>
      <w:r w:rsidR="00C212C4">
        <w:t xml:space="preserve">Πακέτο </w:t>
      </w:r>
      <w:r w:rsidR="00C212C4">
        <w:rPr>
          <w:lang w:val="en-US"/>
        </w:rPr>
        <w:t>harddrivemanager</w:t>
      </w:r>
      <w:r w:rsidR="00C212C4" w:rsidRPr="00C212C4">
        <w:t xml:space="preserve"> </w:t>
      </w:r>
      <w:r w:rsidR="00C212C4">
        <w:t>και αλληλεπιδράσεις με κλάσεις άλλων πακέτων</w:t>
      </w:r>
    </w:p>
    <w:p w14:paraId="692386B4" w14:textId="28B842AA" w:rsidR="00136BFC" w:rsidRPr="00AD7311" w:rsidRDefault="00E77D90" w:rsidP="00F07A90">
      <w:pPr>
        <w:rPr>
          <w:lang w:val="en-US"/>
        </w:rPr>
      </w:pPr>
      <w:r>
        <w:t xml:space="preserve"> </w:t>
      </w:r>
      <w:r w:rsidR="00AD7311">
        <w:rPr>
          <w:noProof/>
          <w:lang w:val="en-US"/>
        </w:rPr>
        <w:drawing>
          <wp:inline distT="0" distB="0" distL="0" distR="0" wp14:anchorId="3FE23971" wp14:editId="6F830911">
            <wp:extent cx="5495925" cy="3228975"/>
            <wp:effectExtent l="0" t="0" r="9525" b="9525"/>
            <wp:docPr id="81" name="Picture 8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ardrivemanageDiagram.png"/>
                    <pic:cNvPicPr/>
                  </pic:nvPicPr>
                  <pic:blipFill>
                    <a:blip r:embed="rId69">
                      <a:extLst>
                        <a:ext uri="{28A0092B-C50C-407E-A947-70E740481C1C}">
                          <a14:useLocalDpi xmlns:a14="http://schemas.microsoft.com/office/drawing/2010/main" val="0"/>
                        </a:ext>
                      </a:extLst>
                    </a:blip>
                    <a:stretch>
                      <a:fillRect/>
                    </a:stretch>
                  </pic:blipFill>
                  <pic:spPr>
                    <a:xfrm>
                      <a:off x="0" y="0"/>
                      <a:ext cx="5495925" cy="3228975"/>
                    </a:xfrm>
                    <a:prstGeom prst="rect">
                      <a:avLst/>
                    </a:prstGeom>
                  </pic:spPr>
                </pic:pic>
              </a:graphicData>
            </a:graphic>
          </wp:inline>
        </w:drawing>
      </w:r>
    </w:p>
    <w:p w14:paraId="2642F16A" w14:textId="06DD3099" w:rsidR="00AF5850" w:rsidRDefault="00AF5850" w:rsidP="00F07A90"/>
    <w:p w14:paraId="6E9E219D" w14:textId="5CA0EE24" w:rsidR="00BF2FF8" w:rsidRDefault="00DC1D37" w:rsidP="00F07A90">
      <w:r>
        <w:t xml:space="preserve">Όπως έχει αναλυθεί ήδη και εντοπίζεται και στο σχήμα 60, η κλάση </w:t>
      </w:r>
      <w:r>
        <w:rPr>
          <w:lang w:val="en-US"/>
        </w:rPr>
        <w:t>FileLoaderController</w:t>
      </w:r>
      <w:r w:rsidRPr="00DC1D37">
        <w:t xml:space="preserve"> </w:t>
      </w:r>
      <w:r>
        <w:t xml:space="preserve">καλείται και χρησιμοποιείται από τις κλάσεις </w:t>
      </w:r>
      <w:r>
        <w:rPr>
          <w:lang w:val="en-US"/>
        </w:rPr>
        <w:t>EventHandlerInsight</w:t>
      </w:r>
      <w:r w:rsidRPr="00DC1D37">
        <w:t xml:space="preserve"> </w:t>
      </w:r>
      <w:r>
        <w:t xml:space="preserve">και </w:t>
      </w:r>
      <w:r>
        <w:rPr>
          <w:lang w:val="en-US"/>
        </w:rPr>
        <w:t>EventHandlerEditor</w:t>
      </w:r>
      <w:r w:rsidRPr="00DC1D37">
        <w:t xml:space="preserve"> </w:t>
      </w:r>
      <w:r w:rsidR="00D121FB">
        <w:t xml:space="preserve">ενώ η κλάση </w:t>
      </w:r>
      <w:r w:rsidR="00093143">
        <w:t>χρησιμοποιείται</w:t>
      </w:r>
      <w:r w:rsidR="00D121FB">
        <w:t xml:space="preserve"> μόνο από την κλάση </w:t>
      </w:r>
      <w:r w:rsidR="00D121FB">
        <w:rPr>
          <w:lang w:val="en-US"/>
        </w:rPr>
        <w:t>EventHandlerSave</w:t>
      </w:r>
      <w:r w:rsidR="00D121FB" w:rsidRPr="00D121FB">
        <w:t xml:space="preserve"> </w:t>
      </w:r>
      <w:r w:rsidR="00D121FB">
        <w:t xml:space="preserve">η οποία ανήκει στο πακέτο διαχείρισης των γεγονότων του </w:t>
      </w:r>
      <w:r w:rsidR="00D121FB">
        <w:rPr>
          <w:lang w:val="en-US"/>
        </w:rPr>
        <w:t>editor</w:t>
      </w:r>
      <w:r w:rsidR="00D121FB" w:rsidRPr="00D121FB">
        <w:t>.</w:t>
      </w:r>
      <w:r w:rsidR="002C79DC" w:rsidRPr="002C79DC">
        <w:t xml:space="preserve"> </w:t>
      </w:r>
      <w:r w:rsidR="002C79DC">
        <w:t xml:space="preserve">Αυτό συμβαίνει καθώς το κεντρικό εργαλείο δεν επιτρέπει μετάλλαξη των </w:t>
      </w:r>
      <w:r w:rsidR="002C79DC">
        <w:rPr>
          <w:lang w:val="en-US"/>
        </w:rPr>
        <w:t>log</w:t>
      </w:r>
      <w:r w:rsidR="002C79DC" w:rsidRPr="002C79DC">
        <w:t xml:space="preserve"> </w:t>
      </w:r>
      <w:r w:rsidR="002C79DC">
        <w:rPr>
          <w:lang w:val="en-US"/>
        </w:rPr>
        <w:t>files</w:t>
      </w:r>
      <w:r w:rsidR="002C79DC" w:rsidRPr="002C79DC">
        <w:t xml:space="preserve">, </w:t>
      </w:r>
      <w:r w:rsidR="002C79DC">
        <w:t>μόνο οπτικοποίηση και ομαδοποίηση των περιεχομένων τους.</w:t>
      </w:r>
    </w:p>
    <w:p w14:paraId="24DCC10F" w14:textId="43E71818" w:rsidR="00722050" w:rsidRDefault="00722050" w:rsidP="00F07A90"/>
    <w:p w14:paraId="13941AAD" w14:textId="3E3AADFB" w:rsidR="00722050" w:rsidRDefault="003D5726" w:rsidP="00F07A90">
      <w:r>
        <w:lastRenderedPageBreak/>
        <w:t xml:space="preserve">Ξεκινώντας την ανάλυση της εσωτερικής δομής των κλάσεων του πακέτου αυτού, αρχικά η κλάση </w:t>
      </w:r>
      <w:r>
        <w:rPr>
          <w:lang w:val="en-US"/>
        </w:rPr>
        <w:t>FileSavingController</w:t>
      </w:r>
      <w:r w:rsidRPr="003D5726">
        <w:t xml:space="preserve"> </w:t>
      </w:r>
      <w:r>
        <w:t xml:space="preserve">αποτελεί μια κοινή διαδικασία αποθήκευσης περιεχομένων σε αρχείο. Ξεκινάει με τον έλεγχο ότι </w:t>
      </w:r>
      <w:r w:rsidR="00220A3F">
        <w:t xml:space="preserve">το όρισμα της μεθόδου </w:t>
      </w:r>
      <w:r w:rsidR="00220A3F">
        <w:rPr>
          <w:lang w:val="en-US"/>
        </w:rPr>
        <w:t>save</w:t>
      </w:r>
      <w:r w:rsidR="00220A3F" w:rsidRPr="00220A3F">
        <w:t xml:space="preserve"> </w:t>
      </w:r>
      <w:r w:rsidR="00220A3F">
        <w:t xml:space="preserve">είναι όντως αρχείο </w:t>
      </w:r>
      <w:r w:rsidR="00220A3F">
        <w:rPr>
          <w:lang w:val="en-US"/>
        </w:rPr>
        <w:t>sql</w:t>
      </w:r>
      <w:r w:rsidR="00220A3F" w:rsidRPr="00220A3F">
        <w:t xml:space="preserve"> </w:t>
      </w:r>
      <w:r w:rsidR="00220A3F">
        <w:t xml:space="preserve">και αν αποτιμηθεί αληθής η συνθήκη </w:t>
      </w:r>
      <w:r w:rsidR="00AB35AF">
        <w:t xml:space="preserve">δημιουργείται ένα αντικείμενο της κλάσης </w:t>
      </w:r>
      <w:r w:rsidR="00AB35AF">
        <w:rPr>
          <w:lang w:val="en-US"/>
        </w:rPr>
        <w:t>FileWriter</w:t>
      </w:r>
      <w:r w:rsidR="00AB35AF" w:rsidRPr="00AB35AF">
        <w:t xml:space="preserve"> </w:t>
      </w:r>
      <w:r w:rsidR="00AB35AF">
        <w:t xml:space="preserve">το οποίο γράφει όλα τα περιεχόμενα του </w:t>
      </w:r>
      <w:r w:rsidR="00AB35AF">
        <w:rPr>
          <w:lang w:val="en-US"/>
        </w:rPr>
        <w:t>text</w:t>
      </w:r>
      <w:r w:rsidR="00AB35AF" w:rsidRPr="00AB35AF">
        <w:t xml:space="preserve"> </w:t>
      </w:r>
      <w:r w:rsidR="00AB35AF">
        <w:rPr>
          <w:lang w:val="en-US"/>
        </w:rPr>
        <w:t>panel</w:t>
      </w:r>
      <w:r w:rsidR="00AB35AF" w:rsidRPr="00AB35AF">
        <w:t xml:space="preserve"> </w:t>
      </w:r>
      <w:r w:rsidR="00AB35AF">
        <w:t xml:space="preserve">στο επιθυμητό </w:t>
      </w:r>
      <w:r w:rsidR="00AB35AF">
        <w:rPr>
          <w:lang w:val="en-US"/>
        </w:rPr>
        <w:t>sql</w:t>
      </w:r>
      <w:r w:rsidR="00AB35AF" w:rsidRPr="00AB35AF">
        <w:t xml:space="preserve"> </w:t>
      </w:r>
      <w:r w:rsidR="00AB35AF">
        <w:t>αρχείο.</w:t>
      </w:r>
    </w:p>
    <w:p w14:paraId="6C315C9C" w14:textId="3CBAB220" w:rsidR="00236703" w:rsidRDefault="00236703" w:rsidP="00F07A90"/>
    <w:p w14:paraId="4CCB9E61" w14:textId="5DD6518A" w:rsidR="008270DD" w:rsidRDefault="00236703" w:rsidP="00F07A90">
      <w:r>
        <w:t xml:space="preserve">Έπειτα, η κλάση </w:t>
      </w:r>
      <w:r>
        <w:rPr>
          <w:lang w:val="en-US"/>
        </w:rPr>
        <w:t>FileLoaderController</w:t>
      </w:r>
      <w:r w:rsidR="002E5C50">
        <w:t xml:space="preserve"> προμηθεύει την λειτουργία της </w:t>
      </w:r>
      <w:r w:rsidR="002B742C">
        <w:t>φόρτωσης</w:t>
      </w:r>
      <w:r w:rsidR="002E5C50">
        <w:t xml:space="preserve"> των </w:t>
      </w:r>
      <w:r w:rsidR="002E5C50">
        <w:rPr>
          <w:lang w:val="en-US"/>
        </w:rPr>
        <w:t>log</w:t>
      </w:r>
      <w:r w:rsidR="002E5C50" w:rsidRPr="002E5C50">
        <w:t xml:space="preserve"> </w:t>
      </w:r>
      <w:r w:rsidR="002E5C50">
        <w:rPr>
          <w:lang w:val="en-US"/>
        </w:rPr>
        <w:t>files</w:t>
      </w:r>
      <w:r w:rsidR="002E5C50" w:rsidRPr="002E5C50">
        <w:t xml:space="preserve">. </w:t>
      </w:r>
      <w:r w:rsidR="005C314E">
        <w:t xml:space="preserve">Η βασική μέθοδος της κλάσης είναι η </w:t>
      </w:r>
      <w:r w:rsidR="005C314E">
        <w:rPr>
          <w:lang w:val="en-US"/>
        </w:rPr>
        <w:t>load</w:t>
      </w:r>
      <w:r w:rsidR="005C314E" w:rsidRPr="007A022E">
        <w:t xml:space="preserve">. </w:t>
      </w:r>
      <w:r w:rsidR="007A022E">
        <w:t>Η μέθοδος ξεκινά με την δημιουργία αντικειμένων</w:t>
      </w:r>
      <w:r w:rsidR="00316B2D" w:rsidRPr="00316B2D">
        <w:t xml:space="preserve"> </w:t>
      </w:r>
      <w:r w:rsidR="007A022E">
        <w:t xml:space="preserve">ζωτικής σημασίας για την διαδικασία φόρτωσης τα οποία είναι των κλάσεων </w:t>
      </w:r>
      <w:r w:rsidR="007A022E">
        <w:rPr>
          <w:lang w:val="en-US"/>
        </w:rPr>
        <w:t>FileReader</w:t>
      </w:r>
      <w:r w:rsidR="007A022E" w:rsidRPr="007A022E">
        <w:t xml:space="preserve"> </w:t>
      </w:r>
      <w:r w:rsidR="007A022E">
        <w:t xml:space="preserve">και </w:t>
      </w:r>
      <w:r w:rsidR="007A022E">
        <w:rPr>
          <w:lang w:val="en-US"/>
        </w:rPr>
        <w:t>BufferedReader</w:t>
      </w:r>
      <w:r w:rsidR="00D11FFE" w:rsidRPr="00D11FFE">
        <w:t>.</w:t>
      </w:r>
      <w:r w:rsidR="00E44487" w:rsidRPr="00E44487">
        <w:t xml:space="preserve"> </w:t>
      </w:r>
      <w:r w:rsidR="00E44487">
        <w:t xml:space="preserve">Έπειτα, η μέθοδος διαχωρίζει τα περιεχόμενα του </w:t>
      </w:r>
      <w:r w:rsidR="00E44487">
        <w:rPr>
          <w:lang w:val="en-US"/>
        </w:rPr>
        <w:t>log</w:t>
      </w:r>
      <w:r w:rsidR="00E44487" w:rsidRPr="00E44487">
        <w:t xml:space="preserve"> </w:t>
      </w:r>
      <w:r w:rsidR="00E44487">
        <w:rPr>
          <w:lang w:val="en-US"/>
        </w:rPr>
        <w:t>file</w:t>
      </w:r>
      <w:r w:rsidR="00E44487" w:rsidRPr="00E44487">
        <w:t xml:space="preserve"> </w:t>
      </w:r>
      <w:r w:rsidR="00E44487">
        <w:t xml:space="preserve">με γνώμονα τις ετικέτες </w:t>
      </w:r>
      <w:r w:rsidR="00E44487">
        <w:rPr>
          <w:lang w:val="en-US"/>
        </w:rPr>
        <w:t>major</w:t>
      </w:r>
      <w:r w:rsidR="00E44487" w:rsidRPr="00E44487">
        <w:t xml:space="preserve"> </w:t>
      </w:r>
      <w:r w:rsidR="00E44487">
        <w:t xml:space="preserve">και </w:t>
      </w:r>
      <w:r w:rsidR="00E44487">
        <w:rPr>
          <w:lang w:val="en-US"/>
        </w:rPr>
        <w:t>minor</w:t>
      </w:r>
      <w:r w:rsidR="00E44487" w:rsidRPr="00E44487">
        <w:t xml:space="preserve"> </w:t>
      </w:r>
      <w:r w:rsidR="00E44487">
        <w:t>που έχουν χρησιμοποιηθεί για την κατηγοριοποίηση των σφαλμάτων</w:t>
      </w:r>
      <w:r w:rsidR="00DB671A">
        <w:t xml:space="preserve">, τοποθετώντας  τα σε δύο </w:t>
      </w:r>
      <w:r w:rsidR="00DB671A">
        <w:rPr>
          <w:lang w:val="en-US"/>
        </w:rPr>
        <w:t>arraylists</w:t>
      </w:r>
      <w:r w:rsidR="00395DDF" w:rsidRPr="00395DDF">
        <w:t xml:space="preserve"> </w:t>
      </w:r>
      <w:r w:rsidR="00395DDF">
        <w:t>για μετέπειτα χρήση.</w:t>
      </w:r>
      <w:r w:rsidR="00225594">
        <w:t xml:space="preserve"> Τέλος, η κλάση διαθέτει δύο μεθόδους οι οποίες επιστρέφουν χρήσιμες πληροφορίες στις οποίες εντάσσονται το μονοπάτι του αρχείου που μόλις φορτώθηκε αλλά και την </w:t>
      </w:r>
      <w:r w:rsidR="00225594">
        <w:rPr>
          <w:lang w:val="en-US"/>
        </w:rPr>
        <w:t>arraylist</w:t>
      </w:r>
      <w:r w:rsidR="00225594" w:rsidRPr="00225594">
        <w:t xml:space="preserve"> </w:t>
      </w:r>
      <w:r w:rsidR="00225594">
        <w:t>με τα λιγότερο</w:t>
      </w:r>
      <w:r w:rsidR="00EB6031">
        <w:t xml:space="preserve"> σημαντικά σφάλματα (</w:t>
      </w:r>
      <w:r w:rsidR="00EB6031">
        <w:rPr>
          <w:lang w:val="en-US"/>
        </w:rPr>
        <w:t>minor</w:t>
      </w:r>
      <w:r w:rsidR="00EB6031">
        <w:t>)</w:t>
      </w:r>
      <w:r w:rsidR="00EB6031" w:rsidRPr="00EB6031">
        <w:t>.</w:t>
      </w:r>
      <w:r w:rsidR="008270DD" w:rsidRPr="008270DD">
        <w:t xml:space="preserve"> </w:t>
      </w:r>
      <w:r w:rsidR="008270DD">
        <w:t xml:space="preserve">Η δομή της μεθόδου </w:t>
      </w:r>
      <w:r w:rsidR="00076D98">
        <w:t>απεικονίζεται</w:t>
      </w:r>
      <w:r w:rsidR="008270DD">
        <w:t xml:space="preserve"> στο σχήμα 6</w:t>
      </w:r>
      <w:r w:rsidR="007D05D7">
        <w:t>2</w:t>
      </w:r>
      <w:r w:rsidR="008270DD">
        <w:t xml:space="preserve">. </w:t>
      </w:r>
    </w:p>
    <w:p w14:paraId="09AC4E3D" w14:textId="77777777" w:rsidR="008270DD" w:rsidRDefault="008270DD" w:rsidP="00F07A90"/>
    <w:p w14:paraId="2AF7B12B" w14:textId="485710CA" w:rsidR="00225594" w:rsidRDefault="008270DD" w:rsidP="00F07A90">
      <w:r>
        <w:t>Σχήμα 6</w:t>
      </w:r>
      <w:r w:rsidR="007D05D7">
        <w:t>2</w:t>
      </w:r>
      <w:r>
        <w:t xml:space="preserve">. Δομή </w:t>
      </w:r>
      <w:r>
        <w:rPr>
          <w:lang w:val="en-US"/>
        </w:rPr>
        <w:t>load</w:t>
      </w:r>
      <w:r w:rsidRPr="00076D98">
        <w:t xml:space="preserve"> </w:t>
      </w:r>
      <w:r>
        <w:t xml:space="preserve">μεθόδου της κλάσης </w:t>
      </w:r>
      <w:r>
        <w:rPr>
          <w:lang w:val="en-US"/>
        </w:rPr>
        <w:t>FileLoaderController</w:t>
      </w:r>
      <w:r w:rsidR="00225594">
        <w:t xml:space="preserve"> </w:t>
      </w:r>
    </w:p>
    <w:p w14:paraId="18145053" w14:textId="352CDC4D" w:rsidR="00FD2971" w:rsidRDefault="000C1F67" w:rsidP="00F07A90">
      <w:r>
        <w:rPr>
          <w:noProof/>
        </w:rPr>
        <w:drawing>
          <wp:inline distT="0" distB="0" distL="0" distR="0" wp14:anchorId="717C8D88" wp14:editId="210BF969">
            <wp:extent cx="5274945" cy="3423285"/>
            <wp:effectExtent l="0" t="0" r="1905" b="5715"/>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leLoader.png"/>
                    <pic:cNvPicPr/>
                  </pic:nvPicPr>
                  <pic:blipFill>
                    <a:blip r:embed="rId70">
                      <a:extLst>
                        <a:ext uri="{28A0092B-C50C-407E-A947-70E740481C1C}">
                          <a14:useLocalDpi xmlns:a14="http://schemas.microsoft.com/office/drawing/2010/main" val="0"/>
                        </a:ext>
                      </a:extLst>
                    </a:blip>
                    <a:stretch>
                      <a:fillRect/>
                    </a:stretch>
                  </pic:blipFill>
                  <pic:spPr>
                    <a:xfrm>
                      <a:off x="0" y="0"/>
                      <a:ext cx="5274945" cy="3423285"/>
                    </a:xfrm>
                    <a:prstGeom prst="rect">
                      <a:avLst/>
                    </a:prstGeom>
                  </pic:spPr>
                </pic:pic>
              </a:graphicData>
            </a:graphic>
          </wp:inline>
        </w:drawing>
      </w:r>
    </w:p>
    <w:p w14:paraId="150C47CC" w14:textId="132B1E13" w:rsidR="00A52E9A" w:rsidRDefault="00A52E9A" w:rsidP="00F07A90"/>
    <w:p w14:paraId="782D84E2" w14:textId="054FC4F8" w:rsidR="00A52E9A" w:rsidRDefault="00A52E9A" w:rsidP="00F07A90"/>
    <w:p w14:paraId="6044231A" w14:textId="2D5190CE" w:rsidR="00A52E9A" w:rsidRDefault="00A52E9A" w:rsidP="00F07A90">
      <w:r>
        <w:lastRenderedPageBreak/>
        <w:t xml:space="preserve">Τέλος, το πακέτο που θα αναλυθεί στη συνέχεια είναι το </w:t>
      </w:r>
      <w:r>
        <w:rPr>
          <w:lang w:val="en-US"/>
        </w:rPr>
        <w:t>versionmanager</w:t>
      </w:r>
      <w:r w:rsidRPr="00A52E9A">
        <w:t xml:space="preserve">. </w:t>
      </w:r>
      <w:r>
        <w:t xml:space="preserve">Η συμβολή του πακέτου αυτού στο εργαλείο είναι η προσφορά της τοπικής αποθήκευσης των περιεχομένων του </w:t>
      </w:r>
      <w:r>
        <w:rPr>
          <w:lang w:val="en-US"/>
        </w:rPr>
        <w:t>text</w:t>
      </w:r>
      <w:r w:rsidRPr="00A52E9A">
        <w:t xml:space="preserve"> </w:t>
      </w:r>
      <w:r>
        <w:rPr>
          <w:lang w:val="en-US"/>
        </w:rPr>
        <w:t>panel</w:t>
      </w:r>
      <w:r w:rsidRPr="00A52E9A">
        <w:t xml:space="preserve"> </w:t>
      </w:r>
      <w:r>
        <w:t xml:space="preserve">του </w:t>
      </w:r>
      <w:r>
        <w:rPr>
          <w:lang w:val="en-US"/>
        </w:rPr>
        <w:t>editor</w:t>
      </w:r>
      <w:r w:rsidRPr="00A52E9A">
        <w:t xml:space="preserve"> </w:t>
      </w:r>
      <w:r>
        <w:t>για να υλοποιηθούν με βάση αυτό στη συνέχεια οι λειτουργίες αποθήκευσης και επαναφοράς σε προηγούμενα γραμμένα στοιχεία κειμένου</w:t>
      </w:r>
      <w:r w:rsidR="004D3ACC">
        <w:t>. Η εσωτερική δομή του πακέτου αλλά και οι συσχετίσεις μεταξύ των κλάσεων που το στελεχώνουν απεικονίζονται στο σχήμα 6</w:t>
      </w:r>
      <w:r w:rsidR="00F23DF0">
        <w:t>3</w:t>
      </w:r>
      <w:r w:rsidR="004D3ACC">
        <w:t>.</w:t>
      </w:r>
    </w:p>
    <w:p w14:paraId="1A95523F" w14:textId="6D80F1A8" w:rsidR="004D3ACC" w:rsidRDefault="004D3ACC" w:rsidP="00F07A90"/>
    <w:p w14:paraId="06C3B1C5" w14:textId="30B0492E" w:rsidR="004D3ACC" w:rsidRPr="00F23DF0" w:rsidRDefault="004D3ACC" w:rsidP="00F07A90">
      <w:r>
        <w:t>Σχήμα</w:t>
      </w:r>
      <w:r w:rsidRPr="00F23DF0">
        <w:t xml:space="preserve"> 6</w:t>
      </w:r>
      <w:r w:rsidR="00F23DF0">
        <w:t>3</w:t>
      </w:r>
      <w:r w:rsidRPr="00F23DF0">
        <w:t xml:space="preserve">. </w:t>
      </w:r>
      <w:r>
        <w:t>Πακέτο</w:t>
      </w:r>
      <w:r w:rsidRPr="00F23DF0">
        <w:t xml:space="preserve"> </w:t>
      </w:r>
      <w:r w:rsidR="000D0257">
        <w:rPr>
          <w:lang w:val="en-US"/>
        </w:rPr>
        <w:t>versionmanager</w:t>
      </w:r>
      <w:r w:rsidR="001B5D63" w:rsidRPr="00F23DF0">
        <w:t xml:space="preserve"> </w:t>
      </w:r>
      <w:r w:rsidR="001B5D63">
        <w:t>και</w:t>
      </w:r>
      <w:r w:rsidR="001B5D63" w:rsidRPr="00F23DF0">
        <w:t xml:space="preserve"> </w:t>
      </w:r>
      <w:r w:rsidR="001B5D63">
        <w:t>κλάσεις</w:t>
      </w:r>
    </w:p>
    <w:p w14:paraId="1A726DB9" w14:textId="777BF6F4" w:rsidR="000D0257" w:rsidRPr="004D3ACC" w:rsidRDefault="00390B41" w:rsidP="00F07A90">
      <w:pPr>
        <w:rPr>
          <w:lang w:val="en-US"/>
        </w:rPr>
      </w:pPr>
      <w:r>
        <w:rPr>
          <w:noProof/>
          <w:lang w:val="en-US"/>
        </w:rPr>
        <w:drawing>
          <wp:inline distT="0" distB="0" distL="0" distR="0" wp14:anchorId="69BDD750" wp14:editId="69B8FA7C">
            <wp:extent cx="5274945" cy="3057525"/>
            <wp:effectExtent l="0" t="0" r="1905" b="9525"/>
            <wp:docPr id="76" name="Picture 7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ersionmanagerDiagram.png"/>
                    <pic:cNvPicPr/>
                  </pic:nvPicPr>
                  <pic:blipFill>
                    <a:blip r:embed="rId71">
                      <a:extLst>
                        <a:ext uri="{28A0092B-C50C-407E-A947-70E740481C1C}">
                          <a14:useLocalDpi xmlns:a14="http://schemas.microsoft.com/office/drawing/2010/main" val="0"/>
                        </a:ext>
                      </a:extLst>
                    </a:blip>
                    <a:stretch>
                      <a:fillRect/>
                    </a:stretch>
                  </pic:blipFill>
                  <pic:spPr>
                    <a:xfrm>
                      <a:off x="0" y="0"/>
                      <a:ext cx="5274945" cy="3057525"/>
                    </a:xfrm>
                    <a:prstGeom prst="rect">
                      <a:avLst/>
                    </a:prstGeom>
                  </pic:spPr>
                </pic:pic>
              </a:graphicData>
            </a:graphic>
          </wp:inline>
        </w:drawing>
      </w:r>
    </w:p>
    <w:p w14:paraId="7C245A56" w14:textId="786E60CD" w:rsidR="00AF5850" w:rsidRDefault="00AF5850" w:rsidP="00F07A90">
      <w:pPr>
        <w:rPr>
          <w:lang w:val="en-US"/>
        </w:rPr>
      </w:pPr>
    </w:p>
    <w:p w14:paraId="3D849F0B" w14:textId="358898A3" w:rsidR="00390B41" w:rsidRDefault="009C5DEA" w:rsidP="00F07A90">
      <w:r>
        <w:t xml:space="preserve">Όπως παρατηρούμε από το </w:t>
      </w:r>
      <w:r>
        <w:rPr>
          <w:lang w:val="en-US"/>
        </w:rPr>
        <w:t>Uml</w:t>
      </w:r>
      <w:r w:rsidRPr="009C5DEA">
        <w:t xml:space="preserve"> </w:t>
      </w:r>
      <w:r>
        <w:t>διάγραμμα του σχήματος 6</w:t>
      </w:r>
      <w:r w:rsidR="00F23DF0">
        <w:t>3</w:t>
      </w:r>
      <w:r>
        <w:t xml:space="preserve">, η κλάση </w:t>
      </w:r>
      <w:r>
        <w:rPr>
          <w:lang w:val="en-US"/>
        </w:rPr>
        <w:t>VersionStrategy</w:t>
      </w:r>
      <w:r w:rsidRPr="009C5DEA">
        <w:t xml:space="preserve"> </w:t>
      </w:r>
      <w:r>
        <w:t xml:space="preserve">θέτει ένα </w:t>
      </w:r>
      <w:r>
        <w:rPr>
          <w:lang w:val="en-US"/>
        </w:rPr>
        <w:t>interface</w:t>
      </w:r>
      <w:r w:rsidRPr="009C5DEA">
        <w:t xml:space="preserve"> </w:t>
      </w:r>
      <w:r>
        <w:t xml:space="preserve">το οποίο θα πρέπει να υλοποιείται από τις κλάσεις που συμμετέχουν ως μορφές αποθήκευσης. Στο παρόν εργαλείο έχει δημιουργηθεί και χρησιμοποιείται η τοπική αποθήκευση ως τύπου </w:t>
      </w:r>
      <w:r>
        <w:rPr>
          <w:lang w:val="en-US"/>
        </w:rPr>
        <w:t>Document</w:t>
      </w:r>
      <w:r w:rsidRPr="009C5DEA">
        <w:t xml:space="preserve"> </w:t>
      </w:r>
      <w:r>
        <w:t xml:space="preserve">των περιεχόμενων του </w:t>
      </w:r>
      <w:r>
        <w:rPr>
          <w:lang w:val="en-US"/>
        </w:rPr>
        <w:t>text</w:t>
      </w:r>
      <w:r w:rsidRPr="009C5DEA">
        <w:t xml:space="preserve"> </w:t>
      </w:r>
      <w:r>
        <w:rPr>
          <w:lang w:val="en-US"/>
        </w:rPr>
        <w:t>panel</w:t>
      </w:r>
      <w:r>
        <w:t>,</w:t>
      </w:r>
      <w:r w:rsidRPr="009C5DEA">
        <w:t xml:space="preserve"> </w:t>
      </w:r>
      <w:r>
        <w:t xml:space="preserve">η οποία μπορεί να χειριστεί από την κλάση </w:t>
      </w:r>
      <w:r>
        <w:rPr>
          <w:lang w:val="en-US"/>
        </w:rPr>
        <w:t>VolatileVersionsStrategy</w:t>
      </w:r>
      <w:r w:rsidRPr="009C5DEA">
        <w:t>.</w:t>
      </w:r>
      <w:r>
        <w:t xml:space="preserve"> </w:t>
      </w:r>
      <w:r w:rsidR="009543B6">
        <w:t>Το πακέτο αυτό σε μελλοντικές επεκτάσεις μπορεί να επεκταθεί με τις κατάλληλες κλάσεις και μεθόδους ώστε να υποστηρίξει και άλλου είδους αποθήκευση. Περισσότερες πληροφορίες για την επέκταση αυτή θα παρουσιαστούν στο κεφάλαιο 6.</w:t>
      </w:r>
    </w:p>
    <w:p w14:paraId="38DDA1B6" w14:textId="299191F2" w:rsidR="00AD6957" w:rsidRDefault="00AD6957" w:rsidP="00F07A90"/>
    <w:p w14:paraId="47791BC7" w14:textId="77777777" w:rsidR="009C6FF8" w:rsidRDefault="00B901AD" w:rsidP="00F07A90">
      <w:r>
        <w:t xml:space="preserve">Έπειτα, τα περιεχόμενα του </w:t>
      </w:r>
      <w:r>
        <w:rPr>
          <w:lang w:val="en-US"/>
        </w:rPr>
        <w:t>text</w:t>
      </w:r>
      <w:r w:rsidRPr="00B901AD">
        <w:t xml:space="preserve"> </w:t>
      </w:r>
      <w:r>
        <w:rPr>
          <w:lang w:val="en-US"/>
        </w:rPr>
        <w:t>panel</w:t>
      </w:r>
      <w:r w:rsidRPr="00B901AD">
        <w:t xml:space="preserve"> </w:t>
      </w:r>
      <w:r>
        <w:t xml:space="preserve">του </w:t>
      </w:r>
      <w:r>
        <w:rPr>
          <w:lang w:val="en-US"/>
        </w:rPr>
        <w:t>editor</w:t>
      </w:r>
      <w:r w:rsidRPr="00B901AD">
        <w:t xml:space="preserve"> </w:t>
      </w:r>
      <w:r w:rsidR="00F97C78">
        <w:t>αποθηκεύονται</w:t>
      </w:r>
      <w:r>
        <w:t xml:space="preserve"> τοπικά ως αντικείμενα της κλάσης </w:t>
      </w:r>
      <w:r>
        <w:rPr>
          <w:lang w:val="en-US"/>
        </w:rPr>
        <w:t>Document</w:t>
      </w:r>
      <w:r>
        <w:t>.</w:t>
      </w:r>
      <w:r w:rsidR="002B0DB0">
        <w:t xml:space="preserve">  Για την δημιουργία ενός αντικειμένου </w:t>
      </w:r>
      <w:r w:rsidR="002B0DB0">
        <w:rPr>
          <w:lang w:val="en-US"/>
        </w:rPr>
        <w:t>Document</w:t>
      </w:r>
      <w:r w:rsidR="002B0DB0" w:rsidRPr="002B0DB0">
        <w:t xml:space="preserve"> </w:t>
      </w:r>
      <w:r w:rsidR="002B0DB0">
        <w:t xml:space="preserve">απαιτούνται η παροχή πληροφοριών στις οποίες συγκαταλέγονται  ο αριθμός της έκδοσης του </w:t>
      </w:r>
      <w:r w:rsidR="002B0DB0">
        <w:rPr>
          <w:lang w:val="en-US"/>
        </w:rPr>
        <w:t>Document</w:t>
      </w:r>
      <w:r w:rsidR="002B0DB0" w:rsidRPr="002B0DB0">
        <w:t xml:space="preserve"> (</w:t>
      </w:r>
      <w:r w:rsidR="002B0DB0">
        <w:rPr>
          <w:lang w:val="en-US"/>
        </w:rPr>
        <w:t>VersionId</w:t>
      </w:r>
      <w:r w:rsidR="002B0DB0" w:rsidRPr="002B0DB0">
        <w:t xml:space="preserve">), </w:t>
      </w:r>
      <w:r w:rsidR="00711EEB">
        <w:t xml:space="preserve">όνομα συγγραφέα, ημερομηνία εγγραφής, </w:t>
      </w:r>
      <w:r w:rsidR="00711EEB">
        <w:rPr>
          <w:lang w:val="en-US"/>
        </w:rPr>
        <w:t>copyright</w:t>
      </w:r>
      <w:r w:rsidR="00711EEB" w:rsidRPr="00711EEB">
        <w:t xml:space="preserve"> </w:t>
      </w:r>
      <w:r w:rsidR="00711EEB">
        <w:t xml:space="preserve">το οποίο </w:t>
      </w:r>
      <w:r w:rsidR="00711EEB">
        <w:lastRenderedPageBreak/>
        <w:t xml:space="preserve">εκδίδεται ως ένα συνενωμένο </w:t>
      </w:r>
      <w:r w:rsidR="00711EEB">
        <w:rPr>
          <w:lang w:val="en-US"/>
        </w:rPr>
        <w:t>text</w:t>
      </w:r>
      <w:r w:rsidR="00711EEB" w:rsidRPr="00711EEB">
        <w:t xml:space="preserve"> </w:t>
      </w:r>
      <w:r w:rsidR="00711EEB">
        <w:t>του ονόματος του αρχείου που επεξεργάζεται, του αριθμού έκδοσης (</w:t>
      </w:r>
      <w:r w:rsidR="00711EEB">
        <w:rPr>
          <w:lang w:val="en-US"/>
        </w:rPr>
        <w:t>VersionId</w:t>
      </w:r>
      <w:r w:rsidR="00711EEB">
        <w:t>)</w:t>
      </w:r>
      <w:r w:rsidR="00711EEB" w:rsidRPr="00054E46">
        <w:t xml:space="preserve"> </w:t>
      </w:r>
      <w:r w:rsidR="00054E46">
        <w:t xml:space="preserve">και της λέξης </w:t>
      </w:r>
      <w:r w:rsidR="00054E46">
        <w:rPr>
          <w:lang w:val="en-US"/>
        </w:rPr>
        <w:t>log</w:t>
      </w:r>
      <w:r w:rsidR="00054E46" w:rsidRPr="00054E46">
        <w:t xml:space="preserve">. </w:t>
      </w:r>
      <w:r w:rsidR="00932A30">
        <w:t>Επιπρόσθετα, η κλάση αυτή διαθέτει μεθόδους οι οποίες επιστρέφουν τα στοιχεία της κλάσης.</w:t>
      </w:r>
    </w:p>
    <w:p w14:paraId="7E081786" w14:textId="77777777" w:rsidR="009C6FF8" w:rsidRDefault="009C6FF8" w:rsidP="00F07A90"/>
    <w:p w14:paraId="5098A7B0" w14:textId="4EB44311" w:rsidR="00AD6957" w:rsidRDefault="003E176E" w:rsidP="00F07A90">
      <w:pPr>
        <w:rPr>
          <w:lang w:val="en-US"/>
        </w:rPr>
      </w:pPr>
      <w:r>
        <w:t xml:space="preserve">Σε αυτό το σημείο θα αναλυθεί η κλάση που υλοποιεί την τοπική αποθήκευση, δηλαδή η κλάση </w:t>
      </w:r>
      <w:r>
        <w:rPr>
          <w:lang w:val="en-US"/>
        </w:rPr>
        <w:t>VolatileVersionsStrategy</w:t>
      </w:r>
      <w:r w:rsidRPr="003E176E">
        <w:t xml:space="preserve">. </w:t>
      </w:r>
      <w:r>
        <w:t xml:space="preserve">Όπως ορίζει το </w:t>
      </w:r>
      <w:r>
        <w:rPr>
          <w:lang w:val="en-US"/>
        </w:rPr>
        <w:t>interface</w:t>
      </w:r>
      <w:r w:rsidRPr="003E176E">
        <w:t xml:space="preserve">, </w:t>
      </w:r>
      <w:r>
        <w:t xml:space="preserve">η κλάση θα πρέπει να υλοποιεί τέσσερις μεθόδους </w:t>
      </w:r>
      <w:r w:rsidR="00443E34">
        <w:t xml:space="preserve">τις </w:t>
      </w:r>
      <w:r w:rsidR="00443E34">
        <w:rPr>
          <w:lang w:val="en-US"/>
        </w:rPr>
        <w:t>putVersion</w:t>
      </w:r>
      <w:r w:rsidR="00443E34" w:rsidRPr="00443E34">
        <w:t xml:space="preserve">, </w:t>
      </w:r>
      <w:r w:rsidR="00443E34">
        <w:rPr>
          <w:lang w:val="en-US"/>
        </w:rPr>
        <w:t>getVersion</w:t>
      </w:r>
      <w:r w:rsidR="00443E34" w:rsidRPr="00443E34">
        <w:t xml:space="preserve">, </w:t>
      </w:r>
      <w:r w:rsidR="00443E34">
        <w:rPr>
          <w:lang w:val="en-US"/>
        </w:rPr>
        <w:t>getEntireHistory</w:t>
      </w:r>
      <w:r w:rsidR="00443E34" w:rsidRPr="00443E34">
        <w:t xml:space="preserve"> </w:t>
      </w:r>
      <w:r w:rsidR="00443E34">
        <w:t xml:space="preserve">και </w:t>
      </w:r>
      <w:r w:rsidR="00443E34">
        <w:rPr>
          <w:lang w:val="en-US"/>
        </w:rPr>
        <w:t>removeVersion</w:t>
      </w:r>
      <w:r w:rsidR="00443E34" w:rsidRPr="00443E34">
        <w:t>.</w:t>
      </w:r>
      <w:r w:rsidR="00607476">
        <w:t xml:space="preserve"> </w:t>
      </w:r>
      <w:r w:rsidR="00346E08">
        <w:t xml:space="preserve">Ακολουθεί η </w:t>
      </w:r>
      <w:r w:rsidR="00FC1D96">
        <w:t>περιγραφή</w:t>
      </w:r>
      <w:r w:rsidR="00346E08">
        <w:t xml:space="preserve"> της</w:t>
      </w:r>
      <w:r w:rsidR="00607476">
        <w:t xml:space="preserve"> λειτουργία</w:t>
      </w:r>
      <w:r w:rsidR="00346E08">
        <w:t>ς</w:t>
      </w:r>
      <w:r w:rsidR="00601B42">
        <w:t xml:space="preserve"> καθεμίας μεθόδου. Αναλυτικά</w:t>
      </w:r>
      <w:r w:rsidR="00601B42">
        <w:rPr>
          <w:lang w:val="en-US"/>
        </w:rPr>
        <w:t>:</w:t>
      </w:r>
    </w:p>
    <w:p w14:paraId="248AF827" w14:textId="7B976089" w:rsidR="00601B42" w:rsidRDefault="004E0DF6" w:rsidP="00601B42">
      <w:pPr>
        <w:pStyle w:val="ListParagraph"/>
        <w:numPr>
          <w:ilvl w:val="0"/>
          <w:numId w:val="38"/>
        </w:numPr>
      </w:pPr>
      <w:r>
        <w:rPr>
          <w:lang w:val="en-US"/>
        </w:rPr>
        <w:t>putVersion</w:t>
      </w:r>
      <w:r w:rsidRPr="001E03BF">
        <w:t xml:space="preserve">: </w:t>
      </w:r>
      <w:r w:rsidR="001E03BF">
        <w:t xml:space="preserve">όπως αναφέρει και το όνομα της, η μέθοδος αυτή τοποθετεί την κάθε έκδοση των περιεχομένων στην λίστα τύπου </w:t>
      </w:r>
      <w:r w:rsidR="001E03BF">
        <w:rPr>
          <w:lang w:val="en-US"/>
        </w:rPr>
        <w:t>Document</w:t>
      </w:r>
      <w:r w:rsidR="001E03BF" w:rsidRPr="001E03BF">
        <w:t xml:space="preserve">, </w:t>
      </w:r>
      <w:r w:rsidR="001E03BF">
        <w:t>στην οποία διατηρούνται όλες οι εκδόσεις του αρχείου.</w:t>
      </w:r>
      <w:r w:rsidR="006B5E46">
        <w:t xml:space="preserve"> Το εργαλείο υποστηρίζει τριακόσιες εκδόσεις του αρχείου.</w:t>
      </w:r>
    </w:p>
    <w:p w14:paraId="795F5430" w14:textId="5EB5740B" w:rsidR="00171CC9" w:rsidRDefault="00685637" w:rsidP="00601B42">
      <w:pPr>
        <w:pStyle w:val="ListParagraph"/>
        <w:numPr>
          <w:ilvl w:val="0"/>
          <w:numId w:val="38"/>
        </w:numPr>
      </w:pPr>
      <w:r>
        <w:rPr>
          <w:lang w:val="en-US"/>
        </w:rPr>
        <w:t>getVersion</w:t>
      </w:r>
      <w:r w:rsidRPr="00685637">
        <w:t xml:space="preserve">: </w:t>
      </w:r>
      <w:r>
        <w:t>η μέθοδος αυτή επιστρέφει την έκδοση του αρχείου που αποθηκεύτηκε τελευταία.</w:t>
      </w:r>
    </w:p>
    <w:p w14:paraId="7231A6E8" w14:textId="3690DC8D" w:rsidR="00685637" w:rsidRPr="00941D32" w:rsidRDefault="00685637" w:rsidP="00601B42">
      <w:pPr>
        <w:pStyle w:val="ListParagraph"/>
        <w:numPr>
          <w:ilvl w:val="0"/>
          <w:numId w:val="38"/>
        </w:numPr>
      </w:pPr>
      <w:r>
        <w:rPr>
          <w:lang w:val="en-US"/>
        </w:rPr>
        <w:t>getEntireHistory</w:t>
      </w:r>
      <w:r w:rsidRPr="00685637">
        <w:t xml:space="preserve">: </w:t>
      </w:r>
      <w:r>
        <w:t xml:space="preserve">ίσως η πιο σημαντική μέθοδος της κλάσης. Επιστρέφει ολόκληρη την λίστα με τις εκδόσεις του αρχείου ώστε να </w:t>
      </w:r>
      <w:r w:rsidR="00392ABC">
        <w:t>μπορούμε</w:t>
      </w:r>
      <w:r>
        <w:t xml:space="preserve"> μετέπειτα να πραγματοποιήσουμε την ενέργεια επαναφορά </w:t>
      </w:r>
      <w:r w:rsidR="00392ABC">
        <w:t>προηγουμένων</w:t>
      </w:r>
      <w:r>
        <w:t xml:space="preserve"> γραμμένων στοιχείων κειμένου (</w:t>
      </w:r>
      <w:r>
        <w:rPr>
          <w:lang w:val="en-US"/>
        </w:rPr>
        <w:t>Undo</w:t>
      </w:r>
      <w:r w:rsidRPr="00685637">
        <w:t xml:space="preserve"> </w:t>
      </w:r>
      <w:r>
        <w:rPr>
          <w:lang w:val="en-US"/>
        </w:rPr>
        <w:t>Typing</w:t>
      </w:r>
      <w:r>
        <w:t>)</w:t>
      </w:r>
      <w:r w:rsidRPr="00685637">
        <w:t>.</w:t>
      </w:r>
    </w:p>
    <w:p w14:paraId="12C620EB" w14:textId="787C0D32" w:rsidR="003C4D9A" w:rsidRDefault="00941D32" w:rsidP="003C4D9A">
      <w:pPr>
        <w:pStyle w:val="ListParagraph"/>
        <w:numPr>
          <w:ilvl w:val="0"/>
          <w:numId w:val="38"/>
        </w:numPr>
      </w:pPr>
      <w:r>
        <w:rPr>
          <w:lang w:val="en-US"/>
        </w:rPr>
        <w:t>removeVersion</w:t>
      </w:r>
      <w:r w:rsidRPr="009A591B">
        <w:t xml:space="preserve">: </w:t>
      </w:r>
      <w:r w:rsidR="009A591B">
        <w:t>η μέθοδος αυτή, με την προϋπόθεση ότι ο συνολικός αριθμός των εκδόσεων είναι μεγαλύτερος του μηδενός, αφαιρεί την  τελευταία έκδοση που αποθηκεύτηκε στην λίστα των εκδόσεω</w:t>
      </w:r>
      <w:r w:rsidR="003C4D9A">
        <w:t>ν</w:t>
      </w:r>
      <w:r w:rsidR="009A591B">
        <w:t>.</w:t>
      </w:r>
      <w:r w:rsidR="003C4D9A">
        <w:t xml:space="preserve"> Η δομή της μεθόδου αυτής παρουσιάζεται στο σχήμα 6</w:t>
      </w:r>
      <w:r w:rsidR="0056412C">
        <w:t>4</w:t>
      </w:r>
      <w:r w:rsidR="003C4D9A">
        <w:t>.</w:t>
      </w:r>
    </w:p>
    <w:p w14:paraId="3539BB47" w14:textId="02D255B3" w:rsidR="003C4D9A" w:rsidRDefault="003C4D9A" w:rsidP="003C4D9A">
      <w:pPr>
        <w:pStyle w:val="ListParagraph"/>
      </w:pPr>
    </w:p>
    <w:p w14:paraId="5A2E601F" w14:textId="5D70EC35" w:rsidR="003C4D9A" w:rsidRDefault="003C4D9A" w:rsidP="003C4D9A">
      <w:pPr>
        <w:pStyle w:val="ListParagraph"/>
        <w:rPr>
          <w:lang w:val="en-US"/>
        </w:rPr>
      </w:pPr>
      <w:r>
        <w:t>Σχήμα 6</w:t>
      </w:r>
      <w:r w:rsidR="0056412C">
        <w:t>4</w:t>
      </w:r>
      <w:r>
        <w:t xml:space="preserve">. Δομή μεθόδου </w:t>
      </w:r>
      <w:r>
        <w:rPr>
          <w:lang w:val="en-US"/>
        </w:rPr>
        <w:t>removeVersion</w:t>
      </w:r>
    </w:p>
    <w:p w14:paraId="2C77E854" w14:textId="10AF2D3A" w:rsidR="0015639C" w:rsidRPr="003C4D9A" w:rsidRDefault="005B2BCA" w:rsidP="003C4D9A">
      <w:pPr>
        <w:pStyle w:val="ListParagraph"/>
        <w:rPr>
          <w:lang w:val="en-US"/>
        </w:rPr>
      </w:pPr>
      <w:r>
        <w:rPr>
          <w:noProof/>
          <w:lang w:val="en-US"/>
        </w:rPr>
        <w:drawing>
          <wp:inline distT="0" distB="0" distL="0" distR="0" wp14:anchorId="2B66D00E" wp14:editId="402DD634">
            <wp:extent cx="5038725" cy="1390650"/>
            <wp:effectExtent l="0" t="0" r="9525" b="0"/>
            <wp:docPr id="77" name="Picture 7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moveVersion.png"/>
                    <pic:cNvPicPr/>
                  </pic:nvPicPr>
                  <pic:blipFill>
                    <a:blip r:embed="rId72">
                      <a:extLst>
                        <a:ext uri="{28A0092B-C50C-407E-A947-70E740481C1C}">
                          <a14:useLocalDpi xmlns:a14="http://schemas.microsoft.com/office/drawing/2010/main" val="0"/>
                        </a:ext>
                      </a:extLst>
                    </a:blip>
                    <a:stretch>
                      <a:fillRect/>
                    </a:stretch>
                  </pic:blipFill>
                  <pic:spPr>
                    <a:xfrm>
                      <a:off x="0" y="0"/>
                      <a:ext cx="5039171" cy="1390773"/>
                    </a:xfrm>
                    <a:prstGeom prst="rect">
                      <a:avLst/>
                    </a:prstGeom>
                  </pic:spPr>
                </pic:pic>
              </a:graphicData>
            </a:graphic>
          </wp:inline>
        </w:drawing>
      </w:r>
    </w:p>
    <w:p w14:paraId="6F1C4E69" w14:textId="397F55FE" w:rsidR="00390B41" w:rsidRDefault="00390B41" w:rsidP="00F07A90"/>
    <w:p w14:paraId="6512C797" w14:textId="77777777" w:rsidR="005B2BCA" w:rsidRPr="009C5DEA" w:rsidRDefault="005B2BCA" w:rsidP="00F07A90"/>
    <w:p w14:paraId="61A60FBA" w14:textId="77777777" w:rsidR="00F07A90" w:rsidRPr="009C5DEA" w:rsidRDefault="00F07A90" w:rsidP="00F07A90"/>
    <w:p w14:paraId="2C2E36FD" w14:textId="77777777" w:rsidR="00967898" w:rsidRDefault="00967898" w:rsidP="00D60E8E"/>
    <w:p w14:paraId="6327D24A" w14:textId="09BB5CD1" w:rsidR="00C00427" w:rsidRDefault="00C00427" w:rsidP="00D60E8E"/>
    <w:p w14:paraId="73E48208" w14:textId="77777777" w:rsidR="00C00427" w:rsidRPr="00152AA5" w:rsidRDefault="00C00427" w:rsidP="00D60E8E"/>
    <w:p w14:paraId="3981CC2D" w14:textId="551D3F95" w:rsidR="00165C2A" w:rsidRDefault="006A6328" w:rsidP="00165C2A">
      <w:pPr>
        <w:pStyle w:val="Heading2"/>
      </w:pPr>
      <w:r>
        <w:t>Εγχειρίδιο ορθής χρήσης (</w:t>
      </w:r>
      <w:r>
        <w:rPr>
          <w:lang w:val="en-US"/>
        </w:rPr>
        <w:t>Insight</w:t>
      </w:r>
      <w:r w:rsidRPr="00E9583E">
        <w:t xml:space="preserve"> </w:t>
      </w:r>
      <w:r>
        <w:rPr>
          <w:lang w:val="en-US"/>
        </w:rPr>
        <w:t>Manual</w:t>
      </w:r>
      <w:r>
        <w:t>)</w:t>
      </w:r>
    </w:p>
    <w:p w14:paraId="3C2DA91E" w14:textId="77777777" w:rsidR="00710CF3" w:rsidRPr="00710CF3" w:rsidRDefault="00710CF3" w:rsidP="00710CF3"/>
    <w:p w14:paraId="0158CA2D" w14:textId="5ECA02D6" w:rsidR="003425E4" w:rsidRDefault="00710CF3" w:rsidP="003425E4">
      <w:pPr>
        <w:pStyle w:val="Heading3"/>
      </w:pPr>
      <w:r>
        <w:t>Κατανόηση των πληροφοριώ</w:t>
      </w:r>
      <w:r w:rsidR="003425E4">
        <w:t>ν</w:t>
      </w:r>
    </w:p>
    <w:p w14:paraId="06DBC7AD" w14:textId="16A95800" w:rsidR="003425E4" w:rsidRDefault="003425E4" w:rsidP="003425E4">
      <w:r>
        <w:t xml:space="preserve">Αρχικά, σε αυτή την ενότητα θα λάβει χώρα μια παρουσίαση του κεντρικού παραθύρου με στόχο την καλύτερη κατανόηση των πληροφοριών και των εργαλείων που παρέχονται στο εργαλείο </w:t>
      </w:r>
      <w:r>
        <w:rPr>
          <w:lang w:val="en-US"/>
        </w:rPr>
        <w:t>Insight</w:t>
      </w:r>
      <w:r w:rsidRPr="003425E4">
        <w:t xml:space="preserve"> (</w:t>
      </w:r>
      <w:r>
        <w:t>Ενόραση</w:t>
      </w:r>
      <w:r w:rsidRPr="003425E4">
        <w:t>)</w:t>
      </w:r>
      <w:r>
        <w:t>.</w:t>
      </w:r>
      <w:r w:rsidR="0066242C">
        <w:t xml:space="preserve"> Όπως παρατηρούμε στο σχήμα 15, το κεντρικό παράθυρο αποτελείται από την μπάρα μενού η οποία εντοπίζεται στην κορυφή του παραθύρου και προσφέρει όλα τα εργαλεία της εφαρμογής.</w:t>
      </w:r>
      <w:r w:rsidR="00193E9C">
        <w:t xml:space="preserve"> Έπειτα, εντοπίζονται δύο </w:t>
      </w:r>
      <w:r w:rsidR="00193E9C">
        <w:rPr>
          <w:lang w:val="en-US"/>
        </w:rPr>
        <w:t>panel</w:t>
      </w:r>
      <w:r w:rsidR="00193E9C" w:rsidRPr="00193E9C">
        <w:t xml:space="preserve"> </w:t>
      </w:r>
      <w:r w:rsidR="00193E9C">
        <w:t xml:space="preserve">τα οποία θα στεγάσουν τα </w:t>
      </w:r>
      <w:r w:rsidR="00193E9C">
        <w:rPr>
          <w:lang w:val="en-US"/>
        </w:rPr>
        <w:t>errors</w:t>
      </w:r>
      <w:r w:rsidR="00193E9C" w:rsidRPr="00193E9C">
        <w:t xml:space="preserve"> </w:t>
      </w:r>
      <w:r w:rsidR="00193E9C">
        <w:t xml:space="preserve">της μετάφρασης. Αριστερά και κεντρικά βρίσκεται το κύριο </w:t>
      </w:r>
      <w:r w:rsidR="00193E9C">
        <w:rPr>
          <w:lang w:val="en-US"/>
        </w:rPr>
        <w:t>panel</w:t>
      </w:r>
      <w:r w:rsidR="00193E9C" w:rsidRPr="00193E9C">
        <w:t xml:space="preserve"> </w:t>
      </w:r>
      <w:r w:rsidR="00193E9C">
        <w:t>όπου απεικονίζονται τα σημαντικά λάθη</w:t>
      </w:r>
      <w:r w:rsidR="00193E9C" w:rsidRPr="00193E9C">
        <w:t xml:space="preserve"> </w:t>
      </w:r>
      <w:r w:rsidR="00193E9C">
        <w:t>(</w:t>
      </w:r>
      <w:r w:rsidR="00193E9C">
        <w:rPr>
          <w:lang w:val="en-US"/>
        </w:rPr>
        <w:t>major</w:t>
      </w:r>
      <w:r w:rsidR="00193E9C" w:rsidRPr="00193E9C">
        <w:t xml:space="preserve"> </w:t>
      </w:r>
      <w:r w:rsidR="00193E9C">
        <w:rPr>
          <w:lang w:val="en-US"/>
        </w:rPr>
        <w:t>errors</w:t>
      </w:r>
      <w:r w:rsidR="00193E9C">
        <w:t>)</w:t>
      </w:r>
      <w:r w:rsidR="00E5664A" w:rsidRPr="00E5664A">
        <w:t xml:space="preserve"> </w:t>
      </w:r>
      <w:r w:rsidR="00E5664A">
        <w:t xml:space="preserve">και στο δεξί </w:t>
      </w:r>
      <w:r w:rsidR="00E5664A">
        <w:rPr>
          <w:lang w:val="en-US"/>
        </w:rPr>
        <w:t>panel</w:t>
      </w:r>
      <w:r w:rsidR="00E5664A" w:rsidRPr="00E5664A">
        <w:t xml:space="preserve"> </w:t>
      </w:r>
      <w:r w:rsidR="00E5664A">
        <w:t xml:space="preserve">θα βρίσκονται τα </w:t>
      </w:r>
      <w:r w:rsidR="000450EC">
        <w:t>δευτερεύον</w:t>
      </w:r>
      <w:r w:rsidR="001A1861">
        <w:t>τα</w:t>
      </w:r>
      <w:r w:rsidR="00E5664A">
        <w:t xml:space="preserve"> λάθη (</w:t>
      </w:r>
      <w:r w:rsidR="00E5664A">
        <w:rPr>
          <w:lang w:val="en-US"/>
        </w:rPr>
        <w:t>minor</w:t>
      </w:r>
      <w:r w:rsidR="00E5664A" w:rsidRPr="00E5664A">
        <w:t xml:space="preserve"> </w:t>
      </w:r>
      <w:r w:rsidR="00E5664A">
        <w:rPr>
          <w:lang w:val="en-US"/>
        </w:rPr>
        <w:t>errors</w:t>
      </w:r>
      <w:r w:rsidR="00E5664A">
        <w:t>)</w:t>
      </w:r>
      <w:r w:rsidR="006850F6" w:rsidRPr="006850F6">
        <w:t>.</w:t>
      </w:r>
      <w:r w:rsidR="0046059A" w:rsidRPr="0046059A">
        <w:t xml:space="preserve"> </w:t>
      </w:r>
      <w:r w:rsidR="0046059A">
        <w:t xml:space="preserve">Τέλος, το κεντρικό παράθυρο συμπληρώνει μια λίστα αρχείων με όνομα </w:t>
      </w:r>
      <w:r w:rsidR="0046059A">
        <w:rPr>
          <w:lang w:val="en-US"/>
        </w:rPr>
        <w:t>Sql</w:t>
      </w:r>
      <w:r w:rsidR="0046059A" w:rsidRPr="0046059A">
        <w:t xml:space="preserve"> </w:t>
      </w:r>
      <w:r w:rsidR="0046059A">
        <w:rPr>
          <w:lang w:val="en-US"/>
        </w:rPr>
        <w:t>Schema</w:t>
      </w:r>
      <w:r w:rsidR="0046059A" w:rsidRPr="0046059A">
        <w:t xml:space="preserve"> </w:t>
      </w:r>
      <w:r w:rsidR="0046059A">
        <w:rPr>
          <w:lang w:val="en-US"/>
        </w:rPr>
        <w:t>List</w:t>
      </w:r>
      <w:r w:rsidR="0046059A" w:rsidRPr="0046059A">
        <w:t xml:space="preserve"> </w:t>
      </w:r>
      <w:r w:rsidR="0046059A">
        <w:t xml:space="preserve">όπου θα περιλαμβάνει τα αρχεία </w:t>
      </w:r>
      <w:r w:rsidR="0046059A">
        <w:rPr>
          <w:lang w:val="en-US"/>
        </w:rPr>
        <w:t>sql</w:t>
      </w:r>
      <w:r w:rsidR="0046059A" w:rsidRPr="0046059A">
        <w:t xml:space="preserve"> </w:t>
      </w:r>
      <w:r w:rsidR="0046059A">
        <w:t xml:space="preserve">που συμμετέχουν στο σχήμα </w:t>
      </w:r>
      <w:r w:rsidR="00357E95">
        <w:t xml:space="preserve">και όπως αναφέρει και ο τίτλος, στα αρχεία αυτά βρίσκονται τα σφάλματα που </w:t>
      </w:r>
      <w:r w:rsidR="00DB31C6">
        <w:t>δημιουργηθήκαν</w:t>
      </w:r>
      <w:r w:rsidR="00357E95">
        <w:t xml:space="preserve"> στο στάδιο της μετάφρασης.</w:t>
      </w:r>
      <w:r w:rsidR="00B22876">
        <w:t xml:space="preserve"> Όλα τα </w:t>
      </w:r>
      <w:r w:rsidR="005D20A5">
        <w:t>παραπάνω</w:t>
      </w:r>
      <w:r w:rsidR="00B22876">
        <w:t xml:space="preserve"> στοιχεία παρουσιάζονται στο σχήμα </w:t>
      </w:r>
      <w:r w:rsidR="008E6659" w:rsidRPr="00A33294">
        <w:t>6</w:t>
      </w:r>
      <w:r w:rsidR="003977C0">
        <w:t>5</w:t>
      </w:r>
      <w:r w:rsidR="00B22876">
        <w:t>.</w:t>
      </w:r>
    </w:p>
    <w:p w14:paraId="73CB8796" w14:textId="59D71539" w:rsidR="00C467B8" w:rsidRPr="009225D2" w:rsidRDefault="00C467B8" w:rsidP="003425E4"/>
    <w:p w14:paraId="2B560818" w14:textId="4D3BB676" w:rsidR="00B62C59" w:rsidRPr="009225D2" w:rsidRDefault="00B62C59" w:rsidP="003425E4">
      <w:r>
        <w:t xml:space="preserve">Σχήμα </w:t>
      </w:r>
      <w:r w:rsidR="008E6659" w:rsidRPr="00A33294">
        <w:t>6</w:t>
      </w:r>
      <w:r w:rsidR="003977C0">
        <w:t>5</w:t>
      </w:r>
      <w:r>
        <w:t xml:space="preserve">. </w:t>
      </w:r>
      <w:r>
        <w:rPr>
          <w:lang w:val="en-US"/>
        </w:rPr>
        <w:t>Insight</w:t>
      </w:r>
      <w:r w:rsidRPr="009225D2">
        <w:t xml:space="preserve"> </w:t>
      </w:r>
      <w:r>
        <w:rPr>
          <w:lang w:val="en-US"/>
        </w:rPr>
        <w:t>Main</w:t>
      </w:r>
      <w:r w:rsidRPr="009225D2">
        <w:t xml:space="preserve"> </w:t>
      </w:r>
      <w:r>
        <w:rPr>
          <w:lang w:val="en-US"/>
        </w:rPr>
        <w:t>Window</w:t>
      </w:r>
    </w:p>
    <w:p w14:paraId="2D532C35" w14:textId="7A4D094C" w:rsidR="004C3896" w:rsidRDefault="006D3E17" w:rsidP="003425E4">
      <w:pPr>
        <w:rPr>
          <w:lang w:val="en-US"/>
        </w:rPr>
      </w:pPr>
      <w:r>
        <w:rPr>
          <w:noProof/>
          <w:lang w:val="en-US"/>
        </w:rPr>
        <w:drawing>
          <wp:inline distT="0" distB="0" distL="0" distR="0" wp14:anchorId="1341864A" wp14:editId="6BD20971">
            <wp:extent cx="5274945" cy="3409950"/>
            <wp:effectExtent l="0" t="0" r="190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Window.png"/>
                    <pic:cNvPicPr/>
                  </pic:nvPicPr>
                  <pic:blipFill>
                    <a:blip r:embed="rId73">
                      <a:extLst>
                        <a:ext uri="{28A0092B-C50C-407E-A947-70E740481C1C}">
                          <a14:useLocalDpi xmlns:a14="http://schemas.microsoft.com/office/drawing/2010/main" val="0"/>
                        </a:ext>
                      </a:extLst>
                    </a:blip>
                    <a:stretch>
                      <a:fillRect/>
                    </a:stretch>
                  </pic:blipFill>
                  <pic:spPr>
                    <a:xfrm>
                      <a:off x="0" y="0"/>
                      <a:ext cx="5274945" cy="3409950"/>
                    </a:xfrm>
                    <a:prstGeom prst="rect">
                      <a:avLst/>
                    </a:prstGeom>
                  </pic:spPr>
                </pic:pic>
              </a:graphicData>
            </a:graphic>
          </wp:inline>
        </w:drawing>
      </w:r>
    </w:p>
    <w:p w14:paraId="786A98EC" w14:textId="2C79A0BA" w:rsidR="006D3E17" w:rsidRDefault="006D3E17" w:rsidP="003425E4">
      <w:pPr>
        <w:rPr>
          <w:lang w:val="en-US"/>
        </w:rPr>
      </w:pPr>
    </w:p>
    <w:p w14:paraId="3D914332" w14:textId="5D42A7DA" w:rsidR="00BD2A0B" w:rsidRDefault="00350DAE" w:rsidP="00BD2A0B">
      <w:pPr>
        <w:pStyle w:val="Heading3"/>
        <w:rPr>
          <w:lang w:val="en-US"/>
        </w:rPr>
      </w:pPr>
      <w:r>
        <w:lastRenderedPageBreak/>
        <w:t xml:space="preserve">Φόρτωση </w:t>
      </w:r>
      <w:r>
        <w:rPr>
          <w:lang w:val="en-US"/>
        </w:rPr>
        <w:t>Log File</w:t>
      </w:r>
    </w:p>
    <w:p w14:paraId="612E3C3F" w14:textId="5198F74D" w:rsidR="00350DAE" w:rsidRDefault="004E6230" w:rsidP="00350DAE">
      <w:r>
        <w:t xml:space="preserve">Προκειμένου να εξετάσει ο αναλυτής τα λάθη της μετάφρασης των </w:t>
      </w:r>
      <w:r>
        <w:rPr>
          <w:lang w:val="en-US"/>
        </w:rPr>
        <w:t>sql</w:t>
      </w:r>
      <w:r w:rsidRPr="004E6230">
        <w:t xml:space="preserve"> </w:t>
      </w:r>
      <w:r>
        <w:t xml:space="preserve">αρχείων, θα πρέπει να φορτώσει το </w:t>
      </w:r>
      <w:r>
        <w:rPr>
          <w:lang w:val="en-US"/>
        </w:rPr>
        <w:t>log</w:t>
      </w:r>
      <w:r w:rsidRPr="004E6230">
        <w:t xml:space="preserve"> </w:t>
      </w:r>
      <w:r>
        <w:rPr>
          <w:lang w:val="en-US"/>
        </w:rPr>
        <w:t>file</w:t>
      </w:r>
      <w:r w:rsidRPr="004E6230">
        <w:t xml:space="preserve"> </w:t>
      </w:r>
      <w:r>
        <w:t xml:space="preserve">στην </w:t>
      </w:r>
      <w:r>
        <w:rPr>
          <w:lang w:val="en-US"/>
        </w:rPr>
        <w:t>Insight</w:t>
      </w:r>
      <w:r w:rsidRPr="004E6230">
        <w:t>.</w:t>
      </w:r>
      <w:r w:rsidR="003940C5" w:rsidRPr="003940C5">
        <w:t xml:space="preserve"> </w:t>
      </w:r>
      <w:r w:rsidR="003940C5">
        <w:t>Ο στόχος αυτός μπορεί να επιτευχθεί πατώντας το εικονίδιο φάκελος, το οποίο είναι το πρώτο εικονίδιο της μπάρας μενού.</w:t>
      </w:r>
      <w:r w:rsidR="00336BC2">
        <w:t xml:space="preserve"> Αφού πατήσει ο αναλυτής το μενού εκείνο ένα παράθυρο θα εμφανιστεί</w:t>
      </w:r>
      <w:r w:rsidR="003940C5">
        <w:t xml:space="preserve"> </w:t>
      </w:r>
      <w:r w:rsidR="00336BC2">
        <w:t xml:space="preserve">προκειμένου να βρει και να φορτώσει το κατάλληλο </w:t>
      </w:r>
      <w:r w:rsidR="00336BC2">
        <w:rPr>
          <w:lang w:val="en-US"/>
        </w:rPr>
        <w:t>log</w:t>
      </w:r>
      <w:r w:rsidR="00336BC2" w:rsidRPr="00336BC2">
        <w:t xml:space="preserve"> </w:t>
      </w:r>
      <w:r w:rsidR="00336BC2">
        <w:rPr>
          <w:lang w:val="en-US"/>
        </w:rPr>
        <w:t>file</w:t>
      </w:r>
      <w:r w:rsidR="00336BC2" w:rsidRPr="00336BC2">
        <w:t>.</w:t>
      </w:r>
      <w:r w:rsidR="005609B1" w:rsidRPr="005609B1">
        <w:t xml:space="preserve"> </w:t>
      </w:r>
      <w:r w:rsidR="005609B1">
        <w:t xml:space="preserve">Εναλλακτικά, ο στόχος αυτός μπορεί να επιτευχθεί </w:t>
      </w:r>
      <w:r w:rsidR="003940C5">
        <w:t xml:space="preserve"> </w:t>
      </w:r>
      <w:r w:rsidR="005609B1">
        <w:t xml:space="preserve">πληκτρολογώντας τον συνδυασμό των πλήκτρων </w:t>
      </w:r>
      <w:r w:rsidR="005609B1">
        <w:rPr>
          <w:lang w:val="en-US"/>
        </w:rPr>
        <w:t>Ctrl</w:t>
      </w:r>
      <w:r w:rsidR="005609B1" w:rsidRPr="005609B1">
        <w:t xml:space="preserve"> + </w:t>
      </w:r>
      <w:r w:rsidR="005609B1">
        <w:rPr>
          <w:lang w:val="en-US"/>
        </w:rPr>
        <w:t>o</w:t>
      </w:r>
      <w:r w:rsidR="005609B1" w:rsidRPr="005609B1">
        <w:t xml:space="preserve"> </w:t>
      </w:r>
      <w:r w:rsidR="005609B1">
        <w:t xml:space="preserve">ώστε να </w:t>
      </w:r>
      <w:r w:rsidR="00A15BA1">
        <w:t>εμφανιστεί</w:t>
      </w:r>
      <w:r w:rsidR="005609B1">
        <w:t xml:space="preserve"> γρήγορα το παράθυρο επιλογής </w:t>
      </w:r>
      <w:r w:rsidR="005609B1">
        <w:rPr>
          <w:lang w:val="en-US"/>
        </w:rPr>
        <w:t>log</w:t>
      </w:r>
      <w:r w:rsidR="005609B1" w:rsidRPr="005609B1">
        <w:t xml:space="preserve"> </w:t>
      </w:r>
      <w:r w:rsidR="005609B1">
        <w:rPr>
          <w:lang w:val="en-US"/>
        </w:rPr>
        <w:t>file</w:t>
      </w:r>
      <w:r w:rsidR="005609B1" w:rsidRPr="005609B1">
        <w:t>.</w:t>
      </w:r>
      <w:r w:rsidR="00AB0472" w:rsidRPr="00AB0472">
        <w:t xml:space="preserve"> </w:t>
      </w:r>
      <w:r w:rsidR="00AB0472">
        <w:t xml:space="preserve">Το </w:t>
      </w:r>
      <w:r w:rsidR="00AB0472">
        <w:rPr>
          <w:lang w:val="en-US"/>
        </w:rPr>
        <w:t>log</w:t>
      </w:r>
      <w:r w:rsidR="00AB0472" w:rsidRPr="003B2A1A">
        <w:t xml:space="preserve"> </w:t>
      </w:r>
      <w:r w:rsidR="00AB0472">
        <w:rPr>
          <w:lang w:val="en-US"/>
        </w:rPr>
        <w:t>file</w:t>
      </w:r>
      <w:r w:rsidR="00AB0472" w:rsidRPr="003B2A1A">
        <w:t xml:space="preserve"> </w:t>
      </w:r>
      <w:r w:rsidR="00AB0472">
        <w:t>μπορεί να βρίσκεται οπουδήποτε στο σύστημα.</w:t>
      </w:r>
      <w:r w:rsidR="003B2A1A">
        <w:t xml:space="preserve"> Η διαδικασία αυτή αναπαρίσταται στα σχήματα </w:t>
      </w:r>
      <w:r w:rsidR="003F1818" w:rsidRPr="00A33294">
        <w:t>6</w:t>
      </w:r>
      <w:r w:rsidR="00FA3623">
        <w:t>6</w:t>
      </w:r>
      <w:r w:rsidR="003B2A1A">
        <w:t xml:space="preserve"> και </w:t>
      </w:r>
      <w:r w:rsidR="003F1818" w:rsidRPr="00A33294">
        <w:t>6</w:t>
      </w:r>
      <w:r w:rsidR="00FA3623">
        <w:t>7</w:t>
      </w:r>
      <w:r w:rsidR="003B2A1A">
        <w:t>.</w:t>
      </w:r>
    </w:p>
    <w:p w14:paraId="4277B043" w14:textId="6871B545" w:rsidR="0091203A" w:rsidRDefault="0091203A" w:rsidP="00350DAE"/>
    <w:p w14:paraId="6D4405FC" w14:textId="5B48968F" w:rsidR="00457164" w:rsidRDefault="00457164" w:rsidP="00350DAE">
      <w:pPr>
        <w:rPr>
          <w:lang w:val="en-US"/>
        </w:rPr>
      </w:pPr>
      <w:r>
        <w:t>Σχήμα</w:t>
      </w:r>
      <w:r w:rsidRPr="00457164">
        <w:rPr>
          <w:lang w:val="en-US"/>
        </w:rPr>
        <w:t xml:space="preserve"> </w:t>
      </w:r>
      <w:r w:rsidR="0008208E">
        <w:rPr>
          <w:lang w:val="en-US"/>
        </w:rPr>
        <w:t>6</w:t>
      </w:r>
      <w:r w:rsidR="00FA3623" w:rsidRPr="00D933CB">
        <w:rPr>
          <w:lang w:val="en-US"/>
        </w:rPr>
        <w:t>6</w:t>
      </w:r>
      <w:r w:rsidRPr="00457164">
        <w:rPr>
          <w:lang w:val="en-US"/>
        </w:rPr>
        <w:t xml:space="preserve">. </w:t>
      </w:r>
      <w:r>
        <w:rPr>
          <w:lang w:val="en-US"/>
        </w:rPr>
        <w:t>Insight Load Log File Part 1</w:t>
      </w:r>
    </w:p>
    <w:p w14:paraId="55566FA4" w14:textId="74B1B519" w:rsidR="002F675D" w:rsidRDefault="002F675D" w:rsidP="00350DAE">
      <w:pPr>
        <w:rPr>
          <w:lang w:val="en-US"/>
        </w:rPr>
      </w:pPr>
      <w:r>
        <w:rPr>
          <w:noProof/>
          <w:lang w:val="en-US"/>
        </w:rPr>
        <w:drawing>
          <wp:inline distT="0" distB="0" distL="0" distR="0" wp14:anchorId="3223841A" wp14:editId="7B7C901D">
            <wp:extent cx="4782217" cy="118126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dPart1.png"/>
                    <pic:cNvPicPr/>
                  </pic:nvPicPr>
                  <pic:blipFill>
                    <a:blip r:embed="rId74">
                      <a:extLst>
                        <a:ext uri="{28A0092B-C50C-407E-A947-70E740481C1C}">
                          <a14:useLocalDpi xmlns:a14="http://schemas.microsoft.com/office/drawing/2010/main" val="0"/>
                        </a:ext>
                      </a:extLst>
                    </a:blip>
                    <a:stretch>
                      <a:fillRect/>
                    </a:stretch>
                  </pic:blipFill>
                  <pic:spPr>
                    <a:xfrm>
                      <a:off x="0" y="0"/>
                      <a:ext cx="4782217" cy="1181265"/>
                    </a:xfrm>
                    <a:prstGeom prst="rect">
                      <a:avLst/>
                    </a:prstGeom>
                  </pic:spPr>
                </pic:pic>
              </a:graphicData>
            </a:graphic>
          </wp:inline>
        </w:drawing>
      </w:r>
    </w:p>
    <w:p w14:paraId="607D76FE" w14:textId="386B67D2" w:rsidR="002F675D" w:rsidRDefault="002F675D" w:rsidP="00350DAE">
      <w:pPr>
        <w:rPr>
          <w:lang w:val="en-US"/>
        </w:rPr>
      </w:pPr>
    </w:p>
    <w:p w14:paraId="0B7AA36E" w14:textId="3C8B0989" w:rsidR="002F675D" w:rsidRDefault="002F675D" w:rsidP="00350DAE">
      <w:pPr>
        <w:rPr>
          <w:lang w:val="en-US"/>
        </w:rPr>
      </w:pPr>
      <w:r>
        <w:t>Σχήμα</w:t>
      </w:r>
      <w:r w:rsidRPr="002F675D">
        <w:rPr>
          <w:lang w:val="en-US"/>
        </w:rPr>
        <w:t xml:space="preserve"> </w:t>
      </w:r>
      <w:r w:rsidR="0008208E">
        <w:rPr>
          <w:lang w:val="en-US"/>
        </w:rPr>
        <w:t>6</w:t>
      </w:r>
      <w:r w:rsidR="00FA3623" w:rsidRPr="00D933CB">
        <w:rPr>
          <w:lang w:val="en-US"/>
        </w:rPr>
        <w:t>7</w:t>
      </w:r>
      <w:r w:rsidRPr="002F675D">
        <w:rPr>
          <w:lang w:val="en-US"/>
        </w:rPr>
        <w:t xml:space="preserve">. </w:t>
      </w:r>
      <w:r>
        <w:rPr>
          <w:lang w:val="en-US"/>
        </w:rPr>
        <w:t>Insight Load Log File Part 2</w:t>
      </w:r>
    </w:p>
    <w:p w14:paraId="387C8531" w14:textId="268267C4" w:rsidR="002F675D" w:rsidRDefault="002C2939" w:rsidP="00350DAE">
      <w:pPr>
        <w:rPr>
          <w:lang w:val="en-US"/>
        </w:rPr>
      </w:pPr>
      <w:r>
        <w:rPr>
          <w:noProof/>
          <w:lang w:val="en-US"/>
        </w:rPr>
        <w:drawing>
          <wp:inline distT="0" distB="0" distL="0" distR="0" wp14:anchorId="73D3914F" wp14:editId="085E5455">
            <wp:extent cx="5274945" cy="3756660"/>
            <wp:effectExtent l="0" t="0" r="190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Part2.png"/>
                    <pic:cNvPicPr/>
                  </pic:nvPicPr>
                  <pic:blipFill>
                    <a:blip r:embed="rId75">
                      <a:extLst>
                        <a:ext uri="{28A0092B-C50C-407E-A947-70E740481C1C}">
                          <a14:useLocalDpi xmlns:a14="http://schemas.microsoft.com/office/drawing/2010/main" val="0"/>
                        </a:ext>
                      </a:extLst>
                    </a:blip>
                    <a:stretch>
                      <a:fillRect/>
                    </a:stretch>
                  </pic:blipFill>
                  <pic:spPr>
                    <a:xfrm>
                      <a:off x="0" y="0"/>
                      <a:ext cx="5274945" cy="3756660"/>
                    </a:xfrm>
                    <a:prstGeom prst="rect">
                      <a:avLst/>
                    </a:prstGeom>
                  </pic:spPr>
                </pic:pic>
              </a:graphicData>
            </a:graphic>
          </wp:inline>
        </w:drawing>
      </w:r>
    </w:p>
    <w:p w14:paraId="2DA0A5AC" w14:textId="25D5E5E5" w:rsidR="00381452" w:rsidRDefault="00381452" w:rsidP="00350DAE">
      <w:pPr>
        <w:rPr>
          <w:lang w:val="en-US"/>
        </w:rPr>
      </w:pPr>
    </w:p>
    <w:p w14:paraId="68BAA23E" w14:textId="25CD1893" w:rsidR="002C2939" w:rsidRDefault="007F06B8" w:rsidP="002C2939">
      <w:pPr>
        <w:pStyle w:val="Heading3"/>
        <w:rPr>
          <w:lang w:val="en-US"/>
        </w:rPr>
      </w:pPr>
      <w:r>
        <w:lastRenderedPageBreak/>
        <w:t xml:space="preserve">Επεξεργασία </w:t>
      </w:r>
      <w:r w:rsidR="00AA5FD8">
        <w:rPr>
          <w:lang w:val="en-US"/>
        </w:rPr>
        <w:t xml:space="preserve">Sql </w:t>
      </w:r>
      <w:r w:rsidR="00AA5FD8">
        <w:t>αρχείου</w:t>
      </w:r>
    </w:p>
    <w:p w14:paraId="5F5D8EE0" w14:textId="2D4464A8" w:rsidR="00967518" w:rsidRDefault="00E32148" w:rsidP="001877A4">
      <w:r>
        <w:t xml:space="preserve">Στο εργαλείο </w:t>
      </w:r>
      <w:r>
        <w:rPr>
          <w:lang w:val="en-US"/>
        </w:rPr>
        <w:t>Insight</w:t>
      </w:r>
      <w:r>
        <w:t xml:space="preserve">, προμηθεύονται δύο τρόποι προκειμένου να φορτώσουμε και να επεξεργαστούμε </w:t>
      </w:r>
      <w:r>
        <w:rPr>
          <w:lang w:val="en-US"/>
        </w:rPr>
        <w:t>sql</w:t>
      </w:r>
      <w:r w:rsidRPr="00E32148">
        <w:t xml:space="preserve"> </w:t>
      </w:r>
      <w:r>
        <w:t xml:space="preserve">αρχεία, στα οποία βρίσκονται τα λάθη μετάφρασης. </w:t>
      </w:r>
      <w:r w:rsidR="003417FE">
        <w:t xml:space="preserve">Ο πρώτος τρόπος είναι να διαλέξουμε το επιθυμητό αρχείο </w:t>
      </w:r>
      <w:r w:rsidR="00244DD1">
        <w:t>από</w:t>
      </w:r>
      <w:r w:rsidR="00085DDE">
        <w:t xml:space="preserve"> την λίστα </w:t>
      </w:r>
      <w:r w:rsidR="00085DDE">
        <w:rPr>
          <w:lang w:val="en-US"/>
        </w:rPr>
        <w:t>sql</w:t>
      </w:r>
      <w:r w:rsidR="00085DDE" w:rsidRPr="00085DDE">
        <w:t xml:space="preserve"> </w:t>
      </w:r>
      <w:r w:rsidR="00085DDE">
        <w:t>αρχείων κάτω δεξιά στο κεντρικό παράθυρο</w:t>
      </w:r>
      <w:r w:rsidR="003417FE">
        <w:t xml:space="preserve"> και έπειτα δεξί κλικ επάνω του ώστε να ανοίξει ένα μικρό μενού. Το μενού αυτό περιέχει δύο ενέργειες, την ενέργεια </w:t>
      </w:r>
      <w:r w:rsidR="003417FE">
        <w:rPr>
          <w:lang w:val="en-US"/>
        </w:rPr>
        <w:t>Edit</w:t>
      </w:r>
      <w:r w:rsidR="003417FE">
        <w:t xml:space="preserve">, η οποία αν επιλεχθεί μας οδηγεί στην επεξεργασία του </w:t>
      </w:r>
      <w:r w:rsidR="00472439">
        <w:t>διαδεχθέντος</w:t>
      </w:r>
      <w:r w:rsidR="003417FE">
        <w:t xml:space="preserve"> αρχείου από τον </w:t>
      </w:r>
      <w:r w:rsidR="003417FE">
        <w:rPr>
          <w:lang w:val="en-US"/>
        </w:rPr>
        <w:t>Editor</w:t>
      </w:r>
      <w:r w:rsidR="003417FE" w:rsidRPr="003417FE">
        <w:t xml:space="preserve"> </w:t>
      </w:r>
      <w:r w:rsidR="003417FE">
        <w:t xml:space="preserve">και την ενέργεια </w:t>
      </w:r>
      <w:r w:rsidR="003417FE">
        <w:rPr>
          <w:lang w:val="en-US"/>
        </w:rPr>
        <w:t>Cancel</w:t>
      </w:r>
      <w:r w:rsidR="003417FE" w:rsidRPr="003417FE">
        <w:t xml:space="preserve"> </w:t>
      </w:r>
      <w:r w:rsidR="003417FE">
        <w:t>η οποία κλείνει το μικρό μενού.</w:t>
      </w:r>
      <w:r w:rsidR="00C1153D">
        <w:t xml:space="preserve"> Η ακολουθία ενεργειών που </w:t>
      </w:r>
      <w:r w:rsidR="000A6E35">
        <w:t>περιεγράφηκε</w:t>
      </w:r>
      <w:r w:rsidR="00C1153D">
        <w:t xml:space="preserve"> απεικονίζεται στο σχήμα </w:t>
      </w:r>
      <w:r w:rsidR="005F03A5" w:rsidRPr="00A33294">
        <w:t>6</w:t>
      </w:r>
      <w:r w:rsidR="00E063C3">
        <w:t>8</w:t>
      </w:r>
      <w:r w:rsidR="00C1153D">
        <w:t>.</w:t>
      </w:r>
    </w:p>
    <w:p w14:paraId="44C219C5" w14:textId="77777777" w:rsidR="00967518" w:rsidRDefault="00967518" w:rsidP="001877A4"/>
    <w:p w14:paraId="6B336742" w14:textId="40383C64" w:rsidR="00B059EE" w:rsidRPr="009225D2" w:rsidRDefault="00967518" w:rsidP="001877A4">
      <w:r>
        <w:t xml:space="preserve">Σχήμα </w:t>
      </w:r>
      <w:r w:rsidR="005F03A5" w:rsidRPr="00A33294">
        <w:t>6</w:t>
      </w:r>
      <w:r w:rsidR="00E063C3">
        <w:t>8</w:t>
      </w:r>
      <w:r>
        <w:t xml:space="preserve">. </w:t>
      </w:r>
      <w:r>
        <w:rPr>
          <w:lang w:val="en-US"/>
        </w:rPr>
        <w:t>Editing</w:t>
      </w:r>
      <w:r w:rsidRPr="009225D2">
        <w:t xml:space="preserve"> </w:t>
      </w:r>
      <w:r>
        <w:rPr>
          <w:lang w:val="en-US"/>
        </w:rPr>
        <w:t>a</w:t>
      </w:r>
      <w:r w:rsidRPr="009225D2">
        <w:t xml:space="preserve"> </w:t>
      </w:r>
      <w:r>
        <w:rPr>
          <w:lang w:val="en-US"/>
        </w:rPr>
        <w:t>Sql</w:t>
      </w:r>
      <w:r w:rsidRPr="009225D2">
        <w:t xml:space="preserve"> </w:t>
      </w:r>
      <w:r>
        <w:rPr>
          <w:lang w:val="en-US"/>
        </w:rPr>
        <w:t>File</w:t>
      </w:r>
    </w:p>
    <w:p w14:paraId="01E5A321" w14:textId="4DE669DB" w:rsidR="001877A4" w:rsidRPr="003417FE" w:rsidRDefault="00D04FC0" w:rsidP="001877A4">
      <w:r>
        <w:rPr>
          <w:noProof/>
          <w:lang w:val="en-US"/>
        </w:rPr>
        <w:drawing>
          <wp:inline distT="0" distB="0" distL="0" distR="0" wp14:anchorId="1B77CBC1" wp14:editId="5DD072BE">
            <wp:extent cx="3038899" cy="2724530"/>
            <wp:effectExtent l="0" t="0" r="952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FirstWay.png"/>
                    <pic:cNvPicPr/>
                  </pic:nvPicPr>
                  <pic:blipFill>
                    <a:blip r:embed="rId76">
                      <a:extLst>
                        <a:ext uri="{28A0092B-C50C-407E-A947-70E740481C1C}">
                          <a14:useLocalDpi xmlns:a14="http://schemas.microsoft.com/office/drawing/2010/main" val="0"/>
                        </a:ext>
                      </a:extLst>
                    </a:blip>
                    <a:stretch>
                      <a:fillRect/>
                    </a:stretch>
                  </pic:blipFill>
                  <pic:spPr>
                    <a:xfrm>
                      <a:off x="0" y="0"/>
                      <a:ext cx="3038899" cy="2724530"/>
                    </a:xfrm>
                    <a:prstGeom prst="rect">
                      <a:avLst/>
                    </a:prstGeom>
                  </pic:spPr>
                </pic:pic>
              </a:graphicData>
            </a:graphic>
          </wp:inline>
        </w:drawing>
      </w:r>
      <w:r w:rsidR="00C1153D">
        <w:t xml:space="preserve"> </w:t>
      </w:r>
    </w:p>
    <w:p w14:paraId="19E151B1" w14:textId="60C71FB7" w:rsidR="002C2939" w:rsidRDefault="002C2939" w:rsidP="00350DAE"/>
    <w:p w14:paraId="5218A139" w14:textId="0E592B3D" w:rsidR="002E5D95" w:rsidRDefault="002E5D95" w:rsidP="00350DAE">
      <w:r>
        <w:t xml:space="preserve">Ο δεύτερος τρόπος για να ανοίξουμε και να επεξεργαστούμε ένα </w:t>
      </w:r>
      <w:r>
        <w:rPr>
          <w:lang w:val="en-US"/>
        </w:rPr>
        <w:t>sql</w:t>
      </w:r>
      <w:r w:rsidRPr="002E5D95">
        <w:t xml:space="preserve"> </w:t>
      </w:r>
      <w:r>
        <w:t xml:space="preserve">αρχείο του σχήματος μπορεί να γίνει πατώντας το εικονίδιο </w:t>
      </w:r>
      <w:r>
        <w:rPr>
          <w:lang w:val="en-US"/>
        </w:rPr>
        <w:t>pencil</w:t>
      </w:r>
      <w:r>
        <w:t>, το οποίο είναι το δεύτερο εικονίδιο</w:t>
      </w:r>
      <w:r w:rsidRPr="002E5D95">
        <w:t xml:space="preserve"> </w:t>
      </w:r>
      <w:r>
        <w:t xml:space="preserve">στην μπάρα μενού και ως αποτέλεσμα θα εμφανιστεί ένα παράθυρο </w:t>
      </w:r>
      <w:r w:rsidR="00F97A7E">
        <w:t xml:space="preserve">το οποίο θα </w:t>
      </w:r>
      <w:r w:rsidR="007C2D64">
        <w:t>περιέχει</w:t>
      </w:r>
      <w:r w:rsidR="00F97A7E">
        <w:t xml:space="preserve"> την ίδια λίστα </w:t>
      </w:r>
      <w:r w:rsidR="007C2D64">
        <w:t>αρχείων</w:t>
      </w:r>
      <w:r w:rsidR="00F97A7E">
        <w:t xml:space="preserve"> </w:t>
      </w:r>
      <w:r w:rsidR="00F97A7E">
        <w:rPr>
          <w:lang w:val="en-US"/>
        </w:rPr>
        <w:t>sql</w:t>
      </w:r>
      <w:r w:rsidR="00F97A7E" w:rsidRPr="00F97A7E">
        <w:t xml:space="preserve"> </w:t>
      </w:r>
      <w:r w:rsidR="00F97A7E">
        <w:t xml:space="preserve">που </w:t>
      </w:r>
      <w:r w:rsidR="007C2D64">
        <w:t>εμφανίζεται</w:t>
      </w:r>
      <w:r w:rsidR="00F97A7E">
        <w:t xml:space="preserve"> και στο δεξί άκρο του κεντρικού παραθύρου. Για ακόμη μια φορά, θα </w:t>
      </w:r>
      <w:r w:rsidR="007C2D64">
        <w:t>επεξεργαστούμε</w:t>
      </w:r>
      <w:r w:rsidR="00F97A7E">
        <w:t xml:space="preserve"> το αρχείο </w:t>
      </w:r>
      <w:r w:rsidR="00F97A7E">
        <w:rPr>
          <w:lang w:val="en-US"/>
        </w:rPr>
        <w:t>sql</w:t>
      </w:r>
      <w:r w:rsidR="00F97A7E" w:rsidRPr="00F97A7E">
        <w:t xml:space="preserve"> </w:t>
      </w:r>
      <w:r w:rsidR="00F97A7E">
        <w:t xml:space="preserve">κάνοντας δεξί κλικ επάνω στο </w:t>
      </w:r>
      <w:r w:rsidR="007C2D64">
        <w:t>επιλεχθέν</w:t>
      </w:r>
      <w:r w:rsidR="00F97A7E">
        <w:t xml:space="preserve"> αρχείο. Η διαδικασία </w:t>
      </w:r>
      <w:r w:rsidR="007C2D64">
        <w:t>που</w:t>
      </w:r>
      <w:r w:rsidR="00F97A7E">
        <w:t xml:space="preserve"> </w:t>
      </w:r>
      <w:r w:rsidR="007C2D64">
        <w:t>περιεγράφηκε</w:t>
      </w:r>
      <w:r w:rsidR="00F97A7E">
        <w:t xml:space="preserve"> </w:t>
      </w:r>
      <w:r w:rsidR="009B6379">
        <w:t xml:space="preserve">, </w:t>
      </w:r>
      <w:r w:rsidR="007C2D64">
        <w:t>αναπαρίσταται</w:t>
      </w:r>
      <w:r w:rsidR="00F97A7E">
        <w:t xml:space="preserve"> στα σχήματα </w:t>
      </w:r>
      <w:r w:rsidR="00216823" w:rsidRPr="00A33294">
        <w:t>6</w:t>
      </w:r>
      <w:r w:rsidR="00FC52B0">
        <w:t>9</w:t>
      </w:r>
      <w:r w:rsidR="00F97A7E">
        <w:t xml:space="preserve"> και </w:t>
      </w:r>
      <w:r w:rsidR="00FC52B0">
        <w:t>70</w:t>
      </w:r>
      <w:r w:rsidR="00F97A7E">
        <w:t>.</w:t>
      </w:r>
    </w:p>
    <w:p w14:paraId="787F069C" w14:textId="334F0E43" w:rsidR="00C33CF0" w:rsidRDefault="00C33CF0" w:rsidP="00350DAE"/>
    <w:p w14:paraId="7AE300EB" w14:textId="71A73CBE" w:rsidR="00F16DEB" w:rsidRDefault="00F16DEB" w:rsidP="00350DAE"/>
    <w:p w14:paraId="37D22B27" w14:textId="14CE40D3" w:rsidR="00F16DEB" w:rsidRDefault="00F16DEB" w:rsidP="00350DAE"/>
    <w:p w14:paraId="4799A755" w14:textId="77777777" w:rsidR="00F16DEB" w:rsidRDefault="00F16DEB" w:rsidP="00350DAE"/>
    <w:p w14:paraId="3C616704" w14:textId="652ECD07" w:rsidR="00C33CF0" w:rsidRPr="009225D2" w:rsidRDefault="008C0286" w:rsidP="00350DAE">
      <w:r>
        <w:lastRenderedPageBreak/>
        <w:t>Σχήμα</w:t>
      </w:r>
      <w:r w:rsidRPr="009225D2">
        <w:t xml:space="preserve"> </w:t>
      </w:r>
      <w:r w:rsidR="00CB30F7" w:rsidRPr="00A33294">
        <w:t>6</w:t>
      </w:r>
      <w:r w:rsidR="00426AB2">
        <w:t>9</w:t>
      </w:r>
      <w:r w:rsidRPr="009225D2">
        <w:t xml:space="preserve">. </w:t>
      </w:r>
      <w:r>
        <w:rPr>
          <w:lang w:val="en-US"/>
        </w:rPr>
        <w:t>Second</w:t>
      </w:r>
      <w:r w:rsidRPr="009225D2">
        <w:t xml:space="preserve"> </w:t>
      </w:r>
      <w:r>
        <w:rPr>
          <w:lang w:val="en-US"/>
        </w:rPr>
        <w:t>way</w:t>
      </w:r>
      <w:r w:rsidRPr="009225D2">
        <w:t xml:space="preserve"> </w:t>
      </w:r>
      <w:r>
        <w:rPr>
          <w:lang w:val="en-US"/>
        </w:rPr>
        <w:t>of</w:t>
      </w:r>
      <w:r w:rsidRPr="009225D2">
        <w:t xml:space="preserve"> </w:t>
      </w:r>
      <w:r>
        <w:rPr>
          <w:lang w:val="en-US"/>
        </w:rPr>
        <w:t>editing</w:t>
      </w:r>
      <w:r w:rsidRPr="009225D2">
        <w:t xml:space="preserve"> </w:t>
      </w:r>
      <w:r>
        <w:rPr>
          <w:lang w:val="en-US"/>
        </w:rPr>
        <w:t>a</w:t>
      </w:r>
      <w:r w:rsidRPr="009225D2">
        <w:t xml:space="preserve"> </w:t>
      </w:r>
      <w:r>
        <w:rPr>
          <w:lang w:val="en-US"/>
        </w:rPr>
        <w:t>sql</w:t>
      </w:r>
      <w:r w:rsidRPr="009225D2">
        <w:t xml:space="preserve"> </w:t>
      </w:r>
      <w:r>
        <w:rPr>
          <w:lang w:val="en-US"/>
        </w:rPr>
        <w:t>file</w:t>
      </w:r>
    </w:p>
    <w:p w14:paraId="35E342E2" w14:textId="27A7BAD6" w:rsidR="002323F2" w:rsidRDefault="00F16DEB" w:rsidP="00350DAE">
      <w:pPr>
        <w:rPr>
          <w:lang w:val="en-US"/>
        </w:rPr>
      </w:pPr>
      <w:r>
        <w:rPr>
          <w:noProof/>
          <w:lang w:val="en-US"/>
        </w:rPr>
        <w:drawing>
          <wp:inline distT="0" distB="0" distL="0" distR="0" wp14:anchorId="555682AB" wp14:editId="72DFCB2F">
            <wp:extent cx="3286584" cy="1257475"/>
            <wp:effectExtent l="0" t="0" r="952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SecondWay.png"/>
                    <pic:cNvPicPr/>
                  </pic:nvPicPr>
                  <pic:blipFill>
                    <a:blip r:embed="rId77">
                      <a:extLst>
                        <a:ext uri="{28A0092B-C50C-407E-A947-70E740481C1C}">
                          <a14:useLocalDpi xmlns:a14="http://schemas.microsoft.com/office/drawing/2010/main" val="0"/>
                        </a:ext>
                      </a:extLst>
                    </a:blip>
                    <a:stretch>
                      <a:fillRect/>
                    </a:stretch>
                  </pic:blipFill>
                  <pic:spPr>
                    <a:xfrm>
                      <a:off x="0" y="0"/>
                      <a:ext cx="3286584" cy="1257475"/>
                    </a:xfrm>
                    <a:prstGeom prst="rect">
                      <a:avLst/>
                    </a:prstGeom>
                  </pic:spPr>
                </pic:pic>
              </a:graphicData>
            </a:graphic>
          </wp:inline>
        </w:drawing>
      </w:r>
    </w:p>
    <w:p w14:paraId="68B7751D" w14:textId="6114BD6A" w:rsidR="002B24EC" w:rsidRDefault="002B24EC" w:rsidP="00350DAE">
      <w:pPr>
        <w:rPr>
          <w:lang w:val="en-US"/>
        </w:rPr>
      </w:pPr>
    </w:p>
    <w:p w14:paraId="73B36A37" w14:textId="46668838" w:rsidR="002B24EC" w:rsidRDefault="00A80E3C" w:rsidP="00350DAE">
      <w:pPr>
        <w:rPr>
          <w:lang w:val="en-US"/>
        </w:rPr>
      </w:pPr>
      <w:r>
        <w:t>Σχήμα</w:t>
      </w:r>
      <w:r w:rsidRPr="00A80E3C">
        <w:rPr>
          <w:lang w:val="en-US"/>
        </w:rPr>
        <w:t xml:space="preserve"> </w:t>
      </w:r>
      <w:r w:rsidR="00426AB2" w:rsidRPr="00D933CB">
        <w:rPr>
          <w:lang w:val="en-US"/>
        </w:rPr>
        <w:t>70</w:t>
      </w:r>
      <w:r w:rsidRPr="00A80E3C">
        <w:rPr>
          <w:lang w:val="en-US"/>
        </w:rPr>
        <w:t xml:space="preserve">. </w:t>
      </w:r>
      <w:r>
        <w:rPr>
          <w:lang w:val="en-US"/>
        </w:rPr>
        <w:t xml:space="preserve">Opening a sql file for </w:t>
      </w:r>
      <w:r w:rsidR="00560F12">
        <w:rPr>
          <w:lang w:val="en-US"/>
        </w:rPr>
        <w:t>editing</w:t>
      </w:r>
    </w:p>
    <w:p w14:paraId="4CB32AA2" w14:textId="1877A31E" w:rsidR="00560F12" w:rsidRDefault="00E029F1" w:rsidP="00350DAE">
      <w:pPr>
        <w:rPr>
          <w:lang w:val="en-US"/>
        </w:rPr>
      </w:pPr>
      <w:r>
        <w:rPr>
          <w:noProof/>
          <w:lang w:val="en-US"/>
        </w:rPr>
        <w:drawing>
          <wp:inline distT="0" distB="0" distL="0" distR="0" wp14:anchorId="701DC0DC" wp14:editId="63875181">
            <wp:extent cx="3219899" cy="4401164"/>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ingAFile.png"/>
                    <pic:cNvPicPr/>
                  </pic:nvPicPr>
                  <pic:blipFill>
                    <a:blip r:embed="rId78">
                      <a:extLst>
                        <a:ext uri="{28A0092B-C50C-407E-A947-70E740481C1C}">
                          <a14:useLocalDpi xmlns:a14="http://schemas.microsoft.com/office/drawing/2010/main" val="0"/>
                        </a:ext>
                      </a:extLst>
                    </a:blip>
                    <a:stretch>
                      <a:fillRect/>
                    </a:stretch>
                  </pic:blipFill>
                  <pic:spPr>
                    <a:xfrm>
                      <a:off x="0" y="0"/>
                      <a:ext cx="3219899" cy="4401164"/>
                    </a:xfrm>
                    <a:prstGeom prst="rect">
                      <a:avLst/>
                    </a:prstGeom>
                  </pic:spPr>
                </pic:pic>
              </a:graphicData>
            </a:graphic>
          </wp:inline>
        </w:drawing>
      </w:r>
    </w:p>
    <w:p w14:paraId="40B96A0C" w14:textId="3AA9E49E" w:rsidR="008E04CF" w:rsidRDefault="008E04CF" w:rsidP="00350DAE">
      <w:pPr>
        <w:rPr>
          <w:lang w:val="en-US"/>
        </w:rPr>
      </w:pPr>
    </w:p>
    <w:p w14:paraId="22B44A61" w14:textId="015BDAD0" w:rsidR="0078627E" w:rsidRDefault="003776CB" w:rsidP="00350DAE">
      <w:r>
        <w:t xml:space="preserve">Το κουμπί </w:t>
      </w:r>
      <w:r>
        <w:rPr>
          <w:lang w:val="en-US"/>
        </w:rPr>
        <w:t>Cancel</w:t>
      </w:r>
      <w:r w:rsidRPr="003776CB">
        <w:t xml:space="preserve"> </w:t>
      </w:r>
      <w:r>
        <w:t xml:space="preserve">στο κάτω μέρος του παραθύρου παρέχει σαφή έξοδο διαφυγής από την ενέργεια </w:t>
      </w:r>
      <w:r>
        <w:rPr>
          <w:lang w:val="en-US"/>
        </w:rPr>
        <w:t>Edit</w:t>
      </w:r>
      <w:r w:rsidRPr="003776CB">
        <w:t xml:space="preserve"> </w:t>
      </w:r>
      <w:r>
        <w:t xml:space="preserve">και αφού πατηθεί το κουμπί αυτό το παράθυρο </w:t>
      </w:r>
      <w:r>
        <w:rPr>
          <w:lang w:val="en-US"/>
        </w:rPr>
        <w:t>Edit</w:t>
      </w:r>
      <w:r w:rsidRPr="003776CB">
        <w:t xml:space="preserve"> </w:t>
      </w:r>
      <w:r>
        <w:t>παύει να είναι εμφανές.</w:t>
      </w:r>
    </w:p>
    <w:p w14:paraId="3BE61682" w14:textId="70CF57F1" w:rsidR="00BB5F3A" w:rsidRDefault="00BB5F3A" w:rsidP="00350DAE"/>
    <w:p w14:paraId="666B9E99" w14:textId="76BA991C" w:rsidR="006F14DC" w:rsidRDefault="003C41E7" w:rsidP="00350DAE">
      <w:r>
        <w:t xml:space="preserve">Μετά την επιβεβαίωση της </w:t>
      </w:r>
      <w:r w:rsidR="00D50178">
        <w:t>επιλογής</w:t>
      </w:r>
      <w:r>
        <w:t xml:space="preserve"> </w:t>
      </w:r>
      <w:r>
        <w:rPr>
          <w:lang w:val="en-US"/>
        </w:rPr>
        <w:t>Edit</w:t>
      </w:r>
      <w:r w:rsidRPr="003C41E7">
        <w:t xml:space="preserve">, </w:t>
      </w:r>
      <w:r w:rsidR="00A30AE5">
        <w:rPr>
          <w:lang w:val="en-US"/>
        </w:rPr>
        <w:t>o</w:t>
      </w:r>
      <w:r w:rsidR="00A30AE5" w:rsidRPr="00A30AE5">
        <w:t xml:space="preserve"> </w:t>
      </w:r>
      <w:r w:rsidR="00A30AE5">
        <w:rPr>
          <w:lang w:val="en-US"/>
        </w:rPr>
        <w:t>editor</w:t>
      </w:r>
      <w:r w:rsidR="00A30AE5" w:rsidRPr="00A30AE5">
        <w:t xml:space="preserve"> </w:t>
      </w:r>
      <w:r w:rsidR="00A30AE5">
        <w:t xml:space="preserve">θα εμφανιστεί και τα περιεχόμενα του επιλεχθέντος </w:t>
      </w:r>
      <w:r w:rsidR="00A30AE5">
        <w:rPr>
          <w:lang w:val="en-US"/>
        </w:rPr>
        <w:t>sql</w:t>
      </w:r>
      <w:r w:rsidR="00A30AE5" w:rsidRPr="00A30AE5">
        <w:t xml:space="preserve"> </w:t>
      </w:r>
      <w:r w:rsidR="00A30AE5">
        <w:t>αρχείου θα είναι αρχικά φορτωμένα  και θα εμφανιστούν</w:t>
      </w:r>
      <w:r w:rsidR="00FA1A6D">
        <w:t xml:space="preserve"> στην κεντρική περιοχή</w:t>
      </w:r>
      <w:r w:rsidR="00EA4AB7">
        <w:t xml:space="preserve"> </w:t>
      </w:r>
      <w:r w:rsidR="00FA1A6D">
        <w:t>κειμένου</w:t>
      </w:r>
      <w:r w:rsidR="00A30AE5">
        <w:t>.</w:t>
      </w:r>
      <w:r w:rsidR="00F34CF3">
        <w:t xml:space="preserve"> Ο </w:t>
      </w:r>
      <w:r w:rsidR="00F34CF3">
        <w:rPr>
          <w:lang w:val="en-US"/>
        </w:rPr>
        <w:t>editor</w:t>
      </w:r>
      <w:r w:rsidR="00F34CF3" w:rsidRPr="00F34CF3">
        <w:t xml:space="preserve"> </w:t>
      </w:r>
      <w:r w:rsidR="00F34CF3">
        <w:t>υποστηρίζει λειτουργίες αποθήκευσης του αρχείου, επαναφοράς προηγούμενων στοιχείων κειμένου (</w:t>
      </w:r>
      <w:r w:rsidR="00F34CF3">
        <w:rPr>
          <w:lang w:val="en-US"/>
        </w:rPr>
        <w:t>Undo</w:t>
      </w:r>
      <w:r w:rsidR="00F34CF3" w:rsidRPr="00F34CF3">
        <w:t xml:space="preserve"> </w:t>
      </w:r>
      <w:r w:rsidR="00F34CF3">
        <w:rPr>
          <w:lang w:val="en-US"/>
        </w:rPr>
        <w:t>Typing</w:t>
      </w:r>
      <w:r w:rsidR="00F34CF3">
        <w:t>)</w:t>
      </w:r>
      <w:r w:rsidR="00DE034C" w:rsidRPr="00DE034C">
        <w:t xml:space="preserve">, </w:t>
      </w:r>
      <w:r w:rsidR="00C60110">
        <w:t xml:space="preserve">λειτουργία </w:t>
      </w:r>
      <w:r w:rsidR="00C60110">
        <w:lastRenderedPageBreak/>
        <w:t xml:space="preserve">εύρεσης/αντικατάστασης λέξεων η οποία είναι πιο εκτεταμένη από αυτή του </w:t>
      </w:r>
      <w:r w:rsidR="00C60110">
        <w:rPr>
          <w:lang w:val="en-US"/>
        </w:rPr>
        <w:t>Insight</w:t>
      </w:r>
      <w:r w:rsidR="00C60110" w:rsidRPr="00C60110">
        <w:t xml:space="preserve"> </w:t>
      </w:r>
      <w:r w:rsidR="00C60110">
        <w:t xml:space="preserve">εργαλείου καθώς προσφέρει επιλογές αντικατάστασης, αντικατάστασης </w:t>
      </w:r>
      <w:r w:rsidR="00EA37FA">
        <w:t>και διαγρ</w:t>
      </w:r>
      <w:r w:rsidR="00A20628">
        <w:t>αφής</w:t>
      </w:r>
      <w:r w:rsidR="00EA37FA">
        <w:t xml:space="preserve"> </w:t>
      </w:r>
      <w:r w:rsidR="00C60110">
        <w:t>όλων των στιγμιότυπων της λέξης.</w:t>
      </w:r>
      <w:r w:rsidR="009A0A92">
        <w:t xml:space="preserve"> Ο </w:t>
      </w:r>
      <w:r w:rsidR="009A0A92">
        <w:rPr>
          <w:lang w:val="en-US"/>
        </w:rPr>
        <w:t>editor</w:t>
      </w:r>
      <w:r w:rsidR="009A0A92" w:rsidRPr="009225D2">
        <w:t xml:space="preserve"> </w:t>
      </w:r>
      <w:r w:rsidR="009A0A92">
        <w:t xml:space="preserve">παρουσιάζεται στο σχήμα </w:t>
      </w:r>
      <w:r w:rsidR="00763FEA" w:rsidRPr="00C36372">
        <w:t>7</w:t>
      </w:r>
      <w:r w:rsidR="00EC0AFD">
        <w:t>1</w:t>
      </w:r>
      <w:r w:rsidR="009A0A92">
        <w:t>.</w:t>
      </w:r>
    </w:p>
    <w:p w14:paraId="07C28ECA" w14:textId="77777777" w:rsidR="006F14DC" w:rsidRDefault="006F14DC" w:rsidP="00350DAE"/>
    <w:p w14:paraId="27349865" w14:textId="1CB40849" w:rsidR="00B74585" w:rsidRPr="00494755" w:rsidRDefault="006F14DC" w:rsidP="00350DAE">
      <w:r>
        <w:t xml:space="preserve">Σχήμα </w:t>
      </w:r>
      <w:r w:rsidR="00763FEA" w:rsidRPr="00C36372">
        <w:t>7</w:t>
      </w:r>
      <w:r w:rsidR="00EC0AFD">
        <w:t>1</w:t>
      </w:r>
      <w:r>
        <w:t>.</w:t>
      </w:r>
      <w:r w:rsidR="00611688">
        <w:t xml:space="preserve"> </w:t>
      </w:r>
      <w:r w:rsidR="00611688">
        <w:rPr>
          <w:lang w:val="en-US"/>
        </w:rPr>
        <w:t>Editor</w:t>
      </w:r>
      <w:r w:rsidR="00611688" w:rsidRPr="00494755">
        <w:t xml:space="preserve"> </w:t>
      </w:r>
      <w:r w:rsidR="00611688">
        <w:rPr>
          <w:lang w:val="en-US"/>
        </w:rPr>
        <w:t>Main</w:t>
      </w:r>
      <w:r w:rsidR="00611688" w:rsidRPr="00494755">
        <w:t xml:space="preserve"> </w:t>
      </w:r>
      <w:r w:rsidR="00611688">
        <w:rPr>
          <w:lang w:val="en-US"/>
        </w:rPr>
        <w:t>Window</w:t>
      </w:r>
    </w:p>
    <w:p w14:paraId="5D6DB4C8" w14:textId="0AE26765" w:rsidR="003C41E7" w:rsidRDefault="0056048F" w:rsidP="00350DAE">
      <w:r>
        <w:rPr>
          <w:noProof/>
        </w:rPr>
        <w:drawing>
          <wp:inline distT="0" distB="0" distL="0" distR="0" wp14:anchorId="2AA54F68" wp14:editId="723C9FCD">
            <wp:extent cx="5972175" cy="4303532"/>
            <wp:effectExtent l="0" t="0" r="0" b="1905"/>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ightEditor.png"/>
                    <pic:cNvPicPr/>
                  </pic:nvPicPr>
                  <pic:blipFill>
                    <a:blip r:embed="rId79">
                      <a:extLst>
                        <a:ext uri="{28A0092B-C50C-407E-A947-70E740481C1C}">
                          <a14:useLocalDpi xmlns:a14="http://schemas.microsoft.com/office/drawing/2010/main" val="0"/>
                        </a:ext>
                      </a:extLst>
                    </a:blip>
                    <a:stretch>
                      <a:fillRect/>
                    </a:stretch>
                  </pic:blipFill>
                  <pic:spPr>
                    <a:xfrm>
                      <a:off x="0" y="0"/>
                      <a:ext cx="5983459" cy="4311663"/>
                    </a:xfrm>
                    <a:prstGeom prst="rect">
                      <a:avLst/>
                    </a:prstGeom>
                  </pic:spPr>
                </pic:pic>
              </a:graphicData>
            </a:graphic>
          </wp:inline>
        </w:drawing>
      </w:r>
      <w:r w:rsidR="00A30AE5">
        <w:t xml:space="preserve"> </w:t>
      </w:r>
    </w:p>
    <w:p w14:paraId="2053901F" w14:textId="77777777" w:rsidR="00350542" w:rsidRPr="00A30AE5" w:rsidRDefault="00350542" w:rsidP="00350DAE"/>
    <w:p w14:paraId="546054F4" w14:textId="394ACFD4" w:rsidR="00BB5F3A" w:rsidRDefault="00494755" w:rsidP="00350DAE">
      <w:r>
        <w:t>Στην κορυφή του παραθύρου υπάρχει μια μπάρα μενού η οποία περιέχει όλα τα προαναφερθέντα εργαλεία</w:t>
      </w:r>
      <w:r w:rsidR="00B615F1">
        <w:t xml:space="preserve">. Ο </w:t>
      </w:r>
      <w:r w:rsidR="00B615F1">
        <w:rPr>
          <w:lang w:val="en-US"/>
        </w:rPr>
        <w:t>editor</w:t>
      </w:r>
      <w:r w:rsidR="00B615F1" w:rsidRPr="00B615F1">
        <w:t xml:space="preserve"> </w:t>
      </w:r>
      <w:r w:rsidR="00B615F1">
        <w:t xml:space="preserve">ακόμα προσφέρει δυνατότητα εκτύπωσης του </w:t>
      </w:r>
      <w:r w:rsidR="00B615F1">
        <w:rPr>
          <w:lang w:val="en-US"/>
        </w:rPr>
        <w:t>sql</w:t>
      </w:r>
      <w:r w:rsidR="00B615F1" w:rsidRPr="00B615F1">
        <w:t xml:space="preserve"> </w:t>
      </w:r>
      <w:r w:rsidR="00B615F1">
        <w:t xml:space="preserve">αρχείου σε </w:t>
      </w:r>
      <w:r w:rsidR="00864722">
        <w:t>συνδεδεμένο</w:t>
      </w:r>
      <w:r w:rsidR="00B615F1">
        <w:t xml:space="preserve"> εκτυπωτή </w:t>
      </w:r>
      <w:r w:rsidR="00864722">
        <w:t>αλλιώς</w:t>
      </w:r>
      <w:r w:rsidR="00B615F1">
        <w:t xml:space="preserve"> υπάρχει η δυνατότητα εξαγωγής του αρχείου σε μορφή </w:t>
      </w:r>
      <w:r w:rsidR="00B615F1">
        <w:rPr>
          <w:lang w:val="en-US"/>
        </w:rPr>
        <w:t>pdf</w:t>
      </w:r>
      <w:r w:rsidR="00B615F1" w:rsidRPr="00B615F1">
        <w:t>.</w:t>
      </w:r>
      <w:r w:rsidR="00864722" w:rsidRPr="00864722">
        <w:t xml:space="preserve"> </w:t>
      </w:r>
      <w:r w:rsidR="005168B0">
        <w:t>Οι</w:t>
      </w:r>
      <w:r w:rsidR="00864722">
        <w:t xml:space="preserve"> επιλογές εκτύπωσης και εξαγωγής </w:t>
      </w:r>
      <w:r w:rsidR="005168B0">
        <w:t>θα αναλυθούν</w:t>
      </w:r>
      <w:r w:rsidR="00864722">
        <w:t xml:space="preserve"> σε επομένη ενότητα.</w:t>
      </w:r>
      <w:r w:rsidR="000D443A">
        <w:t xml:space="preserve"> Επιπρόσθετα στον </w:t>
      </w:r>
      <w:r w:rsidR="000D443A">
        <w:rPr>
          <w:lang w:val="en-US"/>
        </w:rPr>
        <w:t>editor</w:t>
      </w:r>
      <w:r w:rsidR="000D443A">
        <w:t xml:space="preserve">, λαμβάνει χώρα μια κάθετη γραμμή μπλε χρώματος η οποία επιδεικνύει τον αριθμό γραμμής στο αρχείο ώστε ο αναλυτής να διακρίνει με ευκολία σε ποια γραμμή υπάρχει το </w:t>
      </w:r>
      <w:r w:rsidR="00142AB1">
        <w:t>λάθος</w:t>
      </w:r>
      <w:r w:rsidR="000D443A">
        <w:t xml:space="preserve"> μετάφρασης.</w:t>
      </w:r>
      <w:r w:rsidR="007C770F">
        <w:t xml:space="preserve"> </w:t>
      </w:r>
      <w:r w:rsidR="00645E00">
        <w:t>Όπως μπορούμε να διακρίνουμε,</w:t>
      </w:r>
      <w:r w:rsidR="007C770F">
        <w:t xml:space="preserve"> στην μπάρα μενού στο δεξί μέρος υπάρχει μια ετικέτα η οποία περιέχει το όνομα του </w:t>
      </w:r>
      <w:r w:rsidR="007C770F">
        <w:rPr>
          <w:lang w:val="en-US"/>
        </w:rPr>
        <w:t>sql</w:t>
      </w:r>
      <w:r w:rsidR="007C770F" w:rsidRPr="007C770F">
        <w:t xml:space="preserve"> </w:t>
      </w:r>
      <w:r w:rsidR="007C770F">
        <w:t xml:space="preserve">αρχείου που επεξεργάζεται αυτή την στιγμή. </w:t>
      </w:r>
      <w:r w:rsidR="00C2174B">
        <w:t xml:space="preserve">Τέλος, ο </w:t>
      </w:r>
      <w:r w:rsidR="00C2174B">
        <w:rPr>
          <w:lang w:val="en-US"/>
        </w:rPr>
        <w:t>editor</w:t>
      </w:r>
      <w:r w:rsidR="00C2174B" w:rsidRPr="00C2174B">
        <w:t xml:space="preserve"> </w:t>
      </w:r>
      <w:r w:rsidR="00C2174B">
        <w:t>διαθέτει την ικανότητα του συντακτικού ελέγχου των λέξεων</w:t>
      </w:r>
      <w:r w:rsidR="009D6019" w:rsidRPr="009D6019">
        <w:t xml:space="preserve"> </w:t>
      </w:r>
      <w:r w:rsidR="00B12A48">
        <w:t>(</w:t>
      </w:r>
      <w:r w:rsidR="00B12A48">
        <w:rPr>
          <w:lang w:val="en-US"/>
        </w:rPr>
        <w:t>Spellcheck</w:t>
      </w:r>
      <w:r w:rsidR="00B12A48">
        <w:t>)</w:t>
      </w:r>
      <w:r w:rsidR="00C2174B">
        <w:t xml:space="preserve"> που έχουν γραφτεί με σημείο αναφοράς το αγγλικό λεξιλόγιο. Οι λανθασμένες λέξεις απεικονίζονται με κόκκινη υπογράμμιση.</w:t>
      </w:r>
    </w:p>
    <w:p w14:paraId="5E458470" w14:textId="799E20B6" w:rsidR="00CB22AD" w:rsidRDefault="00CB22AD" w:rsidP="00CB22AD">
      <w:pPr>
        <w:pStyle w:val="Heading3"/>
      </w:pPr>
      <w:r>
        <w:lastRenderedPageBreak/>
        <w:t xml:space="preserve">Αποθήκευση </w:t>
      </w:r>
      <w:r>
        <w:rPr>
          <w:lang w:val="en-US"/>
        </w:rPr>
        <w:t xml:space="preserve">Sql </w:t>
      </w:r>
      <w:r>
        <w:t>αρχείου</w:t>
      </w:r>
    </w:p>
    <w:p w14:paraId="4259F215" w14:textId="4BF4A96C" w:rsidR="00905FAB" w:rsidRDefault="00C22CDF" w:rsidP="00905FAB">
      <w:r>
        <w:t xml:space="preserve">Για να αποθηκεύσουμε τα περιεχόμενα της περιοχής κειμένου του </w:t>
      </w:r>
      <w:r>
        <w:rPr>
          <w:lang w:val="en-US"/>
        </w:rPr>
        <w:t>editor</w:t>
      </w:r>
      <w:r w:rsidRPr="00C22CDF">
        <w:t xml:space="preserve"> </w:t>
      </w:r>
      <w:r>
        <w:t xml:space="preserve">στο αντίστοιχο </w:t>
      </w:r>
      <w:r>
        <w:rPr>
          <w:lang w:val="en-US"/>
        </w:rPr>
        <w:t>sql</w:t>
      </w:r>
      <w:r w:rsidRPr="00C22CDF">
        <w:t xml:space="preserve"> </w:t>
      </w:r>
      <w:r>
        <w:t xml:space="preserve">αρχείο </w:t>
      </w:r>
      <w:r w:rsidR="00BB082C">
        <w:t xml:space="preserve">είναι αναγκαίο να </w:t>
      </w:r>
      <w:r w:rsidR="00DD711C">
        <w:t>διατελέσουμε</w:t>
      </w:r>
      <w:r w:rsidR="00BB082C">
        <w:t xml:space="preserve"> δύο ενέργειες</w:t>
      </w:r>
      <w:r w:rsidR="002F389E">
        <w:t>. Π</w:t>
      </w:r>
      <w:r w:rsidR="004B419F">
        <w:t xml:space="preserve">ρώτον θα πρέπει να ενεργοποιήσουμε </w:t>
      </w:r>
      <w:r w:rsidR="000827EF">
        <w:t xml:space="preserve">την ικανότητα αποθήκευσης το οποίο μπορεί να επιτευχθεί κάνοντας κλικ στο </w:t>
      </w:r>
      <w:r w:rsidR="000827EF">
        <w:rPr>
          <w:lang w:val="en-US"/>
        </w:rPr>
        <w:t>checkbox</w:t>
      </w:r>
      <w:r w:rsidR="000827EF" w:rsidRPr="000827EF">
        <w:t xml:space="preserve"> </w:t>
      </w:r>
      <w:r w:rsidR="000827EF">
        <w:t xml:space="preserve">με όνομα </w:t>
      </w:r>
      <w:r w:rsidR="000827EF">
        <w:rPr>
          <w:lang w:val="en-US"/>
        </w:rPr>
        <w:t>volatile</w:t>
      </w:r>
      <w:r w:rsidR="000827EF" w:rsidRPr="000827EF">
        <w:t xml:space="preserve"> </w:t>
      </w:r>
      <w:r w:rsidR="000827EF">
        <w:t xml:space="preserve">που βρίσκεται στο δεύτερο εικονίδιο της μπάρας μενού. </w:t>
      </w:r>
      <w:r w:rsidR="002F1FBE">
        <w:t xml:space="preserve">Αν δεν ενεργοποιήσουμε την ικανότητα αποθήκευσης τότε ένα μήνυμα θα εμφανιστεί αναφέροντάς ότι το αρχείο δεν μπορεί να αποθηκευτεί. </w:t>
      </w:r>
      <w:r w:rsidR="00AA1FF8">
        <w:t xml:space="preserve">Η </w:t>
      </w:r>
      <w:r w:rsidR="00ED0D5D">
        <w:t>ικανότητα</w:t>
      </w:r>
      <w:r w:rsidR="00AA1FF8">
        <w:t xml:space="preserve"> αποθήκευσης </w:t>
      </w:r>
      <w:r w:rsidR="00ED0D5D">
        <w:t>ενεργοποιείται</w:t>
      </w:r>
      <w:r w:rsidR="00AA1FF8">
        <w:t xml:space="preserve"> και με την </w:t>
      </w:r>
      <w:r w:rsidR="00ED0D5D">
        <w:t>πληκτρολόγηση</w:t>
      </w:r>
      <w:r w:rsidR="00AA1FF8">
        <w:t xml:space="preserve"> του </w:t>
      </w:r>
      <w:r w:rsidR="00ED0D5D">
        <w:t>συνδυασμού</w:t>
      </w:r>
      <w:r w:rsidR="00AA1FF8">
        <w:t xml:space="preserve"> </w:t>
      </w:r>
      <w:r w:rsidR="00ED0D5D">
        <w:t>πλήκτρων</w:t>
      </w:r>
      <w:r w:rsidR="00AA1FF8">
        <w:t xml:space="preserve"> </w:t>
      </w:r>
      <w:r w:rsidR="00AA1FF8">
        <w:rPr>
          <w:lang w:val="en-US"/>
        </w:rPr>
        <w:t>Ctrl</w:t>
      </w:r>
      <w:r w:rsidR="00AA1FF8" w:rsidRPr="00AA1FF8">
        <w:t xml:space="preserve"> + 1.</w:t>
      </w:r>
      <w:r w:rsidR="002A1E9B" w:rsidRPr="002A1E9B">
        <w:t xml:space="preserve"> </w:t>
      </w:r>
    </w:p>
    <w:p w14:paraId="0F471B84" w14:textId="35F758AB" w:rsidR="002A1E9B" w:rsidRDefault="002A1E9B" w:rsidP="00905FAB"/>
    <w:p w14:paraId="6D11570F" w14:textId="2E6E19EC" w:rsidR="002A1E9B" w:rsidRDefault="002A1E9B" w:rsidP="00905FAB">
      <w:r>
        <w:t>Δεύτερον, για να αποθηκεύσουμε θα πρέπει απλά να κάνουμε κλικ στην επιλογή που θα εμφανιστεί στο πρώτο μενού και το αρχείο θα αποθηκευτεί επιτυχώς.</w:t>
      </w:r>
      <w:r w:rsidR="00F72BC5">
        <w:t xml:space="preserve"> Εναλλακτικά, όπως όλοι οι σύγχρονοι </w:t>
      </w:r>
      <w:r w:rsidR="00F72BC5">
        <w:rPr>
          <w:lang w:val="en-US"/>
        </w:rPr>
        <w:t>editors</w:t>
      </w:r>
      <w:r w:rsidR="00F72BC5" w:rsidRPr="00F72BC5">
        <w:t xml:space="preserve"> </w:t>
      </w:r>
      <w:r w:rsidR="00ED0D5D">
        <w:t>μπορούν</w:t>
      </w:r>
      <w:r w:rsidR="00F72BC5">
        <w:t xml:space="preserve"> να </w:t>
      </w:r>
      <w:r w:rsidR="00ED0D5D">
        <w:t>αποθηκεύσουν</w:t>
      </w:r>
      <w:r w:rsidR="00F72BC5">
        <w:t xml:space="preserve"> με την </w:t>
      </w:r>
      <w:r w:rsidR="00ED0D5D">
        <w:t>πληκτρολόγηση</w:t>
      </w:r>
      <w:r w:rsidR="00F72BC5">
        <w:t xml:space="preserve"> </w:t>
      </w:r>
      <w:r w:rsidR="00ED0D5D">
        <w:t>του</w:t>
      </w:r>
      <w:r w:rsidR="00F72BC5">
        <w:t xml:space="preserve"> </w:t>
      </w:r>
      <w:r w:rsidR="00ED0D5D">
        <w:t>συνδυασμού</w:t>
      </w:r>
      <w:r w:rsidR="00F72BC5">
        <w:t xml:space="preserve"> </w:t>
      </w:r>
      <w:r w:rsidR="00F72BC5">
        <w:rPr>
          <w:lang w:val="en-US"/>
        </w:rPr>
        <w:t>Ctrl</w:t>
      </w:r>
      <w:r w:rsidR="00F72BC5" w:rsidRPr="00F72BC5">
        <w:t xml:space="preserve"> + </w:t>
      </w:r>
      <w:r w:rsidR="00F72BC5">
        <w:rPr>
          <w:lang w:val="en-US"/>
        </w:rPr>
        <w:t>s</w:t>
      </w:r>
      <w:r w:rsidR="00F72BC5" w:rsidRPr="00F72BC5">
        <w:t xml:space="preserve"> </w:t>
      </w:r>
      <w:r w:rsidR="00F72BC5">
        <w:t xml:space="preserve">έτσι και ο </w:t>
      </w:r>
      <w:r w:rsidR="00F72BC5">
        <w:rPr>
          <w:lang w:val="en-US"/>
        </w:rPr>
        <w:t>editor</w:t>
      </w:r>
      <w:r w:rsidR="00F72BC5" w:rsidRPr="00F72BC5">
        <w:t xml:space="preserve"> </w:t>
      </w:r>
      <w:r w:rsidR="00F72BC5">
        <w:t xml:space="preserve">του εργαλείου </w:t>
      </w:r>
      <w:r w:rsidR="00F72BC5">
        <w:rPr>
          <w:lang w:val="en-US"/>
        </w:rPr>
        <w:t>Insight</w:t>
      </w:r>
      <w:r w:rsidR="00F72BC5" w:rsidRPr="00F72BC5">
        <w:t xml:space="preserve"> </w:t>
      </w:r>
      <w:r w:rsidR="00ED0D5D">
        <w:t>αποθηκεύει</w:t>
      </w:r>
      <w:r w:rsidR="002C230F">
        <w:t xml:space="preserve"> το αρχείο και με αυτόν τον τρόπο.</w:t>
      </w:r>
      <w:r w:rsidR="00F72BC5">
        <w:t xml:space="preserve"> </w:t>
      </w:r>
      <w:r w:rsidR="00570889">
        <w:t xml:space="preserve">Η ακολουθία </w:t>
      </w:r>
      <w:r w:rsidR="0066540A">
        <w:t>ενεργειών</w:t>
      </w:r>
      <w:r w:rsidR="00570889">
        <w:t xml:space="preserve"> για την αποθήκευση του αρχείου αναπαρίσταται στο σχήμα</w:t>
      </w:r>
      <w:r w:rsidR="0056008B">
        <w:t>τα</w:t>
      </w:r>
      <w:r w:rsidR="00570889">
        <w:t xml:space="preserve"> </w:t>
      </w:r>
      <w:r w:rsidR="003461BA" w:rsidRPr="003461BA">
        <w:t>7</w:t>
      </w:r>
      <w:r w:rsidR="00F85D42">
        <w:t>2</w:t>
      </w:r>
      <w:r w:rsidR="0056008B">
        <w:t xml:space="preserve"> και </w:t>
      </w:r>
      <w:r w:rsidR="003461BA" w:rsidRPr="003461BA">
        <w:t>7</w:t>
      </w:r>
      <w:r w:rsidR="00F85D42">
        <w:t>3</w:t>
      </w:r>
      <w:r w:rsidR="00570889">
        <w:t>.</w:t>
      </w:r>
    </w:p>
    <w:p w14:paraId="774FCC76" w14:textId="4B63D110" w:rsidR="00FE2B98" w:rsidRDefault="00FE2B98" w:rsidP="00905FAB"/>
    <w:p w14:paraId="4F5838F0" w14:textId="4B57A773" w:rsidR="00FE2B98" w:rsidRPr="00A735D2" w:rsidRDefault="00A735D2" w:rsidP="00905FAB">
      <w:pPr>
        <w:rPr>
          <w:lang w:val="en-US"/>
        </w:rPr>
      </w:pPr>
      <w:r>
        <w:t>Σχήμα</w:t>
      </w:r>
      <w:r w:rsidRPr="00A735D2">
        <w:rPr>
          <w:lang w:val="en-US"/>
        </w:rPr>
        <w:t xml:space="preserve"> </w:t>
      </w:r>
      <w:r w:rsidR="003461BA">
        <w:rPr>
          <w:lang w:val="en-US"/>
        </w:rPr>
        <w:t>7</w:t>
      </w:r>
      <w:r w:rsidR="00F85D42" w:rsidRPr="00F85D42">
        <w:rPr>
          <w:lang w:val="en-US"/>
        </w:rPr>
        <w:t>2</w:t>
      </w:r>
      <w:r w:rsidRPr="00A735D2">
        <w:rPr>
          <w:lang w:val="en-US"/>
        </w:rPr>
        <w:t xml:space="preserve">. </w:t>
      </w:r>
      <w:r>
        <w:rPr>
          <w:lang w:val="en-US"/>
        </w:rPr>
        <w:t xml:space="preserve">Saving </w:t>
      </w:r>
      <w:r w:rsidR="007B5489">
        <w:rPr>
          <w:lang w:val="en-US"/>
        </w:rPr>
        <w:t>ability</w:t>
      </w:r>
      <w:r>
        <w:rPr>
          <w:lang w:val="en-US"/>
        </w:rPr>
        <w:t xml:space="preserve"> not enabled</w:t>
      </w:r>
    </w:p>
    <w:p w14:paraId="380FE673" w14:textId="2F414C42" w:rsidR="008608F2" w:rsidRPr="00A735D2" w:rsidRDefault="00C378BA" w:rsidP="00905FAB">
      <w:pPr>
        <w:rPr>
          <w:lang w:val="en-US"/>
        </w:rPr>
      </w:pPr>
      <w:r>
        <w:rPr>
          <w:noProof/>
          <w:lang w:val="en-US"/>
        </w:rPr>
        <w:drawing>
          <wp:inline distT="0" distB="0" distL="0" distR="0" wp14:anchorId="771746B5" wp14:editId="720F40D8">
            <wp:extent cx="4086795" cy="1314633"/>
            <wp:effectExtent l="0" t="0" r="952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vinactionnotenabled.png"/>
                    <pic:cNvPicPr/>
                  </pic:nvPicPr>
                  <pic:blipFill>
                    <a:blip r:embed="rId80">
                      <a:extLst>
                        <a:ext uri="{28A0092B-C50C-407E-A947-70E740481C1C}">
                          <a14:useLocalDpi xmlns:a14="http://schemas.microsoft.com/office/drawing/2010/main" val="0"/>
                        </a:ext>
                      </a:extLst>
                    </a:blip>
                    <a:stretch>
                      <a:fillRect/>
                    </a:stretch>
                  </pic:blipFill>
                  <pic:spPr>
                    <a:xfrm>
                      <a:off x="0" y="0"/>
                      <a:ext cx="4086795" cy="1314633"/>
                    </a:xfrm>
                    <a:prstGeom prst="rect">
                      <a:avLst/>
                    </a:prstGeom>
                  </pic:spPr>
                </pic:pic>
              </a:graphicData>
            </a:graphic>
          </wp:inline>
        </w:drawing>
      </w:r>
    </w:p>
    <w:p w14:paraId="46268555" w14:textId="77777777" w:rsidR="008608F2" w:rsidRPr="00A735D2" w:rsidRDefault="008608F2" w:rsidP="00905FAB">
      <w:pPr>
        <w:rPr>
          <w:lang w:val="en-US"/>
        </w:rPr>
      </w:pPr>
    </w:p>
    <w:p w14:paraId="63B7B27A" w14:textId="60FD19B6" w:rsidR="00F871FF" w:rsidRDefault="00C378BA" w:rsidP="00350DAE">
      <w:pPr>
        <w:rPr>
          <w:lang w:val="en-US"/>
        </w:rPr>
      </w:pPr>
      <w:r>
        <w:t xml:space="preserve">Σχήμα </w:t>
      </w:r>
      <w:r w:rsidR="003461BA">
        <w:rPr>
          <w:lang w:val="en-US"/>
        </w:rPr>
        <w:t>7</w:t>
      </w:r>
      <w:r w:rsidR="00F85D42">
        <w:t>3</w:t>
      </w:r>
      <w:r>
        <w:t xml:space="preserve">. </w:t>
      </w:r>
      <w:r>
        <w:rPr>
          <w:lang w:val="en-US"/>
        </w:rPr>
        <w:t>Saving complete</w:t>
      </w:r>
    </w:p>
    <w:p w14:paraId="52652F3A" w14:textId="535C9C14" w:rsidR="00C378BA" w:rsidRDefault="003C296C" w:rsidP="00350DAE">
      <w:pPr>
        <w:rPr>
          <w:lang w:val="en-US"/>
        </w:rPr>
      </w:pPr>
      <w:r>
        <w:rPr>
          <w:noProof/>
          <w:lang w:val="en-US"/>
        </w:rPr>
        <w:drawing>
          <wp:inline distT="0" distB="0" distL="0" distR="0" wp14:anchorId="72E918E2" wp14:editId="12C7CFE8">
            <wp:extent cx="3286584" cy="1819529"/>
            <wp:effectExtent l="0" t="0" r="9525"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vingCompleteInfo.png"/>
                    <pic:cNvPicPr/>
                  </pic:nvPicPr>
                  <pic:blipFill>
                    <a:blip r:embed="rId81">
                      <a:extLst>
                        <a:ext uri="{28A0092B-C50C-407E-A947-70E740481C1C}">
                          <a14:useLocalDpi xmlns:a14="http://schemas.microsoft.com/office/drawing/2010/main" val="0"/>
                        </a:ext>
                      </a:extLst>
                    </a:blip>
                    <a:stretch>
                      <a:fillRect/>
                    </a:stretch>
                  </pic:blipFill>
                  <pic:spPr>
                    <a:xfrm>
                      <a:off x="0" y="0"/>
                      <a:ext cx="3286584" cy="1819529"/>
                    </a:xfrm>
                    <a:prstGeom prst="rect">
                      <a:avLst/>
                    </a:prstGeom>
                  </pic:spPr>
                </pic:pic>
              </a:graphicData>
            </a:graphic>
          </wp:inline>
        </w:drawing>
      </w:r>
    </w:p>
    <w:p w14:paraId="22DC90B9" w14:textId="02A8C5E7" w:rsidR="002700E1" w:rsidRDefault="002700E1" w:rsidP="00350DAE">
      <w:pPr>
        <w:rPr>
          <w:lang w:val="en-US"/>
        </w:rPr>
      </w:pPr>
    </w:p>
    <w:p w14:paraId="29D2259F" w14:textId="16A40AAD" w:rsidR="00414292" w:rsidRDefault="00414292" w:rsidP="00414292">
      <w:pPr>
        <w:pStyle w:val="Heading3"/>
      </w:pPr>
      <w:r>
        <w:lastRenderedPageBreak/>
        <w:t>Λειτουργία Αναζήτησης (</w:t>
      </w:r>
      <w:r>
        <w:rPr>
          <w:lang w:val="en-US"/>
        </w:rPr>
        <w:t>Find/Replace</w:t>
      </w:r>
      <w:r>
        <w:t>)</w:t>
      </w:r>
    </w:p>
    <w:p w14:paraId="2E3A3BA8" w14:textId="4EBCEEB9" w:rsidR="006C0655" w:rsidRDefault="002F3FCF" w:rsidP="006C0655">
      <w:r>
        <w:t xml:space="preserve">Στον </w:t>
      </w:r>
      <w:r>
        <w:rPr>
          <w:lang w:val="en-US"/>
        </w:rPr>
        <w:t>editor</w:t>
      </w:r>
      <w:r w:rsidRPr="002F3FCF">
        <w:t xml:space="preserve"> </w:t>
      </w:r>
      <w:r>
        <w:t>υφίσταται λειτουργία αναζήτησης η οποία προσφέρει μια πληθώρα από επιλογές ώστε ο αναλυτής να βρει με επιτυχία οποιαδήποτε λέξη.</w:t>
      </w:r>
      <w:r w:rsidR="00AF7655">
        <w:t xml:space="preserve"> Για να εμφανιστεί το παράθυρο αναζήτησης μπορούμε είτε να το διαλέξουμε από το εικονίδιο με τον μεγεθυντικό φακό </w:t>
      </w:r>
      <w:r w:rsidR="002C7FB5">
        <w:t xml:space="preserve">είτε </w:t>
      </w:r>
      <w:r w:rsidR="00705708">
        <w:t>πληκτρολογώντας</w:t>
      </w:r>
      <w:r w:rsidR="002C7FB5">
        <w:t xml:space="preserve"> </w:t>
      </w:r>
      <w:r w:rsidR="002C7FB5">
        <w:rPr>
          <w:lang w:val="en-US"/>
        </w:rPr>
        <w:t>Ctrl</w:t>
      </w:r>
      <w:r w:rsidR="002C7FB5" w:rsidRPr="002C7FB5">
        <w:t xml:space="preserve"> + </w:t>
      </w:r>
      <w:r w:rsidR="002C7FB5">
        <w:rPr>
          <w:lang w:val="en-US"/>
        </w:rPr>
        <w:t>f</w:t>
      </w:r>
      <w:r w:rsidR="002C7FB5" w:rsidRPr="002C7FB5">
        <w:t>.</w:t>
      </w:r>
      <w:r w:rsidR="00FC0744" w:rsidRPr="00FC0744">
        <w:t xml:space="preserve"> </w:t>
      </w:r>
      <w:r w:rsidR="00FC0744">
        <w:t xml:space="preserve">Η εμβέλεια της αναζήτησης μπορεί να είναι είτε ολόκληρο το </w:t>
      </w:r>
      <w:r w:rsidR="00FC0744">
        <w:rPr>
          <w:lang w:val="en-US"/>
        </w:rPr>
        <w:t>sql</w:t>
      </w:r>
      <w:r w:rsidR="00FC0744" w:rsidRPr="00FC0744">
        <w:t xml:space="preserve"> </w:t>
      </w:r>
      <w:r w:rsidR="00FC0744">
        <w:t>αρχε</w:t>
      </w:r>
      <w:r w:rsidR="00FA1EC1">
        <w:t xml:space="preserve">ίο διαλέγοντας την επιλογή </w:t>
      </w:r>
      <w:r w:rsidR="00FA1EC1">
        <w:rPr>
          <w:lang w:val="en-US"/>
        </w:rPr>
        <w:t>All</w:t>
      </w:r>
      <w:r w:rsidR="00FA1EC1" w:rsidRPr="00FA1EC1">
        <w:t xml:space="preserve"> </w:t>
      </w:r>
      <w:r w:rsidR="00FA1EC1">
        <w:t xml:space="preserve">στο κουτί </w:t>
      </w:r>
      <w:r w:rsidR="00FA1EC1">
        <w:rPr>
          <w:lang w:val="en-US"/>
        </w:rPr>
        <w:t>Scope</w:t>
      </w:r>
      <w:r w:rsidR="00FA1EC1" w:rsidRPr="00FA1EC1">
        <w:t xml:space="preserve"> </w:t>
      </w:r>
      <w:r w:rsidR="00ED7998">
        <w:t>είτε</w:t>
      </w:r>
      <w:r w:rsidR="00FA1EC1">
        <w:t xml:space="preserve"> το μισό αρχείο διαλέγοντας οποιαδήποτε από τις επιλογές στο κουτί </w:t>
      </w:r>
      <w:r w:rsidR="00FA1EC1">
        <w:rPr>
          <w:lang w:val="en-US"/>
        </w:rPr>
        <w:t>Direction</w:t>
      </w:r>
      <w:r w:rsidR="00FA1EC1" w:rsidRPr="00FA1EC1">
        <w:t>.</w:t>
      </w:r>
      <w:r w:rsidR="00F8033E" w:rsidRPr="00F8033E">
        <w:t xml:space="preserve"> </w:t>
      </w:r>
      <w:r w:rsidR="00F8033E">
        <w:t>Οι επιλογές αυτές αναπαρίστα</w:t>
      </w:r>
      <w:r w:rsidR="0086715F">
        <w:t>ν</w:t>
      </w:r>
      <w:r w:rsidR="00F8033E">
        <w:t xml:space="preserve">ται στο σχήμα </w:t>
      </w:r>
      <w:r w:rsidR="00AA2E93" w:rsidRPr="00A33294">
        <w:t>7</w:t>
      </w:r>
      <w:r w:rsidR="00853613">
        <w:t>4</w:t>
      </w:r>
      <w:r w:rsidR="00F8033E">
        <w:t>.</w:t>
      </w:r>
    </w:p>
    <w:p w14:paraId="7FAF358B" w14:textId="164DFDC4" w:rsidR="007B2455" w:rsidRDefault="007B2455" w:rsidP="006C0655"/>
    <w:p w14:paraId="490CFE9A" w14:textId="5D2114BF" w:rsidR="007B2455" w:rsidRPr="009225D2" w:rsidRDefault="007B2455" w:rsidP="006C0655">
      <w:r>
        <w:t>Σχήμα</w:t>
      </w:r>
      <w:r w:rsidRPr="009225D2">
        <w:t xml:space="preserve"> </w:t>
      </w:r>
      <w:r w:rsidR="00AA2E93" w:rsidRPr="00A33294">
        <w:t>7</w:t>
      </w:r>
      <w:r w:rsidR="00853613">
        <w:t>4</w:t>
      </w:r>
      <w:r w:rsidRPr="009225D2">
        <w:t xml:space="preserve">. </w:t>
      </w:r>
      <w:r>
        <w:rPr>
          <w:lang w:val="en-US"/>
        </w:rPr>
        <w:t>Finding</w:t>
      </w:r>
      <w:r w:rsidRPr="009225D2">
        <w:t xml:space="preserve"> </w:t>
      </w:r>
      <w:r>
        <w:rPr>
          <w:lang w:val="en-US"/>
        </w:rPr>
        <w:t>a</w:t>
      </w:r>
      <w:r w:rsidRPr="009225D2">
        <w:t xml:space="preserve"> </w:t>
      </w:r>
      <w:r>
        <w:rPr>
          <w:lang w:val="en-US"/>
        </w:rPr>
        <w:t>word</w:t>
      </w:r>
      <w:r w:rsidRPr="009225D2">
        <w:t xml:space="preserve"> </w:t>
      </w:r>
      <w:r>
        <w:rPr>
          <w:lang w:val="en-US"/>
        </w:rPr>
        <w:t>in</w:t>
      </w:r>
      <w:r w:rsidRPr="009225D2">
        <w:t xml:space="preserve"> </w:t>
      </w:r>
      <w:r>
        <w:rPr>
          <w:lang w:val="en-US"/>
        </w:rPr>
        <w:t>a</w:t>
      </w:r>
      <w:r w:rsidRPr="009225D2">
        <w:t xml:space="preserve"> </w:t>
      </w:r>
      <w:r>
        <w:rPr>
          <w:lang w:val="en-US"/>
        </w:rPr>
        <w:t>sql</w:t>
      </w:r>
      <w:r w:rsidRPr="009225D2">
        <w:t xml:space="preserve"> </w:t>
      </w:r>
      <w:r>
        <w:rPr>
          <w:lang w:val="en-US"/>
        </w:rPr>
        <w:t>file</w:t>
      </w:r>
    </w:p>
    <w:p w14:paraId="3701A50A" w14:textId="7E7E227D" w:rsidR="007B2455" w:rsidRPr="007B2455" w:rsidRDefault="00AF2AFA" w:rsidP="006C0655">
      <w:pPr>
        <w:rPr>
          <w:lang w:val="en-US"/>
        </w:rPr>
      </w:pPr>
      <w:r>
        <w:rPr>
          <w:noProof/>
          <w:lang w:val="en-US"/>
        </w:rPr>
        <w:drawing>
          <wp:inline distT="0" distB="0" distL="0" distR="0" wp14:anchorId="47FE0BA6" wp14:editId="223C9E82">
            <wp:extent cx="5274945" cy="3344617"/>
            <wp:effectExtent l="0" t="0" r="1905" b="8255"/>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dAndShow.png"/>
                    <pic:cNvPicPr/>
                  </pic:nvPicPr>
                  <pic:blipFill>
                    <a:blip r:embed="rId82">
                      <a:extLst>
                        <a:ext uri="{28A0092B-C50C-407E-A947-70E740481C1C}">
                          <a14:useLocalDpi xmlns:a14="http://schemas.microsoft.com/office/drawing/2010/main" val="0"/>
                        </a:ext>
                      </a:extLst>
                    </a:blip>
                    <a:stretch>
                      <a:fillRect/>
                    </a:stretch>
                  </pic:blipFill>
                  <pic:spPr>
                    <a:xfrm>
                      <a:off x="0" y="0"/>
                      <a:ext cx="5274945" cy="3344617"/>
                    </a:xfrm>
                    <a:prstGeom prst="rect">
                      <a:avLst/>
                    </a:prstGeom>
                  </pic:spPr>
                </pic:pic>
              </a:graphicData>
            </a:graphic>
          </wp:inline>
        </w:drawing>
      </w:r>
    </w:p>
    <w:p w14:paraId="1FBCE757" w14:textId="77777777" w:rsidR="002700E1" w:rsidRPr="007B2455" w:rsidRDefault="002700E1" w:rsidP="00350DAE">
      <w:pPr>
        <w:rPr>
          <w:lang w:val="en-US"/>
        </w:rPr>
      </w:pPr>
    </w:p>
    <w:p w14:paraId="0CFE288E" w14:textId="62826F29" w:rsidR="007478CD" w:rsidRDefault="00A3080E" w:rsidP="00350DAE">
      <w:r>
        <w:t xml:space="preserve">Όπως απεικονίζεται, η λειτουργία αναζήτησης προσφέρει τις δυνατότητες αναζήτησης μια λέξης ως αυτόνομη λέξη και όχι υποσύνολο μιας άλλης λέξης και αυτό μπορεί να επιτευχθεί κάνοντας κλικ στο </w:t>
      </w:r>
      <w:r>
        <w:rPr>
          <w:lang w:val="en-US"/>
        </w:rPr>
        <w:t>radio</w:t>
      </w:r>
      <w:r w:rsidRPr="00A3080E">
        <w:t xml:space="preserve"> </w:t>
      </w:r>
      <w:r>
        <w:rPr>
          <w:lang w:val="en-US"/>
        </w:rPr>
        <w:t>button</w:t>
      </w:r>
      <w:r w:rsidRPr="00A3080E">
        <w:t xml:space="preserve"> </w:t>
      </w:r>
      <w:r>
        <w:rPr>
          <w:lang w:val="en-US"/>
        </w:rPr>
        <w:t>Whole</w:t>
      </w:r>
      <w:r w:rsidRPr="00A3080E">
        <w:t xml:space="preserve"> </w:t>
      </w:r>
      <w:r>
        <w:rPr>
          <w:lang w:val="en-US"/>
        </w:rPr>
        <w:t>Word</w:t>
      </w:r>
      <w:r w:rsidRPr="00A3080E">
        <w:t>.</w:t>
      </w:r>
      <w:r w:rsidR="00C16508" w:rsidRPr="00C16508">
        <w:t xml:space="preserve"> </w:t>
      </w:r>
      <w:r w:rsidR="00C16508">
        <w:t xml:space="preserve">Επιπρόσθετα, το </w:t>
      </w:r>
      <w:r w:rsidR="00C16508">
        <w:rPr>
          <w:lang w:val="en-US"/>
        </w:rPr>
        <w:t>radio</w:t>
      </w:r>
      <w:r w:rsidR="00C16508" w:rsidRPr="00C16508">
        <w:t xml:space="preserve"> </w:t>
      </w:r>
      <w:r w:rsidR="00C16508">
        <w:rPr>
          <w:lang w:val="en-US"/>
        </w:rPr>
        <w:t>button</w:t>
      </w:r>
      <w:r w:rsidR="00C16508" w:rsidRPr="00C16508">
        <w:t xml:space="preserve"> </w:t>
      </w:r>
      <w:r w:rsidR="00C16508">
        <w:rPr>
          <w:lang w:val="en-US"/>
        </w:rPr>
        <w:t>Case</w:t>
      </w:r>
      <w:r w:rsidR="00C16508" w:rsidRPr="00C16508">
        <w:t xml:space="preserve"> </w:t>
      </w:r>
      <w:r w:rsidR="00C16508">
        <w:rPr>
          <w:lang w:val="en-US"/>
        </w:rPr>
        <w:t>Sensitive</w:t>
      </w:r>
      <w:r w:rsidR="00C16508" w:rsidRPr="00C16508">
        <w:t xml:space="preserve"> </w:t>
      </w:r>
      <w:r w:rsidR="00C16508">
        <w:t>επιτρέπει την εύρεση κάθε είδους στιγμιότυπου της λέξης που αναζητείται.</w:t>
      </w:r>
      <w:r>
        <w:t xml:space="preserve"> </w:t>
      </w:r>
      <w:r w:rsidR="00BE5482">
        <w:t xml:space="preserve">Τέλος, το παράθυρο αναζήτησης προσφέρει λειτουργίες αντικατάστασης όλων και διαγραφής όλων των στιγμιότυπων. Για να επιτευχθούν οι στόχοι αυτοί θα πρέπει πρώτα, να πληκτρολογήσουμε στην </w:t>
      </w:r>
      <w:r w:rsidR="009F5098">
        <w:t>περιοχή</w:t>
      </w:r>
      <w:r w:rsidR="00BE5482">
        <w:t xml:space="preserve"> με ετικέτα </w:t>
      </w:r>
      <w:r w:rsidR="00BE5482">
        <w:rPr>
          <w:lang w:val="en-US"/>
        </w:rPr>
        <w:t>Find</w:t>
      </w:r>
      <w:r w:rsidR="00BE5482" w:rsidRPr="00BE5482">
        <w:t xml:space="preserve"> </w:t>
      </w:r>
      <w:r w:rsidR="00BE5482">
        <w:t xml:space="preserve">την </w:t>
      </w:r>
      <w:r w:rsidR="009F5098">
        <w:t>λέξη</w:t>
      </w:r>
      <w:r w:rsidR="00BE5482">
        <w:t xml:space="preserve"> που </w:t>
      </w:r>
      <w:r w:rsidR="009F5098">
        <w:t>θέλουμε</w:t>
      </w:r>
      <w:r w:rsidR="00BE5482">
        <w:t xml:space="preserve"> να αναζητήσουμε και έπειτα να πατήσουμε το </w:t>
      </w:r>
      <w:r w:rsidR="00BE5482">
        <w:rPr>
          <w:lang w:val="en-US"/>
        </w:rPr>
        <w:t>button</w:t>
      </w:r>
      <w:r w:rsidR="00BE5482" w:rsidRPr="00BE5482">
        <w:t xml:space="preserve">  </w:t>
      </w:r>
      <w:r w:rsidR="001D6089">
        <w:rPr>
          <w:lang w:val="en-US"/>
        </w:rPr>
        <w:t>Find</w:t>
      </w:r>
      <w:r w:rsidR="001D6089" w:rsidRPr="001D6089">
        <w:t xml:space="preserve"> </w:t>
      </w:r>
      <w:r w:rsidR="001D6089">
        <w:t xml:space="preserve">προκείμενου να βρούμε όλα τα στιγμιότυπα. Ακολούθως, αν επιθυμούμε την διαγραφή όλων των στιγμιότυπων διαλέγουμε το </w:t>
      </w:r>
      <w:r w:rsidR="001D6089">
        <w:rPr>
          <w:lang w:val="en-US"/>
        </w:rPr>
        <w:t>button</w:t>
      </w:r>
      <w:r w:rsidR="001D6089" w:rsidRPr="001D6089">
        <w:t xml:space="preserve"> </w:t>
      </w:r>
      <w:r w:rsidR="001D6089">
        <w:rPr>
          <w:lang w:val="en-US"/>
        </w:rPr>
        <w:t>Delete</w:t>
      </w:r>
      <w:r w:rsidR="001D6089" w:rsidRPr="001D6089">
        <w:t xml:space="preserve"> </w:t>
      </w:r>
      <w:r w:rsidR="001D6089">
        <w:rPr>
          <w:lang w:val="en-US"/>
        </w:rPr>
        <w:t>All</w:t>
      </w:r>
      <w:r w:rsidR="001D6089" w:rsidRPr="001D6089">
        <w:t xml:space="preserve"> </w:t>
      </w:r>
      <w:r w:rsidR="001D6089">
        <w:t>και ο</w:t>
      </w:r>
      <w:r w:rsidR="00AE3581">
        <w:t xml:space="preserve"> στόχος</w:t>
      </w:r>
      <w:r w:rsidR="001D6089">
        <w:t xml:space="preserve"> επιτυγχάνεται. </w:t>
      </w:r>
      <w:r w:rsidR="009F389A">
        <w:t xml:space="preserve">Αν επιθυμούμε </w:t>
      </w:r>
      <w:r w:rsidR="009F389A">
        <w:lastRenderedPageBreak/>
        <w:t xml:space="preserve">αντικατάσταση ενός ή όλων των </w:t>
      </w:r>
      <w:r w:rsidR="005B6391">
        <w:t>στιγμιότυπων</w:t>
      </w:r>
      <w:r w:rsidR="009F389A">
        <w:t xml:space="preserve"> της λέξης αρχικά </w:t>
      </w:r>
      <w:r w:rsidR="005B6391">
        <w:t>πληκτρολογούμε</w:t>
      </w:r>
      <w:r w:rsidR="009F389A">
        <w:t xml:space="preserve"> την λέξη με την οποία θα αντικαταστήσουμε την παρούσα λέξη στο πεδίο με ετικέτα </w:t>
      </w:r>
      <w:r w:rsidR="009F389A">
        <w:rPr>
          <w:lang w:val="en-US"/>
        </w:rPr>
        <w:t>Replace</w:t>
      </w:r>
      <w:r w:rsidR="009F389A" w:rsidRPr="009F389A">
        <w:t xml:space="preserve"> </w:t>
      </w:r>
      <w:r w:rsidR="009F389A">
        <w:rPr>
          <w:lang w:val="en-US"/>
        </w:rPr>
        <w:t>With</w:t>
      </w:r>
      <w:r w:rsidR="009F389A" w:rsidRPr="009F389A">
        <w:t xml:space="preserve">. </w:t>
      </w:r>
      <w:r w:rsidR="00690A35">
        <w:t xml:space="preserve">Έπειτα, διαλέγουμε όποιο </w:t>
      </w:r>
      <w:r w:rsidR="005B6391">
        <w:rPr>
          <w:lang w:val="en-US"/>
        </w:rPr>
        <w:t>button</w:t>
      </w:r>
      <w:r w:rsidR="00690A35" w:rsidRPr="00690A35">
        <w:t xml:space="preserve"> </w:t>
      </w:r>
      <w:r w:rsidR="00690A35">
        <w:t xml:space="preserve">επιθυμούμε μεταξύ των </w:t>
      </w:r>
      <w:r w:rsidR="00690A35">
        <w:rPr>
          <w:lang w:val="en-US"/>
        </w:rPr>
        <w:t>Replace</w:t>
      </w:r>
      <w:r w:rsidR="00690A35" w:rsidRPr="00690A35">
        <w:t xml:space="preserve"> </w:t>
      </w:r>
      <w:r w:rsidR="00690A35">
        <w:t xml:space="preserve">ή </w:t>
      </w:r>
      <w:r w:rsidR="00690A35">
        <w:rPr>
          <w:lang w:val="en-US"/>
        </w:rPr>
        <w:t>Replace</w:t>
      </w:r>
      <w:r w:rsidR="00690A35" w:rsidRPr="00690A35">
        <w:t xml:space="preserve"> </w:t>
      </w:r>
      <w:r w:rsidR="00690A35">
        <w:rPr>
          <w:lang w:val="en-US"/>
        </w:rPr>
        <w:t>All</w:t>
      </w:r>
      <w:r w:rsidR="00690A35" w:rsidRPr="00690A35">
        <w:t>.</w:t>
      </w:r>
      <w:r w:rsidR="00E369E8" w:rsidRPr="00E369E8">
        <w:t xml:space="preserve"> </w:t>
      </w:r>
      <w:r w:rsidR="00E369E8">
        <w:t xml:space="preserve">Το κουμπί </w:t>
      </w:r>
      <w:r w:rsidR="00E369E8">
        <w:rPr>
          <w:lang w:val="en-US"/>
        </w:rPr>
        <w:t>Cancel</w:t>
      </w:r>
      <w:r w:rsidR="00E369E8" w:rsidRPr="00E369E8">
        <w:t xml:space="preserve"> </w:t>
      </w:r>
      <w:r w:rsidR="00E369E8">
        <w:t>κλείνει το παράθυρο και την λειτουργία εύρεσης λέξεων.</w:t>
      </w:r>
      <w:r w:rsidR="008972D3">
        <w:t xml:space="preserve"> Παράδειγμα της αντικατάστασης όλων των στιγμιότυπων της λέξης </w:t>
      </w:r>
      <w:r w:rsidR="008972D3">
        <w:rPr>
          <w:lang w:val="en-US"/>
        </w:rPr>
        <w:t>SET</w:t>
      </w:r>
      <w:r w:rsidR="008972D3" w:rsidRPr="008972D3">
        <w:t xml:space="preserve"> </w:t>
      </w:r>
      <w:r w:rsidR="008972D3">
        <w:t xml:space="preserve">με την λέξη </w:t>
      </w:r>
      <w:r w:rsidR="008972D3">
        <w:rPr>
          <w:lang w:val="en-US"/>
        </w:rPr>
        <w:t>Insight</w:t>
      </w:r>
      <w:r w:rsidR="008972D3" w:rsidRPr="008972D3">
        <w:t xml:space="preserve"> </w:t>
      </w:r>
      <w:r w:rsidR="00167016">
        <w:t>παρουσιάζεται</w:t>
      </w:r>
      <w:r w:rsidR="008972D3">
        <w:t xml:space="preserve"> στο σχήμα </w:t>
      </w:r>
      <w:r w:rsidR="00F1184E" w:rsidRPr="00F1184E">
        <w:t>7</w:t>
      </w:r>
      <w:r w:rsidR="008D6308">
        <w:t>5</w:t>
      </w:r>
      <w:r w:rsidR="008972D3">
        <w:t>.</w:t>
      </w:r>
    </w:p>
    <w:p w14:paraId="5EB21589" w14:textId="70F1150A" w:rsidR="004B5ECB" w:rsidRDefault="004B5ECB" w:rsidP="00350DAE"/>
    <w:p w14:paraId="6BC10C87" w14:textId="39C8D7D4" w:rsidR="004B5ECB" w:rsidRDefault="00750EEA" w:rsidP="00350DAE">
      <w:pPr>
        <w:rPr>
          <w:lang w:val="en-US"/>
        </w:rPr>
      </w:pPr>
      <w:r>
        <w:t>Σχήμα</w:t>
      </w:r>
      <w:r w:rsidRPr="00750EEA">
        <w:rPr>
          <w:lang w:val="en-US"/>
        </w:rPr>
        <w:t xml:space="preserve"> </w:t>
      </w:r>
      <w:r w:rsidR="00F1184E">
        <w:rPr>
          <w:lang w:val="en-US"/>
        </w:rPr>
        <w:t>7</w:t>
      </w:r>
      <w:r w:rsidR="008D6308">
        <w:t>5</w:t>
      </w:r>
      <w:r w:rsidRPr="00750EEA">
        <w:rPr>
          <w:lang w:val="en-US"/>
        </w:rPr>
        <w:t xml:space="preserve">. </w:t>
      </w:r>
      <w:r>
        <w:rPr>
          <w:lang w:val="en-US"/>
        </w:rPr>
        <w:t>Replace All Exam</w:t>
      </w:r>
      <w:r w:rsidR="007E5B1D">
        <w:rPr>
          <w:lang w:val="en-US"/>
        </w:rPr>
        <w:t>p</w:t>
      </w:r>
      <w:r>
        <w:rPr>
          <w:lang w:val="en-US"/>
        </w:rPr>
        <w:t>le</w:t>
      </w:r>
    </w:p>
    <w:p w14:paraId="148437B1" w14:textId="3BC61D01" w:rsidR="00D23A90" w:rsidRPr="00750EEA" w:rsidRDefault="00C97E54" w:rsidP="00350DAE">
      <w:pPr>
        <w:rPr>
          <w:lang w:val="en-US"/>
        </w:rPr>
      </w:pPr>
      <w:r>
        <w:rPr>
          <w:noProof/>
          <w:lang w:val="en-US"/>
        </w:rPr>
        <w:drawing>
          <wp:inline distT="0" distB="0" distL="0" distR="0" wp14:anchorId="3A537054" wp14:editId="6E13A217">
            <wp:extent cx="5274945" cy="2927928"/>
            <wp:effectExtent l="0" t="0" r="1905" b="635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laceAll.png"/>
                    <pic:cNvPicPr/>
                  </pic:nvPicPr>
                  <pic:blipFill>
                    <a:blip r:embed="rId83">
                      <a:extLst>
                        <a:ext uri="{28A0092B-C50C-407E-A947-70E740481C1C}">
                          <a14:useLocalDpi xmlns:a14="http://schemas.microsoft.com/office/drawing/2010/main" val="0"/>
                        </a:ext>
                      </a:extLst>
                    </a:blip>
                    <a:stretch>
                      <a:fillRect/>
                    </a:stretch>
                  </pic:blipFill>
                  <pic:spPr>
                    <a:xfrm>
                      <a:off x="0" y="0"/>
                      <a:ext cx="5274945" cy="2927928"/>
                    </a:xfrm>
                    <a:prstGeom prst="rect">
                      <a:avLst/>
                    </a:prstGeom>
                  </pic:spPr>
                </pic:pic>
              </a:graphicData>
            </a:graphic>
          </wp:inline>
        </w:drawing>
      </w:r>
    </w:p>
    <w:p w14:paraId="7E6D3C64" w14:textId="3FB2CA41" w:rsidR="001D7A89" w:rsidRPr="00750EEA" w:rsidRDefault="001D7A89" w:rsidP="00350DAE">
      <w:pPr>
        <w:rPr>
          <w:lang w:val="en-US"/>
        </w:rPr>
      </w:pPr>
    </w:p>
    <w:p w14:paraId="282EDC9A" w14:textId="3123FA54" w:rsidR="00C97E54" w:rsidRDefault="00C97E54" w:rsidP="00350DAE">
      <w:pPr>
        <w:rPr>
          <w:lang w:val="en-US"/>
        </w:rPr>
      </w:pPr>
    </w:p>
    <w:p w14:paraId="627389A1" w14:textId="041BC405" w:rsidR="0064303C" w:rsidRDefault="0064303C" w:rsidP="0064303C">
      <w:pPr>
        <w:pStyle w:val="Heading3"/>
      </w:pPr>
      <w:r>
        <w:t>Παρεχόμενες Λειτουργίες</w:t>
      </w:r>
    </w:p>
    <w:p w14:paraId="17AB216B" w14:textId="37367883" w:rsidR="0065405C" w:rsidRDefault="00D4340D" w:rsidP="0064303C">
      <w:r>
        <w:t xml:space="preserve">Ο </w:t>
      </w:r>
      <w:r>
        <w:rPr>
          <w:lang w:val="en-US"/>
        </w:rPr>
        <w:t>editor</w:t>
      </w:r>
      <w:r w:rsidRPr="00D4340D">
        <w:t xml:space="preserve"> </w:t>
      </w:r>
      <w:r>
        <w:t xml:space="preserve">του εργαλείου </w:t>
      </w:r>
      <w:r>
        <w:rPr>
          <w:lang w:val="en-US"/>
        </w:rPr>
        <w:t>Insight</w:t>
      </w:r>
      <w:r w:rsidRPr="00D4340D">
        <w:t xml:space="preserve"> </w:t>
      </w:r>
      <w:r w:rsidR="00C8190C">
        <w:t>διαθέτει την ικανότητα της επαναφοράς γραμμένων στοιχείων κειμένου και να αντικαταστήσουν τα παρόν στοιχεία κειμένου.</w:t>
      </w:r>
      <w:r w:rsidR="004457F1">
        <w:t xml:space="preserve"> Η ενέργεια αυτή μπορεί να εκτελεστεί </w:t>
      </w:r>
      <w:r w:rsidR="00D44DF3">
        <w:t xml:space="preserve">είτε κάνοντας κλικ στο μενού με το εικονίδιο εργαλεία (τρίτο εικονίδιο της μπάρας μενού) και επιλέγοντας το </w:t>
      </w:r>
      <w:r w:rsidR="00A24E02">
        <w:t>αντικείμενο</w:t>
      </w:r>
      <w:r w:rsidR="00D44DF3">
        <w:t xml:space="preserve"> </w:t>
      </w:r>
      <w:r w:rsidR="00D44DF3">
        <w:rPr>
          <w:lang w:val="en-US"/>
        </w:rPr>
        <w:t>Undo</w:t>
      </w:r>
      <w:r w:rsidR="00D44DF3" w:rsidRPr="00D44DF3">
        <w:t xml:space="preserve"> </w:t>
      </w:r>
      <w:r w:rsidR="00D44DF3">
        <w:rPr>
          <w:lang w:val="en-US"/>
        </w:rPr>
        <w:t>Typing</w:t>
      </w:r>
      <w:r w:rsidR="00D44DF3" w:rsidRPr="00D44DF3">
        <w:t xml:space="preserve">. </w:t>
      </w:r>
      <w:r w:rsidR="008E269A">
        <w:t xml:space="preserve">Εναλλακτικά, ο </w:t>
      </w:r>
      <w:r w:rsidR="008E269A">
        <w:rPr>
          <w:lang w:val="en-US"/>
        </w:rPr>
        <w:t>editor</w:t>
      </w:r>
      <w:r w:rsidR="008E269A" w:rsidRPr="008E269A">
        <w:t xml:space="preserve"> </w:t>
      </w:r>
      <w:r w:rsidR="008E269A">
        <w:t xml:space="preserve">διαθέτει την συντόμευση για την λειτουργία αυτή </w:t>
      </w:r>
      <w:r w:rsidR="00502401">
        <w:t>πληκτρολογώντας</w:t>
      </w:r>
      <w:r w:rsidR="008E269A">
        <w:t xml:space="preserve"> </w:t>
      </w:r>
      <w:r w:rsidR="008E269A">
        <w:rPr>
          <w:lang w:val="en-US"/>
        </w:rPr>
        <w:t>Ctrl</w:t>
      </w:r>
      <w:r w:rsidR="008E269A" w:rsidRPr="008E269A">
        <w:t xml:space="preserve"> + </w:t>
      </w:r>
      <w:r w:rsidR="008E269A">
        <w:rPr>
          <w:lang w:val="en-US"/>
        </w:rPr>
        <w:t>z</w:t>
      </w:r>
      <w:r w:rsidR="008E269A" w:rsidRPr="008E269A">
        <w:t xml:space="preserve">. </w:t>
      </w:r>
      <w:r w:rsidR="00502401">
        <w:t xml:space="preserve">Επιπρόσθετα, ο </w:t>
      </w:r>
      <w:r w:rsidR="00502401">
        <w:rPr>
          <w:lang w:val="en-US"/>
        </w:rPr>
        <w:t>editor</w:t>
      </w:r>
      <w:r w:rsidR="00502401" w:rsidRPr="00502401">
        <w:t xml:space="preserve"> </w:t>
      </w:r>
      <w:r w:rsidR="00502401">
        <w:t xml:space="preserve">διαθέτει λειτουργία ολικής εκκαθάρισης της περιοχής κειμένου απλά διαλέγοντας το </w:t>
      </w:r>
      <w:r w:rsidR="00083442">
        <w:t>αντικείμενο</w:t>
      </w:r>
      <w:r w:rsidR="00502401">
        <w:t xml:space="preserve"> </w:t>
      </w:r>
      <w:r w:rsidR="00502401">
        <w:rPr>
          <w:lang w:val="en-US"/>
        </w:rPr>
        <w:t>Clear</w:t>
      </w:r>
      <w:r w:rsidR="00502401" w:rsidRPr="00502401">
        <w:t xml:space="preserve"> </w:t>
      </w:r>
      <w:r w:rsidR="00502401">
        <w:rPr>
          <w:lang w:val="en-US"/>
        </w:rPr>
        <w:t>Doc</w:t>
      </w:r>
      <w:r w:rsidR="00502401" w:rsidRPr="00502401">
        <w:t xml:space="preserve"> </w:t>
      </w:r>
      <w:r w:rsidR="00502401">
        <w:t xml:space="preserve">από το μενού με εικονίδιο </w:t>
      </w:r>
      <w:r w:rsidR="00083442">
        <w:t>εργαλεία</w:t>
      </w:r>
      <w:r w:rsidR="00502401">
        <w:t>.</w:t>
      </w:r>
      <w:r w:rsidR="0065405C">
        <w:t xml:space="preserve"> </w:t>
      </w:r>
      <w:r w:rsidR="00355EBE">
        <w:t xml:space="preserve">Για την ολική εκκαθάριση θα εμφανιστεί παράθυρο που θα ζητά τελική επιβεβαίωση. </w:t>
      </w:r>
      <w:r w:rsidR="0065405C">
        <w:t xml:space="preserve">Οι δύο αυτές ενέργειες </w:t>
      </w:r>
      <w:r w:rsidR="00355EBE">
        <w:t>παρουσιάζονται</w:t>
      </w:r>
      <w:r w:rsidR="0065405C">
        <w:t xml:space="preserve"> στο σχήμα </w:t>
      </w:r>
      <w:r w:rsidR="008906A9" w:rsidRPr="00A33294">
        <w:t>7</w:t>
      </w:r>
      <w:r w:rsidR="00402E73">
        <w:t>6</w:t>
      </w:r>
      <w:r w:rsidR="0065405C">
        <w:t>.</w:t>
      </w:r>
    </w:p>
    <w:p w14:paraId="44E174DB" w14:textId="77777777" w:rsidR="0065405C" w:rsidRDefault="0065405C" w:rsidP="0064303C"/>
    <w:p w14:paraId="57021F1D" w14:textId="77777777" w:rsidR="0065405C" w:rsidRDefault="0065405C" w:rsidP="0064303C"/>
    <w:p w14:paraId="3845C76C" w14:textId="60D2F145" w:rsidR="003F2B7B" w:rsidRPr="009225D2" w:rsidRDefault="0065405C" w:rsidP="0064303C">
      <w:r>
        <w:lastRenderedPageBreak/>
        <w:t>Σχήμα</w:t>
      </w:r>
      <w:r w:rsidRPr="009225D2">
        <w:t xml:space="preserve"> </w:t>
      </w:r>
      <w:r w:rsidR="003A2B18" w:rsidRPr="00A33294">
        <w:t>7</w:t>
      </w:r>
      <w:r w:rsidR="00402E73">
        <w:t>6</w:t>
      </w:r>
      <w:r w:rsidRPr="009225D2">
        <w:t xml:space="preserve">. </w:t>
      </w:r>
      <w:r>
        <w:rPr>
          <w:lang w:val="en-US"/>
        </w:rPr>
        <w:t>Undo</w:t>
      </w:r>
      <w:r w:rsidRPr="009225D2">
        <w:t xml:space="preserve"> </w:t>
      </w:r>
      <w:r>
        <w:rPr>
          <w:lang w:val="en-US"/>
        </w:rPr>
        <w:t>Typing</w:t>
      </w:r>
      <w:r w:rsidRPr="009225D2">
        <w:t xml:space="preserve"> </w:t>
      </w:r>
      <w:r>
        <w:rPr>
          <w:lang w:val="en-US"/>
        </w:rPr>
        <w:t>and</w:t>
      </w:r>
      <w:r w:rsidRPr="009225D2">
        <w:t xml:space="preserve"> </w:t>
      </w:r>
      <w:r>
        <w:rPr>
          <w:lang w:val="en-US"/>
        </w:rPr>
        <w:t>Clear</w:t>
      </w:r>
      <w:r w:rsidRPr="009225D2">
        <w:t xml:space="preserve"> </w:t>
      </w:r>
      <w:r>
        <w:rPr>
          <w:lang w:val="en-US"/>
        </w:rPr>
        <w:t>Doc</w:t>
      </w:r>
      <w:r w:rsidRPr="009225D2">
        <w:t xml:space="preserve"> </w:t>
      </w:r>
      <w:r>
        <w:rPr>
          <w:lang w:val="en-US"/>
        </w:rPr>
        <w:t>Tools</w:t>
      </w:r>
    </w:p>
    <w:p w14:paraId="4B5BC276" w14:textId="77777777" w:rsidR="00584E22" w:rsidRDefault="00584E22" w:rsidP="0064303C">
      <w:pPr>
        <w:rPr>
          <w:lang w:val="en-US"/>
        </w:rPr>
      </w:pPr>
      <w:r>
        <w:rPr>
          <w:noProof/>
          <w:lang w:val="en-US"/>
        </w:rPr>
        <w:drawing>
          <wp:inline distT="0" distB="0" distL="0" distR="0" wp14:anchorId="2855671F" wp14:editId="2DDEF650">
            <wp:extent cx="5274945" cy="3741436"/>
            <wp:effectExtent l="0" t="0" r="1905" b="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doAndClear.png"/>
                    <pic:cNvPicPr/>
                  </pic:nvPicPr>
                  <pic:blipFill>
                    <a:blip r:embed="rId84">
                      <a:extLst>
                        <a:ext uri="{28A0092B-C50C-407E-A947-70E740481C1C}">
                          <a14:useLocalDpi xmlns:a14="http://schemas.microsoft.com/office/drawing/2010/main" val="0"/>
                        </a:ext>
                      </a:extLst>
                    </a:blip>
                    <a:stretch>
                      <a:fillRect/>
                    </a:stretch>
                  </pic:blipFill>
                  <pic:spPr>
                    <a:xfrm>
                      <a:off x="0" y="0"/>
                      <a:ext cx="5274945" cy="3741436"/>
                    </a:xfrm>
                    <a:prstGeom prst="rect">
                      <a:avLst/>
                    </a:prstGeom>
                  </pic:spPr>
                </pic:pic>
              </a:graphicData>
            </a:graphic>
          </wp:inline>
        </w:drawing>
      </w:r>
    </w:p>
    <w:p w14:paraId="2C048A7F" w14:textId="5D9C2C49" w:rsidR="008E269A" w:rsidRPr="003F2B7B" w:rsidRDefault="00083442" w:rsidP="0064303C">
      <w:pPr>
        <w:rPr>
          <w:lang w:val="en-US"/>
        </w:rPr>
      </w:pPr>
      <w:r w:rsidRPr="003F2B7B">
        <w:rPr>
          <w:lang w:val="en-US"/>
        </w:rPr>
        <w:t xml:space="preserve"> </w:t>
      </w:r>
    </w:p>
    <w:p w14:paraId="205D9037" w14:textId="77777777" w:rsidR="002A7185" w:rsidRPr="003F2B7B" w:rsidRDefault="002A7185" w:rsidP="00350DAE">
      <w:pPr>
        <w:rPr>
          <w:lang w:val="en-US"/>
        </w:rPr>
      </w:pPr>
    </w:p>
    <w:p w14:paraId="5C7A6197" w14:textId="5DFEB6CB" w:rsidR="00BB5F3A" w:rsidRPr="003F2B7B" w:rsidRDefault="00BB5F3A" w:rsidP="00350DAE">
      <w:pPr>
        <w:rPr>
          <w:lang w:val="en-US"/>
        </w:rPr>
      </w:pPr>
    </w:p>
    <w:p w14:paraId="0FB77AE4" w14:textId="77777777" w:rsidR="00BB5F3A" w:rsidRPr="003F2B7B" w:rsidRDefault="00BB5F3A" w:rsidP="00350DAE">
      <w:pPr>
        <w:rPr>
          <w:lang w:val="en-US"/>
        </w:rPr>
      </w:pPr>
    </w:p>
    <w:p w14:paraId="5B0DE267" w14:textId="2A3A17AA" w:rsidR="009225D2" w:rsidRDefault="009225D2" w:rsidP="009225D2">
      <w:pPr>
        <w:pStyle w:val="Heading3"/>
      </w:pPr>
      <w:r>
        <w:t>Εκτύπωση αρχείου και διαθέσιμες επιλογές</w:t>
      </w:r>
    </w:p>
    <w:p w14:paraId="11AA968C" w14:textId="7F47E299" w:rsidR="009225D2" w:rsidRDefault="00EA119E" w:rsidP="009225D2">
      <w:r>
        <w:t>Το παράθυρο εκτύπωσης προσφέρει ευρεία ποικιλία επ</w:t>
      </w:r>
      <w:r w:rsidR="00496720">
        <w:t>ιλογών</w:t>
      </w:r>
      <w:r>
        <w:t xml:space="preserve"> όσον αφορά το αποτέλεσμα της εκτύπωσης.  </w:t>
      </w:r>
      <w:r w:rsidR="00F02206">
        <w:t xml:space="preserve">Αυτό σημαίνει πως αν δεν διαθέτουμε συνδεδεμένο εκτυπωτή δεν αποτελεί πρόβλημα καθώς υπάρχει η δυνατότητα </w:t>
      </w:r>
      <w:r w:rsidR="00CA59EC">
        <w:t>εξαγωγής</w:t>
      </w:r>
      <w:r w:rsidR="00F02206">
        <w:t xml:space="preserve"> των </w:t>
      </w:r>
      <w:r w:rsidR="00716B3E">
        <w:t>περ</w:t>
      </w:r>
      <w:r w:rsidR="00C96159">
        <w:t>ιε</w:t>
      </w:r>
      <w:r w:rsidR="00716B3E">
        <w:t>χ</w:t>
      </w:r>
      <w:r w:rsidR="009628B6">
        <w:t>ο</w:t>
      </w:r>
      <w:r w:rsidR="00716B3E">
        <w:t>μ</w:t>
      </w:r>
      <w:r w:rsidR="009628B6">
        <w:t>έ</w:t>
      </w:r>
      <w:r w:rsidR="00716B3E">
        <w:t>νων</w:t>
      </w:r>
      <w:r w:rsidR="00F02206">
        <w:t xml:space="preserve"> του αρχείου </w:t>
      </w:r>
      <w:r w:rsidR="00F02206">
        <w:rPr>
          <w:lang w:val="en-US"/>
        </w:rPr>
        <w:t>log</w:t>
      </w:r>
      <w:r w:rsidR="00F02206" w:rsidRPr="00F02206">
        <w:t xml:space="preserve"> </w:t>
      </w:r>
      <w:r w:rsidR="00F02206">
        <w:t xml:space="preserve">ή </w:t>
      </w:r>
      <w:r w:rsidR="00F02206">
        <w:rPr>
          <w:lang w:val="en-US"/>
        </w:rPr>
        <w:t>sql</w:t>
      </w:r>
      <w:r w:rsidR="00F02206" w:rsidRPr="00F02206">
        <w:t xml:space="preserve"> </w:t>
      </w:r>
      <w:r w:rsidR="00F02206">
        <w:t xml:space="preserve">σε μορφή </w:t>
      </w:r>
      <w:r w:rsidR="00F02206">
        <w:rPr>
          <w:lang w:val="en-US"/>
        </w:rPr>
        <w:t>PDF</w:t>
      </w:r>
      <w:r w:rsidR="00F02206" w:rsidRPr="00F02206">
        <w:t xml:space="preserve"> </w:t>
      </w:r>
      <w:r w:rsidR="00F02206">
        <w:t>και να αποθηκευτεί οπουδήποτε στο σύστημα.</w:t>
      </w:r>
      <w:r w:rsidR="007B31DB">
        <w:t xml:space="preserve"> Η επιλογή αυτή ονομάζεται </w:t>
      </w:r>
      <w:r w:rsidR="007B31DB" w:rsidRPr="00635130">
        <w:rPr>
          <w:u w:val="single"/>
          <w:lang w:val="en-US"/>
        </w:rPr>
        <w:t>Microsoft</w:t>
      </w:r>
      <w:r w:rsidR="007B31DB" w:rsidRPr="00177362">
        <w:rPr>
          <w:u w:val="single"/>
        </w:rPr>
        <w:t xml:space="preserve"> </w:t>
      </w:r>
      <w:r w:rsidR="007B31DB" w:rsidRPr="00635130">
        <w:rPr>
          <w:u w:val="single"/>
          <w:lang w:val="en-US"/>
        </w:rPr>
        <w:t>Print</w:t>
      </w:r>
      <w:r w:rsidR="007B31DB" w:rsidRPr="00177362">
        <w:rPr>
          <w:u w:val="single"/>
        </w:rPr>
        <w:t xml:space="preserve"> </w:t>
      </w:r>
      <w:r w:rsidR="007B31DB" w:rsidRPr="00635130">
        <w:rPr>
          <w:u w:val="single"/>
          <w:lang w:val="en-US"/>
        </w:rPr>
        <w:t>to</w:t>
      </w:r>
      <w:r w:rsidR="007B31DB" w:rsidRPr="00177362">
        <w:rPr>
          <w:u w:val="single"/>
        </w:rPr>
        <w:t xml:space="preserve"> </w:t>
      </w:r>
      <w:r w:rsidR="007B31DB" w:rsidRPr="00635130">
        <w:rPr>
          <w:u w:val="single"/>
          <w:lang w:val="en-US"/>
        </w:rPr>
        <w:t>PDF</w:t>
      </w:r>
      <w:r w:rsidR="00635130" w:rsidRPr="00177362">
        <w:rPr>
          <w:u w:val="single"/>
        </w:rPr>
        <w:t>.</w:t>
      </w:r>
      <w:r w:rsidR="00177362">
        <w:rPr>
          <w:u w:val="single"/>
        </w:rPr>
        <w:t xml:space="preserve"> </w:t>
      </w:r>
      <w:r w:rsidR="00177362">
        <w:t xml:space="preserve">Στην αντίθετη περίπτωση, όπου διαθέτουμε εκτυπωτή τότε το εργαλείο </w:t>
      </w:r>
      <w:r w:rsidR="00177362">
        <w:rPr>
          <w:lang w:val="en-US"/>
        </w:rPr>
        <w:t>Insight</w:t>
      </w:r>
      <w:r w:rsidR="00177362" w:rsidRPr="00177362">
        <w:t xml:space="preserve"> </w:t>
      </w:r>
      <w:r w:rsidR="00177362">
        <w:t xml:space="preserve">θα ανιχνεύσει τον συνδεδεμένο εκτυπωτή και θα εμφανίσει τα στοιχεία του στην περιοχή </w:t>
      </w:r>
      <w:r w:rsidR="00177362">
        <w:rPr>
          <w:lang w:val="en-US"/>
        </w:rPr>
        <w:t>Name</w:t>
      </w:r>
      <w:r w:rsidR="00177362" w:rsidRPr="00177362">
        <w:t xml:space="preserve"> </w:t>
      </w:r>
      <w:r w:rsidR="00177362">
        <w:t xml:space="preserve">του </w:t>
      </w:r>
      <w:r w:rsidR="00177362">
        <w:rPr>
          <w:lang w:val="en-US"/>
        </w:rPr>
        <w:t>print</w:t>
      </w:r>
      <w:r w:rsidR="00177362" w:rsidRPr="00177362">
        <w:t xml:space="preserve"> </w:t>
      </w:r>
      <w:r w:rsidR="00177362">
        <w:t xml:space="preserve">παραθύρου. Παράδειγμα εκτύπωσης αρχείου με συνδεδεμένο εκτυπωτή παρουσιάζεται στο σχήμα </w:t>
      </w:r>
      <w:r w:rsidR="00864F21" w:rsidRPr="00331CDA">
        <w:t>7</w:t>
      </w:r>
      <w:r w:rsidR="004045D9">
        <w:t>7</w:t>
      </w:r>
      <w:r w:rsidR="00177362">
        <w:t>.</w:t>
      </w:r>
    </w:p>
    <w:p w14:paraId="40297AEC" w14:textId="125D84C8" w:rsidR="00A33A32" w:rsidRDefault="00A33A32" w:rsidP="009225D2"/>
    <w:p w14:paraId="28BBA65A" w14:textId="41E99F4A" w:rsidR="00A33A32" w:rsidRDefault="00A33A32" w:rsidP="009225D2"/>
    <w:p w14:paraId="3A90B67F" w14:textId="5CB5ED18" w:rsidR="00A33A32" w:rsidRDefault="00A33A32" w:rsidP="009225D2"/>
    <w:p w14:paraId="4A558C15" w14:textId="1DB5DA40" w:rsidR="00A33A32" w:rsidRPr="00A0282E" w:rsidRDefault="00992014" w:rsidP="009225D2">
      <w:r>
        <w:lastRenderedPageBreak/>
        <w:t xml:space="preserve">Σχήμα </w:t>
      </w:r>
      <w:r w:rsidR="009F43C6" w:rsidRPr="00331CDA">
        <w:t>7</w:t>
      </w:r>
      <w:r w:rsidR="004045D9">
        <w:t>7</w:t>
      </w:r>
      <w:r>
        <w:t xml:space="preserve">. </w:t>
      </w:r>
      <w:r>
        <w:rPr>
          <w:lang w:val="en-US"/>
        </w:rPr>
        <w:t>Print</w:t>
      </w:r>
      <w:r w:rsidRPr="00A0282E">
        <w:t xml:space="preserve"> </w:t>
      </w:r>
      <w:r>
        <w:rPr>
          <w:lang w:val="en-US"/>
        </w:rPr>
        <w:t>window</w:t>
      </w:r>
      <w:r w:rsidRPr="00A0282E">
        <w:t xml:space="preserve"> </w:t>
      </w:r>
    </w:p>
    <w:p w14:paraId="5C219923" w14:textId="504AC599" w:rsidR="00A1692F" w:rsidRDefault="006D290D" w:rsidP="00350DAE">
      <w:r>
        <w:rPr>
          <w:noProof/>
          <w:lang w:val="en-US"/>
        </w:rPr>
        <w:drawing>
          <wp:inline distT="0" distB="0" distL="0" distR="0" wp14:anchorId="1DAE7D77" wp14:editId="4A0FF3CE">
            <wp:extent cx="4286848" cy="3820058"/>
            <wp:effectExtent l="0" t="0" r="0" b="952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ysicalPrinter.png"/>
                    <pic:cNvPicPr/>
                  </pic:nvPicPr>
                  <pic:blipFill>
                    <a:blip r:embed="rId85">
                      <a:extLst>
                        <a:ext uri="{28A0092B-C50C-407E-A947-70E740481C1C}">
                          <a14:useLocalDpi xmlns:a14="http://schemas.microsoft.com/office/drawing/2010/main" val="0"/>
                        </a:ext>
                      </a:extLst>
                    </a:blip>
                    <a:stretch>
                      <a:fillRect/>
                    </a:stretch>
                  </pic:blipFill>
                  <pic:spPr>
                    <a:xfrm>
                      <a:off x="0" y="0"/>
                      <a:ext cx="4286848" cy="3820058"/>
                    </a:xfrm>
                    <a:prstGeom prst="rect">
                      <a:avLst/>
                    </a:prstGeom>
                  </pic:spPr>
                </pic:pic>
              </a:graphicData>
            </a:graphic>
          </wp:inline>
        </w:drawing>
      </w:r>
    </w:p>
    <w:p w14:paraId="5F8B66A8" w14:textId="77777777" w:rsidR="000258F2" w:rsidRDefault="000258F2" w:rsidP="00350DAE"/>
    <w:p w14:paraId="445004CD" w14:textId="088377F9" w:rsidR="006D290D" w:rsidRDefault="006D290D" w:rsidP="00350DAE"/>
    <w:p w14:paraId="731D90D9" w14:textId="42509724" w:rsidR="000258F2" w:rsidRDefault="000258F2" w:rsidP="000258F2">
      <w:pPr>
        <w:pStyle w:val="Heading3"/>
      </w:pPr>
      <w:r>
        <w:t>Παρουσίαση αποτελεσμάτων αναζήτησης</w:t>
      </w:r>
    </w:p>
    <w:p w14:paraId="28C31DAA" w14:textId="62067DC6" w:rsidR="000258F2" w:rsidRDefault="00901CDF" w:rsidP="000258F2">
      <w:r>
        <w:t xml:space="preserve">Στην ενότητα αυτή θα παρουσιαστούν ορισμένα παραδείγματα χρήσης της λειτουργίας αναζήτησης με σκοπό την </w:t>
      </w:r>
      <w:r w:rsidR="00C75F8E">
        <w:t>επίδειξ</w:t>
      </w:r>
      <w:r w:rsidR="00F95B88">
        <w:t>η</w:t>
      </w:r>
      <w:r>
        <w:t xml:space="preserve"> των δυνατοτήτων που προσφέρει η λειτουργία αναζήτησης τ</w:t>
      </w:r>
      <w:r w:rsidR="00AA2613">
        <w:t>ό</w:t>
      </w:r>
      <w:r>
        <w:t xml:space="preserve">σο στο </w:t>
      </w:r>
      <w:r>
        <w:rPr>
          <w:lang w:val="en-US"/>
        </w:rPr>
        <w:t>Insight</w:t>
      </w:r>
      <w:r w:rsidRPr="00901CDF">
        <w:t xml:space="preserve"> </w:t>
      </w:r>
      <w:r>
        <w:t xml:space="preserve">εργαλείο όσο και στον </w:t>
      </w:r>
      <w:r>
        <w:rPr>
          <w:lang w:val="en-US"/>
        </w:rPr>
        <w:t>editor</w:t>
      </w:r>
      <w:r w:rsidRPr="00901CDF">
        <w:t xml:space="preserve">. </w:t>
      </w:r>
      <w:r w:rsidR="00C347CD">
        <w:t xml:space="preserve">Οι παρακάτω περιπτώσεις αφορούν την αναζήτηση της λέξης </w:t>
      </w:r>
      <w:r w:rsidR="00C347CD" w:rsidRPr="00C347CD">
        <w:t>‘</w:t>
      </w:r>
      <w:r w:rsidR="00C347CD">
        <w:rPr>
          <w:lang w:val="en-US"/>
        </w:rPr>
        <w:t>type</w:t>
      </w:r>
      <w:r w:rsidR="00C347CD" w:rsidRPr="00C347CD">
        <w:t xml:space="preserve">’ </w:t>
      </w:r>
      <w:r w:rsidR="00C347CD">
        <w:t xml:space="preserve">αλλά η μία περίπτωση από την άλλη διαφέρει στην επιλογή των εργαλείων τα οποία παράγουν και διαφορετικά αποτελέσματα. </w:t>
      </w:r>
    </w:p>
    <w:p w14:paraId="7EB22B52" w14:textId="1434F116" w:rsidR="004C29C5" w:rsidRDefault="004C29C5" w:rsidP="000258F2"/>
    <w:p w14:paraId="6B4D7C4E" w14:textId="23E678F0" w:rsidR="00DD418D" w:rsidRDefault="00F646B7" w:rsidP="00F646B7">
      <w:pPr>
        <w:pStyle w:val="ListParagraph"/>
        <w:numPr>
          <w:ilvl w:val="0"/>
          <w:numId w:val="33"/>
        </w:numPr>
      </w:pPr>
      <w:r>
        <w:t>Πρώτη περίπτωση</w:t>
      </w:r>
      <w:r w:rsidR="006F7002" w:rsidRPr="00500855">
        <w:t xml:space="preserve">: </w:t>
      </w:r>
      <w:r w:rsidR="00500855">
        <w:t>απλή αναζήτηση της λέξης ‘</w:t>
      </w:r>
      <w:r w:rsidR="00500855">
        <w:rPr>
          <w:lang w:val="en-US"/>
        </w:rPr>
        <w:t>type</w:t>
      </w:r>
      <w:r w:rsidR="00500855">
        <w:t>’</w:t>
      </w:r>
      <w:r w:rsidR="00500855" w:rsidRPr="00500855">
        <w:t xml:space="preserve"> </w:t>
      </w:r>
      <w:r w:rsidR="00500855">
        <w:t xml:space="preserve">με εμβέλεια όλο το </w:t>
      </w:r>
      <w:r w:rsidR="00500855">
        <w:rPr>
          <w:lang w:val="en-US"/>
        </w:rPr>
        <w:t>sql</w:t>
      </w:r>
      <w:r w:rsidR="00500855" w:rsidRPr="00500855">
        <w:t xml:space="preserve"> </w:t>
      </w:r>
      <w:r w:rsidR="00500855">
        <w:t>αρχείο.</w:t>
      </w:r>
      <w:r w:rsidR="00636A42">
        <w:t xml:space="preserve"> Επομένως επιλέγουμε το </w:t>
      </w:r>
      <w:r w:rsidR="00636A42">
        <w:rPr>
          <w:lang w:val="en-US"/>
        </w:rPr>
        <w:t>radio</w:t>
      </w:r>
      <w:r w:rsidR="00636A42">
        <w:t xml:space="preserve"> </w:t>
      </w:r>
      <w:r w:rsidR="00636A42">
        <w:rPr>
          <w:lang w:val="en-US"/>
        </w:rPr>
        <w:t>button</w:t>
      </w:r>
      <w:r w:rsidR="00636A42">
        <w:t xml:space="preserve"> </w:t>
      </w:r>
      <w:r w:rsidR="00636A42">
        <w:rPr>
          <w:lang w:val="en-US"/>
        </w:rPr>
        <w:t>All</w:t>
      </w:r>
      <w:r w:rsidR="00636A42" w:rsidRPr="00636A42">
        <w:t xml:space="preserve"> </w:t>
      </w:r>
      <w:r w:rsidR="00636A42">
        <w:t xml:space="preserve">στο </w:t>
      </w:r>
      <w:r w:rsidR="00636A42">
        <w:rPr>
          <w:lang w:val="en-US"/>
        </w:rPr>
        <w:t>box</w:t>
      </w:r>
      <w:r w:rsidR="00636A42" w:rsidRPr="00636A42">
        <w:t xml:space="preserve"> </w:t>
      </w:r>
      <w:r w:rsidR="00636A42">
        <w:rPr>
          <w:lang w:val="en-US"/>
        </w:rPr>
        <w:t>Scope</w:t>
      </w:r>
      <w:r w:rsidR="00636A42" w:rsidRPr="00636A42">
        <w:t xml:space="preserve">. </w:t>
      </w:r>
      <w:r w:rsidR="00A93C02">
        <w:t>Η περίπτωση αυτή αποτελεί απλή περίπτωση αναζήτησης καθώς δεν συνδυάζει παραπάνω από ένα εργαλεία για μια πιο επιτυχημένη αναζήτηση.</w:t>
      </w:r>
      <w:r w:rsidR="00461DCD">
        <w:t xml:space="preserve"> Σε αυτή την περίπτωση όπως γίνεται αντιληπτό</w:t>
      </w:r>
      <w:r w:rsidR="00F95B88">
        <w:t xml:space="preserve"> ότι</w:t>
      </w:r>
      <w:r w:rsidR="00461DCD">
        <w:t xml:space="preserve"> η αναζήτηση θα βρει την λέξη και ως υποσύνολο άλλης λέξης.</w:t>
      </w:r>
      <w:r w:rsidR="00A93C02">
        <w:t xml:space="preserve"> </w:t>
      </w:r>
      <w:r w:rsidR="00636A42">
        <w:t xml:space="preserve">Το αποτέλεσμα παρουσιάζεται στο σχήμα </w:t>
      </w:r>
      <w:r w:rsidR="00331CDA">
        <w:rPr>
          <w:lang w:val="en-US"/>
        </w:rPr>
        <w:t>7</w:t>
      </w:r>
      <w:r w:rsidR="004D457A">
        <w:t>8</w:t>
      </w:r>
      <w:r w:rsidR="00636A42">
        <w:t>.</w:t>
      </w:r>
    </w:p>
    <w:p w14:paraId="1179FB7A" w14:textId="33F132E9" w:rsidR="00DD418D" w:rsidRDefault="00DD418D" w:rsidP="00DD418D">
      <w:pPr>
        <w:pStyle w:val="ListParagraph"/>
      </w:pPr>
    </w:p>
    <w:p w14:paraId="473AE20C" w14:textId="38FEB230" w:rsidR="00A93C02" w:rsidRDefault="00A93C02" w:rsidP="00DD418D">
      <w:pPr>
        <w:pStyle w:val="ListParagraph"/>
      </w:pPr>
    </w:p>
    <w:p w14:paraId="1E06AE63" w14:textId="015CC25E" w:rsidR="00A93C02" w:rsidRDefault="00A93C02" w:rsidP="00DD418D">
      <w:pPr>
        <w:pStyle w:val="ListParagraph"/>
      </w:pPr>
    </w:p>
    <w:p w14:paraId="5E993EAD" w14:textId="38066B56" w:rsidR="00A93C02" w:rsidRDefault="00A93C02" w:rsidP="00DD418D">
      <w:pPr>
        <w:pStyle w:val="ListParagraph"/>
      </w:pPr>
    </w:p>
    <w:p w14:paraId="6950842D" w14:textId="77777777" w:rsidR="00A93C02" w:rsidRDefault="00A93C02" w:rsidP="00DD418D">
      <w:pPr>
        <w:pStyle w:val="ListParagraph"/>
      </w:pPr>
    </w:p>
    <w:p w14:paraId="5976626C" w14:textId="6FE64044" w:rsidR="001918A0" w:rsidRDefault="004A2696" w:rsidP="00DD418D">
      <w:pPr>
        <w:pStyle w:val="ListParagraph"/>
        <w:rPr>
          <w:lang w:val="en-US"/>
        </w:rPr>
      </w:pPr>
      <w:r>
        <w:t>Σχήμα</w:t>
      </w:r>
      <w:r w:rsidRPr="00A16257">
        <w:rPr>
          <w:lang w:val="en-US"/>
        </w:rPr>
        <w:t xml:space="preserve"> </w:t>
      </w:r>
      <w:r w:rsidR="005854FE">
        <w:rPr>
          <w:lang w:val="en-US"/>
        </w:rPr>
        <w:t>7</w:t>
      </w:r>
      <w:r w:rsidR="003879B9" w:rsidRPr="00D933CB">
        <w:rPr>
          <w:lang w:val="en-US"/>
        </w:rPr>
        <w:t>8</w:t>
      </w:r>
      <w:r w:rsidR="00A16257" w:rsidRPr="00A16257">
        <w:rPr>
          <w:lang w:val="en-US"/>
        </w:rPr>
        <w:t xml:space="preserve">. </w:t>
      </w:r>
      <w:r w:rsidR="00A16257">
        <w:rPr>
          <w:lang w:val="en-US"/>
        </w:rPr>
        <w:t>Search of keyword ‘type’ with scope All</w:t>
      </w:r>
    </w:p>
    <w:p w14:paraId="4E119C0D" w14:textId="24EED4CE" w:rsidR="004C29C5" w:rsidRPr="00A16257" w:rsidRDefault="00A93C02" w:rsidP="00DD418D">
      <w:pPr>
        <w:pStyle w:val="ListParagraph"/>
        <w:rPr>
          <w:lang w:val="en-US"/>
        </w:rPr>
      </w:pPr>
      <w:r>
        <w:rPr>
          <w:noProof/>
          <w:lang w:val="en-US"/>
        </w:rPr>
        <w:drawing>
          <wp:inline distT="0" distB="0" distL="0" distR="0" wp14:anchorId="7966A046" wp14:editId="3DE92304">
            <wp:extent cx="5274945" cy="4053514"/>
            <wp:effectExtent l="0" t="0" r="1905" b="4445"/>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dingFirst.png"/>
                    <pic:cNvPicPr/>
                  </pic:nvPicPr>
                  <pic:blipFill>
                    <a:blip r:embed="rId86">
                      <a:extLst>
                        <a:ext uri="{28A0092B-C50C-407E-A947-70E740481C1C}">
                          <a14:useLocalDpi xmlns:a14="http://schemas.microsoft.com/office/drawing/2010/main" val="0"/>
                        </a:ext>
                      </a:extLst>
                    </a:blip>
                    <a:stretch>
                      <a:fillRect/>
                    </a:stretch>
                  </pic:blipFill>
                  <pic:spPr>
                    <a:xfrm>
                      <a:off x="0" y="0"/>
                      <a:ext cx="5274945" cy="4053514"/>
                    </a:xfrm>
                    <a:prstGeom prst="rect">
                      <a:avLst/>
                    </a:prstGeom>
                  </pic:spPr>
                </pic:pic>
              </a:graphicData>
            </a:graphic>
          </wp:inline>
        </w:drawing>
      </w:r>
      <w:r w:rsidR="00636A42" w:rsidRPr="00A16257">
        <w:rPr>
          <w:lang w:val="en-US"/>
        </w:rPr>
        <w:t xml:space="preserve"> </w:t>
      </w:r>
    </w:p>
    <w:p w14:paraId="369E3B69" w14:textId="033EA7A9" w:rsidR="00D65B30" w:rsidRDefault="00D65B30" w:rsidP="00350DAE">
      <w:pPr>
        <w:rPr>
          <w:lang w:val="en-US"/>
        </w:rPr>
      </w:pPr>
    </w:p>
    <w:p w14:paraId="49181364" w14:textId="78C3735A" w:rsidR="007B6687" w:rsidRDefault="007B6687" w:rsidP="007B6687">
      <w:pPr>
        <w:pStyle w:val="ListParagraph"/>
        <w:numPr>
          <w:ilvl w:val="0"/>
          <w:numId w:val="33"/>
        </w:numPr>
      </w:pPr>
      <w:r>
        <w:t>Δεύτερη περίπτωση</w:t>
      </w:r>
      <w:r w:rsidRPr="004267EA">
        <w:t xml:space="preserve">: </w:t>
      </w:r>
      <w:r w:rsidR="004267EA">
        <w:t xml:space="preserve">η περίπτωση αυτή αποτελεί πιο αποδοτική περίπτωση αναζήτησης καθώς σε αυτή θα συνδυαστούν πιο πολλά εργαλεία όπως το εργαλείο </w:t>
      </w:r>
      <w:r w:rsidR="004267EA">
        <w:rPr>
          <w:lang w:val="en-US"/>
        </w:rPr>
        <w:t>Case</w:t>
      </w:r>
      <w:r w:rsidR="004267EA" w:rsidRPr="004267EA">
        <w:t xml:space="preserve"> </w:t>
      </w:r>
      <w:r w:rsidR="004267EA">
        <w:rPr>
          <w:lang w:val="en-US"/>
        </w:rPr>
        <w:t>Sensitive</w:t>
      </w:r>
      <w:r w:rsidR="00837857" w:rsidRPr="00837857">
        <w:t xml:space="preserve">, </w:t>
      </w:r>
      <w:r w:rsidR="00837857">
        <w:t xml:space="preserve">το οποίο επιτρέπει να βρεθούν όλα τα στιγμιότυπα της λέξης που αναζητούμε όποια μορφή και </w:t>
      </w:r>
      <w:r w:rsidR="00BF22F4">
        <w:t>αν</w:t>
      </w:r>
      <w:r w:rsidR="00837857">
        <w:t xml:space="preserve"> διαθέτουν.</w:t>
      </w:r>
      <w:r w:rsidR="00D77CDA">
        <w:t xml:space="preserve"> Αυτό σημαίνει ότι τώρα μπορούν να βρε</w:t>
      </w:r>
      <w:r w:rsidR="00BF22F4">
        <w:t>θούν</w:t>
      </w:r>
      <w:r w:rsidR="00D77CDA">
        <w:t xml:space="preserve"> όλοι οι δυνατοί συνδυασμοί με τους οποίους είναι δυνατό να</w:t>
      </w:r>
      <w:r w:rsidR="00D77CDA" w:rsidRPr="00D77CDA">
        <w:t xml:space="preserve"> </w:t>
      </w:r>
      <w:r w:rsidR="00D77CDA">
        <w:t xml:space="preserve">γραφεί η λέξη </w:t>
      </w:r>
      <w:r w:rsidR="00D77CDA" w:rsidRPr="00D77CDA">
        <w:t>‘</w:t>
      </w:r>
      <w:r w:rsidR="00D77CDA">
        <w:rPr>
          <w:lang w:val="en-US"/>
        </w:rPr>
        <w:t>type</w:t>
      </w:r>
      <w:r w:rsidR="00D77CDA" w:rsidRPr="00D77CDA">
        <w:t xml:space="preserve">’ </w:t>
      </w:r>
      <w:r w:rsidR="00D77CDA">
        <w:t>δηλαδή ‘</w:t>
      </w:r>
      <w:r w:rsidR="00D77CDA">
        <w:rPr>
          <w:lang w:val="en-US"/>
        </w:rPr>
        <w:t>TYPE</w:t>
      </w:r>
      <w:r w:rsidR="00D77CDA">
        <w:t>’</w:t>
      </w:r>
      <w:r w:rsidR="00C57329">
        <w:t xml:space="preserve"> ή </w:t>
      </w:r>
      <w:r w:rsidR="00D77CDA" w:rsidRPr="00D77CDA">
        <w:t>‘</w:t>
      </w:r>
      <w:r w:rsidR="00D77CDA">
        <w:rPr>
          <w:lang w:val="en-US"/>
        </w:rPr>
        <w:t>Type</w:t>
      </w:r>
      <w:r w:rsidR="00D77CDA" w:rsidRPr="00D77CDA">
        <w:t>’.</w:t>
      </w:r>
      <w:r w:rsidR="003255E7">
        <w:t xml:space="preserve"> Τα αποτελέσματα της αναζήτησης παρουσιάζονται στο σχήμα </w:t>
      </w:r>
      <w:r w:rsidR="00456BA5">
        <w:rPr>
          <w:lang w:val="en-US"/>
        </w:rPr>
        <w:t>7</w:t>
      </w:r>
      <w:r w:rsidR="00DE5C1A">
        <w:t>9</w:t>
      </w:r>
      <w:r w:rsidR="003255E7">
        <w:t>.</w:t>
      </w:r>
    </w:p>
    <w:p w14:paraId="3FBB2DB5" w14:textId="12C18FBD" w:rsidR="00800E2E" w:rsidRDefault="00800E2E" w:rsidP="00800E2E">
      <w:pPr>
        <w:pStyle w:val="ListParagraph"/>
      </w:pPr>
    </w:p>
    <w:p w14:paraId="26B3FE28" w14:textId="622A1CB8" w:rsidR="00AF71DA" w:rsidRDefault="00AF71DA" w:rsidP="00800E2E">
      <w:pPr>
        <w:pStyle w:val="ListParagraph"/>
      </w:pPr>
    </w:p>
    <w:p w14:paraId="049CB708" w14:textId="0B266EDF" w:rsidR="00AF71DA" w:rsidRDefault="00AF71DA" w:rsidP="00800E2E">
      <w:pPr>
        <w:pStyle w:val="ListParagraph"/>
      </w:pPr>
    </w:p>
    <w:p w14:paraId="5C7826FE" w14:textId="087CD124" w:rsidR="00AF71DA" w:rsidRDefault="00AF71DA" w:rsidP="00800E2E">
      <w:pPr>
        <w:pStyle w:val="ListParagraph"/>
      </w:pPr>
    </w:p>
    <w:p w14:paraId="37701703" w14:textId="622FAC20" w:rsidR="00AF71DA" w:rsidRDefault="00AF71DA" w:rsidP="00800E2E">
      <w:pPr>
        <w:pStyle w:val="ListParagraph"/>
      </w:pPr>
    </w:p>
    <w:p w14:paraId="59EB1FE4" w14:textId="2C33469F" w:rsidR="00AF71DA" w:rsidRDefault="00AF71DA" w:rsidP="00800E2E">
      <w:pPr>
        <w:pStyle w:val="ListParagraph"/>
      </w:pPr>
    </w:p>
    <w:p w14:paraId="4628FE9A" w14:textId="77777777" w:rsidR="00AF71DA" w:rsidRDefault="00AF71DA" w:rsidP="00800E2E">
      <w:pPr>
        <w:pStyle w:val="ListParagraph"/>
      </w:pPr>
    </w:p>
    <w:p w14:paraId="35022090" w14:textId="2963B870" w:rsidR="00800E2E" w:rsidRDefault="00463010" w:rsidP="00800E2E">
      <w:pPr>
        <w:pStyle w:val="ListParagraph"/>
        <w:rPr>
          <w:lang w:val="en-US"/>
        </w:rPr>
      </w:pPr>
      <w:r>
        <w:lastRenderedPageBreak/>
        <w:t>Σχήμα</w:t>
      </w:r>
      <w:r w:rsidRPr="00463010">
        <w:rPr>
          <w:lang w:val="en-US"/>
        </w:rPr>
        <w:t xml:space="preserve"> </w:t>
      </w:r>
      <w:r w:rsidR="00B9035D">
        <w:rPr>
          <w:lang w:val="en-US"/>
        </w:rPr>
        <w:t>7</w:t>
      </w:r>
      <w:r w:rsidR="00D33857" w:rsidRPr="00D933CB">
        <w:rPr>
          <w:lang w:val="en-US"/>
        </w:rPr>
        <w:t>9</w:t>
      </w:r>
      <w:r w:rsidRPr="00463010">
        <w:rPr>
          <w:lang w:val="en-US"/>
        </w:rPr>
        <w:t xml:space="preserve">. </w:t>
      </w:r>
      <w:r>
        <w:rPr>
          <w:lang w:val="en-US"/>
        </w:rPr>
        <w:t>Search of keyword ‘type’ with case Sensitive option enabled</w:t>
      </w:r>
    </w:p>
    <w:p w14:paraId="7FC0C27B" w14:textId="05BDB5E7" w:rsidR="00052F5A" w:rsidRPr="00463010" w:rsidRDefault="00AF71DA" w:rsidP="00800E2E">
      <w:pPr>
        <w:pStyle w:val="ListParagraph"/>
        <w:rPr>
          <w:lang w:val="en-US"/>
        </w:rPr>
      </w:pPr>
      <w:r>
        <w:rPr>
          <w:noProof/>
          <w:lang w:val="en-US"/>
        </w:rPr>
        <w:drawing>
          <wp:inline distT="0" distB="0" distL="0" distR="0" wp14:anchorId="59F80BCC" wp14:editId="10A6B36F">
            <wp:extent cx="5274310" cy="3162300"/>
            <wp:effectExtent l="0" t="0" r="254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dingSecond.png"/>
                    <pic:cNvPicPr/>
                  </pic:nvPicPr>
                  <pic:blipFill>
                    <a:blip r:embed="rId87">
                      <a:extLst>
                        <a:ext uri="{28A0092B-C50C-407E-A947-70E740481C1C}">
                          <a14:useLocalDpi xmlns:a14="http://schemas.microsoft.com/office/drawing/2010/main" val="0"/>
                        </a:ext>
                      </a:extLst>
                    </a:blip>
                    <a:stretch>
                      <a:fillRect/>
                    </a:stretch>
                  </pic:blipFill>
                  <pic:spPr>
                    <a:xfrm>
                      <a:off x="0" y="0"/>
                      <a:ext cx="5328648" cy="3194879"/>
                    </a:xfrm>
                    <a:prstGeom prst="rect">
                      <a:avLst/>
                    </a:prstGeom>
                  </pic:spPr>
                </pic:pic>
              </a:graphicData>
            </a:graphic>
          </wp:inline>
        </w:drawing>
      </w:r>
    </w:p>
    <w:p w14:paraId="15B2A55C" w14:textId="77777777" w:rsidR="007B6687" w:rsidRPr="00463010" w:rsidRDefault="007B6687" w:rsidP="00350DAE">
      <w:pPr>
        <w:rPr>
          <w:lang w:val="en-US"/>
        </w:rPr>
      </w:pPr>
    </w:p>
    <w:p w14:paraId="1E945B78" w14:textId="736FE80C" w:rsidR="005908C1" w:rsidRDefault="005908C1" w:rsidP="005908C1">
      <w:pPr>
        <w:pStyle w:val="ListParagraph"/>
        <w:numPr>
          <w:ilvl w:val="0"/>
          <w:numId w:val="33"/>
        </w:numPr>
      </w:pPr>
      <w:r>
        <w:t>Τρίτη περίπτωση</w:t>
      </w:r>
      <w:r w:rsidRPr="004267EA">
        <w:t xml:space="preserve">: </w:t>
      </w:r>
      <w:r w:rsidR="00073BB7">
        <w:t xml:space="preserve">αποτελεί την πιο αποδοτική περίπτωση </w:t>
      </w:r>
      <w:r w:rsidR="00711A06">
        <w:t xml:space="preserve">αναζήτησης καθώς τώρα θα συνδυαστούν τα εργαλεία </w:t>
      </w:r>
      <w:r w:rsidR="00711A06">
        <w:rPr>
          <w:lang w:val="en-US"/>
        </w:rPr>
        <w:t>Case</w:t>
      </w:r>
      <w:r w:rsidR="00711A06" w:rsidRPr="00711A06">
        <w:t xml:space="preserve"> </w:t>
      </w:r>
      <w:r w:rsidR="00711A06">
        <w:rPr>
          <w:lang w:val="en-US"/>
        </w:rPr>
        <w:t>Sensitive</w:t>
      </w:r>
      <w:r w:rsidR="00711A06" w:rsidRPr="00711A06">
        <w:t xml:space="preserve"> </w:t>
      </w:r>
      <w:r w:rsidR="00711A06">
        <w:t xml:space="preserve">και </w:t>
      </w:r>
      <w:r w:rsidR="00711A06">
        <w:rPr>
          <w:lang w:val="en-US"/>
        </w:rPr>
        <w:t>Whole</w:t>
      </w:r>
      <w:r w:rsidR="00711A06" w:rsidRPr="00711A06">
        <w:t xml:space="preserve"> </w:t>
      </w:r>
      <w:r w:rsidR="00711A06">
        <w:rPr>
          <w:lang w:val="en-US"/>
        </w:rPr>
        <w:t>word</w:t>
      </w:r>
      <w:r w:rsidR="00711A06" w:rsidRPr="00711A06">
        <w:t xml:space="preserve"> </w:t>
      </w:r>
      <w:r w:rsidR="00711A06">
        <w:t>το οποίο επιτρέπει να βρεθούν μόνο τα στιγμιότυπα της αναζητουμένης λέξης τα οποία αποτελούν αυτόνομες λέξεις και όχι υποσύνολα άλλων λέξεων.</w:t>
      </w:r>
      <w:r w:rsidR="00C60939">
        <w:t xml:space="preserve"> Το αποτέλεσμα της </w:t>
      </w:r>
      <w:r w:rsidR="003660B8">
        <w:t>αναζήτησης</w:t>
      </w:r>
      <w:r w:rsidR="00C60939">
        <w:t xml:space="preserve"> αναπαρίστα</w:t>
      </w:r>
      <w:r w:rsidR="00AA42D6">
        <w:t>ν</w:t>
      </w:r>
      <w:r w:rsidR="00C60939">
        <w:t xml:space="preserve">ται στο </w:t>
      </w:r>
      <w:r w:rsidR="003660B8">
        <w:t>σχήμα</w:t>
      </w:r>
      <w:r w:rsidR="00C60939">
        <w:t xml:space="preserve"> </w:t>
      </w:r>
      <w:r w:rsidR="008C2B58">
        <w:t>80</w:t>
      </w:r>
      <w:r w:rsidR="00C60939">
        <w:t>.</w:t>
      </w:r>
    </w:p>
    <w:p w14:paraId="402F7207" w14:textId="7736412B" w:rsidR="00291481" w:rsidRDefault="00291481" w:rsidP="00291481">
      <w:pPr>
        <w:pStyle w:val="ListParagraph"/>
      </w:pPr>
    </w:p>
    <w:p w14:paraId="776F0B86" w14:textId="693906E9" w:rsidR="00291481" w:rsidRDefault="008E77FA" w:rsidP="00291481">
      <w:pPr>
        <w:pStyle w:val="ListParagraph"/>
        <w:rPr>
          <w:lang w:val="en-US"/>
        </w:rPr>
      </w:pPr>
      <w:r>
        <w:t>Σχήμα</w:t>
      </w:r>
      <w:r w:rsidRPr="008E77FA">
        <w:rPr>
          <w:lang w:val="en-US"/>
        </w:rPr>
        <w:t xml:space="preserve"> </w:t>
      </w:r>
      <w:r w:rsidR="00F85F91" w:rsidRPr="00D933CB">
        <w:rPr>
          <w:lang w:val="en-US"/>
        </w:rPr>
        <w:t>80</w:t>
      </w:r>
      <w:r w:rsidRPr="008E77FA">
        <w:rPr>
          <w:lang w:val="en-US"/>
        </w:rPr>
        <w:t xml:space="preserve">. </w:t>
      </w:r>
      <w:r>
        <w:rPr>
          <w:lang w:val="en-US"/>
        </w:rPr>
        <w:t xml:space="preserve">Search of keyword ‘type’ with Case </w:t>
      </w:r>
      <w:r w:rsidR="003660B8">
        <w:rPr>
          <w:lang w:val="en-US"/>
        </w:rPr>
        <w:t>Sensitive</w:t>
      </w:r>
      <w:r>
        <w:rPr>
          <w:lang w:val="en-US"/>
        </w:rPr>
        <w:t xml:space="preserve"> and Whole word enabled</w:t>
      </w:r>
    </w:p>
    <w:p w14:paraId="2DD78D1D" w14:textId="2FDA3238" w:rsidR="00D31AAC" w:rsidRDefault="004D440A" w:rsidP="00B97C88">
      <w:pPr>
        <w:pStyle w:val="ListParagraph"/>
        <w:rPr>
          <w:lang w:val="en-US"/>
        </w:rPr>
      </w:pPr>
      <w:r>
        <w:rPr>
          <w:noProof/>
          <w:lang w:val="en-US"/>
        </w:rPr>
        <w:drawing>
          <wp:inline distT="0" distB="0" distL="0" distR="0" wp14:anchorId="4C69301D" wp14:editId="1E0FD35E">
            <wp:extent cx="5274310" cy="3299460"/>
            <wp:effectExtent l="0" t="0" r="254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dingThird.png"/>
                    <pic:cNvPicPr/>
                  </pic:nvPicPr>
                  <pic:blipFill>
                    <a:blip r:embed="rId88">
                      <a:extLst>
                        <a:ext uri="{28A0092B-C50C-407E-A947-70E740481C1C}">
                          <a14:useLocalDpi xmlns:a14="http://schemas.microsoft.com/office/drawing/2010/main" val="0"/>
                        </a:ext>
                      </a:extLst>
                    </a:blip>
                    <a:stretch>
                      <a:fillRect/>
                    </a:stretch>
                  </pic:blipFill>
                  <pic:spPr>
                    <a:xfrm>
                      <a:off x="0" y="0"/>
                      <a:ext cx="5290810" cy="3309782"/>
                    </a:xfrm>
                    <a:prstGeom prst="rect">
                      <a:avLst/>
                    </a:prstGeom>
                  </pic:spPr>
                </pic:pic>
              </a:graphicData>
            </a:graphic>
          </wp:inline>
        </w:drawing>
      </w:r>
    </w:p>
    <w:p w14:paraId="60C5535A" w14:textId="0D1B88B4" w:rsidR="00321762" w:rsidRDefault="00321762" w:rsidP="00B97C88">
      <w:pPr>
        <w:pStyle w:val="ListParagraph"/>
        <w:rPr>
          <w:lang w:val="en-US"/>
        </w:rPr>
      </w:pPr>
    </w:p>
    <w:p w14:paraId="74580F2B" w14:textId="714AE425" w:rsidR="00321762" w:rsidRDefault="00321762" w:rsidP="00B97C88">
      <w:pPr>
        <w:pStyle w:val="ListParagraph"/>
        <w:rPr>
          <w:lang w:val="en-US"/>
        </w:rPr>
      </w:pPr>
    </w:p>
    <w:p w14:paraId="611F65A3" w14:textId="0C8B0458" w:rsidR="00321762" w:rsidRDefault="00321762" w:rsidP="00B97C88">
      <w:pPr>
        <w:pStyle w:val="ListParagraph"/>
        <w:rPr>
          <w:lang w:val="en-US"/>
        </w:rPr>
      </w:pPr>
    </w:p>
    <w:p w14:paraId="4C326D8C" w14:textId="45A17BEF" w:rsidR="00321762" w:rsidRDefault="00321762" w:rsidP="00B97C88">
      <w:pPr>
        <w:pStyle w:val="ListParagraph"/>
        <w:rPr>
          <w:lang w:val="en-US"/>
        </w:rPr>
      </w:pPr>
    </w:p>
    <w:p w14:paraId="5F1C6520" w14:textId="5F606CA4" w:rsidR="00321762" w:rsidRDefault="00321762" w:rsidP="00B97C88">
      <w:pPr>
        <w:pStyle w:val="ListParagraph"/>
        <w:rPr>
          <w:lang w:val="en-US"/>
        </w:rPr>
      </w:pPr>
    </w:p>
    <w:p w14:paraId="1134BEA0" w14:textId="2F81BAF2" w:rsidR="00321762" w:rsidRDefault="00321762" w:rsidP="00B97C88">
      <w:pPr>
        <w:pStyle w:val="ListParagraph"/>
        <w:rPr>
          <w:lang w:val="en-US"/>
        </w:rPr>
      </w:pPr>
    </w:p>
    <w:p w14:paraId="1EED9FF2" w14:textId="1D1DCC13" w:rsidR="00321762" w:rsidRDefault="00321762" w:rsidP="00B97C88">
      <w:pPr>
        <w:pStyle w:val="ListParagraph"/>
        <w:rPr>
          <w:lang w:val="en-US"/>
        </w:rPr>
      </w:pPr>
    </w:p>
    <w:p w14:paraId="1B2AC17B" w14:textId="524D5796" w:rsidR="00321762" w:rsidRDefault="00321762" w:rsidP="00B97C88">
      <w:pPr>
        <w:pStyle w:val="ListParagraph"/>
        <w:rPr>
          <w:lang w:val="en-US"/>
        </w:rPr>
      </w:pPr>
    </w:p>
    <w:p w14:paraId="7C25EF67" w14:textId="565E416C" w:rsidR="00321762" w:rsidRDefault="00321762" w:rsidP="00B97C88">
      <w:pPr>
        <w:pStyle w:val="ListParagraph"/>
        <w:rPr>
          <w:lang w:val="en-US"/>
        </w:rPr>
      </w:pPr>
    </w:p>
    <w:p w14:paraId="7900A193" w14:textId="28438056" w:rsidR="00321762" w:rsidRDefault="00321762" w:rsidP="00B97C88">
      <w:pPr>
        <w:pStyle w:val="ListParagraph"/>
        <w:rPr>
          <w:lang w:val="en-US"/>
        </w:rPr>
      </w:pPr>
    </w:p>
    <w:p w14:paraId="409F2781" w14:textId="34BB458C" w:rsidR="00321762" w:rsidRDefault="00321762" w:rsidP="00B97C88">
      <w:pPr>
        <w:pStyle w:val="ListParagraph"/>
        <w:rPr>
          <w:lang w:val="en-US"/>
        </w:rPr>
      </w:pPr>
    </w:p>
    <w:p w14:paraId="0F67E2DB" w14:textId="1F769A9E" w:rsidR="00321762" w:rsidRDefault="00321762" w:rsidP="00B97C88">
      <w:pPr>
        <w:pStyle w:val="ListParagraph"/>
        <w:rPr>
          <w:lang w:val="en-US"/>
        </w:rPr>
      </w:pPr>
    </w:p>
    <w:p w14:paraId="24165593" w14:textId="07DDA865" w:rsidR="00321762" w:rsidRDefault="00321762" w:rsidP="00B97C88">
      <w:pPr>
        <w:pStyle w:val="ListParagraph"/>
        <w:rPr>
          <w:lang w:val="en-US"/>
        </w:rPr>
      </w:pPr>
    </w:p>
    <w:p w14:paraId="5D91E2D0" w14:textId="40B72146" w:rsidR="00321762" w:rsidRDefault="00321762" w:rsidP="00B97C88">
      <w:pPr>
        <w:pStyle w:val="ListParagraph"/>
        <w:rPr>
          <w:lang w:val="en-US"/>
        </w:rPr>
      </w:pPr>
    </w:p>
    <w:p w14:paraId="4C8460DB" w14:textId="0D849704" w:rsidR="00321762" w:rsidRDefault="00321762" w:rsidP="00B97C88">
      <w:pPr>
        <w:pStyle w:val="ListParagraph"/>
        <w:rPr>
          <w:lang w:val="en-US"/>
        </w:rPr>
      </w:pPr>
    </w:p>
    <w:p w14:paraId="32A225AF" w14:textId="118C6B04" w:rsidR="00321762" w:rsidRDefault="00321762" w:rsidP="00B97C88">
      <w:pPr>
        <w:pStyle w:val="ListParagraph"/>
        <w:rPr>
          <w:lang w:val="en-US"/>
        </w:rPr>
      </w:pPr>
    </w:p>
    <w:p w14:paraId="52F23405" w14:textId="30C28D2B" w:rsidR="00321762" w:rsidRDefault="00321762" w:rsidP="00B97C88">
      <w:pPr>
        <w:pStyle w:val="ListParagraph"/>
        <w:rPr>
          <w:lang w:val="en-US"/>
        </w:rPr>
      </w:pPr>
    </w:p>
    <w:p w14:paraId="32AE6CEF" w14:textId="6895DD25" w:rsidR="00321762" w:rsidRDefault="00321762" w:rsidP="00B97C88">
      <w:pPr>
        <w:pStyle w:val="ListParagraph"/>
        <w:rPr>
          <w:lang w:val="en-US"/>
        </w:rPr>
      </w:pPr>
    </w:p>
    <w:p w14:paraId="5851C9DA" w14:textId="54B9A23C" w:rsidR="00321762" w:rsidRDefault="00321762" w:rsidP="00B97C88">
      <w:pPr>
        <w:pStyle w:val="ListParagraph"/>
        <w:rPr>
          <w:lang w:val="en-US"/>
        </w:rPr>
      </w:pPr>
    </w:p>
    <w:p w14:paraId="7091C32B" w14:textId="22F92DA0" w:rsidR="00321762" w:rsidRDefault="00321762" w:rsidP="00B97C88">
      <w:pPr>
        <w:pStyle w:val="ListParagraph"/>
        <w:rPr>
          <w:lang w:val="en-US"/>
        </w:rPr>
      </w:pPr>
    </w:p>
    <w:p w14:paraId="4C582745" w14:textId="6CE75B3B" w:rsidR="00321762" w:rsidRDefault="00321762" w:rsidP="00B97C88">
      <w:pPr>
        <w:pStyle w:val="ListParagraph"/>
        <w:rPr>
          <w:lang w:val="en-US"/>
        </w:rPr>
      </w:pPr>
    </w:p>
    <w:p w14:paraId="02A3C61F" w14:textId="5FF44516" w:rsidR="00321762" w:rsidRDefault="00321762" w:rsidP="00B97C88">
      <w:pPr>
        <w:pStyle w:val="ListParagraph"/>
        <w:rPr>
          <w:lang w:val="en-US"/>
        </w:rPr>
      </w:pPr>
    </w:p>
    <w:p w14:paraId="390B552E" w14:textId="02CF9DAE" w:rsidR="00321762" w:rsidRDefault="00321762" w:rsidP="00B97C88">
      <w:pPr>
        <w:pStyle w:val="ListParagraph"/>
        <w:rPr>
          <w:lang w:val="en-US"/>
        </w:rPr>
      </w:pPr>
    </w:p>
    <w:p w14:paraId="71E0D920" w14:textId="59F69451" w:rsidR="00321762" w:rsidRDefault="00321762" w:rsidP="00B97C88">
      <w:pPr>
        <w:pStyle w:val="ListParagraph"/>
        <w:rPr>
          <w:lang w:val="en-US"/>
        </w:rPr>
      </w:pPr>
    </w:p>
    <w:p w14:paraId="63A4C35C" w14:textId="77777777" w:rsidR="00321762" w:rsidRPr="008E77FA" w:rsidRDefault="00321762" w:rsidP="00B97C88">
      <w:pPr>
        <w:pStyle w:val="ListParagraph"/>
        <w:rPr>
          <w:lang w:val="en-US"/>
        </w:rPr>
      </w:pPr>
    </w:p>
    <w:p w14:paraId="1B963D36" w14:textId="0506C5B2" w:rsidR="000C52B5" w:rsidRPr="00F56DE4" w:rsidRDefault="00E812BC" w:rsidP="00E9037E">
      <w:pPr>
        <w:pStyle w:val="Heading1"/>
        <w:rPr>
          <w:sz w:val="40"/>
          <w:szCs w:val="40"/>
        </w:rPr>
      </w:pPr>
      <w:r w:rsidRPr="00F56DE4">
        <w:rPr>
          <w:sz w:val="40"/>
          <w:szCs w:val="40"/>
        </w:rPr>
        <w:lastRenderedPageBreak/>
        <w:t>Πειραματική Αξιολόγηση</w:t>
      </w:r>
    </w:p>
    <w:p w14:paraId="21E9A9EC" w14:textId="1B213476" w:rsidR="000C52B5" w:rsidRDefault="0025654C" w:rsidP="00E9037E">
      <w:pPr>
        <w:pStyle w:val="Heading2"/>
      </w:pPr>
      <w:r>
        <w:t>Μεθοδολογία Πειραματισμού</w:t>
      </w:r>
    </w:p>
    <w:p w14:paraId="63E65208" w14:textId="37036462" w:rsidR="00CA6AFC" w:rsidRDefault="00CA6AFC" w:rsidP="00CA6AFC">
      <w:r>
        <w:t xml:space="preserve">Όσον αφορά τον πειραματισμό, μετρήθηκαν οι απαιτούμενοι χρόνοι για την φόρτωση των σχημάτων της βάσης για το εργαλείο Εκάτη και αντίστοιχα για το εργαλείο </w:t>
      </w:r>
      <w:r>
        <w:rPr>
          <w:lang w:val="en-US"/>
        </w:rPr>
        <w:t>Insight</w:t>
      </w:r>
      <w:r w:rsidRPr="00CA6AFC">
        <w:t xml:space="preserve"> </w:t>
      </w:r>
      <w:r>
        <w:t xml:space="preserve">μετρήθηκαν οι απαιτούμενοι χρόνοι για την ορθή φόρτωση των περιεχομένων των </w:t>
      </w:r>
      <w:r>
        <w:rPr>
          <w:lang w:val="en-US"/>
        </w:rPr>
        <w:t>log</w:t>
      </w:r>
      <w:r w:rsidRPr="00CA6AFC">
        <w:t xml:space="preserve"> </w:t>
      </w:r>
      <w:r>
        <w:rPr>
          <w:lang w:val="en-US"/>
        </w:rPr>
        <w:t>files</w:t>
      </w:r>
      <w:r w:rsidRPr="00CA6AFC">
        <w:t xml:space="preserve"> </w:t>
      </w:r>
      <w:r>
        <w:t>που παράχθηκαν για τα παραπάνω σχήματα.</w:t>
      </w:r>
    </w:p>
    <w:p w14:paraId="182EDD4B" w14:textId="0795A1A1" w:rsidR="00CA6AFC" w:rsidRDefault="00CA6AFC" w:rsidP="00CA6AFC">
      <w:r>
        <w:t>Τα υπό εξέταση σχήματα είναι τα εξής</w:t>
      </w:r>
      <w:r w:rsidRPr="00CA6AFC">
        <w:t>;</w:t>
      </w:r>
    </w:p>
    <w:p w14:paraId="222FE6D4" w14:textId="44B6B8C1" w:rsidR="00CA6AFC" w:rsidRDefault="00CA6AFC" w:rsidP="00CA6AFC">
      <w:pPr>
        <w:pStyle w:val="ListParagraph"/>
        <w:numPr>
          <w:ilvl w:val="0"/>
          <w:numId w:val="44"/>
        </w:numPr>
      </w:pPr>
      <w:r>
        <w:rPr>
          <w:lang w:val="en-US"/>
        </w:rPr>
        <w:t>h</w:t>
      </w:r>
      <w:r w:rsidRPr="00CA6AFC">
        <w:t>2</w:t>
      </w:r>
      <w:r>
        <w:rPr>
          <w:lang w:val="en-US"/>
        </w:rPr>
        <w:t>oai</w:t>
      </w:r>
      <w:r w:rsidRPr="00CA6AFC">
        <w:t>_</w:t>
      </w:r>
      <w:r>
        <w:rPr>
          <w:lang w:val="en-US"/>
        </w:rPr>
        <w:t>steam</w:t>
      </w:r>
      <w:r w:rsidRPr="00CA6AFC">
        <w:t xml:space="preserve"> </w:t>
      </w:r>
      <w:r>
        <w:t xml:space="preserve">το οποίο αποτελείται από δέκα </w:t>
      </w:r>
      <w:r>
        <w:rPr>
          <w:lang w:val="en-US"/>
        </w:rPr>
        <w:t>sql</w:t>
      </w:r>
      <w:r w:rsidRPr="00CA6AFC">
        <w:t xml:space="preserve"> </w:t>
      </w:r>
      <w:r>
        <w:t>αρχεία.</w:t>
      </w:r>
    </w:p>
    <w:p w14:paraId="682C9C88" w14:textId="43642ED3" w:rsidR="00CA6AFC" w:rsidRDefault="005D54F5" w:rsidP="00CA6AFC">
      <w:pPr>
        <w:pStyle w:val="ListParagraph"/>
        <w:numPr>
          <w:ilvl w:val="0"/>
          <w:numId w:val="44"/>
        </w:numPr>
      </w:pPr>
      <w:r>
        <w:rPr>
          <w:lang w:val="en-US"/>
        </w:rPr>
        <w:t>azzlack</w:t>
      </w:r>
      <w:r w:rsidRPr="005D54F5">
        <w:t>_</w:t>
      </w:r>
      <w:r>
        <w:rPr>
          <w:lang w:val="en-US"/>
        </w:rPr>
        <w:t>Sentinel</w:t>
      </w:r>
      <w:r w:rsidRPr="005D54F5">
        <w:t>.</w:t>
      </w:r>
      <w:r>
        <w:rPr>
          <w:lang w:val="en-US"/>
        </w:rPr>
        <w:t>OAuth</w:t>
      </w:r>
      <w:r w:rsidRPr="005D54F5">
        <w:t xml:space="preserve"> </w:t>
      </w:r>
      <w:r>
        <w:t>το</w:t>
      </w:r>
      <w:r w:rsidRPr="005D54F5">
        <w:t xml:space="preserve"> </w:t>
      </w:r>
      <w:r>
        <w:t>οποίο</w:t>
      </w:r>
      <w:r w:rsidRPr="005D54F5">
        <w:t xml:space="preserve"> </w:t>
      </w:r>
      <w:r>
        <w:t xml:space="preserve">αποτελείται από τρία </w:t>
      </w:r>
      <w:r>
        <w:rPr>
          <w:lang w:val="en-US"/>
        </w:rPr>
        <w:t>sql</w:t>
      </w:r>
      <w:r w:rsidRPr="005D54F5">
        <w:t xml:space="preserve"> </w:t>
      </w:r>
      <w:r>
        <w:t>αρχεία.</w:t>
      </w:r>
    </w:p>
    <w:p w14:paraId="2236C98D" w14:textId="3207625F" w:rsidR="005D54F5" w:rsidRDefault="002F0658" w:rsidP="00CA6AFC">
      <w:pPr>
        <w:pStyle w:val="ListParagraph"/>
        <w:numPr>
          <w:ilvl w:val="0"/>
          <w:numId w:val="44"/>
        </w:numPr>
      </w:pPr>
      <w:r>
        <w:rPr>
          <w:lang w:val="en-US"/>
        </w:rPr>
        <w:t>blabla</w:t>
      </w:r>
      <w:r w:rsidRPr="002F0658">
        <w:t>1337_</w:t>
      </w:r>
      <w:r>
        <w:rPr>
          <w:lang w:val="en-US"/>
        </w:rPr>
        <w:t>skf</w:t>
      </w:r>
      <w:r w:rsidRPr="002F0658">
        <w:t>-</w:t>
      </w:r>
      <w:r>
        <w:rPr>
          <w:lang w:val="en-US"/>
        </w:rPr>
        <w:t>flask</w:t>
      </w:r>
      <w:r w:rsidRPr="002F0658">
        <w:t xml:space="preserve"> </w:t>
      </w:r>
      <w:r>
        <w:t xml:space="preserve">το οποίο αποτελείται από 45 </w:t>
      </w:r>
      <w:r>
        <w:rPr>
          <w:lang w:val="en-US"/>
        </w:rPr>
        <w:t>sql</w:t>
      </w:r>
      <w:r w:rsidRPr="002F0658">
        <w:t xml:space="preserve"> </w:t>
      </w:r>
      <w:r>
        <w:t>αρχεία.</w:t>
      </w:r>
    </w:p>
    <w:p w14:paraId="60559394" w14:textId="23FF21FA" w:rsidR="002F0658" w:rsidRDefault="002F0658" w:rsidP="00CA6AFC">
      <w:pPr>
        <w:pStyle w:val="ListParagraph"/>
        <w:numPr>
          <w:ilvl w:val="0"/>
          <w:numId w:val="44"/>
        </w:numPr>
      </w:pPr>
      <w:r>
        <w:rPr>
          <w:lang w:val="en-US"/>
        </w:rPr>
        <w:t>intelliants</w:t>
      </w:r>
      <w:r w:rsidRPr="002F0658">
        <w:t>_</w:t>
      </w:r>
      <w:r>
        <w:rPr>
          <w:lang w:val="en-US"/>
        </w:rPr>
        <w:t>subrion</w:t>
      </w:r>
      <w:r w:rsidRPr="002F0658">
        <w:t xml:space="preserve"> </w:t>
      </w:r>
      <w:r>
        <w:t>το</w:t>
      </w:r>
      <w:r w:rsidRPr="002F0658">
        <w:t xml:space="preserve"> </w:t>
      </w:r>
      <w:r>
        <w:t>οποίο</w:t>
      </w:r>
      <w:r w:rsidRPr="002F0658">
        <w:t xml:space="preserve"> </w:t>
      </w:r>
      <w:r>
        <w:t xml:space="preserve">αποτελείται από 266 </w:t>
      </w:r>
      <w:r>
        <w:rPr>
          <w:lang w:val="en-US"/>
        </w:rPr>
        <w:t>sql</w:t>
      </w:r>
      <w:r w:rsidRPr="002F0658">
        <w:t xml:space="preserve"> </w:t>
      </w:r>
      <w:r>
        <w:t>αρχεία.</w:t>
      </w:r>
    </w:p>
    <w:p w14:paraId="14F118C7" w14:textId="58820FAF" w:rsidR="002F0658" w:rsidRDefault="002F0658" w:rsidP="00CA6AFC">
      <w:pPr>
        <w:pStyle w:val="ListParagraph"/>
        <w:numPr>
          <w:ilvl w:val="0"/>
          <w:numId w:val="44"/>
        </w:numPr>
      </w:pPr>
      <w:r>
        <w:rPr>
          <w:lang w:val="en-US"/>
        </w:rPr>
        <w:t>webnuts</w:t>
      </w:r>
      <w:r w:rsidRPr="002F0658">
        <w:t>_</w:t>
      </w:r>
      <w:r>
        <w:rPr>
          <w:lang w:val="en-US"/>
        </w:rPr>
        <w:t>post</w:t>
      </w:r>
      <w:r w:rsidRPr="002F0658">
        <w:t>_</w:t>
      </w:r>
      <w:r>
        <w:rPr>
          <w:lang w:val="en-US"/>
        </w:rPr>
        <w:t>json</w:t>
      </w:r>
      <w:r w:rsidRPr="002F0658">
        <w:t xml:space="preserve"> </w:t>
      </w:r>
      <w:r>
        <w:t>το</w:t>
      </w:r>
      <w:r w:rsidRPr="002F0658">
        <w:t xml:space="preserve"> </w:t>
      </w:r>
      <w:r>
        <w:t>οποίο</w:t>
      </w:r>
      <w:r w:rsidRPr="002F0658">
        <w:t xml:space="preserve"> </w:t>
      </w:r>
      <w:r>
        <w:t xml:space="preserve">αποτελείται από 3 </w:t>
      </w:r>
      <w:r>
        <w:rPr>
          <w:lang w:val="en-US"/>
        </w:rPr>
        <w:t>sql</w:t>
      </w:r>
      <w:r w:rsidRPr="002F0658">
        <w:t xml:space="preserve"> </w:t>
      </w:r>
      <w:r>
        <w:t>αρχεία.</w:t>
      </w:r>
    </w:p>
    <w:p w14:paraId="283B234E" w14:textId="2AF0F267" w:rsidR="002C25CD" w:rsidRDefault="002C25CD" w:rsidP="002C25CD"/>
    <w:p w14:paraId="7890241E" w14:textId="63A5C5C5" w:rsidR="00050649" w:rsidRPr="00050649" w:rsidRDefault="00050649" w:rsidP="002C25CD">
      <w:r>
        <w:t xml:space="preserve">Στη συνέχεια παρουσιάζεται ένας πίνακας στο </w:t>
      </w:r>
      <w:r w:rsidR="006B6529">
        <w:t>σχήμα</w:t>
      </w:r>
      <w:r>
        <w:t xml:space="preserve"> </w:t>
      </w:r>
      <w:r w:rsidR="002E1714">
        <w:t>5</w:t>
      </w:r>
      <w:r>
        <w:t>.1 με όλα τα αναλυτικά αποτελέσματα που προέκυψαν από το πείραμα</w:t>
      </w:r>
      <w:r w:rsidR="00D9661A">
        <w:t>.</w:t>
      </w:r>
      <w:r w:rsidR="003D5F28">
        <w:t xml:space="preserve"> Μεταξύ των αποτελεσμάτων εντοπίζονται ο συνολικός αριθμός αρχείων στο σχήμα,</w:t>
      </w:r>
      <w:r w:rsidR="001562B0" w:rsidRPr="001562B0">
        <w:t xml:space="preserve"> </w:t>
      </w:r>
      <w:r w:rsidR="001562B0">
        <w:rPr>
          <w:lang w:val="en-US"/>
        </w:rPr>
        <w:t>o</w:t>
      </w:r>
      <w:r w:rsidR="001562B0">
        <w:t>ι</w:t>
      </w:r>
      <w:r w:rsidR="003D5F28">
        <w:t xml:space="preserve"> συνολικοί χρόνοι φόρτωσης των αρχείων και</w:t>
      </w:r>
      <w:r w:rsidR="001562B0">
        <w:t xml:space="preserve"> οι</w:t>
      </w:r>
      <w:r w:rsidR="003D5F28">
        <w:t xml:space="preserve"> συνολικοί αριθμοί γραμμών των αρχείων.</w:t>
      </w:r>
    </w:p>
    <w:p w14:paraId="38340695" w14:textId="77777777" w:rsidR="00050649" w:rsidRPr="00314990" w:rsidRDefault="00050649" w:rsidP="00050649"/>
    <w:tbl>
      <w:tblPr>
        <w:tblW w:w="8370" w:type="dxa"/>
        <w:jc w:val="center"/>
        <w:tblLook w:val="04A0" w:firstRow="1" w:lastRow="0" w:firstColumn="1" w:lastColumn="0" w:noHBand="0" w:noVBand="1"/>
      </w:tblPr>
      <w:tblGrid>
        <w:gridCol w:w="2196"/>
        <w:gridCol w:w="959"/>
        <w:gridCol w:w="1037"/>
        <w:gridCol w:w="1442"/>
        <w:gridCol w:w="1500"/>
        <w:gridCol w:w="1290"/>
      </w:tblGrid>
      <w:tr w:rsidR="00050649" w:rsidRPr="001D3BB4" w14:paraId="4FF0E9C2" w14:textId="77777777" w:rsidTr="002E1714">
        <w:trPr>
          <w:trHeight w:val="569"/>
          <w:jc w:val="center"/>
        </w:trPr>
        <w:tc>
          <w:tcPr>
            <w:tcW w:w="8370" w:type="dxa"/>
            <w:gridSpan w:val="6"/>
            <w:tcBorders>
              <w:top w:val="nil"/>
              <w:left w:val="nil"/>
              <w:bottom w:val="nil"/>
              <w:right w:val="nil"/>
            </w:tcBorders>
            <w:shd w:val="clear" w:color="auto" w:fill="auto"/>
            <w:hideMark/>
          </w:tcPr>
          <w:p w14:paraId="3EED5034" w14:textId="77777777" w:rsidR="00050649" w:rsidRPr="00510D12" w:rsidRDefault="00050649" w:rsidP="002E1714">
            <w:pPr>
              <w:keepNext/>
              <w:spacing w:line="240" w:lineRule="auto"/>
              <w:jc w:val="center"/>
              <w:rPr>
                <w:rFonts w:ascii="Calibri" w:hAnsi="Calibri" w:cs="Calibri"/>
                <w:b/>
                <w:color w:val="000000"/>
                <w:sz w:val="20"/>
                <w:lang w:val="en-US" w:eastAsia="el-GR"/>
              </w:rPr>
            </w:pPr>
            <w:r w:rsidRPr="00510D12">
              <w:rPr>
                <w:rFonts w:ascii="Calibri" w:hAnsi="Calibri" w:cs="Calibri"/>
                <w:b/>
                <w:color w:val="000000"/>
                <w:sz w:val="20"/>
                <w:lang w:val="en-US" w:eastAsia="el-GR"/>
              </w:rPr>
              <w:t>Breakdown of Running Sql Database Schemas both in Hecate and Insight tools</w:t>
            </w:r>
          </w:p>
          <w:p w14:paraId="312ABF12" w14:textId="77777777" w:rsidR="00050649" w:rsidRPr="004310D3" w:rsidRDefault="00050649" w:rsidP="002E1714">
            <w:pPr>
              <w:keepNext/>
              <w:spacing w:after="120" w:line="240" w:lineRule="auto"/>
              <w:jc w:val="center"/>
              <w:rPr>
                <w:rFonts w:ascii="Calibri" w:hAnsi="Calibri" w:cs="Calibri"/>
                <w:bCs/>
                <w:color w:val="000000"/>
                <w:sz w:val="20"/>
                <w:lang w:val="en-US" w:eastAsia="el-GR"/>
              </w:rPr>
            </w:pPr>
          </w:p>
        </w:tc>
      </w:tr>
      <w:tr w:rsidR="00050649" w:rsidRPr="00BD1ABF" w14:paraId="6E2D33D2" w14:textId="77777777" w:rsidTr="002E1714">
        <w:trPr>
          <w:trHeight w:val="405"/>
          <w:jc w:val="center"/>
        </w:trPr>
        <w:tc>
          <w:tcPr>
            <w:tcW w:w="2142" w:type="dxa"/>
            <w:tcBorders>
              <w:top w:val="nil"/>
              <w:left w:val="nil"/>
              <w:bottom w:val="nil"/>
              <w:right w:val="nil"/>
            </w:tcBorders>
            <w:shd w:val="clear" w:color="auto" w:fill="auto"/>
            <w:noWrap/>
            <w:vAlign w:val="bottom"/>
            <w:hideMark/>
          </w:tcPr>
          <w:p w14:paraId="6844979C" w14:textId="77777777" w:rsidR="00050649" w:rsidRPr="004310D3" w:rsidRDefault="00050649" w:rsidP="002E1714">
            <w:pPr>
              <w:keepNext/>
              <w:spacing w:line="240" w:lineRule="auto"/>
              <w:rPr>
                <w:rFonts w:ascii="Calibri" w:hAnsi="Calibri" w:cs="Calibri"/>
                <w:color w:val="000000"/>
                <w:sz w:val="20"/>
                <w:lang w:val="en-US" w:eastAsia="el-GR"/>
              </w:rPr>
            </w:pPr>
          </w:p>
        </w:tc>
        <w:tc>
          <w:tcPr>
            <w:tcW w:w="959" w:type="dxa"/>
            <w:tcBorders>
              <w:top w:val="nil"/>
              <w:left w:val="nil"/>
              <w:bottom w:val="nil"/>
              <w:right w:val="nil"/>
            </w:tcBorders>
            <w:shd w:val="clear" w:color="auto" w:fill="auto"/>
            <w:noWrap/>
            <w:vAlign w:val="bottom"/>
            <w:hideMark/>
          </w:tcPr>
          <w:p w14:paraId="2A79173C" w14:textId="77777777" w:rsidR="00050649" w:rsidRPr="004310D3" w:rsidRDefault="00050649" w:rsidP="002E1714">
            <w:pPr>
              <w:keepNext/>
              <w:spacing w:line="240" w:lineRule="auto"/>
              <w:rPr>
                <w:rFonts w:ascii="Calibri" w:hAnsi="Calibri" w:cs="Calibri"/>
                <w:color w:val="000000"/>
                <w:sz w:val="20"/>
                <w:lang w:val="en-US" w:eastAsia="el-GR"/>
              </w:rPr>
            </w:pPr>
          </w:p>
        </w:tc>
        <w:tc>
          <w:tcPr>
            <w:tcW w:w="2479" w:type="dxa"/>
            <w:gridSpan w:val="2"/>
            <w:tcBorders>
              <w:top w:val="nil"/>
              <w:left w:val="nil"/>
              <w:bottom w:val="nil"/>
              <w:right w:val="nil"/>
            </w:tcBorders>
            <w:shd w:val="clear" w:color="auto" w:fill="auto"/>
            <w:noWrap/>
            <w:vAlign w:val="bottom"/>
            <w:hideMark/>
          </w:tcPr>
          <w:p w14:paraId="027D314B" w14:textId="77777777" w:rsidR="00050649" w:rsidRPr="00510D12" w:rsidRDefault="00050649" w:rsidP="002E1714">
            <w:pPr>
              <w:keepNext/>
              <w:spacing w:line="240" w:lineRule="auto"/>
              <w:jc w:val="center"/>
              <w:rPr>
                <w:rFonts w:ascii="Calibri" w:hAnsi="Calibri" w:cs="Calibri"/>
                <w:b/>
                <w:color w:val="000000"/>
                <w:sz w:val="20"/>
                <w:lang w:val="en-US" w:eastAsia="el-GR"/>
              </w:rPr>
            </w:pPr>
            <w:r w:rsidRPr="00510D12">
              <w:rPr>
                <w:rFonts w:ascii="Calibri" w:hAnsi="Calibri" w:cs="Calibri"/>
                <w:b/>
                <w:color w:val="000000"/>
                <w:sz w:val="20"/>
                <w:lang w:val="en-US" w:eastAsia="el-GR"/>
              </w:rPr>
              <w:t>Hecate</w:t>
            </w:r>
          </w:p>
        </w:tc>
        <w:tc>
          <w:tcPr>
            <w:tcW w:w="2790" w:type="dxa"/>
            <w:gridSpan w:val="2"/>
            <w:tcBorders>
              <w:top w:val="nil"/>
              <w:left w:val="nil"/>
              <w:bottom w:val="nil"/>
              <w:right w:val="nil"/>
            </w:tcBorders>
            <w:shd w:val="clear" w:color="auto" w:fill="auto"/>
            <w:noWrap/>
            <w:vAlign w:val="bottom"/>
            <w:hideMark/>
          </w:tcPr>
          <w:p w14:paraId="17D8AB38" w14:textId="77777777" w:rsidR="00050649" w:rsidRPr="00510D12" w:rsidRDefault="00050649" w:rsidP="002E1714">
            <w:pPr>
              <w:keepNext/>
              <w:spacing w:line="240" w:lineRule="auto"/>
              <w:jc w:val="center"/>
              <w:rPr>
                <w:rFonts w:ascii="Calibri" w:hAnsi="Calibri" w:cs="Calibri"/>
                <w:b/>
                <w:color w:val="000000"/>
                <w:sz w:val="20"/>
                <w:lang w:val="en-US" w:eastAsia="el-GR"/>
              </w:rPr>
            </w:pPr>
            <w:r w:rsidRPr="00510D12">
              <w:rPr>
                <w:rFonts w:ascii="Calibri" w:hAnsi="Calibri" w:cs="Calibri"/>
                <w:b/>
                <w:color w:val="000000"/>
                <w:sz w:val="20"/>
                <w:lang w:val="en-US" w:eastAsia="el-GR"/>
              </w:rPr>
              <w:t>Insight</w:t>
            </w:r>
          </w:p>
        </w:tc>
      </w:tr>
      <w:tr w:rsidR="00050649" w:rsidRPr="001D3BB4" w14:paraId="68465D56" w14:textId="77777777" w:rsidTr="002E1714">
        <w:trPr>
          <w:trHeight w:val="738"/>
          <w:jc w:val="center"/>
        </w:trPr>
        <w:tc>
          <w:tcPr>
            <w:tcW w:w="2142" w:type="dxa"/>
            <w:tcBorders>
              <w:top w:val="nil"/>
              <w:left w:val="nil"/>
              <w:bottom w:val="nil"/>
              <w:right w:val="nil"/>
            </w:tcBorders>
            <w:shd w:val="clear" w:color="auto" w:fill="auto"/>
            <w:noWrap/>
            <w:vAlign w:val="bottom"/>
            <w:hideMark/>
          </w:tcPr>
          <w:p w14:paraId="572A0423" w14:textId="77777777" w:rsidR="00050649" w:rsidRPr="00BD1ABF" w:rsidRDefault="00050649" w:rsidP="002E1714">
            <w:pPr>
              <w:keepNext/>
              <w:spacing w:line="240" w:lineRule="auto"/>
              <w:rPr>
                <w:rFonts w:ascii="Calibri" w:hAnsi="Calibri" w:cs="Calibri"/>
                <w:b/>
                <w:bCs/>
                <w:color w:val="000000"/>
                <w:sz w:val="20"/>
                <w:lang w:eastAsia="el-GR"/>
              </w:rPr>
            </w:pPr>
          </w:p>
        </w:tc>
        <w:tc>
          <w:tcPr>
            <w:tcW w:w="959" w:type="dxa"/>
            <w:tcBorders>
              <w:top w:val="nil"/>
              <w:left w:val="nil"/>
              <w:bottom w:val="single" w:sz="4" w:space="0" w:color="auto"/>
              <w:right w:val="nil"/>
            </w:tcBorders>
            <w:shd w:val="clear" w:color="auto" w:fill="auto"/>
            <w:vAlign w:val="bottom"/>
            <w:hideMark/>
          </w:tcPr>
          <w:p w14:paraId="01ED8E82" w14:textId="77777777" w:rsidR="00050649" w:rsidRPr="00BD1ABF" w:rsidRDefault="00050649" w:rsidP="002E1714">
            <w:pPr>
              <w:keepNext/>
              <w:spacing w:line="240" w:lineRule="auto"/>
              <w:jc w:val="center"/>
              <w:rPr>
                <w:rFonts w:ascii="Calibri" w:hAnsi="Calibri" w:cs="Calibri"/>
                <w:color w:val="000000"/>
                <w:sz w:val="20"/>
                <w:lang w:eastAsia="el-GR"/>
              </w:rPr>
            </w:pPr>
            <w:r w:rsidRPr="00BD1ABF">
              <w:rPr>
                <w:rFonts w:ascii="Calibri" w:hAnsi="Calibri" w:cs="Calibri"/>
                <w:color w:val="000000"/>
                <w:sz w:val="20"/>
                <w:lang w:eastAsia="el-GR"/>
              </w:rPr>
              <w:t>Total</w:t>
            </w:r>
            <w:r>
              <w:rPr>
                <w:rFonts w:ascii="Calibri" w:hAnsi="Calibri" w:cs="Calibri"/>
                <w:color w:val="000000"/>
                <w:sz w:val="20"/>
                <w:lang w:val="en-US" w:eastAsia="el-GR"/>
              </w:rPr>
              <w:t>(#)</w:t>
            </w:r>
            <w:r w:rsidRPr="00BD1ABF">
              <w:rPr>
                <w:rFonts w:ascii="Calibri" w:hAnsi="Calibri" w:cs="Calibri"/>
                <w:color w:val="000000"/>
                <w:sz w:val="20"/>
                <w:lang w:eastAsia="el-GR"/>
              </w:rPr>
              <w:t xml:space="preserve"> </w:t>
            </w:r>
          </w:p>
          <w:p w14:paraId="1180B1E6" w14:textId="77777777" w:rsidR="00050649" w:rsidRPr="00C36372" w:rsidRDefault="00050649" w:rsidP="002E1714">
            <w:pPr>
              <w:keepNext/>
              <w:spacing w:line="240" w:lineRule="auto"/>
              <w:jc w:val="center"/>
              <w:rPr>
                <w:rFonts w:ascii="Calibri" w:hAnsi="Calibri" w:cs="Calibri"/>
                <w:color w:val="000000"/>
                <w:sz w:val="20"/>
                <w:lang w:val="en-US" w:eastAsia="el-GR"/>
              </w:rPr>
            </w:pPr>
            <w:r>
              <w:rPr>
                <w:rFonts w:ascii="Calibri" w:hAnsi="Calibri" w:cs="Calibri"/>
                <w:color w:val="000000"/>
                <w:sz w:val="20"/>
                <w:lang w:val="en-US" w:eastAsia="el-GR"/>
              </w:rPr>
              <w:t xml:space="preserve"> sql files</w:t>
            </w:r>
          </w:p>
        </w:tc>
        <w:tc>
          <w:tcPr>
            <w:tcW w:w="1037" w:type="dxa"/>
            <w:tcBorders>
              <w:top w:val="nil"/>
              <w:left w:val="nil"/>
              <w:bottom w:val="single" w:sz="4" w:space="0" w:color="auto"/>
              <w:right w:val="nil"/>
            </w:tcBorders>
            <w:shd w:val="clear" w:color="auto" w:fill="auto"/>
            <w:noWrap/>
            <w:vAlign w:val="bottom"/>
            <w:hideMark/>
          </w:tcPr>
          <w:p w14:paraId="11357F87" w14:textId="77777777" w:rsidR="00050649" w:rsidRPr="00C36372" w:rsidRDefault="00050649" w:rsidP="002E1714">
            <w:pPr>
              <w:keepNext/>
              <w:spacing w:line="240" w:lineRule="auto"/>
              <w:jc w:val="center"/>
              <w:rPr>
                <w:rFonts w:ascii="Calibri" w:hAnsi="Calibri" w:cs="Calibri"/>
                <w:color w:val="000000"/>
                <w:sz w:val="20"/>
                <w:lang w:val="en-US" w:eastAsia="el-GR"/>
              </w:rPr>
            </w:pPr>
            <w:r>
              <w:rPr>
                <w:rFonts w:ascii="Calibri" w:hAnsi="Calibri" w:cs="Calibri"/>
                <w:color w:val="000000"/>
                <w:sz w:val="20"/>
                <w:lang w:val="en-US" w:eastAsia="el-GR"/>
              </w:rPr>
              <w:t>Total Time(sec)</w:t>
            </w:r>
          </w:p>
        </w:tc>
        <w:tc>
          <w:tcPr>
            <w:tcW w:w="1442" w:type="dxa"/>
            <w:tcBorders>
              <w:top w:val="nil"/>
              <w:left w:val="nil"/>
              <w:bottom w:val="single" w:sz="4" w:space="0" w:color="auto"/>
              <w:right w:val="nil"/>
            </w:tcBorders>
            <w:shd w:val="clear" w:color="auto" w:fill="auto"/>
            <w:noWrap/>
            <w:vAlign w:val="bottom"/>
            <w:hideMark/>
          </w:tcPr>
          <w:p w14:paraId="4C6A26A6" w14:textId="77777777" w:rsidR="00050649" w:rsidRDefault="00050649" w:rsidP="002E1714">
            <w:pPr>
              <w:keepNext/>
              <w:spacing w:line="240" w:lineRule="auto"/>
              <w:jc w:val="center"/>
              <w:rPr>
                <w:rFonts w:ascii="Calibri" w:hAnsi="Calibri" w:cs="Calibri"/>
                <w:color w:val="000000"/>
                <w:sz w:val="20"/>
                <w:lang w:val="en-US" w:eastAsia="el-GR"/>
              </w:rPr>
            </w:pPr>
            <w:r>
              <w:rPr>
                <w:rFonts w:ascii="Calibri" w:hAnsi="Calibri" w:cs="Calibri"/>
                <w:color w:val="000000"/>
                <w:sz w:val="20"/>
                <w:lang w:val="en-US" w:eastAsia="el-GR"/>
              </w:rPr>
              <w:t>Total (#)</w:t>
            </w:r>
          </w:p>
          <w:p w14:paraId="1F598885" w14:textId="77777777" w:rsidR="00050649" w:rsidRPr="00C36372" w:rsidRDefault="00050649" w:rsidP="002E1714">
            <w:pPr>
              <w:keepNext/>
              <w:spacing w:line="240" w:lineRule="auto"/>
              <w:jc w:val="center"/>
              <w:rPr>
                <w:rFonts w:ascii="Calibri" w:hAnsi="Calibri" w:cs="Calibri"/>
                <w:color w:val="000000"/>
                <w:sz w:val="20"/>
                <w:lang w:val="en-US" w:eastAsia="el-GR"/>
              </w:rPr>
            </w:pPr>
            <w:r>
              <w:rPr>
                <w:rFonts w:ascii="Calibri" w:hAnsi="Calibri" w:cs="Calibri"/>
                <w:color w:val="000000"/>
                <w:sz w:val="20"/>
                <w:lang w:val="en-US" w:eastAsia="el-GR"/>
              </w:rPr>
              <w:t>lines</w:t>
            </w:r>
          </w:p>
        </w:tc>
        <w:tc>
          <w:tcPr>
            <w:tcW w:w="1500" w:type="dxa"/>
            <w:tcBorders>
              <w:top w:val="nil"/>
              <w:left w:val="nil"/>
              <w:bottom w:val="single" w:sz="4" w:space="0" w:color="auto"/>
              <w:right w:val="nil"/>
            </w:tcBorders>
            <w:shd w:val="clear" w:color="auto" w:fill="auto"/>
            <w:noWrap/>
            <w:vAlign w:val="bottom"/>
            <w:hideMark/>
          </w:tcPr>
          <w:p w14:paraId="48D72477" w14:textId="77777777" w:rsidR="00050649" w:rsidRPr="00053FD5" w:rsidRDefault="00050649" w:rsidP="002E1714">
            <w:pPr>
              <w:keepNext/>
              <w:spacing w:line="240" w:lineRule="auto"/>
              <w:jc w:val="center"/>
              <w:rPr>
                <w:rFonts w:ascii="Calibri" w:hAnsi="Calibri" w:cs="Calibri"/>
                <w:color w:val="000000"/>
                <w:sz w:val="20"/>
                <w:lang w:val="en-US" w:eastAsia="el-GR"/>
              </w:rPr>
            </w:pPr>
            <w:r>
              <w:rPr>
                <w:rFonts w:ascii="Calibri" w:hAnsi="Calibri" w:cs="Calibri"/>
                <w:color w:val="000000"/>
                <w:sz w:val="20"/>
                <w:lang w:val="en-US" w:eastAsia="el-GR"/>
              </w:rPr>
              <w:t>Total Time (sec)</w:t>
            </w:r>
          </w:p>
        </w:tc>
        <w:tc>
          <w:tcPr>
            <w:tcW w:w="1290" w:type="dxa"/>
            <w:tcBorders>
              <w:top w:val="nil"/>
              <w:left w:val="nil"/>
              <w:bottom w:val="single" w:sz="4" w:space="0" w:color="auto"/>
              <w:right w:val="nil"/>
            </w:tcBorders>
            <w:shd w:val="clear" w:color="auto" w:fill="auto"/>
            <w:noWrap/>
            <w:vAlign w:val="bottom"/>
            <w:hideMark/>
          </w:tcPr>
          <w:p w14:paraId="009ED462" w14:textId="77777777" w:rsidR="00050649" w:rsidRPr="004310D3" w:rsidRDefault="00050649" w:rsidP="002E1714">
            <w:pPr>
              <w:keepNext/>
              <w:spacing w:line="240" w:lineRule="auto"/>
              <w:jc w:val="center"/>
              <w:rPr>
                <w:rFonts w:ascii="Calibri" w:hAnsi="Calibri" w:cs="Calibri"/>
                <w:color w:val="000000"/>
                <w:sz w:val="20"/>
                <w:lang w:val="en-US" w:eastAsia="el-GR"/>
              </w:rPr>
            </w:pPr>
            <w:r>
              <w:rPr>
                <w:rFonts w:ascii="Calibri" w:hAnsi="Calibri" w:cs="Calibri"/>
                <w:color w:val="000000"/>
                <w:sz w:val="20"/>
                <w:lang w:val="en-US" w:eastAsia="el-GR"/>
              </w:rPr>
              <w:t>Total (#) lines of log file</w:t>
            </w:r>
          </w:p>
        </w:tc>
      </w:tr>
      <w:tr w:rsidR="00050649" w:rsidRPr="00BD1ABF" w14:paraId="0A000AC0" w14:textId="77777777" w:rsidTr="002E1714">
        <w:trPr>
          <w:trHeight w:hRule="exact" w:val="454"/>
          <w:jc w:val="center"/>
        </w:trPr>
        <w:tc>
          <w:tcPr>
            <w:tcW w:w="2142" w:type="dxa"/>
            <w:tcBorders>
              <w:top w:val="nil"/>
              <w:left w:val="nil"/>
              <w:bottom w:val="nil"/>
              <w:right w:val="nil"/>
            </w:tcBorders>
            <w:shd w:val="clear" w:color="D9D9D9" w:fill="FFFFFF"/>
            <w:noWrap/>
            <w:vAlign w:val="center"/>
            <w:hideMark/>
          </w:tcPr>
          <w:p w14:paraId="6E778CC0" w14:textId="77777777" w:rsidR="00050649" w:rsidRPr="00510D12" w:rsidRDefault="00050649" w:rsidP="002E1714">
            <w:pPr>
              <w:keepNext/>
              <w:spacing w:line="240" w:lineRule="auto"/>
              <w:rPr>
                <w:rFonts w:ascii="Calibri" w:hAnsi="Calibri" w:cs="Calibri"/>
                <w:b/>
                <w:bCs/>
                <w:color w:val="000000"/>
                <w:sz w:val="20"/>
                <w:lang w:val="en-US" w:eastAsia="el-GR"/>
              </w:rPr>
            </w:pPr>
            <w:r w:rsidRPr="00510D12">
              <w:rPr>
                <w:rFonts w:ascii="Calibri" w:hAnsi="Calibri" w:cs="Calibri"/>
                <w:b/>
                <w:bCs/>
                <w:color w:val="000000"/>
                <w:sz w:val="20"/>
                <w:lang w:val="en-US" w:eastAsia="el-GR"/>
              </w:rPr>
              <w:t>h2oai_steam</w:t>
            </w:r>
          </w:p>
        </w:tc>
        <w:tc>
          <w:tcPr>
            <w:tcW w:w="959" w:type="dxa"/>
            <w:tcBorders>
              <w:top w:val="nil"/>
              <w:left w:val="nil"/>
              <w:bottom w:val="nil"/>
              <w:right w:val="nil"/>
            </w:tcBorders>
            <w:shd w:val="clear" w:color="000000" w:fill="FFFFFF"/>
            <w:noWrap/>
            <w:vAlign w:val="center"/>
            <w:hideMark/>
          </w:tcPr>
          <w:p w14:paraId="7B5F8540"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10</w:t>
            </w:r>
          </w:p>
        </w:tc>
        <w:tc>
          <w:tcPr>
            <w:tcW w:w="1037" w:type="dxa"/>
            <w:tcBorders>
              <w:top w:val="nil"/>
              <w:left w:val="nil"/>
              <w:bottom w:val="nil"/>
              <w:right w:val="nil"/>
            </w:tcBorders>
            <w:shd w:val="clear" w:color="D9D9D9" w:fill="FFFFFF"/>
            <w:noWrap/>
            <w:vAlign w:val="center"/>
            <w:hideMark/>
          </w:tcPr>
          <w:p w14:paraId="1A87F0D9" w14:textId="77777777" w:rsidR="00050649" w:rsidRPr="00F50C69" w:rsidRDefault="00050649" w:rsidP="002E1714">
            <w:pPr>
              <w:keepNext/>
              <w:spacing w:line="240" w:lineRule="auto"/>
              <w:rPr>
                <w:rFonts w:ascii="Calibri" w:hAnsi="Calibri" w:cs="Calibri"/>
                <w:b/>
                <w:bCs/>
                <w:color w:val="000000"/>
                <w:sz w:val="20"/>
                <w:lang w:val="en-US" w:eastAsia="el-GR"/>
              </w:rPr>
            </w:pPr>
            <w:r w:rsidRPr="00F50C69">
              <w:rPr>
                <w:rFonts w:ascii="Calibri" w:hAnsi="Calibri" w:cs="Calibri"/>
                <w:b/>
                <w:bCs/>
                <w:color w:val="000000"/>
                <w:sz w:val="20"/>
                <w:lang w:val="en-US" w:eastAsia="el-GR"/>
              </w:rPr>
              <w:t xml:space="preserve">     2</w:t>
            </w:r>
            <w:r>
              <w:rPr>
                <w:rFonts w:ascii="Calibri" w:hAnsi="Calibri" w:cs="Calibri"/>
                <w:b/>
                <w:bCs/>
                <w:color w:val="000000"/>
                <w:sz w:val="20"/>
                <w:lang w:eastAsia="el-GR"/>
              </w:rPr>
              <w:t>,</w:t>
            </w:r>
            <w:r w:rsidRPr="00F50C69">
              <w:rPr>
                <w:rFonts w:ascii="Calibri" w:hAnsi="Calibri" w:cs="Calibri"/>
                <w:b/>
                <w:bCs/>
                <w:color w:val="000000"/>
                <w:sz w:val="20"/>
                <w:lang w:val="en-US" w:eastAsia="el-GR"/>
              </w:rPr>
              <w:t>75</w:t>
            </w:r>
          </w:p>
        </w:tc>
        <w:tc>
          <w:tcPr>
            <w:tcW w:w="1442" w:type="dxa"/>
            <w:tcBorders>
              <w:top w:val="nil"/>
              <w:left w:val="nil"/>
              <w:bottom w:val="nil"/>
              <w:right w:val="nil"/>
            </w:tcBorders>
            <w:shd w:val="clear" w:color="D9D9D9" w:fill="FFFFFF"/>
            <w:noWrap/>
            <w:vAlign w:val="center"/>
            <w:hideMark/>
          </w:tcPr>
          <w:p w14:paraId="6C2F6D67" w14:textId="77777777" w:rsidR="00050649" w:rsidRPr="00F50C69" w:rsidRDefault="00050649" w:rsidP="002E1714">
            <w:pPr>
              <w:keepNext/>
              <w:spacing w:line="240" w:lineRule="auto"/>
              <w:jc w:val="center"/>
              <w:rPr>
                <w:rFonts w:ascii="Calibri" w:hAnsi="Calibri" w:cs="Calibri"/>
                <w:b/>
                <w:bCs/>
                <w:color w:val="000000"/>
                <w:sz w:val="20"/>
                <w:lang w:eastAsia="el-GR"/>
              </w:rPr>
            </w:pPr>
            <w:r>
              <w:rPr>
                <w:rFonts w:ascii="Calibri" w:hAnsi="Calibri" w:cs="Calibri"/>
                <w:b/>
                <w:bCs/>
                <w:color w:val="000000"/>
                <w:sz w:val="20"/>
                <w:lang w:eastAsia="el-GR"/>
              </w:rPr>
              <w:t>17.079</w:t>
            </w:r>
          </w:p>
        </w:tc>
        <w:tc>
          <w:tcPr>
            <w:tcW w:w="1500" w:type="dxa"/>
            <w:tcBorders>
              <w:top w:val="nil"/>
              <w:left w:val="nil"/>
              <w:bottom w:val="nil"/>
              <w:right w:val="nil"/>
            </w:tcBorders>
            <w:shd w:val="clear" w:color="000000" w:fill="FFFFFF"/>
            <w:noWrap/>
            <w:vAlign w:val="center"/>
            <w:hideMark/>
          </w:tcPr>
          <w:p w14:paraId="7284E793" w14:textId="77777777" w:rsidR="00050649" w:rsidRPr="00A42E18" w:rsidRDefault="00050649" w:rsidP="002E1714">
            <w:pPr>
              <w:keepNext/>
              <w:spacing w:line="240" w:lineRule="auto"/>
              <w:jc w:val="center"/>
              <w:rPr>
                <w:rFonts w:ascii="Calibri" w:hAnsi="Calibri" w:cs="Calibri"/>
                <w:b/>
                <w:bCs/>
                <w:color w:val="FF0000"/>
                <w:sz w:val="20"/>
                <w:lang w:val="en-US" w:eastAsia="el-GR"/>
              </w:rPr>
            </w:pPr>
            <w:r w:rsidRPr="00A42E18">
              <w:rPr>
                <w:rFonts w:ascii="Calibri" w:hAnsi="Calibri" w:cs="Calibri"/>
                <w:b/>
                <w:bCs/>
                <w:sz w:val="20"/>
                <w:lang w:val="en-US" w:eastAsia="el-GR"/>
              </w:rPr>
              <w:t>2</w:t>
            </w:r>
            <w:r>
              <w:rPr>
                <w:rFonts w:ascii="Calibri" w:hAnsi="Calibri" w:cs="Calibri"/>
                <w:b/>
                <w:bCs/>
                <w:sz w:val="20"/>
                <w:lang w:eastAsia="el-GR"/>
              </w:rPr>
              <w:t>,</w:t>
            </w:r>
            <w:r w:rsidRPr="00A42E18">
              <w:rPr>
                <w:rFonts w:ascii="Calibri" w:hAnsi="Calibri" w:cs="Calibri"/>
                <w:b/>
                <w:bCs/>
                <w:sz w:val="20"/>
                <w:lang w:val="en-US" w:eastAsia="el-GR"/>
              </w:rPr>
              <w:t>51</w:t>
            </w:r>
          </w:p>
        </w:tc>
        <w:tc>
          <w:tcPr>
            <w:tcW w:w="1290" w:type="dxa"/>
            <w:tcBorders>
              <w:top w:val="nil"/>
              <w:left w:val="nil"/>
              <w:bottom w:val="nil"/>
              <w:right w:val="nil"/>
            </w:tcBorders>
            <w:shd w:val="clear" w:color="000000" w:fill="FFFFFF"/>
            <w:noWrap/>
            <w:vAlign w:val="center"/>
            <w:hideMark/>
          </w:tcPr>
          <w:p w14:paraId="6FB4E69D"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2.162</w:t>
            </w:r>
          </w:p>
        </w:tc>
      </w:tr>
      <w:tr w:rsidR="00050649" w:rsidRPr="00BD1ABF" w14:paraId="07CE3D89" w14:textId="77777777" w:rsidTr="002E1714">
        <w:trPr>
          <w:trHeight w:hRule="exact" w:val="454"/>
          <w:jc w:val="center"/>
        </w:trPr>
        <w:tc>
          <w:tcPr>
            <w:tcW w:w="2142" w:type="dxa"/>
            <w:tcBorders>
              <w:top w:val="nil"/>
              <w:left w:val="nil"/>
              <w:bottom w:val="nil"/>
              <w:right w:val="nil"/>
            </w:tcBorders>
            <w:shd w:val="clear" w:color="auto" w:fill="auto"/>
            <w:noWrap/>
            <w:vAlign w:val="center"/>
            <w:hideMark/>
          </w:tcPr>
          <w:p w14:paraId="3EA92903" w14:textId="77777777" w:rsidR="00050649" w:rsidRPr="00510D12" w:rsidRDefault="00050649" w:rsidP="002E1714">
            <w:pPr>
              <w:keepNext/>
              <w:spacing w:line="240" w:lineRule="auto"/>
              <w:rPr>
                <w:rFonts w:ascii="Calibri" w:hAnsi="Calibri" w:cs="Calibri"/>
                <w:b/>
                <w:bCs/>
                <w:color w:val="000000"/>
                <w:sz w:val="20"/>
                <w:lang w:val="en-US" w:eastAsia="el-GR"/>
              </w:rPr>
            </w:pPr>
            <w:r w:rsidRPr="00510D12">
              <w:rPr>
                <w:rFonts w:ascii="Calibri" w:hAnsi="Calibri" w:cs="Calibri"/>
                <w:b/>
                <w:bCs/>
                <w:color w:val="000000"/>
                <w:sz w:val="20"/>
                <w:lang w:val="en-US" w:eastAsia="el-GR"/>
              </w:rPr>
              <w:t>Azzlack_Sentinel.OAuth</w:t>
            </w:r>
          </w:p>
        </w:tc>
        <w:tc>
          <w:tcPr>
            <w:tcW w:w="959" w:type="dxa"/>
            <w:tcBorders>
              <w:top w:val="nil"/>
              <w:left w:val="nil"/>
              <w:bottom w:val="nil"/>
              <w:right w:val="nil"/>
            </w:tcBorders>
            <w:shd w:val="clear" w:color="auto" w:fill="auto"/>
            <w:noWrap/>
            <w:vAlign w:val="center"/>
            <w:hideMark/>
          </w:tcPr>
          <w:p w14:paraId="7A9739F1"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3</w:t>
            </w:r>
          </w:p>
        </w:tc>
        <w:tc>
          <w:tcPr>
            <w:tcW w:w="1037" w:type="dxa"/>
            <w:tcBorders>
              <w:top w:val="nil"/>
              <w:left w:val="nil"/>
              <w:bottom w:val="nil"/>
              <w:right w:val="nil"/>
            </w:tcBorders>
            <w:shd w:val="clear" w:color="auto" w:fill="auto"/>
            <w:noWrap/>
            <w:vAlign w:val="center"/>
            <w:hideMark/>
          </w:tcPr>
          <w:p w14:paraId="1696DB4C"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1</w:t>
            </w:r>
            <w:r>
              <w:rPr>
                <w:rFonts w:ascii="Calibri" w:hAnsi="Calibri" w:cs="Calibri"/>
                <w:b/>
                <w:bCs/>
                <w:color w:val="000000"/>
                <w:sz w:val="20"/>
                <w:lang w:eastAsia="el-GR"/>
              </w:rPr>
              <w:t>,</w:t>
            </w:r>
            <w:r w:rsidRPr="00F50C69">
              <w:rPr>
                <w:rFonts w:ascii="Calibri" w:hAnsi="Calibri" w:cs="Calibri"/>
                <w:b/>
                <w:bCs/>
                <w:color w:val="000000"/>
                <w:sz w:val="20"/>
                <w:lang w:val="en-US" w:eastAsia="el-GR"/>
              </w:rPr>
              <w:t>32</w:t>
            </w:r>
          </w:p>
        </w:tc>
        <w:tc>
          <w:tcPr>
            <w:tcW w:w="1442" w:type="dxa"/>
            <w:tcBorders>
              <w:top w:val="nil"/>
              <w:left w:val="nil"/>
              <w:bottom w:val="nil"/>
              <w:right w:val="nil"/>
            </w:tcBorders>
            <w:shd w:val="clear" w:color="auto" w:fill="auto"/>
            <w:noWrap/>
            <w:vAlign w:val="center"/>
            <w:hideMark/>
          </w:tcPr>
          <w:p w14:paraId="3467B91E" w14:textId="77777777" w:rsidR="00050649" w:rsidRPr="00F50C69" w:rsidRDefault="00050649" w:rsidP="002E1714">
            <w:pPr>
              <w:keepNext/>
              <w:spacing w:line="240" w:lineRule="auto"/>
              <w:jc w:val="center"/>
              <w:rPr>
                <w:rFonts w:ascii="Calibri" w:hAnsi="Calibri" w:cs="Calibri"/>
                <w:b/>
                <w:bCs/>
                <w:color w:val="000000"/>
                <w:sz w:val="20"/>
                <w:lang w:eastAsia="el-GR"/>
              </w:rPr>
            </w:pPr>
            <w:r w:rsidRPr="00F50C69">
              <w:rPr>
                <w:rFonts w:ascii="Calibri" w:hAnsi="Calibri" w:cs="Calibri"/>
                <w:b/>
                <w:bCs/>
                <w:color w:val="000000"/>
                <w:sz w:val="20"/>
                <w:lang w:eastAsia="el-GR"/>
              </w:rPr>
              <w:t>1</w:t>
            </w:r>
            <w:r>
              <w:rPr>
                <w:rFonts w:ascii="Calibri" w:hAnsi="Calibri" w:cs="Calibri"/>
                <w:b/>
                <w:bCs/>
                <w:color w:val="000000"/>
                <w:sz w:val="20"/>
                <w:lang w:eastAsia="el-GR"/>
              </w:rPr>
              <w:t>45</w:t>
            </w:r>
          </w:p>
        </w:tc>
        <w:tc>
          <w:tcPr>
            <w:tcW w:w="1500" w:type="dxa"/>
            <w:tcBorders>
              <w:top w:val="nil"/>
              <w:left w:val="nil"/>
              <w:bottom w:val="nil"/>
              <w:right w:val="nil"/>
            </w:tcBorders>
            <w:shd w:val="clear" w:color="auto" w:fill="auto"/>
            <w:noWrap/>
            <w:vAlign w:val="center"/>
            <w:hideMark/>
          </w:tcPr>
          <w:p w14:paraId="0A358AD2" w14:textId="77777777" w:rsidR="00050649" w:rsidRPr="00A42E18" w:rsidRDefault="00050649" w:rsidP="002E1714">
            <w:pPr>
              <w:keepNext/>
              <w:spacing w:line="240" w:lineRule="auto"/>
              <w:jc w:val="center"/>
              <w:rPr>
                <w:rFonts w:ascii="Calibri" w:hAnsi="Calibri" w:cs="Calibri"/>
                <w:b/>
                <w:bCs/>
                <w:iCs/>
                <w:color w:val="0000FF"/>
                <w:sz w:val="20"/>
                <w:lang w:val="en-US" w:eastAsia="el-GR"/>
              </w:rPr>
            </w:pPr>
            <w:r w:rsidRPr="00F50C69">
              <w:rPr>
                <w:rFonts w:ascii="Calibri" w:hAnsi="Calibri" w:cs="Calibri"/>
                <w:b/>
                <w:bCs/>
                <w:iCs/>
                <w:sz w:val="20"/>
                <w:lang w:val="en-US" w:eastAsia="el-GR"/>
              </w:rPr>
              <w:t>1</w:t>
            </w:r>
            <w:r>
              <w:rPr>
                <w:rFonts w:ascii="Calibri" w:hAnsi="Calibri" w:cs="Calibri"/>
                <w:b/>
                <w:bCs/>
                <w:iCs/>
                <w:sz w:val="20"/>
                <w:lang w:eastAsia="el-GR"/>
              </w:rPr>
              <w:t>,</w:t>
            </w:r>
            <w:r w:rsidRPr="00F50C69">
              <w:rPr>
                <w:rFonts w:ascii="Calibri" w:hAnsi="Calibri" w:cs="Calibri"/>
                <w:b/>
                <w:bCs/>
                <w:iCs/>
                <w:sz w:val="20"/>
                <w:lang w:val="en-US" w:eastAsia="el-GR"/>
              </w:rPr>
              <w:t>63</w:t>
            </w:r>
          </w:p>
        </w:tc>
        <w:tc>
          <w:tcPr>
            <w:tcW w:w="1290" w:type="dxa"/>
            <w:tcBorders>
              <w:top w:val="nil"/>
              <w:left w:val="nil"/>
              <w:bottom w:val="nil"/>
              <w:right w:val="nil"/>
            </w:tcBorders>
            <w:shd w:val="clear" w:color="auto" w:fill="auto"/>
            <w:noWrap/>
            <w:vAlign w:val="center"/>
            <w:hideMark/>
          </w:tcPr>
          <w:p w14:paraId="431B4260" w14:textId="77777777" w:rsidR="00050649" w:rsidRPr="00A42E18" w:rsidRDefault="00050649" w:rsidP="002E1714">
            <w:pPr>
              <w:keepNext/>
              <w:spacing w:line="240" w:lineRule="auto"/>
              <w:jc w:val="center"/>
              <w:rPr>
                <w:rFonts w:ascii="Calibri" w:hAnsi="Calibri" w:cs="Calibri"/>
                <w:b/>
                <w:bCs/>
                <w:color w:val="FF0000"/>
                <w:sz w:val="20"/>
                <w:lang w:val="en-US" w:eastAsia="el-GR"/>
              </w:rPr>
            </w:pPr>
            <w:r w:rsidRPr="00A42E18">
              <w:rPr>
                <w:rFonts w:ascii="Calibri" w:hAnsi="Calibri" w:cs="Calibri"/>
                <w:b/>
                <w:bCs/>
                <w:sz w:val="20"/>
                <w:lang w:val="en-US" w:eastAsia="el-GR"/>
              </w:rPr>
              <w:t>122</w:t>
            </w:r>
          </w:p>
        </w:tc>
      </w:tr>
      <w:tr w:rsidR="00050649" w:rsidRPr="00BD1ABF" w14:paraId="565C6F5A" w14:textId="77777777" w:rsidTr="002E1714">
        <w:trPr>
          <w:trHeight w:hRule="exact" w:val="454"/>
          <w:jc w:val="center"/>
        </w:trPr>
        <w:tc>
          <w:tcPr>
            <w:tcW w:w="2142" w:type="dxa"/>
            <w:tcBorders>
              <w:top w:val="nil"/>
              <w:left w:val="nil"/>
              <w:bottom w:val="nil"/>
              <w:right w:val="nil"/>
            </w:tcBorders>
            <w:shd w:val="clear" w:color="D9D9D9" w:fill="FFFFFF"/>
            <w:noWrap/>
            <w:vAlign w:val="center"/>
            <w:hideMark/>
          </w:tcPr>
          <w:p w14:paraId="0E1B7063" w14:textId="77777777" w:rsidR="00050649" w:rsidRPr="00510D12" w:rsidRDefault="00050649" w:rsidP="002E1714">
            <w:pPr>
              <w:keepNext/>
              <w:spacing w:line="240" w:lineRule="auto"/>
              <w:rPr>
                <w:rFonts w:ascii="Calibri" w:hAnsi="Calibri" w:cs="Calibri"/>
                <w:b/>
                <w:bCs/>
                <w:color w:val="000000"/>
                <w:sz w:val="20"/>
                <w:lang w:val="en-US" w:eastAsia="el-GR"/>
              </w:rPr>
            </w:pPr>
            <w:r w:rsidRPr="00510D12">
              <w:rPr>
                <w:rFonts w:ascii="Calibri" w:hAnsi="Calibri" w:cs="Calibri"/>
                <w:b/>
                <w:bCs/>
                <w:color w:val="000000"/>
                <w:sz w:val="20"/>
                <w:lang w:val="en-US" w:eastAsia="el-GR"/>
              </w:rPr>
              <w:t>blabla1337_skf-flask</w:t>
            </w:r>
          </w:p>
        </w:tc>
        <w:tc>
          <w:tcPr>
            <w:tcW w:w="959" w:type="dxa"/>
            <w:tcBorders>
              <w:top w:val="nil"/>
              <w:left w:val="nil"/>
              <w:bottom w:val="nil"/>
              <w:right w:val="nil"/>
            </w:tcBorders>
            <w:shd w:val="clear" w:color="000000" w:fill="FFFFFF"/>
            <w:noWrap/>
            <w:vAlign w:val="center"/>
            <w:hideMark/>
          </w:tcPr>
          <w:p w14:paraId="4DB3419B"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45</w:t>
            </w:r>
          </w:p>
        </w:tc>
        <w:tc>
          <w:tcPr>
            <w:tcW w:w="1037" w:type="dxa"/>
            <w:tcBorders>
              <w:top w:val="nil"/>
              <w:left w:val="nil"/>
              <w:bottom w:val="nil"/>
              <w:right w:val="nil"/>
            </w:tcBorders>
            <w:shd w:val="clear" w:color="D9D9D9" w:fill="FFFFFF"/>
            <w:noWrap/>
            <w:vAlign w:val="center"/>
            <w:hideMark/>
          </w:tcPr>
          <w:p w14:paraId="70E8C7A0"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8</w:t>
            </w:r>
            <w:r>
              <w:rPr>
                <w:rFonts w:ascii="Calibri" w:hAnsi="Calibri" w:cs="Calibri"/>
                <w:b/>
                <w:bCs/>
                <w:color w:val="000000"/>
                <w:sz w:val="20"/>
                <w:lang w:eastAsia="el-GR"/>
              </w:rPr>
              <w:t>,</w:t>
            </w:r>
            <w:r w:rsidRPr="00F50C69">
              <w:rPr>
                <w:rFonts w:ascii="Calibri" w:hAnsi="Calibri" w:cs="Calibri"/>
                <w:b/>
                <w:bCs/>
                <w:color w:val="000000"/>
                <w:sz w:val="20"/>
                <w:lang w:val="en-US" w:eastAsia="el-GR"/>
              </w:rPr>
              <w:t>1</w:t>
            </w:r>
          </w:p>
        </w:tc>
        <w:tc>
          <w:tcPr>
            <w:tcW w:w="1442" w:type="dxa"/>
            <w:tcBorders>
              <w:top w:val="nil"/>
              <w:left w:val="nil"/>
              <w:bottom w:val="nil"/>
              <w:right w:val="nil"/>
            </w:tcBorders>
            <w:shd w:val="clear" w:color="D9D9D9" w:fill="FFFFFF"/>
            <w:noWrap/>
            <w:vAlign w:val="center"/>
            <w:hideMark/>
          </w:tcPr>
          <w:p w14:paraId="2D3F29AE" w14:textId="77777777" w:rsidR="00050649" w:rsidRPr="00185E39" w:rsidRDefault="00050649" w:rsidP="002E1714">
            <w:pPr>
              <w:keepNext/>
              <w:spacing w:line="240" w:lineRule="auto"/>
              <w:jc w:val="center"/>
              <w:rPr>
                <w:rFonts w:ascii="Calibri" w:hAnsi="Calibri" w:cs="Calibri"/>
                <w:b/>
                <w:bCs/>
                <w:color w:val="000000"/>
                <w:sz w:val="20"/>
                <w:lang w:val="en-US" w:eastAsia="el-GR"/>
              </w:rPr>
            </w:pPr>
            <w:r>
              <w:rPr>
                <w:rFonts w:ascii="Calibri" w:hAnsi="Calibri" w:cs="Calibri"/>
                <w:b/>
                <w:bCs/>
                <w:color w:val="000000"/>
                <w:sz w:val="20"/>
                <w:lang w:eastAsia="el-GR"/>
              </w:rPr>
              <w:t>28.139</w:t>
            </w:r>
          </w:p>
        </w:tc>
        <w:tc>
          <w:tcPr>
            <w:tcW w:w="1500" w:type="dxa"/>
            <w:tcBorders>
              <w:top w:val="nil"/>
              <w:left w:val="nil"/>
              <w:bottom w:val="nil"/>
              <w:right w:val="nil"/>
            </w:tcBorders>
            <w:shd w:val="clear" w:color="000000" w:fill="FFFFFF"/>
            <w:noWrap/>
            <w:vAlign w:val="center"/>
            <w:hideMark/>
          </w:tcPr>
          <w:p w14:paraId="6B2EC90E" w14:textId="77777777" w:rsidR="00050649" w:rsidRPr="00A42E18"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FF0000"/>
                <w:sz w:val="20"/>
                <w:lang w:val="en-US" w:eastAsia="el-GR"/>
              </w:rPr>
              <w:t>13</w:t>
            </w:r>
            <w:r>
              <w:rPr>
                <w:rFonts w:ascii="Calibri" w:hAnsi="Calibri" w:cs="Calibri"/>
                <w:b/>
                <w:bCs/>
                <w:color w:val="FF0000"/>
                <w:sz w:val="20"/>
                <w:lang w:eastAsia="el-GR"/>
              </w:rPr>
              <w:t>,</w:t>
            </w:r>
            <w:r w:rsidRPr="00F50C69">
              <w:rPr>
                <w:rFonts w:ascii="Calibri" w:hAnsi="Calibri" w:cs="Calibri"/>
                <w:b/>
                <w:bCs/>
                <w:color w:val="FF0000"/>
                <w:sz w:val="20"/>
                <w:lang w:val="en-US" w:eastAsia="el-GR"/>
              </w:rPr>
              <w:t>70</w:t>
            </w:r>
          </w:p>
        </w:tc>
        <w:tc>
          <w:tcPr>
            <w:tcW w:w="1290" w:type="dxa"/>
            <w:tcBorders>
              <w:top w:val="nil"/>
              <w:left w:val="nil"/>
              <w:bottom w:val="nil"/>
              <w:right w:val="nil"/>
            </w:tcBorders>
            <w:shd w:val="clear" w:color="000000" w:fill="FFFFFF"/>
            <w:noWrap/>
            <w:vAlign w:val="center"/>
            <w:hideMark/>
          </w:tcPr>
          <w:p w14:paraId="7CE41DE9" w14:textId="77777777" w:rsidR="00050649" w:rsidRPr="00A42E18" w:rsidRDefault="00050649" w:rsidP="002E1714">
            <w:pPr>
              <w:keepNext/>
              <w:spacing w:line="240" w:lineRule="auto"/>
              <w:jc w:val="center"/>
              <w:rPr>
                <w:rFonts w:ascii="Calibri" w:hAnsi="Calibri" w:cs="Calibri"/>
                <w:b/>
                <w:bCs/>
                <w:iCs/>
                <w:color w:val="0000FF"/>
                <w:sz w:val="20"/>
                <w:lang w:val="en-US" w:eastAsia="el-GR"/>
              </w:rPr>
            </w:pPr>
            <w:r w:rsidRPr="00F50C69">
              <w:rPr>
                <w:rFonts w:ascii="Calibri" w:hAnsi="Calibri" w:cs="Calibri"/>
                <w:b/>
                <w:bCs/>
                <w:iCs/>
                <w:color w:val="FF0000"/>
                <w:sz w:val="20"/>
                <w:lang w:val="en-US" w:eastAsia="el-GR"/>
              </w:rPr>
              <w:t>37.682</w:t>
            </w:r>
          </w:p>
        </w:tc>
      </w:tr>
      <w:tr w:rsidR="00050649" w:rsidRPr="00BD1ABF" w14:paraId="082DDDFB" w14:textId="77777777" w:rsidTr="002E1714">
        <w:trPr>
          <w:trHeight w:hRule="exact" w:val="454"/>
          <w:jc w:val="center"/>
        </w:trPr>
        <w:tc>
          <w:tcPr>
            <w:tcW w:w="2142" w:type="dxa"/>
            <w:tcBorders>
              <w:top w:val="nil"/>
              <w:left w:val="nil"/>
              <w:bottom w:val="nil"/>
              <w:right w:val="nil"/>
            </w:tcBorders>
            <w:shd w:val="clear" w:color="auto" w:fill="auto"/>
            <w:noWrap/>
            <w:vAlign w:val="center"/>
            <w:hideMark/>
          </w:tcPr>
          <w:p w14:paraId="3328A557" w14:textId="77777777" w:rsidR="00050649" w:rsidRPr="00510D12" w:rsidRDefault="00050649" w:rsidP="002E1714">
            <w:pPr>
              <w:keepNext/>
              <w:spacing w:line="240" w:lineRule="auto"/>
              <w:rPr>
                <w:rFonts w:ascii="Calibri" w:hAnsi="Calibri" w:cs="Calibri"/>
                <w:b/>
                <w:bCs/>
                <w:color w:val="000000"/>
                <w:sz w:val="20"/>
                <w:lang w:val="en-US" w:eastAsia="el-GR"/>
              </w:rPr>
            </w:pPr>
            <w:r w:rsidRPr="00510D12">
              <w:rPr>
                <w:rFonts w:ascii="Calibri" w:hAnsi="Calibri" w:cs="Calibri"/>
                <w:b/>
                <w:bCs/>
                <w:color w:val="000000"/>
                <w:sz w:val="20"/>
                <w:lang w:val="en-US" w:eastAsia="el-GR"/>
              </w:rPr>
              <w:t>intelliants_subrion</w:t>
            </w:r>
          </w:p>
        </w:tc>
        <w:tc>
          <w:tcPr>
            <w:tcW w:w="959" w:type="dxa"/>
            <w:tcBorders>
              <w:top w:val="nil"/>
              <w:left w:val="nil"/>
              <w:bottom w:val="nil"/>
              <w:right w:val="nil"/>
            </w:tcBorders>
            <w:shd w:val="clear" w:color="000000" w:fill="FFFFFF"/>
            <w:noWrap/>
            <w:vAlign w:val="center"/>
            <w:hideMark/>
          </w:tcPr>
          <w:p w14:paraId="395BC5AF"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266</w:t>
            </w:r>
          </w:p>
        </w:tc>
        <w:tc>
          <w:tcPr>
            <w:tcW w:w="1037" w:type="dxa"/>
            <w:tcBorders>
              <w:top w:val="nil"/>
              <w:left w:val="nil"/>
              <w:bottom w:val="nil"/>
              <w:right w:val="nil"/>
            </w:tcBorders>
            <w:shd w:val="clear" w:color="auto" w:fill="auto"/>
            <w:noWrap/>
            <w:vAlign w:val="center"/>
            <w:hideMark/>
          </w:tcPr>
          <w:p w14:paraId="10BBA491"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25</w:t>
            </w:r>
            <w:r>
              <w:rPr>
                <w:rFonts w:ascii="Calibri" w:hAnsi="Calibri" w:cs="Calibri"/>
                <w:b/>
                <w:bCs/>
                <w:color w:val="000000"/>
                <w:sz w:val="20"/>
                <w:lang w:eastAsia="el-GR"/>
              </w:rPr>
              <w:t>,</w:t>
            </w:r>
            <w:r w:rsidRPr="00F50C69">
              <w:rPr>
                <w:rFonts w:ascii="Calibri" w:hAnsi="Calibri" w:cs="Calibri"/>
                <w:b/>
                <w:bCs/>
                <w:color w:val="000000"/>
                <w:sz w:val="20"/>
                <w:lang w:val="en-US" w:eastAsia="el-GR"/>
              </w:rPr>
              <w:t>31</w:t>
            </w:r>
          </w:p>
        </w:tc>
        <w:tc>
          <w:tcPr>
            <w:tcW w:w="1442" w:type="dxa"/>
            <w:tcBorders>
              <w:top w:val="nil"/>
              <w:left w:val="nil"/>
              <w:bottom w:val="nil"/>
              <w:right w:val="nil"/>
            </w:tcBorders>
            <w:shd w:val="clear" w:color="auto" w:fill="auto"/>
            <w:noWrap/>
            <w:vAlign w:val="center"/>
            <w:hideMark/>
          </w:tcPr>
          <w:p w14:paraId="09A507ED" w14:textId="77777777" w:rsidR="00050649" w:rsidRPr="00185E39" w:rsidRDefault="00050649" w:rsidP="002E1714">
            <w:pPr>
              <w:keepNext/>
              <w:spacing w:line="240" w:lineRule="auto"/>
              <w:jc w:val="center"/>
              <w:rPr>
                <w:rFonts w:ascii="Calibri" w:hAnsi="Calibri" w:cs="Calibri"/>
                <w:b/>
                <w:bCs/>
                <w:color w:val="000000"/>
                <w:sz w:val="20"/>
                <w:lang w:val="en-US" w:eastAsia="el-GR"/>
              </w:rPr>
            </w:pPr>
            <w:r>
              <w:rPr>
                <w:rFonts w:ascii="Calibri" w:hAnsi="Calibri" w:cs="Calibri"/>
                <w:b/>
                <w:bCs/>
                <w:color w:val="000000"/>
                <w:sz w:val="20"/>
                <w:lang w:val="en-US" w:eastAsia="el-GR"/>
              </w:rPr>
              <w:t>672.471</w:t>
            </w:r>
          </w:p>
        </w:tc>
        <w:tc>
          <w:tcPr>
            <w:tcW w:w="1500" w:type="dxa"/>
            <w:tcBorders>
              <w:top w:val="nil"/>
              <w:left w:val="nil"/>
              <w:bottom w:val="nil"/>
              <w:right w:val="nil"/>
            </w:tcBorders>
            <w:shd w:val="clear" w:color="auto" w:fill="auto"/>
            <w:noWrap/>
            <w:vAlign w:val="center"/>
            <w:hideMark/>
          </w:tcPr>
          <w:p w14:paraId="1B2DB9E2" w14:textId="77777777" w:rsidR="00050649" w:rsidRPr="00A42E18" w:rsidRDefault="00050649" w:rsidP="002E1714">
            <w:pPr>
              <w:keepNext/>
              <w:spacing w:line="240" w:lineRule="auto"/>
              <w:jc w:val="center"/>
              <w:rPr>
                <w:rFonts w:ascii="Calibri" w:hAnsi="Calibri" w:cs="Calibri"/>
                <w:b/>
                <w:bCs/>
                <w:color w:val="FF0000"/>
                <w:sz w:val="20"/>
                <w:lang w:val="en-US" w:eastAsia="el-GR"/>
              </w:rPr>
            </w:pPr>
            <w:r w:rsidRPr="00F50C69">
              <w:rPr>
                <w:rFonts w:ascii="Calibri" w:hAnsi="Calibri" w:cs="Calibri"/>
                <w:b/>
                <w:bCs/>
                <w:color w:val="FF0000"/>
                <w:sz w:val="20"/>
                <w:lang w:val="en-US" w:eastAsia="el-GR"/>
              </w:rPr>
              <w:t>60</w:t>
            </w:r>
            <w:r>
              <w:rPr>
                <w:rFonts w:ascii="Calibri" w:hAnsi="Calibri" w:cs="Calibri"/>
                <w:b/>
                <w:bCs/>
                <w:color w:val="FF0000"/>
                <w:sz w:val="20"/>
                <w:lang w:eastAsia="el-GR"/>
              </w:rPr>
              <w:t>,</w:t>
            </w:r>
            <w:r w:rsidRPr="00F50C69">
              <w:rPr>
                <w:rFonts w:ascii="Calibri" w:hAnsi="Calibri" w:cs="Calibri"/>
                <w:b/>
                <w:bCs/>
                <w:color w:val="FF0000"/>
                <w:sz w:val="20"/>
                <w:lang w:val="en-US" w:eastAsia="el-GR"/>
              </w:rPr>
              <w:t>89</w:t>
            </w:r>
          </w:p>
        </w:tc>
        <w:tc>
          <w:tcPr>
            <w:tcW w:w="1290" w:type="dxa"/>
            <w:tcBorders>
              <w:top w:val="nil"/>
              <w:left w:val="nil"/>
              <w:bottom w:val="nil"/>
              <w:right w:val="nil"/>
            </w:tcBorders>
            <w:shd w:val="clear" w:color="auto" w:fill="auto"/>
            <w:noWrap/>
            <w:vAlign w:val="center"/>
            <w:hideMark/>
          </w:tcPr>
          <w:p w14:paraId="4440E213" w14:textId="77777777" w:rsidR="00050649" w:rsidRPr="00F50C69" w:rsidRDefault="00050649" w:rsidP="002E1714">
            <w:pPr>
              <w:keepNext/>
              <w:spacing w:line="240" w:lineRule="auto"/>
              <w:jc w:val="center"/>
              <w:rPr>
                <w:rFonts w:ascii="Calibri" w:hAnsi="Calibri" w:cs="Calibri"/>
                <w:b/>
                <w:bCs/>
                <w:iCs/>
                <w:color w:val="0000FF"/>
                <w:sz w:val="20"/>
                <w:lang w:val="en-US" w:eastAsia="el-GR"/>
              </w:rPr>
            </w:pPr>
            <w:r w:rsidRPr="00F50C69">
              <w:rPr>
                <w:rFonts w:ascii="Calibri" w:hAnsi="Calibri" w:cs="Calibri"/>
                <w:b/>
                <w:bCs/>
                <w:iCs/>
                <w:color w:val="FF0000"/>
                <w:sz w:val="20"/>
                <w:lang w:val="en-US" w:eastAsia="el-GR"/>
              </w:rPr>
              <w:t>91.002</w:t>
            </w:r>
          </w:p>
        </w:tc>
      </w:tr>
      <w:tr w:rsidR="00050649" w:rsidRPr="00BD1ABF" w14:paraId="64F5F74E" w14:textId="77777777" w:rsidTr="002E1714">
        <w:trPr>
          <w:trHeight w:hRule="exact" w:val="648"/>
          <w:jc w:val="center"/>
        </w:trPr>
        <w:tc>
          <w:tcPr>
            <w:tcW w:w="2142" w:type="dxa"/>
            <w:tcBorders>
              <w:top w:val="nil"/>
              <w:left w:val="nil"/>
              <w:bottom w:val="nil"/>
              <w:right w:val="nil"/>
            </w:tcBorders>
            <w:shd w:val="clear" w:color="D9D9D9" w:fill="FFFFFF"/>
            <w:noWrap/>
            <w:vAlign w:val="center"/>
            <w:hideMark/>
          </w:tcPr>
          <w:p w14:paraId="62A988F3" w14:textId="77777777" w:rsidR="00050649" w:rsidRPr="00510D12" w:rsidRDefault="00050649" w:rsidP="002E1714">
            <w:pPr>
              <w:keepNext/>
              <w:spacing w:line="240" w:lineRule="auto"/>
              <w:rPr>
                <w:rFonts w:ascii="Calibri" w:hAnsi="Calibri" w:cs="Calibri"/>
                <w:b/>
                <w:bCs/>
                <w:color w:val="000000"/>
                <w:sz w:val="20"/>
                <w:lang w:val="en-US" w:eastAsia="el-GR"/>
              </w:rPr>
            </w:pPr>
            <w:r w:rsidRPr="00510D12">
              <w:rPr>
                <w:rFonts w:ascii="Calibri" w:hAnsi="Calibri" w:cs="Calibri"/>
                <w:b/>
                <w:bCs/>
                <w:color w:val="000000"/>
                <w:sz w:val="20"/>
                <w:lang w:val="en-US" w:eastAsia="el-GR"/>
              </w:rPr>
              <w:t>webnuts_post_json</w:t>
            </w:r>
          </w:p>
        </w:tc>
        <w:tc>
          <w:tcPr>
            <w:tcW w:w="959" w:type="dxa"/>
            <w:tcBorders>
              <w:top w:val="nil"/>
              <w:left w:val="nil"/>
              <w:bottom w:val="nil"/>
              <w:right w:val="nil"/>
            </w:tcBorders>
            <w:shd w:val="clear" w:color="000000" w:fill="FFFFFF"/>
            <w:noWrap/>
            <w:vAlign w:val="center"/>
            <w:hideMark/>
          </w:tcPr>
          <w:p w14:paraId="1CF7B6E9"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3</w:t>
            </w:r>
          </w:p>
        </w:tc>
        <w:tc>
          <w:tcPr>
            <w:tcW w:w="1037" w:type="dxa"/>
            <w:tcBorders>
              <w:top w:val="nil"/>
              <w:left w:val="nil"/>
              <w:bottom w:val="nil"/>
              <w:right w:val="nil"/>
            </w:tcBorders>
            <w:shd w:val="clear" w:color="D9D9D9" w:fill="FFFFFF"/>
            <w:noWrap/>
            <w:vAlign w:val="center"/>
            <w:hideMark/>
          </w:tcPr>
          <w:p w14:paraId="6630B9F2" w14:textId="77777777" w:rsidR="00050649" w:rsidRPr="00F50C69" w:rsidRDefault="00050649" w:rsidP="002E1714">
            <w:pPr>
              <w:keepNext/>
              <w:spacing w:line="240" w:lineRule="auto"/>
              <w:jc w:val="center"/>
              <w:rPr>
                <w:rFonts w:ascii="Calibri" w:hAnsi="Calibri" w:cs="Calibri"/>
                <w:b/>
                <w:bCs/>
                <w:color w:val="000000"/>
                <w:sz w:val="20"/>
                <w:lang w:val="en-US" w:eastAsia="el-GR"/>
              </w:rPr>
            </w:pPr>
            <w:r w:rsidRPr="00F50C69">
              <w:rPr>
                <w:rFonts w:ascii="Calibri" w:hAnsi="Calibri" w:cs="Calibri"/>
                <w:b/>
                <w:bCs/>
                <w:color w:val="000000"/>
                <w:sz w:val="20"/>
                <w:lang w:val="en-US" w:eastAsia="el-GR"/>
              </w:rPr>
              <w:t>0</w:t>
            </w:r>
            <w:r>
              <w:rPr>
                <w:rFonts w:ascii="Calibri" w:hAnsi="Calibri" w:cs="Calibri"/>
                <w:b/>
                <w:bCs/>
                <w:color w:val="000000"/>
                <w:sz w:val="20"/>
                <w:lang w:eastAsia="el-GR"/>
              </w:rPr>
              <w:t>,</w:t>
            </w:r>
            <w:r w:rsidRPr="00F50C69">
              <w:rPr>
                <w:rFonts w:ascii="Calibri" w:hAnsi="Calibri" w:cs="Calibri"/>
                <w:b/>
                <w:bCs/>
                <w:color w:val="000000"/>
                <w:sz w:val="20"/>
                <w:lang w:val="en-US" w:eastAsia="el-GR"/>
              </w:rPr>
              <w:t>87</w:t>
            </w:r>
          </w:p>
        </w:tc>
        <w:tc>
          <w:tcPr>
            <w:tcW w:w="1442" w:type="dxa"/>
            <w:tcBorders>
              <w:top w:val="nil"/>
              <w:left w:val="nil"/>
              <w:bottom w:val="nil"/>
              <w:right w:val="nil"/>
            </w:tcBorders>
            <w:shd w:val="clear" w:color="D9D9D9" w:fill="FFFFFF"/>
            <w:noWrap/>
            <w:vAlign w:val="center"/>
            <w:hideMark/>
          </w:tcPr>
          <w:p w14:paraId="765A66AE" w14:textId="77777777" w:rsidR="00050649" w:rsidRPr="00F50C69" w:rsidRDefault="00050649" w:rsidP="002E1714">
            <w:pPr>
              <w:keepNext/>
              <w:spacing w:line="240" w:lineRule="auto"/>
              <w:jc w:val="center"/>
              <w:rPr>
                <w:rFonts w:ascii="Calibri" w:hAnsi="Calibri" w:cs="Calibri"/>
                <w:b/>
                <w:bCs/>
                <w:color w:val="000000"/>
                <w:sz w:val="20"/>
                <w:lang w:eastAsia="el-GR"/>
              </w:rPr>
            </w:pPr>
            <w:r>
              <w:rPr>
                <w:rFonts w:ascii="Calibri" w:hAnsi="Calibri" w:cs="Calibri"/>
                <w:b/>
                <w:bCs/>
                <w:color w:val="000000"/>
                <w:sz w:val="20"/>
                <w:lang w:eastAsia="el-GR"/>
              </w:rPr>
              <w:t>881</w:t>
            </w:r>
          </w:p>
        </w:tc>
        <w:tc>
          <w:tcPr>
            <w:tcW w:w="1500" w:type="dxa"/>
            <w:tcBorders>
              <w:top w:val="nil"/>
              <w:left w:val="nil"/>
              <w:bottom w:val="nil"/>
              <w:right w:val="nil"/>
            </w:tcBorders>
            <w:shd w:val="clear" w:color="000000" w:fill="FFFFFF"/>
            <w:noWrap/>
            <w:vAlign w:val="center"/>
            <w:hideMark/>
          </w:tcPr>
          <w:p w14:paraId="05222563" w14:textId="77777777" w:rsidR="00050649" w:rsidRPr="00A42E18" w:rsidRDefault="00050649" w:rsidP="002E1714">
            <w:pPr>
              <w:keepNext/>
              <w:spacing w:line="240" w:lineRule="auto"/>
              <w:jc w:val="center"/>
              <w:rPr>
                <w:rFonts w:ascii="Calibri" w:hAnsi="Calibri" w:cs="Calibri"/>
                <w:b/>
                <w:bCs/>
                <w:color w:val="FF0000"/>
                <w:sz w:val="20"/>
                <w:lang w:val="en-US" w:eastAsia="el-GR"/>
              </w:rPr>
            </w:pPr>
            <w:r w:rsidRPr="00F50C69">
              <w:rPr>
                <w:rFonts w:ascii="Calibri" w:hAnsi="Calibri" w:cs="Calibri"/>
                <w:b/>
                <w:bCs/>
                <w:sz w:val="20"/>
                <w:lang w:val="en-US" w:eastAsia="el-GR"/>
              </w:rPr>
              <w:t>0</w:t>
            </w:r>
            <w:r>
              <w:rPr>
                <w:rFonts w:ascii="Calibri" w:hAnsi="Calibri" w:cs="Calibri"/>
                <w:b/>
                <w:bCs/>
                <w:sz w:val="20"/>
                <w:lang w:eastAsia="el-GR"/>
              </w:rPr>
              <w:t>,</w:t>
            </w:r>
            <w:r w:rsidRPr="00F50C69">
              <w:rPr>
                <w:rFonts w:ascii="Calibri" w:hAnsi="Calibri" w:cs="Calibri"/>
                <w:b/>
                <w:bCs/>
                <w:sz w:val="20"/>
                <w:lang w:val="en-US" w:eastAsia="el-GR"/>
              </w:rPr>
              <w:t>91</w:t>
            </w:r>
          </w:p>
        </w:tc>
        <w:tc>
          <w:tcPr>
            <w:tcW w:w="1290" w:type="dxa"/>
            <w:tcBorders>
              <w:top w:val="nil"/>
              <w:left w:val="nil"/>
              <w:bottom w:val="nil"/>
              <w:right w:val="nil"/>
            </w:tcBorders>
            <w:shd w:val="clear" w:color="000000" w:fill="FFFFFF"/>
            <w:noWrap/>
            <w:vAlign w:val="center"/>
            <w:hideMark/>
          </w:tcPr>
          <w:p w14:paraId="0A010A54" w14:textId="77777777" w:rsidR="00050649" w:rsidRPr="00755437" w:rsidRDefault="00050649" w:rsidP="002E1714">
            <w:pPr>
              <w:keepNext/>
              <w:spacing w:line="240" w:lineRule="auto"/>
              <w:jc w:val="center"/>
              <w:rPr>
                <w:rFonts w:ascii="Calibri" w:hAnsi="Calibri" w:cs="Calibri"/>
                <w:b/>
                <w:bCs/>
                <w:iCs/>
                <w:color w:val="0000FF"/>
                <w:sz w:val="20"/>
                <w:lang w:val="en-US" w:eastAsia="el-GR"/>
              </w:rPr>
            </w:pPr>
            <w:r w:rsidRPr="00755437">
              <w:rPr>
                <w:rFonts w:ascii="Calibri" w:hAnsi="Calibri" w:cs="Calibri"/>
                <w:b/>
                <w:bCs/>
                <w:iCs/>
                <w:sz w:val="20"/>
                <w:lang w:val="en-US" w:eastAsia="el-GR"/>
              </w:rPr>
              <w:t>121</w:t>
            </w:r>
          </w:p>
        </w:tc>
      </w:tr>
    </w:tbl>
    <w:p w14:paraId="4B1D4D6B" w14:textId="25088220" w:rsidR="00050649" w:rsidRPr="00294EC6" w:rsidRDefault="00050649" w:rsidP="00050649">
      <w:pPr>
        <w:pStyle w:val="Caption"/>
        <w:rPr>
          <w:b/>
          <w:bCs/>
        </w:rPr>
      </w:pPr>
      <w:r w:rsidRPr="00294EC6">
        <w:rPr>
          <w:b/>
          <w:bCs/>
        </w:rPr>
        <w:t xml:space="preserve">Πίνακας </w:t>
      </w:r>
      <w:r w:rsidR="002E1714">
        <w:rPr>
          <w:b/>
          <w:bCs/>
        </w:rPr>
        <w:t>5</w:t>
      </w:r>
      <w:r w:rsidRPr="00294EC6">
        <w:rPr>
          <w:b/>
          <w:bCs/>
        </w:rPr>
        <w:t>.</w:t>
      </w:r>
      <w:r w:rsidRPr="00294EC6">
        <w:rPr>
          <w:b/>
          <w:bCs/>
        </w:rPr>
        <w:fldChar w:fldCharType="begin"/>
      </w:r>
      <w:r w:rsidRPr="00294EC6">
        <w:rPr>
          <w:b/>
          <w:bCs/>
        </w:rPr>
        <w:instrText xml:space="preserve"> SEQ Πίνακας \* ARABIC \s 1 </w:instrText>
      </w:r>
      <w:r w:rsidRPr="00294EC6">
        <w:rPr>
          <w:b/>
          <w:bCs/>
        </w:rPr>
        <w:fldChar w:fldCharType="separate"/>
      </w:r>
      <w:r w:rsidR="009A30E5">
        <w:rPr>
          <w:b/>
          <w:bCs/>
          <w:noProof/>
        </w:rPr>
        <w:t>1</w:t>
      </w:r>
      <w:r w:rsidRPr="00294EC6">
        <w:rPr>
          <w:b/>
          <w:bCs/>
          <w:noProof/>
        </w:rPr>
        <w:fldChar w:fldCharType="end"/>
      </w:r>
      <w:r w:rsidRPr="00294EC6">
        <w:rPr>
          <w:b/>
          <w:bCs/>
        </w:rPr>
        <w:t xml:space="preserve"> Περιέχονται τα αποτελέσματα για πέντε σχήματα τα οποία εξετάστηκαν και στα δύο εργαλεία ως προς το χρόνο που απαιτείται για την πλήρη φόρτωση </w:t>
      </w:r>
      <w:r>
        <w:rPr>
          <w:b/>
          <w:bCs/>
        </w:rPr>
        <w:t>τους.</w:t>
      </w:r>
    </w:p>
    <w:p w14:paraId="248B6528" w14:textId="77777777" w:rsidR="00050649" w:rsidRDefault="00050649" w:rsidP="00050649"/>
    <w:p w14:paraId="7D03C103" w14:textId="77777777" w:rsidR="00311555" w:rsidRPr="00311555" w:rsidRDefault="00311555" w:rsidP="00311555"/>
    <w:p w14:paraId="369776B2" w14:textId="7DFB5B20" w:rsidR="00A51935" w:rsidRDefault="0025654C" w:rsidP="00E927D9">
      <w:pPr>
        <w:pStyle w:val="Heading2"/>
      </w:pPr>
      <w:r>
        <w:t>Αναλυτική Παρουσίαση αποτελεσμάτων</w:t>
      </w:r>
    </w:p>
    <w:p w14:paraId="2EE3CD1E" w14:textId="5E04C8DF" w:rsidR="00D83D95" w:rsidRDefault="00D83D95" w:rsidP="00D83D95">
      <w:r>
        <w:t xml:space="preserve">Σε αυτή την ενότητα θα παρουσιαστούν γραφήματα που συσχετίζουν τον χρόνο που απαιτείται για την φόρτωση των σχημάτων βάσεων, με το μέγεθος των σχημάτων αυτών ώστε να κατανοηθεί σε βάθος αυτή η συσχέτιση. </w:t>
      </w:r>
    </w:p>
    <w:p w14:paraId="1998A953" w14:textId="6ECBF75D" w:rsidR="00D83D95" w:rsidRDefault="00D83D95" w:rsidP="00D83D95"/>
    <w:p w14:paraId="21DD9F3A" w14:textId="363FE278" w:rsidR="00D83D95" w:rsidRDefault="00D83D95" w:rsidP="00D83D95">
      <w:r>
        <w:t xml:space="preserve">Όσον αφορά τα σχήματα βάσεων, δύο σχήματα περιείχαν πολλά </w:t>
      </w:r>
      <w:r>
        <w:rPr>
          <w:lang w:val="en-US"/>
        </w:rPr>
        <w:t>sql</w:t>
      </w:r>
      <w:r w:rsidRPr="00D83D95">
        <w:t xml:space="preserve"> </w:t>
      </w:r>
      <w:r>
        <w:t>αρχεία που ως αποτέλεσμα</w:t>
      </w:r>
      <w:r w:rsidR="001562B0">
        <w:t xml:space="preserve"> είχαν την </w:t>
      </w:r>
      <w:r>
        <w:t>α</w:t>
      </w:r>
      <w:r w:rsidR="001562B0">
        <w:t xml:space="preserve">ύξηση του </w:t>
      </w:r>
      <w:r>
        <w:t xml:space="preserve"> απαιτούμενο</w:t>
      </w:r>
      <w:r w:rsidR="001562B0">
        <w:t xml:space="preserve">υ </w:t>
      </w:r>
      <w:r>
        <w:t xml:space="preserve"> χρόνο</w:t>
      </w:r>
      <w:r w:rsidR="001562B0">
        <w:t>υ</w:t>
      </w:r>
      <w:r>
        <w:t xml:space="preserve"> φόρτωσης. Μάλιστα, στο σχήμα </w:t>
      </w:r>
      <w:r>
        <w:rPr>
          <w:lang w:val="en-US"/>
        </w:rPr>
        <w:t>intelliants</w:t>
      </w:r>
      <w:r w:rsidRPr="00D83D95">
        <w:t>_</w:t>
      </w:r>
      <w:r>
        <w:rPr>
          <w:lang w:val="en-US"/>
        </w:rPr>
        <w:t>subrion</w:t>
      </w:r>
      <w:r w:rsidRPr="00D83D95">
        <w:t xml:space="preserve"> </w:t>
      </w:r>
      <w:r>
        <w:rPr>
          <w:lang w:val="en-US"/>
        </w:rPr>
        <w:t>o</w:t>
      </w:r>
      <w:r w:rsidRPr="00D83D95">
        <w:t xml:space="preserve"> </w:t>
      </w:r>
      <w:r>
        <w:t xml:space="preserve">χρόνος φόρτωσης και επεξεργασίας στο εργαλείο Εκάτη αναρριχήθηκε στα 25.31 δευτερόλεπτα και αντίστοιχα για το εργαλείο </w:t>
      </w:r>
      <w:r>
        <w:rPr>
          <w:lang w:val="en-US"/>
        </w:rPr>
        <w:t>Insight</w:t>
      </w:r>
      <w:r w:rsidRPr="00D83D95">
        <w:t xml:space="preserve"> </w:t>
      </w:r>
      <w:r>
        <w:t>πλησίασε το ένα λεπτό. Ωστόσο, για τα υπόλοιπα σχήματα βάσεων τα οποία κατά κανόνα δεν ξεπερνούσαν τον αριθμό των δέκα αρχείων, ο απαιτούμενος χρόνος δεν ξεπερνούσε τα τρία δευτερόλεπτα.</w:t>
      </w:r>
    </w:p>
    <w:p w14:paraId="3225DB4B" w14:textId="715A9D9E" w:rsidR="00D83D95" w:rsidRDefault="00D83D95" w:rsidP="00D83D95"/>
    <w:p w14:paraId="50D227FA" w14:textId="77777777" w:rsidR="00DC1FAE" w:rsidRDefault="002E1714" w:rsidP="00D83D95">
      <w:r>
        <w:t xml:space="preserve">Στη συνέχεια στο σχήμα 5.2 παρουσιάζεται η αντιστοιχία απαιτούμενου χρόνου και μεγέθους των σχημάτων για το εργαλείο Εκάτη. </w:t>
      </w:r>
    </w:p>
    <w:p w14:paraId="27CB6312" w14:textId="77777777" w:rsidR="00DC1FAE" w:rsidRDefault="00DC1FAE" w:rsidP="00D83D95"/>
    <w:p w14:paraId="3C5D9A47" w14:textId="328262D3" w:rsidR="00D83D95" w:rsidRDefault="002E1714" w:rsidP="00D83D95">
      <w:r>
        <w:t xml:space="preserve"> </w:t>
      </w:r>
      <w:r w:rsidR="00AB625B">
        <w:rPr>
          <w:noProof/>
        </w:rPr>
        <w:drawing>
          <wp:inline distT="0" distB="0" distL="0" distR="0" wp14:anchorId="4F15FDD0" wp14:editId="29A4DC32">
            <wp:extent cx="5274945" cy="3077210"/>
            <wp:effectExtent l="0" t="0" r="1905" b="889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7EECF06" w14:textId="6C6C04B1" w:rsidR="00AB625B" w:rsidRPr="00294EC6" w:rsidRDefault="00AB625B" w:rsidP="00AB625B">
      <w:pPr>
        <w:pStyle w:val="Caption"/>
        <w:rPr>
          <w:b/>
          <w:bCs/>
        </w:rPr>
      </w:pPr>
      <w:r>
        <w:rPr>
          <w:b/>
          <w:bCs/>
        </w:rPr>
        <w:t>Σχήμα</w:t>
      </w:r>
      <w:r w:rsidRPr="00294EC6">
        <w:rPr>
          <w:b/>
          <w:bCs/>
        </w:rPr>
        <w:t xml:space="preserve"> </w:t>
      </w:r>
      <w:r>
        <w:rPr>
          <w:b/>
          <w:bCs/>
        </w:rPr>
        <w:t>5</w:t>
      </w:r>
      <w:r w:rsidRPr="00294EC6">
        <w:rPr>
          <w:b/>
          <w:bCs/>
        </w:rPr>
        <w:t>.</w:t>
      </w:r>
      <w:r>
        <w:rPr>
          <w:b/>
          <w:bCs/>
        </w:rPr>
        <w:t>2</w:t>
      </w:r>
      <w:r w:rsidRPr="00294EC6">
        <w:rPr>
          <w:b/>
          <w:bCs/>
        </w:rPr>
        <w:t xml:space="preserve"> Περιέχονται τα αποτελέσματα για πέντε σχήματα τα οποία εξετάστηκαν </w:t>
      </w:r>
      <w:r w:rsidR="007E28CA">
        <w:rPr>
          <w:b/>
          <w:bCs/>
        </w:rPr>
        <w:t xml:space="preserve">στο </w:t>
      </w:r>
      <w:r w:rsidRPr="00294EC6">
        <w:rPr>
          <w:b/>
          <w:bCs/>
        </w:rPr>
        <w:t>εργαλεί</w:t>
      </w:r>
      <w:r w:rsidR="007E28CA">
        <w:rPr>
          <w:b/>
          <w:bCs/>
        </w:rPr>
        <w:t xml:space="preserve">ο Εκάτη </w:t>
      </w:r>
      <w:r w:rsidRPr="00294EC6">
        <w:rPr>
          <w:b/>
          <w:bCs/>
        </w:rPr>
        <w:t xml:space="preserve"> ως προς το χρόνο που απαιτείται για την πλήρη φόρτωση </w:t>
      </w:r>
      <w:r>
        <w:rPr>
          <w:b/>
          <w:bCs/>
        </w:rPr>
        <w:t>τους.</w:t>
      </w:r>
    </w:p>
    <w:p w14:paraId="7CA836BD" w14:textId="388051A6" w:rsidR="00D83D95" w:rsidRDefault="00931D0B" w:rsidP="00D83D95">
      <w:r>
        <w:lastRenderedPageBreak/>
        <w:t xml:space="preserve">Στο σχήμα 5.2 απεικονίζεται ο χρόνος που απαιτείται για την πλήρη φόρτωση των σχημάτων βάσεων δεδομένων. Τον </w:t>
      </w:r>
      <w:r>
        <w:rPr>
          <w:lang w:val="en-US"/>
        </w:rPr>
        <w:t>y</w:t>
      </w:r>
      <w:r w:rsidRPr="00931D0B">
        <w:t>-</w:t>
      </w:r>
      <w:r>
        <w:t xml:space="preserve">άξονα καταλαμβάνει ο απαιτούμενος χρόνος και η μονάδα μέτρησης  του είναι τα δευτερόλεπτα. Το </w:t>
      </w:r>
      <w:r>
        <w:rPr>
          <w:lang w:val="en-US"/>
        </w:rPr>
        <w:t>x</w:t>
      </w:r>
      <w:r w:rsidRPr="00931D0B">
        <w:t>-</w:t>
      </w:r>
      <w:r>
        <w:t xml:space="preserve">άξονα καταλαμβάνει ο συνολικός αριθμός γραμμών του κάθε σχήματος καθώς αυτή η μονάδα προσφέρει καλύτερα και πιο πραγματικά αποτελέσματα από την μονάδα συνολικός αριθμός αρχείων του σχήματος, καθώς ένα σχήμα ενδέχεται να έχει πολλά αρχεία αλλά με λίγες γραμμές  και άρα ως αποτέλεσμα να απαιτήσει πιο λίγο χρόνο από ένα σχήμα με λίγα αλλά μεγάλα </w:t>
      </w:r>
      <w:r>
        <w:rPr>
          <w:lang w:val="en-US"/>
        </w:rPr>
        <w:t>sql</w:t>
      </w:r>
      <w:r w:rsidRPr="00931D0B">
        <w:t xml:space="preserve"> </w:t>
      </w:r>
      <w:r>
        <w:t>αρχεία.</w:t>
      </w:r>
      <w:r w:rsidR="00B50368">
        <w:t xml:space="preserve"> Τέλος, για το σχήμα  </w:t>
      </w:r>
      <w:r w:rsidR="0094687F">
        <w:rPr>
          <w:lang w:val="en-US"/>
        </w:rPr>
        <w:t>intelliants</w:t>
      </w:r>
      <w:r w:rsidR="0094687F" w:rsidRPr="00D83D95">
        <w:t>_</w:t>
      </w:r>
      <w:r w:rsidR="0094687F">
        <w:rPr>
          <w:lang w:val="en-US"/>
        </w:rPr>
        <w:t>subrion</w:t>
      </w:r>
      <w:r w:rsidR="0094687F">
        <w:t xml:space="preserve">, το οποίο περιέχει 266 </w:t>
      </w:r>
      <w:r w:rsidR="0094687F">
        <w:rPr>
          <w:lang w:val="en-US"/>
        </w:rPr>
        <w:t>sql</w:t>
      </w:r>
      <w:r w:rsidR="0094687F" w:rsidRPr="0094687F">
        <w:t xml:space="preserve"> </w:t>
      </w:r>
      <w:r w:rsidR="0094687F">
        <w:t>αρχεία των οποίων οι γραμμές αθροίζονται σε 672.471, ο συνολικός απαιτούμενος χρόνος αυξάνεται και σκαρφαλώνει στα 25,31 δευτερόλεπτα.</w:t>
      </w:r>
    </w:p>
    <w:p w14:paraId="2DC91C81" w14:textId="17575A7B" w:rsidR="00C03F75" w:rsidRDefault="00C03F75" w:rsidP="00D83D95"/>
    <w:p w14:paraId="36F77812" w14:textId="77777777" w:rsidR="00141211" w:rsidRDefault="00D346BB" w:rsidP="00D346BB">
      <w:r>
        <w:t xml:space="preserve">Στη συνέχεια στο σχήμα 5.3 παρουσιάζεται η αντιστοιχία απαιτούμενου χρόνου και μεγέθους των </w:t>
      </w:r>
      <w:r>
        <w:rPr>
          <w:lang w:val="en-US"/>
        </w:rPr>
        <w:t>log</w:t>
      </w:r>
      <w:r w:rsidRPr="00D346BB">
        <w:t xml:space="preserve"> </w:t>
      </w:r>
      <w:r>
        <w:rPr>
          <w:lang w:val="en-US"/>
        </w:rPr>
        <w:t>files</w:t>
      </w:r>
      <w:r>
        <w:t xml:space="preserve"> για το εργαλείο </w:t>
      </w:r>
      <w:r>
        <w:rPr>
          <w:lang w:val="en-US"/>
        </w:rPr>
        <w:t>Insight</w:t>
      </w:r>
      <w:r>
        <w:t>.</w:t>
      </w:r>
    </w:p>
    <w:p w14:paraId="206BE610" w14:textId="77777777" w:rsidR="00141211" w:rsidRDefault="00141211" w:rsidP="00D346BB"/>
    <w:p w14:paraId="0C14F2EC" w14:textId="15798A21" w:rsidR="00D346BB" w:rsidRDefault="008E2463" w:rsidP="00D346BB">
      <w:r>
        <w:rPr>
          <w:noProof/>
        </w:rPr>
        <w:drawing>
          <wp:inline distT="0" distB="0" distL="0" distR="0" wp14:anchorId="72B4D03A" wp14:editId="71BC926C">
            <wp:extent cx="5274945" cy="3077210"/>
            <wp:effectExtent l="0" t="0" r="1905" b="889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D346BB">
        <w:t xml:space="preserve"> </w:t>
      </w:r>
    </w:p>
    <w:p w14:paraId="0D36DD74" w14:textId="77777777" w:rsidR="00C03F75" w:rsidRPr="0094687F" w:rsidRDefault="00C03F75" w:rsidP="00D83D95"/>
    <w:p w14:paraId="58B88EF5" w14:textId="61C16A72" w:rsidR="009A3A1C" w:rsidRDefault="00307C50" w:rsidP="00D83D95">
      <w:r>
        <w:t xml:space="preserve">Στο σχήμα 5.3 απεικονίζεται ο συνολικός χρόνος που απαιτείται για να φορτωθούν τα </w:t>
      </w:r>
      <w:r w:rsidR="00F86097">
        <w:t>περιεχόμενα</w:t>
      </w:r>
      <w:r>
        <w:t xml:space="preserve"> των </w:t>
      </w:r>
      <w:r>
        <w:rPr>
          <w:lang w:val="en-US"/>
        </w:rPr>
        <w:t>log</w:t>
      </w:r>
      <w:r w:rsidRPr="00307C50">
        <w:t xml:space="preserve"> </w:t>
      </w:r>
      <w:r>
        <w:rPr>
          <w:lang w:val="en-US"/>
        </w:rPr>
        <w:t>files</w:t>
      </w:r>
      <w:r w:rsidRPr="00307C50">
        <w:t xml:space="preserve"> </w:t>
      </w:r>
      <w:r>
        <w:t xml:space="preserve">στα </w:t>
      </w:r>
      <w:r>
        <w:rPr>
          <w:lang w:val="en-US"/>
        </w:rPr>
        <w:t>text</w:t>
      </w:r>
      <w:r w:rsidRPr="00307C50">
        <w:t xml:space="preserve"> </w:t>
      </w:r>
      <w:r>
        <w:rPr>
          <w:lang w:val="en-US"/>
        </w:rPr>
        <w:t>panels</w:t>
      </w:r>
      <w:r w:rsidRPr="00307C50">
        <w:t xml:space="preserve"> </w:t>
      </w:r>
      <w:r>
        <w:t xml:space="preserve">του εργαλείου </w:t>
      </w:r>
      <w:r>
        <w:rPr>
          <w:lang w:val="en-US"/>
        </w:rPr>
        <w:t>Insight</w:t>
      </w:r>
      <w:r w:rsidRPr="00307C50">
        <w:t xml:space="preserve">. </w:t>
      </w:r>
      <w:r w:rsidR="00F86097">
        <w:t xml:space="preserve">Όπως παρουσιάζεται στο σχήμα, με την αύξηση των γραμμών του </w:t>
      </w:r>
      <w:r w:rsidR="00F86097">
        <w:rPr>
          <w:lang w:val="en-US"/>
        </w:rPr>
        <w:t>log</w:t>
      </w:r>
      <w:r w:rsidR="00F86097" w:rsidRPr="00F86097">
        <w:t xml:space="preserve"> </w:t>
      </w:r>
      <w:r w:rsidR="00F86097">
        <w:rPr>
          <w:lang w:val="en-US"/>
        </w:rPr>
        <w:t>file</w:t>
      </w:r>
      <w:r w:rsidR="00F86097" w:rsidRPr="00F86097">
        <w:t xml:space="preserve"> </w:t>
      </w:r>
      <w:r w:rsidR="00F86097">
        <w:t xml:space="preserve">ο απαιτούμενος χρόνος δεν αυξάνεται ραγδαία. Ωστόσο, στις δύο τελευταίες περιπτώσεις όπου το </w:t>
      </w:r>
      <w:r w:rsidR="00F86097">
        <w:rPr>
          <w:lang w:val="en-US"/>
        </w:rPr>
        <w:t>log</w:t>
      </w:r>
      <w:r w:rsidR="00F86097" w:rsidRPr="00F86097">
        <w:t xml:space="preserve"> </w:t>
      </w:r>
      <w:r w:rsidR="00F86097">
        <w:rPr>
          <w:lang w:val="en-US"/>
        </w:rPr>
        <w:t>file</w:t>
      </w:r>
      <w:r w:rsidR="00F86097" w:rsidRPr="00F86097">
        <w:t xml:space="preserve"> </w:t>
      </w:r>
      <w:r w:rsidR="00F86097">
        <w:t>περιέχει 37.682 και 91.002 γραμμές, ο απαιτούμενος χρόνος αυξάνεται, καθώς ο αριθμός των λαθών που πρέπει να διαχωριστούν στις κατηγορίες σημαντικά και λιγότερο σημαντικά, είναι πολύ μεγάλος, απαιτώντας με αυτό τον τρόπο παραπάνω χρόνο φόρτωσης.</w:t>
      </w:r>
      <w:r w:rsidR="009A3A1C">
        <w:t xml:space="preserve"> Το τελευταίο </w:t>
      </w:r>
      <w:r w:rsidR="009A3A1C">
        <w:lastRenderedPageBreak/>
        <w:t xml:space="preserve">σχήμα όπου απαιτεί και τον περισσότερο χρόνο φόρτωσης αποτελεί μια ειδική περίπτωση, καθώς ανάμεσα σε έναν μεγάλο αριθμό από σχήματα που εξετάστηκαν είναι το μοναδικό που ο αριθμός των </w:t>
      </w:r>
      <w:r w:rsidR="009A3A1C">
        <w:rPr>
          <w:lang w:val="en-US"/>
        </w:rPr>
        <w:t>sql</w:t>
      </w:r>
      <w:r w:rsidR="009A3A1C" w:rsidRPr="009A3A1C">
        <w:t xml:space="preserve"> </w:t>
      </w:r>
      <w:r w:rsidR="009A3A1C">
        <w:t>αρχείων ξεπερνάει το 100, καθώς διαθέτει 266 αρχεία.</w:t>
      </w:r>
    </w:p>
    <w:p w14:paraId="7CF10D10" w14:textId="37AC433A" w:rsidR="00D83D95" w:rsidRPr="009A3A1C" w:rsidRDefault="009A3A1C" w:rsidP="00D83D95">
      <w:r>
        <w:t xml:space="preserve"> Τέλος, κατά μέσο όρο, λαμβάνοντας υπόψιν ότι εξετάστηκαν 100 σχήματα με μέγεθος αρχείων που κυμαίνονταν από 2 αρχεία έως και 266, μετρήθηκε ως </w:t>
      </w:r>
      <w:r w:rsidR="004D5D30" w:rsidRPr="004D5D30">
        <w:rPr>
          <w:b/>
          <w:bCs/>
        </w:rPr>
        <w:t>1.6</w:t>
      </w:r>
      <w:r w:rsidR="004D5D30" w:rsidRPr="004D5D30">
        <w:t xml:space="preserve"> </w:t>
      </w:r>
      <w:r>
        <w:t xml:space="preserve">δευτερόλεπτα για το εργαλείο Εκάτη και αντίστοιχα </w:t>
      </w:r>
      <w:r w:rsidR="008E3451" w:rsidRPr="008E3451">
        <w:rPr>
          <w:b/>
          <w:bCs/>
        </w:rPr>
        <w:t>1.42</w:t>
      </w:r>
      <w:r w:rsidR="008E3451" w:rsidRPr="008E3451">
        <w:t xml:space="preserve"> </w:t>
      </w:r>
      <w:r w:rsidR="0097261D">
        <w:t>δευτερόλεπτα</w:t>
      </w:r>
      <w:r>
        <w:t xml:space="preserve"> για το </w:t>
      </w:r>
      <w:r w:rsidR="0097261D">
        <w:t>εργαλείο</w:t>
      </w:r>
      <w:r>
        <w:t xml:space="preserve"> </w:t>
      </w:r>
      <w:r>
        <w:rPr>
          <w:lang w:val="en-US"/>
        </w:rPr>
        <w:t>Insight</w:t>
      </w:r>
      <w:r w:rsidRPr="009A3A1C">
        <w:t>.</w:t>
      </w:r>
    </w:p>
    <w:p w14:paraId="7B0D5520" w14:textId="77777777" w:rsidR="00D83D95" w:rsidRPr="00D83D95" w:rsidRDefault="00D83D95" w:rsidP="00D83D95"/>
    <w:p w14:paraId="7D5967C3" w14:textId="3F5A48FA" w:rsidR="00431A3F" w:rsidRDefault="00431A3F">
      <w:pPr>
        <w:spacing w:after="0" w:line="240" w:lineRule="auto"/>
        <w:jc w:val="left"/>
      </w:pPr>
    </w:p>
    <w:p w14:paraId="05AE7751" w14:textId="1123FF66" w:rsidR="00881DB7" w:rsidRDefault="00881DB7">
      <w:pPr>
        <w:spacing w:after="0" w:line="240" w:lineRule="auto"/>
        <w:jc w:val="left"/>
      </w:pPr>
    </w:p>
    <w:p w14:paraId="2D099C89" w14:textId="64C6FB40" w:rsidR="00881DB7" w:rsidRDefault="00881DB7">
      <w:pPr>
        <w:spacing w:after="0" w:line="240" w:lineRule="auto"/>
        <w:jc w:val="left"/>
      </w:pPr>
    </w:p>
    <w:p w14:paraId="40A1AB07" w14:textId="152B1126" w:rsidR="00881DB7" w:rsidRDefault="00881DB7">
      <w:pPr>
        <w:spacing w:after="0" w:line="240" w:lineRule="auto"/>
        <w:jc w:val="left"/>
      </w:pPr>
    </w:p>
    <w:p w14:paraId="303D9DF8" w14:textId="46E211A7" w:rsidR="00881DB7" w:rsidRDefault="00881DB7">
      <w:pPr>
        <w:spacing w:after="0" w:line="240" w:lineRule="auto"/>
        <w:jc w:val="left"/>
      </w:pPr>
    </w:p>
    <w:p w14:paraId="69CC1659" w14:textId="558236A3" w:rsidR="00881DB7" w:rsidRDefault="00881DB7">
      <w:pPr>
        <w:spacing w:after="0" w:line="240" w:lineRule="auto"/>
        <w:jc w:val="left"/>
      </w:pPr>
    </w:p>
    <w:p w14:paraId="7F76F10A" w14:textId="110A0712" w:rsidR="00881DB7" w:rsidRDefault="00881DB7">
      <w:pPr>
        <w:spacing w:after="0" w:line="240" w:lineRule="auto"/>
        <w:jc w:val="left"/>
      </w:pPr>
    </w:p>
    <w:p w14:paraId="48BDE986" w14:textId="38B4850F" w:rsidR="00881DB7" w:rsidRDefault="00881DB7">
      <w:pPr>
        <w:spacing w:after="0" w:line="240" w:lineRule="auto"/>
        <w:jc w:val="left"/>
      </w:pPr>
    </w:p>
    <w:p w14:paraId="00615FF4" w14:textId="32AABC67" w:rsidR="00881DB7" w:rsidRDefault="00881DB7">
      <w:pPr>
        <w:spacing w:after="0" w:line="240" w:lineRule="auto"/>
        <w:jc w:val="left"/>
      </w:pPr>
    </w:p>
    <w:p w14:paraId="5B0A8E10" w14:textId="3EF8F173" w:rsidR="00881DB7" w:rsidRDefault="00881DB7">
      <w:pPr>
        <w:spacing w:after="0" w:line="240" w:lineRule="auto"/>
        <w:jc w:val="left"/>
      </w:pPr>
    </w:p>
    <w:p w14:paraId="6F53A95B" w14:textId="77950D6E" w:rsidR="00881DB7" w:rsidRPr="004D5D30" w:rsidRDefault="00881DB7">
      <w:pPr>
        <w:spacing w:after="0" w:line="240" w:lineRule="auto"/>
        <w:jc w:val="left"/>
      </w:pPr>
    </w:p>
    <w:p w14:paraId="2C311B17" w14:textId="72E90B02" w:rsidR="00881DB7" w:rsidRDefault="00881DB7">
      <w:pPr>
        <w:spacing w:after="0" w:line="240" w:lineRule="auto"/>
        <w:jc w:val="left"/>
      </w:pPr>
    </w:p>
    <w:p w14:paraId="71583AC5" w14:textId="60D378E6" w:rsidR="00881DB7" w:rsidRDefault="00881DB7">
      <w:pPr>
        <w:spacing w:after="0" w:line="240" w:lineRule="auto"/>
        <w:jc w:val="left"/>
      </w:pPr>
    </w:p>
    <w:p w14:paraId="2BD1E799" w14:textId="2EAE9C78" w:rsidR="00881DB7" w:rsidRDefault="00881DB7">
      <w:pPr>
        <w:spacing w:after="0" w:line="240" w:lineRule="auto"/>
        <w:jc w:val="left"/>
      </w:pPr>
    </w:p>
    <w:p w14:paraId="7BB570CC" w14:textId="7AB52DB4" w:rsidR="00881DB7" w:rsidRDefault="00881DB7">
      <w:pPr>
        <w:spacing w:after="0" w:line="240" w:lineRule="auto"/>
        <w:jc w:val="left"/>
      </w:pPr>
    </w:p>
    <w:p w14:paraId="13A74C4D" w14:textId="1426EDD5" w:rsidR="00881DB7" w:rsidRDefault="00881DB7">
      <w:pPr>
        <w:spacing w:after="0" w:line="240" w:lineRule="auto"/>
        <w:jc w:val="left"/>
      </w:pPr>
    </w:p>
    <w:p w14:paraId="347EBF46" w14:textId="7D7CB16C" w:rsidR="00881DB7" w:rsidRDefault="00881DB7">
      <w:pPr>
        <w:spacing w:after="0" w:line="240" w:lineRule="auto"/>
        <w:jc w:val="left"/>
      </w:pPr>
    </w:p>
    <w:p w14:paraId="33AF8A00" w14:textId="704DEEF3" w:rsidR="00881DB7" w:rsidRDefault="00881DB7">
      <w:pPr>
        <w:spacing w:after="0" w:line="240" w:lineRule="auto"/>
        <w:jc w:val="left"/>
      </w:pPr>
    </w:p>
    <w:p w14:paraId="78D4CF05" w14:textId="1716DEA4" w:rsidR="00881DB7" w:rsidRDefault="00881DB7">
      <w:pPr>
        <w:spacing w:after="0" w:line="240" w:lineRule="auto"/>
        <w:jc w:val="left"/>
      </w:pPr>
    </w:p>
    <w:p w14:paraId="6367FBBD" w14:textId="27316A69" w:rsidR="00881DB7" w:rsidRDefault="00881DB7">
      <w:pPr>
        <w:spacing w:after="0" w:line="240" w:lineRule="auto"/>
        <w:jc w:val="left"/>
      </w:pPr>
    </w:p>
    <w:p w14:paraId="2DCC1570" w14:textId="095F349F" w:rsidR="00881DB7" w:rsidRDefault="00881DB7">
      <w:pPr>
        <w:spacing w:after="0" w:line="240" w:lineRule="auto"/>
        <w:jc w:val="left"/>
      </w:pPr>
    </w:p>
    <w:p w14:paraId="24725D74" w14:textId="5277ECA1" w:rsidR="00881DB7" w:rsidRDefault="00881DB7">
      <w:pPr>
        <w:spacing w:after="0" w:line="240" w:lineRule="auto"/>
        <w:jc w:val="left"/>
      </w:pPr>
    </w:p>
    <w:p w14:paraId="5DBDACE3" w14:textId="509E567B" w:rsidR="00881DB7" w:rsidRDefault="00881DB7">
      <w:pPr>
        <w:spacing w:after="0" w:line="240" w:lineRule="auto"/>
        <w:jc w:val="left"/>
      </w:pPr>
    </w:p>
    <w:p w14:paraId="65689A9A" w14:textId="78FFF1B0" w:rsidR="00881DB7" w:rsidRDefault="00881DB7">
      <w:pPr>
        <w:spacing w:after="0" w:line="240" w:lineRule="auto"/>
        <w:jc w:val="left"/>
      </w:pPr>
    </w:p>
    <w:p w14:paraId="0DE7F4C9" w14:textId="16A682A3" w:rsidR="00881DB7" w:rsidRDefault="00881DB7">
      <w:pPr>
        <w:spacing w:after="0" w:line="240" w:lineRule="auto"/>
        <w:jc w:val="left"/>
      </w:pPr>
    </w:p>
    <w:p w14:paraId="0CEE62DC" w14:textId="77777777" w:rsidR="00881DB7" w:rsidRDefault="00881DB7">
      <w:pPr>
        <w:spacing w:after="0" w:line="240" w:lineRule="auto"/>
        <w:jc w:val="left"/>
      </w:pPr>
    </w:p>
    <w:p w14:paraId="00212DE4" w14:textId="77777777" w:rsidR="00431A3F" w:rsidRDefault="00431A3F">
      <w:pPr>
        <w:spacing w:after="0" w:line="240" w:lineRule="auto"/>
        <w:jc w:val="left"/>
      </w:pPr>
    </w:p>
    <w:p w14:paraId="13EA2540" w14:textId="77777777" w:rsidR="00431A3F" w:rsidRDefault="00431A3F" w:rsidP="00431A3F">
      <w:pPr>
        <w:pStyle w:val="Heading1"/>
      </w:pPr>
      <w:r>
        <w:lastRenderedPageBreak/>
        <w:t>Επίλογος</w:t>
      </w:r>
    </w:p>
    <w:p w14:paraId="3D62994C" w14:textId="33AB9602" w:rsidR="00341431" w:rsidRDefault="00341431" w:rsidP="00341431">
      <w:pPr>
        <w:pStyle w:val="Heading2"/>
      </w:pPr>
      <w:r>
        <w:t>Σύνοψη και συμπεράσματα</w:t>
      </w:r>
    </w:p>
    <w:p w14:paraId="3B65E522" w14:textId="127C542E" w:rsidR="00EF2715" w:rsidRDefault="00EF2715" w:rsidP="00A33294">
      <w:r w:rsidRPr="00EF2715">
        <w:t xml:space="preserve">Το αντικείμενο αυτής της διπλωματικής </w:t>
      </w:r>
      <w:r>
        <w:t>ήταν</w:t>
      </w:r>
      <w:r w:rsidRPr="00EF2715">
        <w:t xml:space="preserve"> η υποβοήθηση της διαδικασίας αυτόματης εξαγωγής της ιστορίας και των αλλαγών ενός σχήματος μιας βάσης δεδομένων. Για τον σκοπό αυτό επεκτάθηκε ένα υπάρχον εργαλείο και κατασκευάστηκε ένα νέο, με σκοπό την υποβοήθηση της εξαγωγής μιας ακριβέστερης ιστορίας του σχήματος της βάσης.</w:t>
      </w:r>
    </w:p>
    <w:p w14:paraId="46B6240E" w14:textId="54920187" w:rsidR="00EF2715" w:rsidRDefault="00EF2715" w:rsidP="00A33294"/>
    <w:p w14:paraId="00518D16" w14:textId="2830EC82" w:rsidR="00EF2715" w:rsidRDefault="00EF2715" w:rsidP="00A33294">
      <w:r w:rsidRPr="00EF2715">
        <w:t xml:space="preserve">Το εργαλείο που επεκτάθηκε ονομάζεται Εκάτη [Skou_13] και ο σκοπός του </w:t>
      </w:r>
      <w:r>
        <w:t>είναι</w:t>
      </w:r>
      <w:r w:rsidRPr="00EF2715">
        <w:t xml:space="preserve"> να λαμβάνει ως είσοδο μια λίστα με τα αρχεία των διαφορετικών εκδοχών τους σχήματος της βάσης δεδομένων, όπως προέκυψαν στην πορεία του χρόνου, και να παράγει ως έξοδο (α) τη λίστα με τις αλλαγές μεταξύ γειτονικών στο χρόνο εκδοχών του σχήματος, και κατά συνέπεια την πλήρη λίστα αλλαγών στην ιστορία του σχήματος της βάσης, (β) μετρήσεις σχετικά με το πότε και πώς άλλαξε το σχήμα σε κάθε μετάβαση από μία εκδοχή στην επόμενη, (γ) μετρήσεις για την εξελικτική συμπεριφορά των πινάκων του σχήματος. Επειδή κάθε εκδοχή της ιστορίας </w:t>
      </w:r>
      <w:r>
        <w:t>ερχόταν</w:t>
      </w:r>
      <w:r w:rsidRPr="00EF2715">
        <w:t xml:space="preserve"> με την μορφή Data Definition Language (DDL) αρχείου σε SQL, το εργαλείο περν</w:t>
      </w:r>
      <w:r>
        <w:t>ούσε</w:t>
      </w:r>
      <w:r w:rsidRPr="00EF2715">
        <w:t xml:space="preserve"> από ένα parser κάθε τέτοιο αρχείο και εντόπιζε τις εντολές δημιουργίας πινάκων. Η διαδικασία αυτή προφανώς</w:t>
      </w:r>
      <w:r>
        <w:t xml:space="preserve"> είχε</w:t>
      </w:r>
      <w:r w:rsidRPr="00EF2715">
        <w:t xml:space="preserve"> σφάλματα επεξεργασίας (parsing errors). Η πρώτη συνεισφορά της Διπλωματικής αυτής </w:t>
      </w:r>
      <w:r>
        <w:t>ήταν</w:t>
      </w:r>
      <w:r w:rsidRPr="00EF2715">
        <w:t xml:space="preserve"> η οργανωμένη αντιμετώπιση των parsing errors της Εκάτης, με την σύλληψη εξαιρέσεων που προέκυπταν στον κώδικα,  και την καταγραφή των λαθών σε ένα log file με τρόπο που στη συνέχεια να επιτρέπει να τα εκμεταλλευόμαστε.</w:t>
      </w:r>
    </w:p>
    <w:p w14:paraId="77EDFB8F" w14:textId="7FD88FF6" w:rsidR="00F11DC4" w:rsidRDefault="00F11DC4" w:rsidP="00A33294"/>
    <w:p w14:paraId="3217C9AD" w14:textId="23083867" w:rsidR="00F11DC4" w:rsidRDefault="00F11DC4" w:rsidP="00A33294">
      <w:r w:rsidRPr="00F11DC4">
        <w:t xml:space="preserve">Η δεύτερη συνεισφορά της Διπλωματικής αυτής </w:t>
      </w:r>
      <w:r>
        <w:t>ήταν</w:t>
      </w:r>
      <w:r w:rsidRPr="00F11DC4">
        <w:t xml:space="preserve"> η σχεδίαση και υλοποίηση ενός εργαλείου απεικόνισης των παραγόμενων σφαλμάτων ώστε να μπορεί ο αναλυτής να προχωρήσει ακόμα ένα βήμα στην κατανόηση των σφαλμάτων αλλά και να τα διαχωρίσει σε πιο σημαντικά και σε λιγότερα σημαντικά λάθη όπως είναι τα συντακτικά λάθη. Το εργαλείο αυτό </w:t>
      </w:r>
      <w:r>
        <w:t>ονομάστηκε</w:t>
      </w:r>
      <w:r w:rsidRPr="00F11DC4">
        <w:t xml:space="preserve"> Insight (Ενόραση). Το εργαλείο Insight επιτρέπει την ομαδοποίηση των σφαλμάτων (καθώς πολλά από αυτά επαναλαμβάνονται σε πολλές εκδοχές του DDL αρχείου) ώστε να μπορεί ο αναλυτής να καταλάβει τα «μοναδικά» σημεία αποτυχίας του parsing. Επιπρόσθετα, το εργαλείο αυτό προσφέρει την δυνατότητα τροποποίησης των αρχείων sql που συμμετέχουν στο σχήμα της βάσης </w:t>
      </w:r>
      <w:r w:rsidRPr="00F11DC4">
        <w:lastRenderedPageBreak/>
        <w:t>προσφέροντας με αυτόν τον τρόπο παραλληλισμό των ενεργειών, παρατήρηση του σφάλματος και ταυτόχρονα αντιμετώπιση του.</w:t>
      </w:r>
    </w:p>
    <w:p w14:paraId="661FF3CC" w14:textId="1C607EE9" w:rsidR="00A33294" w:rsidRDefault="00A33294" w:rsidP="00A33294"/>
    <w:p w14:paraId="3CF17F3F" w14:textId="2764E126" w:rsidR="002043A7" w:rsidRDefault="00035854" w:rsidP="00A33294">
      <w:r>
        <w:t>Από τα αποτελέσματα των πειραμάτων που πραγματοποιήθηκαν στη</w:t>
      </w:r>
      <w:r w:rsidR="0067299D">
        <w:t>ν</w:t>
      </w:r>
      <w:r>
        <w:t xml:space="preserve"> συγκεκριμένη εργασία προκύπτουν τα παρακάτω</w:t>
      </w:r>
      <w:r w:rsidRPr="00035854">
        <w:t>:</w:t>
      </w:r>
    </w:p>
    <w:p w14:paraId="35E54E36" w14:textId="201CA2AC" w:rsidR="00035854" w:rsidRDefault="00D61328" w:rsidP="00D61328">
      <w:pPr>
        <w:pStyle w:val="ListParagraph"/>
        <w:numPr>
          <w:ilvl w:val="0"/>
          <w:numId w:val="39"/>
        </w:numPr>
      </w:pPr>
      <w:r>
        <w:t>Με την αύξηση κατά τάξεων του μεγέθους της εισόδου</w:t>
      </w:r>
      <w:r w:rsidR="0067299D">
        <w:t>,</w:t>
      </w:r>
      <w:r>
        <w:t xml:space="preserve"> τα εργαλεία Εκάτη και Ενόραση δεν παρουσιάζουν σημαντική αύξηση στον χρόνο φόρτωσης της πληροφορίας. </w:t>
      </w:r>
      <w:r w:rsidR="00205DA0">
        <w:t>Ωστόσο, για πολύ μεγάλα σχήματα παρατηρείται σημαντικός απαιτούμενος χρόνος φόρτωσης.</w:t>
      </w:r>
    </w:p>
    <w:p w14:paraId="52B7D52F" w14:textId="55E24FF9" w:rsidR="00D61328" w:rsidRPr="00035854" w:rsidRDefault="00294CD0" w:rsidP="00D61328">
      <w:pPr>
        <w:pStyle w:val="ListParagraph"/>
        <w:numPr>
          <w:ilvl w:val="0"/>
          <w:numId w:val="39"/>
        </w:numPr>
      </w:pPr>
      <w:r>
        <w:t xml:space="preserve">Ο παραλληλισμός των ενεργειών απεικόνιση του σφάλματος από το εργαλείο </w:t>
      </w:r>
      <w:r>
        <w:rPr>
          <w:lang w:val="en-US"/>
        </w:rPr>
        <w:t>Insight</w:t>
      </w:r>
      <w:r w:rsidRPr="00294CD0">
        <w:t xml:space="preserve"> </w:t>
      </w:r>
      <w:r>
        <w:t xml:space="preserve">και άμεση αντιμετώπιση του </w:t>
      </w:r>
      <w:r w:rsidR="009054B5">
        <w:t>αποτελεί</w:t>
      </w:r>
      <w:r>
        <w:t xml:space="preserve"> μια από τις μεγαλύτερες αρετές του εργαλείου καθώς μειώνει κατά πολύ την έγκαιρη διόρθωση των σφαλμάτων που λαμβάνουν χώρα στα </w:t>
      </w:r>
      <w:r>
        <w:rPr>
          <w:lang w:val="en-US"/>
        </w:rPr>
        <w:t>sql</w:t>
      </w:r>
      <w:r w:rsidRPr="00294CD0">
        <w:t xml:space="preserve"> </w:t>
      </w:r>
      <w:r>
        <w:t xml:space="preserve">αρχεία της βάσης. </w:t>
      </w:r>
    </w:p>
    <w:p w14:paraId="01470412" w14:textId="77777777" w:rsidR="00A33294" w:rsidRPr="00EF2715" w:rsidRDefault="00A33294" w:rsidP="00A33294"/>
    <w:p w14:paraId="59BF49A3" w14:textId="689467A8" w:rsidR="00875E98" w:rsidRDefault="00341431" w:rsidP="00875E98">
      <w:pPr>
        <w:pStyle w:val="Heading2"/>
      </w:pPr>
      <w:r>
        <w:t>Μελλοντικές επεκτάσεις</w:t>
      </w:r>
    </w:p>
    <w:p w14:paraId="5BA53D16" w14:textId="7C8C2557" w:rsidR="00135C59" w:rsidRDefault="00135C59" w:rsidP="00135C59">
      <w:pPr>
        <w:rPr>
          <w:lang w:val="en-US"/>
        </w:rPr>
      </w:pPr>
      <w:r>
        <w:t>Σε αυτό το σημείο θα παρουσιαστεί μια λίστα με μελλοντικές επεκτάσεις των εργαλείων Εκάτη και Ενόραση ώστε να προσφέρεται ένα πιο ευρύ σύνολο λειτουργιών και εργαλείων που ως αποτέλεσμα θα βοηθήσει σε μεγαλύτερο βαθμό τον αναλυτή βάσεων δεδομένων.</w:t>
      </w:r>
      <w:r w:rsidR="00B45B9E" w:rsidRPr="00B45B9E">
        <w:t xml:space="preserve"> </w:t>
      </w:r>
      <w:r>
        <w:t>Αναλυτικά</w:t>
      </w:r>
      <w:r>
        <w:rPr>
          <w:lang w:val="en-US"/>
        </w:rPr>
        <w:t>:</w:t>
      </w:r>
    </w:p>
    <w:p w14:paraId="12A83220" w14:textId="36AEC098" w:rsidR="00135C59" w:rsidRDefault="00657B18" w:rsidP="00135C59">
      <w:pPr>
        <w:pStyle w:val="ListParagraph"/>
        <w:numPr>
          <w:ilvl w:val="0"/>
          <w:numId w:val="43"/>
        </w:numPr>
      </w:pPr>
      <w:r>
        <w:t>Επ</w:t>
      </w:r>
      <w:r w:rsidR="00611DF1">
        <w:t>ί</w:t>
      </w:r>
      <w:r>
        <w:t xml:space="preserve"> του παρόντος, στο </w:t>
      </w:r>
      <w:r w:rsidR="00611DF1">
        <w:t>εργαλείο</w:t>
      </w:r>
      <w:r>
        <w:t xml:space="preserve"> </w:t>
      </w:r>
      <w:r>
        <w:rPr>
          <w:lang w:val="en-US"/>
        </w:rPr>
        <w:t>Insight</w:t>
      </w:r>
      <w:r w:rsidRPr="00657B18">
        <w:t xml:space="preserve"> </w:t>
      </w:r>
      <w:r>
        <w:t xml:space="preserve">προσφέρονται δύο είδη ομαδοποιήσεων των περιεχόμενων του </w:t>
      </w:r>
      <w:r>
        <w:rPr>
          <w:lang w:val="en-US"/>
        </w:rPr>
        <w:t>log</w:t>
      </w:r>
      <w:r w:rsidRPr="00657B18">
        <w:t xml:space="preserve"> </w:t>
      </w:r>
      <w:r>
        <w:rPr>
          <w:lang w:val="en-US"/>
        </w:rPr>
        <w:t>file</w:t>
      </w:r>
      <w:r w:rsidRPr="00657B18">
        <w:t xml:space="preserve">, </w:t>
      </w:r>
      <w:r>
        <w:t xml:space="preserve">η ομαδοποίηση με βάση το ίδιο σφάλμα που εντοπίζεται στο ίδιο αρχείο και η ομαδοποίηση με βάση </w:t>
      </w:r>
      <w:r w:rsidR="000F6746">
        <w:t>το ίδιο</w:t>
      </w:r>
      <w:r>
        <w:t xml:space="preserve"> σφάλμα το οποίο εντοπίζεται και </w:t>
      </w:r>
      <w:r w:rsidR="001562B0">
        <w:t xml:space="preserve">σε </w:t>
      </w:r>
      <w:r>
        <w:t xml:space="preserve">διαφορετικά αρχεία </w:t>
      </w:r>
      <w:r>
        <w:rPr>
          <w:lang w:val="en-US"/>
        </w:rPr>
        <w:t>sql</w:t>
      </w:r>
      <w:r w:rsidRPr="00657B18">
        <w:t>.</w:t>
      </w:r>
      <w:r w:rsidR="009D7ECF">
        <w:t xml:space="preserve"> Ωστόσο, το εργαλείο αυτό μπορεί να επεκταθεί εφοδιάζοντας τον αναλυτή και με άλλα είδη εργαλείων ομαδοποίησης στα οποία συγκαταλέγονται</w:t>
      </w:r>
      <w:r w:rsidR="001562B0">
        <w:t xml:space="preserve"> ο</w:t>
      </w:r>
      <w:r w:rsidR="009D7ECF">
        <w:t xml:space="preserve"> διαμερισμός των σφαλμάτων σε ομάδες που έχουν δημιουργηθεί εκ των προτέρων και </w:t>
      </w:r>
      <w:r w:rsidR="001562B0">
        <w:t xml:space="preserve">η </w:t>
      </w:r>
      <w:r w:rsidR="009D7ECF">
        <w:t xml:space="preserve">απεικόνιση τους. Οι ομάδες αυτές θα μπορούσαν </w:t>
      </w:r>
      <w:r w:rsidR="009D2D48">
        <w:t xml:space="preserve">να αφορούν κατηγορίες εντολών της γλώσσας </w:t>
      </w:r>
      <w:r w:rsidR="009D2D48">
        <w:rPr>
          <w:lang w:val="en-US"/>
        </w:rPr>
        <w:t>DDL</w:t>
      </w:r>
      <w:r w:rsidR="009D2D48" w:rsidRPr="009D2D48">
        <w:t xml:space="preserve"> </w:t>
      </w:r>
      <w:r w:rsidR="009D2D48">
        <w:t xml:space="preserve">όπως για παράδειγμα </w:t>
      </w:r>
      <w:r w:rsidR="009D2D48">
        <w:rPr>
          <w:lang w:val="en-US"/>
        </w:rPr>
        <w:t>CREATE</w:t>
      </w:r>
      <w:r w:rsidR="009D2D48" w:rsidRPr="009D2D48">
        <w:t xml:space="preserve"> </w:t>
      </w:r>
      <w:r w:rsidR="009D2D48">
        <w:rPr>
          <w:lang w:val="en-US"/>
        </w:rPr>
        <w:t>TABLE</w:t>
      </w:r>
      <w:r w:rsidR="009D2D48" w:rsidRPr="009D2D48">
        <w:t xml:space="preserve">, </w:t>
      </w:r>
      <w:r w:rsidR="009D2D48">
        <w:rPr>
          <w:lang w:val="en-US"/>
        </w:rPr>
        <w:t>ALTER</w:t>
      </w:r>
      <w:r w:rsidR="009D2D48" w:rsidRPr="009D2D48">
        <w:t xml:space="preserve"> </w:t>
      </w:r>
      <w:r w:rsidR="009D2D48">
        <w:rPr>
          <w:lang w:val="en-US"/>
        </w:rPr>
        <w:t>TABLE</w:t>
      </w:r>
      <w:r w:rsidR="009D2D48" w:rsidRPr="009D2D48">
        <w:t xml:space="preserve"> </w:t>
      </w:r>
      <w:r w:rsidR="009D2D48">
        <w:t xml:space="preserve">ή </w:t>
      </w:r>
      <w:r w:rsidR="009D2D48">
        <w:rPr>
          <w:lang w:val="en-US"/>
        </w:rPr>
        <w:t>DROP</w:t>
      </w:r>
      <w:r w:rsidR="009D2D48" w:rsidRPr="009D2D48">
        <w:t xml:space="preserve"> </w:t>
      </w:r>
      <w:r w:rsidR="009D2D48">
        <w:rPr>
          <w:lang w:val="en-US"/>
        </w:rPr>
        <w:t>STATEMENT</w:t>
      </w:r>
      <w:r w:rsidR="009D2D48" w:rsidRPr="009D2D48">
        <w:t>.</w:t>
      </w:r>
    </w:p>
    <w:p w14:paraId="2FFC6C79" w14:textId="4DD10C82" w:rsidR="00F51484" w:rsidRDefault="006E3E52" w:rsidP="00135C59">
      <w:pPr>
        <w:pStyle w:val="ListParagraph"/>
        <w:numPr>
          <w:ilvl w:val="0"/>
          <w:numId w:val="43"/>
        </w:numPr>
      </w:pPr>
      <w:r>
        <w:t xml:space="preserve">Ταξινόμηση των ομαδοποιημένων σφαλμάτων κατά φθίνουσα σειρά με βάση τον αριθμό απεικονίσεων του καθενός σφάλματος. Πρώτο </w:t>
      </w:r>
      <w:r w:rsidR="00686AE9">
        <w:t>στοιχείο</w:t>
      </w:r>
      <w:r>
        <w:t xml:space="preserve"> δηλαδή της σειράς ταξινόμησης θα τοποθετείται εκείνο το </w:t>
      </w:r>
      <w:r w:rsidR="00686AE9">
        <w:t xml:space="preserve">σφάλμα το </w:t>
      </w:r>
      <w:r>
        <w:t>οποίο εντοπίζεται τις περισσότερες φορές στα αρχεία του σχήματος της βάσης</w:t>
      </w:r>
      <w:r w:rsidR="000F500C">
        <w:t xml:space="preserve">, </w:t>
      </w:r>
      <w:r w:rsidR="00A40BD1">
        <w:t xml:space="preserve">θέτοντας το ως </w:t>
      </w:r>
      <w:r w:rsidR="000F500C">
        <w:t xml:space="preserve"> το πιο σημαντικό</w:t>
      </w:r>
      <w:r w:rsidR="001F0193">
        <w:t>.</w:t>
      </w:r>
    </w:p>
    <w:p w14:paraId="5F5BA92B" w14:textId="673EA4C4" w:rsidR="00284BFF" w:rsidRDefault="002569BF" w:rsidP="00135C59">
      <w:pPr>
        <w:pStyle w:val="ListParagraph"/>
        <w:numPr>
          <w:ilvl w:val="0"/>
          <w:numId w:val="43"/>
        </w:numPr>
      </w:pPr>
      <w:r>
        <w:lastRenderedPageBreak/>
        <w:t>Δημιουργία ενός επιλογέα</w:t>
      </w:r>
      <w:r w:rsidR="00116FE3">
        <w:t xml:space="preserve"> στοιχείων</w:t>
      </w:r>
      <w:r>
        <w:t xml:space="preserve"> ο οποίος θα </w:t>
      </w:r>
      <w:r w:rsidR="00116FE3">
        <w:t>ενεργεί</w:t>
      </w:r>
      <w:r>
        <w:t xml:space="preserve"> επάνω στο </w:t>
      </w:r>
      <w:r>
        <w:rPr>
          <w:lang w:val="en-US"/>
        </w:rPr>
        <w:t>log</w:t>
      </w:r>
      <w:r w:rsidRPr="002569BF">
        <w:t xml:space="preserve"> </w:t>
      </w:r>
      <w:r>
        <w:rPr>
          <w:lang w:val="en-US"/>
        </w:rPr>
        <w:t>file</w:t>
      </w:r>
      <w:r>
        <w:t xml:space="preserve"> επιτρέποντας σε πρώτο στάδιο την επιλογή κάποιου σφάλματος από τον αναλυτή, και σε δεύτερο στάδιο </w:t>
      </w:r>
      <w:r w:rsidR="0092045F">
        <w:t>την εύρεση του σφάλματος αυτού στα αρχεία του σχήματος και αυτόματη αντιμετώπιση του</w:t>
      </w:r>
      <w:r w:rsidR="006875C0">
        <w:t xml:space="preserve"> </w:t>
      </w:r>
      <w:r w:rsidR="0092045F">
        <w:t>με την προσθήκη των συμβόλων σχολίων πριν από την γραμμή του σφάλματος</w:t>
      </w:r>
      <w:r w:rsidR="006875C0">
        <w:t>,</w:t>
      </w:r>
      <w:r w:rsidR="0092045F">
        <w:t xml:space="preserve"> μετατρέποντας με αυτό τον τρόπο τα σφάλματα ως σχόλια. Η αντιμετώπισή αυτή θα βοηθήσει τον αναλυτή σε μετέπειτα επεξεργασία των </w:t>
      </w:r>
      <w:r w:rsidR="0092045F">
        <w:rPr>
          <w:lang w:val="en-US"/>
        </w:rPr>
        <w:t>sql</w:t>
      </w:r>
      <w:r w:rsidR="0092045F" w:rsidRPr="0092045F">
        <w:t xml:space="preserve"> </w:t>
      </w:r>
      <w:r w:rsidR="0092045F">
        <w:t xml:space="preserve">αρχείων να εντοπίσει με </w:t>
      </w:r>
      <w:r w:rsidR="006875C0">
        <w:t>μεγαλύτερη</w:t>
      </w:r>
      <w:r w:rsidR="0092045F">
        <w:t xml:space="preserve"> ευκολία τα σημεία στα οποία είναι αναγκαίο να παρέμβει</w:t>
      </w:r>
      <w:r w:rsidR="004120B1">
        <w:t>,</w:t>
      </w:r>
      <w:r w:rsidR="0092045F">
        <w:t xml:space="preserve"> διορθώνοντας κατά αυτόν τον τρόπο το κάθε λάθος.</w:t>
      </w:r>
    </w:p>
    <w:p w14:paraId="6943F2F4" w14:textId="4C0F6D5E" w:rsidR="00FC6FB9" w:rsidRDefault="00FC6FB9" w:rsidP="00135C59">
      <w:pPr>
        <w:pStyle w:val="ListParagraph"/>
        <w:numPr>
          <w:ilvl w:val="0"/>
          <w:numId w:val="43"/>
        </w:numPr>
      </w:pPr>
      <w:r>
        <w:t xml:space="preserve">Επέκταση της γραμματικής του εργαλείου Εκάτη ώστε να λάβει υπόψιν και πολλές άλλες λειτουργίες και εντολές που στην παρούσα στιγμή δεν μπορούν να </w:t>
      </w:r>
      <w:r w:rsidR="00AF4142">
        <w:t>εκτελε</w:t>
      </w:r>
      <w:r>
        <w:t>στούν από το εργαλείο Εκάτη και ως αποτέλεσμα παράγονται σφάλματα.</w:t>
      </w:r>
    </w:p>
    <w:p w14:paraId="77FFE373" w14:textId="2C0025E4" w:rsidR="00FC6FB9" w:rsidRPr="00657B18" w:rsidRDefault="00752820" w:rsidP="00135C59">
      <w:pPr>
        <w:pStyle w:val="ListParagraph"/>
        <w:numPr>
          <w:ilvl w:val="0"/>
          <w:numId w:val="43"/>
        </w:numPr>
      </w:pPr>
      <w:r>
        <w:t xml:space="preserve">Προσθήκη επιπλέον λειτουργίας στο ενσωματωμένο </w:t>
      </w:r>
      <w:r>
        <w:rPr>
          <w:lang w:val="en-US"/>
        </w:rPr>
        <w:t>editor</w:t>
      </w:r>
      <w:r w:rsidRPr="00752820">
        <w:t xml:space="preserve"> </w:t>
      </w:r>
      <w:r>
        <w:t xml:space="preserve">η οποία θα επιτελεί αυτόματο εντοπισμό των σημαντικών εντολών της </w:t>
      </w:r>
      <w:r>
        <w:rPr>
          <w:lang w:val="en-US"/>
        </w:rPr>
        <w:t>DDL</w:t>
      </w:r>
      <w:r w:rsidRPr="00752820">
        <w:t xml:space="preserve"> </w:t>
      </w:r>
      <w:r>
        <w:t>γλώσσας και θα προτρέπει σε επισήμανση τους με διαφορετικό χρώμα ανάλογα με το είδος της εντολής.</w:t>
      </w:r>
      <w:r w:rsidR="001143A5">
        <w:t xml:space="preserve"> Η λειτουργία αυτή θα βοηθήσει τον </w:t>
      </w:r>
      <w:r w:rsidR="000D68D8">
        <w:t>αναλυτή</w:t>
      </w:r>
      <w:r w:rsidR="001143A5">
        <w:t xml:space="preserve"> στον διαχωρισμό των εντολών της γλώσσας από τα υπόλοιπα περιεχόμενα του </w:t>
      </w:r>
      <w:r w:rsidR="001143A5">
        <w:rPr>
          <w:lang w:val="en-US"/>
        </w:rPr>
        <w:t>sql</w:t>
      </w:r>
      <w:r w:rsidR="001143A5" w:rsidRPr="001143A5">
        <w:t xml:space="preserve"> </w:t>
      </w:r>
      <w:r w:rsidR="001143A5">
        <w:t>αρχείου</w:t>
      </w:r>
      <w:r w:rsidR="00F544F2">
        <w:t>.</w:t>
      </w:r>
    </w:p>
    <w:p w14:paraId="5EA8CB4B" w14:textId="77777777" w:rsidR="004C010E" w:rsidRDefault="004C010E">
      <w:pPr>
        <w:spacing w:after="0" w:line="240" w:lineRule="auto"/>
        <w:jc w:val="left"/>
      </w:pPr>
    </w:p>
    <w:p w14:paraId="066E7A5F" w14:textId="77777777" w:rsidR="000C52B5" w:rsidRDefault="000C52B5"/>
    <w:p w14:paraId="0E580A26" w14:textId="21A3DDA8" w:rsidR="000C52B5" w:rsidRDefault="000C52B5" w:rsidP="00834C5A">
      <w:pPr>
        <w:pStyle w:val="Title"/>
      </w:pPr>
      <w:r>
        <w:lastRenderedPageBreak/>
        <w:t>Βιβλιογραφία</w:t>
      </w:r>
    </w:p>
    <w:tbl>
      <w:tblPr>
        <w:tblW w:w="9522" w:type="dxa"/>
        <w:tblInd w:w="108" w:type="dxa"/>
        <w:tblLayout w:type="fixed"/>
        <w:tblLook w:val="0000" w:firstRow="0" w:lastRow="0" w:firstColumn="0" w:lastColumn="0" w:noHBand="0" w:noVBand="0"/>
      </w:tblPr>
      <w:tblGrid>
        <w:gridCol w:w="1418"/>
        <w:gridCol w:w="12"/>
        <w:gridCol w:w="8092"/>
      </w:tblGrid>
      <w:tr w:rsidR="0011067A" w:rsidRPr="00140EF3" w14:paraId="73BE0FD2" w14:textId="77777777" w:rsidTr="00A85D7E">
        <w:trPr>
          <w:cantSplit/>
        </w:trPr>
        <w:tc>
          <w:tcPr>
            <w:tcW w:w="1418" w:type="dxa"/>
          </w:tcPr>
          <w:p w14:paraId="33A0EB22" w14:textId="77777777" w:rsidR="0011067A" w:rsidRDefault="0011067A"/>
          <w:p w14:paraId="3F694D98" w14:textId="77777777" w:rsidR="0011067A" w:rsidRDefault="0011067A" w:rsidP="00D022D4">
            <w:pPr>
              <w:rPr>
                <w:lang w:val="en-US"/>
              </w:rPr>
            </w:pPr>
            <w:r>
              <w:rPr>
                <w:lang w:val="en-US"/>
              </w:rPr>
              <w:t>[Antlr</w:t>
            </w:r>
            <w:r w:rsidRPr="00E95DFB">
              <w:t>_</w:t>
            </w:r>
            <w:r>
              <w:rPr>
                <w:lang w:val="en-US"/>
              </w:rPr>
              <w:t>IO]</w:t>
            </w:r>
          </w:p>
        </w:tc>
        <w:tc>
          <w:tcPr>
            <w:tcW w:w="8104" w:type="dxa"/>
            <w:gridSpan w:val="2"/>
          </w:tcPr>
          <w:p w14:paraId="45D29CAE" w14:textId="77777777" w:rsidR="0011067A" w:rsidRPr="00140EF3" w:rsidRDefault="0011067A" w:rsidP="00D022D4">
            <w:r>
              <w:rPr>
                <w:lang w:val="en-US"/>
              </w:rPr>
              <w:t>Input</w:t>
            </w:r>
            <w:r w:rsidRPr="008C1038">
              <w:t>/</w:t>
            </w:r>
            <w:r>
              <w:rPr>
                <w:lang w:val="en-US"/>
              </w:rPr>
              <w:t>Output</w:t>
            </w:r>
            <w:r w:rsidRPr="008C1038">
              <w:t xml:space="preserve"> </w:t>
            </w:r>
            <w:r>
              <w:t xml:space="preserve">της διαδικασίας μεταγλώττισης με χρήση εργαλείου </w:t>
            </w:r>
            <w:r>
              <w:rPr>
                <w:lang w:val="en-US"/>
              </w:rPr>
              <w:t>ANTLR</w:t>
            </w:r>
            <w:r w:rsidRPr="008C1038">
              <w:t>.</w:t>
            </w:r>
            <w:r w:rsidRPr="00625AB8">
              <w:t xml:space="preserve">  </w:t>
            </w:r>
            <w:r>
              <w:rPr>
                <w:lang w:val="en-US"/>
              </w:rPr>
              <w:t>Lexical Analysis, Parsing,</w:t>
            </w:r>
            <w:r w:rsidRPr="00625AB8">
              <w:t xml:space="preserve"> </w:t>
            </w:r>
            <w:r>
              <w:rPr>
                <w:lang w:val="en-US"/>
              </w:rPr>
              <w:t xml:space="preserve">Terence Par, </w:t>
            </w:r>
            <w:r>
              <w:t>Ιούλιος 2010</w:t>
            </w:r>
          </w:p>
          <w:p w14:paraId="3BD19E98" w14:textId="77777777" w:rsidR="0011067A" w:rsidRPr="00140EF3" w:rsidRDefault="0011067A" w:rsidP="00D022D4"/>
        </w:tc>
      </w:tr>
      <w:tr w:rsidR="0011067A" w:rsidRPr="00140EF3" w14:paraId="5A77F328" w14:textId="77777777" w:rsidTr="00A85D7E">
        <w:trPr>
          <w:cantSplit/>
        </w:trPr>
        <w:tc>
          <w:tcPr>
            <w:tcW w:w="1418" w:type="dxa"/>
          </w:tcPr>
          <w:p w14:paraId="5D71ECFD" w14:textId="77777777" w:rsidR="0011067A" w:rsidRDefault="0011067A" w:rsidP="00D022D4">
            <w:pPr>
              <w:rPr>
                <w:lang w:val="en-US"/>
              </w:rPr>
            </w:pPr>
            <w:r>
              <w:rPr>
                <w:lang w:val="en-US"/>
              </w:rPr>
              <w:t>[AntlrPTut]</w:t>
            </w:r>
          </w:p>
        </w:tc>
        <w:tc>
          <w:tcPr>
            <w:tcW w:w="8104" w:type="dxa"/>
            <w:gridSpan w:val="2"/>
          </w:tcPr>
          <w:p w14:paraId="769D8FEE" w14:textId="77777777" w:rsidR="0011067A" w:rsidRPr="00140EF3" w:rsidRDefault="0011067A" w:rsidP="00D022D4">
            <w:r>
              <w:t>Αναλυτικό</w:t>
            </w:r>
            <w:r w:rsidRPr="00140EF3">
              <w:t xml:space="preserve"> </w:t>
            </w:r>
            <w:r w:rsidRPr="00AD0915">
              <w:rPr>
                <w:lang w:val="en-US"/>
              </w:rPr>
              <w:t>Tutorial</w:t>
            </w:r>
            <w:r w:rsidRPr="00C505EC">
              <w:t xml:space="preserve"> </w:t>
            </w:r>
            <w:r w:rsidRPr="00140EF3">
              <w:t>(</w:t>
            </w:r>
            <w:r>
              <w:rPr>
                <w:lang w:val="en-US"/>
              </w:rPr>
              <w:t>Antlr</w:t>
            </w:r>
            <w:r w:rsidRPr="00140EF3">
              <w:t xml:space="preserve"> </w:t>
            </w:r>
            <w:r>
              <w:rPr>
                <w:lang w:val="en-US"/>
              </w:rPr>
              <w:t>v</w:t>
            </w:r>
            <w:r w:rsidRPr="00140EF3">
              <w:t xml:space="preserve">4 </w:t>
            </w:r>
            <w:r>
              <w:rPr>
                <w:lang w:val="en-US"/>
              </w:rPr>
              <w:t>with</w:t>
            </w:r>
            <w:r w:rsidRPr="00140EF3">
              <w:t xml:space="preserve"> </w:t>
            </w:r>
            <w:r>
              <w:rPr>
                <w:lang w:val="en-US"/>
              </w:rPr>
              <w:t>Terrence</w:t>
            </w:r>
            <w:r w:rsidRPr="00140EF3">
              <w:t xml:space="preserve"> </w:t>
            </w:r>
            <w:r>
              <w:rPr>
                <w:lang w:val="en-US"/>
              </w:rPr>
              <w:t>Parr</w:t>
            </w:r>
            <w:r w:rsidRPr="00140EF3">
              <w:t xml:space="preserve">) </w:t>
            </w:r>
            <w:r>
              <w:t>με</w:t>
            </w:r>
            <w:r w:rsidRPr="00140EF3">
              <w:t xml:space="preserve"> </w:t>
            </w:r>
            <w:r>
              <w:t>θέμα</w:t>
            </w:r>
            <w:r w:rsidRPr="00140EF3">
              <w:t xml:space="preserve"> </w:t>
            </w:r>
            <w:r>
              <w:t>την</w:t>
            </w:r>
            <w:r w:rsidRPr="00140EF3">
              <w:t xml:space="preserve"> </w:t>
            </w:r>
            <w:r>
              <w:t>χρήση</w:t>
            </w:r>
            <w:r w:rsidRPr="00140EF3">
              <w:t xml:space="preserve"> </w:t>
            </w:r>
            <w:r>
              <w:t>και</w:t>
            </w:r>
            <w:r w:rsidRPr="00140EF3">
              <w:t xml:space="preserve"> </w:t>
            </w:r>
            <w:r>
              <w:t>επεξήγηση</w:t>
            </w:r>
            <w:r w:rsidRPr="00140EF3">
              <w:t xml:space="preserve"> </w:t>
            </w:r>
            <w:r>
              <w:t>της</w:t>
            </w:r>
            <w:r w:rsidRPr="00140EF3">
              <w:t xml:space="preserve"> </w:t>
            </w:r>
            <w:r>
              <w:t>λειτουργίας</w:t>
            </w:r>
            <w:r w:rsidRPr="00140EF3">
              <w:t xml:space="preserve"> </w:t>
            </w:r>
            <w:r>
              <w:t>του</w:t>
            </w:r>
            <w:r w:rsidRPr="00140EF3">
              <w:t xml:space="preserve"> </w:t>
            </w:r>
            <w:r>
              <w:t>εργαλείου</w:t>
            </w:r>
            <w:r w:rsidRPr="00140EF3">
              <w:t xml:space="preserve"> </w:t>
            </w:r>
            <w:r w:rsidRPr="00AD0915">
              <w:rPr>
                <w:lang w:val="en-US"/>
              </w:rPr>
              <w:t>ANTLR</w:t>
            </w:r>
            <w:r w:rsidRPr="00140EF3">
              <w:t xml:space="preserve"> </w:t>
            </w:r>
            <w:r>
              <w:t xml:space="preserve">από τον ίδιο το δημιουργό. </w:t>
            </w:r>
            <w:r>
              <w:rPr>
                <w:lang w:val="en-US"/>
              </w:rPr>
              <w:t>Terence</w:t>
            </w:r>
            <w:r w:rsidRPr="00C505EC">
              <w:t xml:space="preserve"> </w:t>
            </w:r>
            <w:r>
              <w:rPr>
                <w:lang w:val="en-US"/>
              </w:rPr>
              <w:t>Parr</w:t>
            </w:r>
            <w:r w:rsidRPr="00C505EC">
              <w:t xml:space="preserve">, </w:t>
            </w:r>
            <w:r>
              <w:t>Φεβρουάριος 2013</w:t>
            </w:r>
          </w:p>
          <w:p w14:paraId="15A79E7E" w14:textId="77777777" w:rsidR="0011067A" w:rsidRPr="00140EF3" w:rsidRDefault="0011067A" w:rsidP="00D022D4"/>
        </w:tc>
      </w:tr>
      <w:tr w:rsidR="0011067A" w:rsidRPr="00F7369D" w14:paraId="085D4DF5" w14:textId="77777777" w:rsidTr="008415B4">
        <w:trPr>
          <w:cantSplit/>
        </w:trPr>
        <w:tc>
          <w:tcPr>
            <w:tcW w:w="1418" w:type="dxa"/>
          </w:tcPr>
          <w:p w14:paraId="46B825E4" w14:textId="77777777" w:rsidR="0011067A" w:rsidRDefault="0011067A" w:rsidP="00382F78">
            <w:pPr>
              <w:rPr>
                <w:lang w:val="en-US"/>
              </w:rPr>
            </w:pPr>
            <w:r>
              <w:rPr>
                <w:lang w:val="en-US"/>
              </w:rPr>
              <w:t>[</w:t>
            </w:r>
            <w:r>
              <w:rPr>
                <w:lang w:val="en-US"/>
              </w:rPr>
              <w:t>DbSchExp</w:t>
            </w:r>
            <w:r>
              <w:rPr>
                <w:lang w:val="en-US"/>
              </w:rPr>
              <w:t>]</w:t>
            </w:r>
          </w:p>
        </w:tc>
        <w:tc>
          <w:tcPr>
            <w:tcW w:w="8104" w:type="dxa"/>
            <w:gridSpan w:val="2"/>
          </w:tcPr>
          <w:p w14:paraId="219265EF" w14:textId="77777777" w:rsidR="0011067A" w:rsidRPr="00F7369D" w:rsidRDefault="0011067A" w:rsidP="00382F78">
            <w:pPr>
              <w:rPr>
                <w:lang w:val="en-US"/>
              </w:rPr>
            </w:pPr>
            <w:r>
              <w:rPr>
                <w:lang w:val="en-US"/>
              </w:rPr>
              <w:t>DB Schema Export Tool</w:t>
            </w:r>
            <w:r>
              <w:rPr>
                <w:lang w:val="en-US"/>
              </w:rPr>
              <w:t xml:space="preserve">, </w:t>
            </w:r>
            <w:r w:rsidRPr="00653A9B">
              <w:rPr>
                <w:lang w:val="en-US"/>
              </w:rPr>
              <w:t>Matthew Monroe</w:t>
            </w:r>
            <w:r>
              <w:rPr>
                <w:lang w:val="en-US"/>
              </w:rPr>
              <w:t xml:space="preserve">, Available at </w:t>
            </w:r>
            <w:hyperlink r:id="rId91" w:history="1">
              <w:r>
                <w:rPr>
                  <w:rStyle w:val="Hyperlink"/>
                  <w:lang w:val="en-US"/>
                </w:rPr>
                <w:t>Db Schema Export</w:t>
              </w:r>
            </w:hyperlink>
            <w:r>
              <w:rPr>
                <w:lang w:val="en-US"/>
              </w:rPr>
              <w:t xml:space="preserve">. </w:t>
            </w:r>
          </w:p>
        </w:tc>
      </w:tr>
      <w:tr w:rsidR="0011067A" w:rsidRPr="0089263A" w14:paraId="192D80F7" w14:textId="77777777" w:rsidTr="00A85D7E">
        <w:trPr>
          <w:cantSplit/>
        </w:trPr>
        <w:tc>
          <w:tcPr>
            <w:tcW w:w="1418" w:type="dxa"/>
          </w:tcPr>
          <w:p w14:paraId="7E845218" w14:textId="77777777" w:rsidR="0011067A" w:rsidRDefault="0011067A" w:rsidP="00D022D4">
            <w:pPr>
              <w:rPr>
                <w:lang w:val="en-US"/>
              </w:rPr>
            </w:pPr>
            <w:r>
              <w:rPr>
                <w:lang w:val="en-US"/>
              </w:rPr>
              <w:t>[GTom20]</w:t>
            </w:r>
          </w:p>
        </w:tc>
        <w:tc>
          <w:tcPr>
            <w:tcW w:w="8104" w:type="dxa"/>
            <w:gridSpan w:val="2"/>
          </w:tcPr>
          <w:p w14:paraId="354E555C" w14:textId="77777777" w:rsidR="0011067A" w:rsidRPr="0089263A" w:rsidRDefault="0011067A" w:rsidP="00D022D4">
            <w:pPr>
              <w:rPr>
                <w:lang w:val="en-US"/>
              </w:rPr>
            </w:pPr>
            <w:r>
              <w:rPr>
                <w:lang w:val="en-US"/>
              </w:rPr>
              <w:t xml:space="preserve">G.Tomasseti ANTLR Tutorial. Available at </w:t>
            </w:r>
            <w:r w:rsidRPr="005E4F2A">
              <w:rPr>
                <w:lang w:val="en-US"/>
              </w:rPr>
              <w:t>https://tomassetti.me/antlr-mega-tutorial/</w:t>
            </w:r>
            <w:r>
              <w:rPr>
                <w:lang w:val="en-US"/>
              </w:rPr>
              <w:t xml:space="preserve"> . Last checked 2020/05/29</w:t>
            </w:r>
          </w:p>
        </w:tc>
      </w:tr>
      <w:tr w:rsidR="0011067A" w:rsidRPr="00374548" w14:paraId="79805FFC" w14:textId="77777777" w:rsidTr="00A85D7E">
        <w:trPr>
          <w:cantSplit/>
        </w:trPr>
        <w:tc>
          <w:tcPr>
            <w:tcW w:w="1418" w:type="dxa"/>
          </w:tcPr>
          <w:p w14:paraId="01B955B5" w14:textId="77777777" w:rsidR="0011067A" w:rsidRDefault="0011067A" w:rsidP="00D022D4">
            <w:pPr>
              <w:rPr>
                <w:lang w:val="en-US"/>
              </w:rPr>
            </w:pPr>
            <w:r>
              <w:rPr>
                <w:lang w:val="en-US"/>
              </w:rPr>
              <w:t>[Parr</w:t>
            </w:r>
            <w:r>
              <w:t>20</w:t>
            </w:r>
            <w:r>
              <w:rPr>
                <w:lang w:val="en-US"/>
              </w:rPr>
              <w:t>]</w:t>
            </w:r>
          </w:p>
        </w:tc>
        <w:tc>
          <w:tcPr>
            <w:tcW w:w="8104" w:type="dxa"/>
            <w:gridSpan w:val="2"/>
          </w:tcPr>
          <w:p w14:paraId="3E19A94A" w14:textId="77777777" w:rsidR="0011067A" w:rsidRPr="00F7369D" w:rsidRDefault="0011067A" w:rsidP="00D022D4">
            <w:pPr>
              <w:rPr>
                <w:lang w:val="en-US"/>
              </w:rPr>
            </w:pPr>
            <w:r>
              <w:rPr>
                <w:lang w:val="en-US"/>
              </w:rPr>
              <w:t>T.Parr. ANTLR. Available at antr.org. Last checked 2020/05/29</w:t>
            </w:r>
          </w:p>
        </w:tc>
      </w:tr>
      <w:tr w:rsidR="0011067A" w:rsidRPr="00F7369D" w14:paraId="4E70182B" w14:textId="77777777" w:rsidTr="00A85D7E">
        <w:trPr>
          <w:cantSplit/>
        </w:trPr>
        <w:tc>
          <w:tcPr>
            <w:tcW w:w="1418" w:type="dxa"/>
          </w:tcPr>
          <w:p w14:paraId="4CEF512A" w14:textId="77777777" w:rsidR="0011067A" w:rsidRDefault="0011067A" w:rsidP="00382F78">
            <w:pPr>
              <w:rPr>
                <w:lang w:val="en-US"/>
              </w:rPr>
            </w:pPr>
            <w:r>
              <w:rPr>
                <w:lang w:val="en-US"/>
              </w:rPr>
              <w:t>[</w:t>
            </w:r>
            <w:r>
              <w:rPr>
                <w:lang w:val="en-US"/>
              </w:rPr>
              <w:t>QueryP</w:t>
            </w:r>
            <w:r>
              <w:rPr>
                <w:lang w:val="en-US"/>
              </w:rPr>
              <w:t>]</w:t>
            </w:r>
          </w:p>
        </w:tc>
        <w:tc>
          <w:tcPr>
            <w:tcW w:w="8104" w:type="dxa"/>
            <w:gridSpan w:val="2"/>
          </w:tcPr>
          <w:p w14:paraId="14099399" w14:textId="77777777" w:rsidR="0011067A" w:rsidRPr="00F7369D" w:rsidRDefault="0011067A" w:rsidP="00382F78">
            <w:pPr>
              <w:rPr>
                <w:lang w:val="en-US"/>
              </w:rPr>
            </w:pPr>
            <w:r>
              <w:rPr>
                <w:lang w:val="en-US"/>
              </w:rPr>
              <w:t xml:space="preserve">Queryparser, Matt Halverson, Available at </w:t>
            </w:r>
            <w:hyperlink r:id="rId92" w:history="1">
              <w:r w:rsidRPr="00A85D7E">
                <w:rPr>
                  <w:rStyle w:val="Hyperlink"/>
                  <w:lang w:val="en-US"/>
                </w:rPr>
                <w:t>Queryparser</w:t>
              </w:r>
            </w:hyperlink>
            <w:r>
              <w:rPr>
                <w:lang w:val="en-US"/>
              </w:rPr>
              <w:t>. Last checked 2020/0</w:t>
            </w:r>
            <w:r>
              <w:rPr>
                <w:lang w:val="en-US"/>
              </w:rPr>
              <w:t>7</w:t>
            </w:r>
            <w:r>
              <w:rPr>
                <w:lang w:val="en-US"/>
              </w:rPr>
              <w:t>/</w:t>
            </w:r>
            <w:r>
              <w:rPr>
                <w:lang w:val="en-US"/>
              </w:rPr>
              <w:t>23</w:t>
            </w:r>
          </w:p>
        </w:tc>
        <w:bookmarkStart w:id="18" w:name="_GoBack"/>
        <w:bookmarkEnd w:id="18"/>
      </w:tr>
      <w:tr w:rsidR="0011067A" w:rsidRPr="001D3BB4" w14:paraId="3F7DCC47" w14:textId="77777777" w:rsidTr="00A85D7E">
        <w:trPr>
          <w:trHeight w:val="1897"/>
        </w:trPr>
        <w:tc>
          <w:tcPr>
            <w:tcW w:w="1430" w:type="dxa"/>
            <w:gridSpan w:val="2"/>
          </w:tcPr>
          <w:p w14:paraId="3D5BFD51" w14:textId="77777777" w:rsidR="0011067A" w:rsidRDefault="0011067A">
            <w:pPr>
              <w:rPr>
                <w:lang w:val="en-US"/>
              </w:rPr>
            </w:pPr>
            <w:r>
              <w:rPr>
                <w:lang w:val="en-US"/>
              </w:rPr>
              <w:t>[LMR+97]</w:t>
            </w:r>
          </w:p>
        </w:tc>
        <w:tc>
          <w:tcPr>
            <w:tcW w:w="8092" w:type="dxa"/>
          </w:tcPr>
          <w:p w14:paraId="0D11E226" w14:textId="77777777" w:rsidR="0011067A" w:rsidRDefault="0011067A">
            <w:pPr>
              <w:rPr>
                <w:lang w:val="en-US"/>
              </w:rPr>
            </w:pPr>
            <w:r>
              <w:rPr>
                <w:lang w:val="en-US"/>
              </w:rPr>
              <w:t>Meir M. Lehman, Juan F. Ramil, Paul Wernick, Dewayne E. Perry, Wladyslaw M. Turski. Metrics and Laws of Software Evolution – The Nineties View. 4</w:t>
            </w:r>
            <w:r w:rsidRPr="00B83D29">
              <w:rPr>
                <w:vertAlign w:val="superscript"/>
                <w:lang w:val="en-US"/>
              </w:rPr>
              <w:t>th</w:t>
            </w:r>
            <w:r>
              <w:rPr>
                <w:lang w:val="en-US"/>
              </w:rPr>
              <w:t xml:space="preserve"> IEEE International Software Metrics Symposium (METRICS 1997), November 5-7, 1997.</w:t>
            </w:r>
          </w:p>
          <w:p w14:paraId="021D777E" w14:textId="77777777" w:rsidR="0011067A" w:rsidRPr="00B83D29" w:rsidRDefault="0011067A">
            <w:pPr>
              <w:rPr>
                <w:lang w:val="en-US"/>
              </w:rPr>
            </w:pPr>
          </w:p>
        </w:tc>
      </w:tr>
      <w:tr w:rsidR="0011067A" w:rsidRPr="001D3BB4" w14:paraId="4C9D1476" w14:textId="77777777" w:rsidTr="00A85D7E">
        <w:trPr>
          <w:trHeight w:val="1537"/>
        </w:trPr>
        <w:tc>
          <w:tcPr>
            <w:tcW w:w="1430" w:type="dxa"/>
            <w:gridSpan w:val="2"/>
          </w:tcPr>
          <w:p w14:paraId="58129FC7" w14:textId="77777777" w:rsidR="0011067A" w:rsidRDefault="0011067A">
            <w:r>
              <w:t>[</w:t>
            </w:r>
            <w:r>
              <w:rPr>
                <w:lang w:val="en-US"/>
              </w:rPr>
              <w:t>Sjøb91</w:t>
            </w:r>
            <w:r>
              <w:t>]</w:t>
            </w:r>
          </w:p>
          <w:p w14:paraId="5D8879EC" w14:textId="77777777" w:rsidR="0011067A" w:rsidRDefault="0011067A">
            <w:pPr>
              <w:rPr>
                <w:b/>
              </w:rPr>
            </w:pPr>
          </w:p>
        </w:tc>
        <w:tc>
          <w:tcPr>
            <w:tcW w:w="8092" w:type="dxa"/>
          </w:tcPr>
          <w:p w14:paraId="57BA2A66" w14:textId="77777777" w:rsidR="0011067A" w:rsidRDefault="0011067A">
            <w:pPr>
              <w:rPr>
                <w:lang w:val="en-US"/>
              </w:rPr>
            </w:pPr>
            <w:r>
              <w:rPr>
                <w:lang w:val="de-DE"/>
              </w:rPr>
              <w:t xml:space="preserve">Dag </w:t>
            </w:r>
            <w:r>
              <w:rPr>
                <w:lang w:val="en-US"/>
              </w:rPr>
              <w:t>Sjøberg, The Thesaurus – A Tool for Meta Data Management, Technical Report FIDE/91/6, ESPRIT Basic Research Action, Project Number 3070 --- FIDE, February 1991.</w:t>
            </w:r>
          </w:p>
          <w:p w14:paraId="1BF978D4" w14:textId="77777777" w:rsidR="0011067A" w:rsidRDefault="0011067A">
            <w:pPr>
              <w:rPr>
                <w:lang w:val="en-US"/>
              </w:rPr>
            </w:pPr>
          </w:p>
        </w:tc>
      </w:tr>
      <w:tr w:rsidR="0011067A" w:rsidRPr="0076042F" w14:paraId="5C3E0E1F" w14:textId="77777777" w:rsidTr="00A85D7E">
        <w:trPr>
          <w:trHeight w:val="1190"/>
        </w:trPr>
        <w:tc>
          <w:tcPr>
            <w:tcW w:w="1430" w:type="dxa"/>
            <w:gridSpan w:val="2"/>
          </w:tcPr>
          <w:p w14:paraId="4126DC97" w14:textId="77777777" w:rsidR="0011067A" w:rsidRDefault="0011067A">
            <w:pPr>
              <w:rPr>
                <w:lang w:val="en-US"/>
              </w:rPr>
            </w:pPr>
            <w:r>
              <w:rPr>
                <w:lang w:val="en-US"/>
              </w:rPr>
              <w:t>[Sjøb93]</w:t>
            </w:r>
          </w:p>
        </w:tc>
        <w:tc>
          <w:tcPr>
            <w:tcW w:w="8092" w:type="dxa"/>
          </w:tcPr>
          <w:p w14:paraId="0AE97203" w14:textId="77777777" w:rsidR="0011067A" w:rsidRPr="0076042F" w:rsidRDefault="0011067A">
            <w:pPr>
              <w:rPr>
                <w:lang w:val="en-US"/>
              </w:rPr>
            </w:pPr>
            <w:r>
              <w:rPr>
                <w:lang w:val="en-US"/>
              </w:rPr>
              <w:t>Dag Sjøberg. “Quantifying schema evolution.” Information and Software Technology 35.1 (1993): 35-44</w:t>
            </w:r>
            <w:r w:rsidRPr="0076042F">
              <w:rPr>
                <w:lang w:val="en-US"/>
              </w:rPr>
              <w:t>.</w:t>
            </w:r>
          </w:p>
          <w:p w14:paraId="38C798CF" w14:textId="77777777" w:rsidR="0011067A" w:rsidRPr="0076042F" w:rsidRDefault="0011067A">
            <w:pPr>
              <w:rPr>
                <w:lang w:val="en-US"/>
              </w:rPr>
            </w:pPr>
          </w:p>
        </w:tc>
      </w:tr>
      <w:tr w:rsidR="0011067A" w:rsidRPr="003B22CE" w14:paraId="2BC606F4" w14:textId="77777777" w:rsidTr="00A85D7E">
        <w:trPr>
          <w:cantSplit/>
          <w:trHeight w:val="1395"/>
        </w:trPr>
        <w:tc>
          <w:tcPr>
            <w:tcW w:w="1430" w:type="dxa"/>
            <w:gridSpan w:val="2"/>
          </w:tcPr>
          <w:p w14:paraId="53B09BB2" w14:textId="77777777" w:rsidR="0011067A" w:rsidRDefault="0011067A">
            <w:pPr>
              <w:rPr>
                <w:lang w:val="en-US"/>
              </w:rPr>
            </w:pPr>
            <w:r>
              <w:rPr>
                <w:lang w:val="en-US"/>
              </w:rPr>
              <w:t>[Skou13]</w:t>
            </w:r>
          </w:p>
        </w:tc>
        <w:tc>
          <w:tcPr>
            <w:tcW w:w="8092" w:type="dxa"/>
          </w:tcPr>
          <w:p w14:paraId="3951CCBD" w14:textId="77777777" w:rsidR="0011067A" w:rsidRDefault="0011067A">
            <w:r>
              <w:t>Ιωάννης Σκουλής. Ανάλυση της εξέλιξης σχήματος για βάσεις δεδομένων σε λογισμικό ανοικτού κώδικα. Μεταπτυχιακή Εργασία εξειδίκευσης. Πανεπιστήμιο Ιωαννίνων, Τμήμα Μηχανικών Ηλεκτρονικών Υπολογιστών και Πληροφορικής</w:t>
            </w:r>
            <w:r w:rsidRPr="003B22CE">
              <w:t xml:space="preserve">, </w:t>
            </w:r>
            <w:r>
              <w:rPr>
                <w:lang w:val="en-US"/>
              </w:rPr>
              <w:t>pp</w:t>
            </w:r>
            <w:r w:rsidRPr="003B22CE">
              <w:t xml:space="preserve">: 1-124, </w:t>
            </w:r>
            <w:r>
              <w:t>Σεπτέμβριος 2013</w:t>
            </w:r>
            <w:r w:rsidRPr="00D575BB">
              <w:t>.</w:t>
            </w:r>
          </w:p>
          <w:p w14:paraId="122836AB" w14:textId="77777777" w:rsidR="0011067A" w:rsidRPr="00D933CB" w:rsidRDefault="0011067A"/>
        </w:tc>
      </w:tr>
    </w:tbl>
    <w:p w14:paraId="002F4A66" w14:textId="77777777" w:rsidR="00653A9B" w:rsidRPr="00EA2533" w:rsidRDefault="00653A9B">
      <w:pPr>
        <w:rPr>
          <w:lang w:val="en-US"/>
        </w:rPr>
      </w:pPr>
    </w:p>
    <w:p w14:paraId="3B91D559" w14:textId="77777777" w:rsidR="005F2390" w:rsidRPr="00EA2533" w:rsidRDefault="005F2390">
      <w:pPr>
        <w:rPr>
          <w:lang w:val="en-US"/>
        </w:rPr>
      </w:pPr>
    </w:p>
    <w:sectPr w:rsidR="005F2390" w:rsidRPr="00EA2533" w:rsidSect="004F6111">
      <w:footerReference w:type="default" r:id="rId93"/>
      <w:pgSz w:w="11907" w:h="16840" w:code="9"/>
      <w:pgMar w:top="1440" w:right="1800" w:bottom="1440" w:left="1800" w:header="720" w:footer="720" w:gutter="0"/>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1D1AD" w16cex:dateUtc="2020-04-15T15:32:00Z"/>
  <w16cex:commentExtensible w16cex:durableId="2241D18C" w16cex:dateUtc="2020-04-15T15:31:00Z"/>
  <w16cex:commentExtensible w16cex:durableId="2241D1E7" w16cex:dateUtc="2020-04-15T15:33:00Z"/>
  <w16cex:commentExtensible w16cex:durableId="2241D27F" w16cex:dateUtc="2020-04-15T15:35:00Z"/>
  <w16cex:commentExtensible w16cex:durableId="2241D2CA" w16cex:dateUtc="2020-04-15T15:36:00Z"/>
  <w16cex:commentExtensible w16cex:durableId="2241D2F3" w16cex:dateUtc="2020-04-15T15:3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512D1" w14:textId="77777777" w:rsidR="00D53128" w:rsidRDefault="00D53128">
      <w:pPr>
        <w:spacing w:after="0" w:line="240" w:lineRule="auto"/>
      </w:pPr>
      <w:r>
        <w:separator/>
      </w:r>
    </w:p>
  </w:endnote>
  <w:endnote w:type="continuationSeparator" w:id="0">
    <w:p w14:paraId="6F1049DF" w14:textId="77777777" w:rsidR="00D53128" w:rsidRDefault="00D53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A357F" w14:textId="77777777" w:rsidR="00374548" w:rsidRPr="00B7187C" w:rsidRDefault="00374548" w:rsidP="001B6B52">
    <w:pPr>
      <w:pStyle w:val="Footer"/>
      <w:pBdr>
        <w:bottom w:val="none" w:sz="0" w:space="0" w:color="auto"/>
      </w:pBdr>
      <w:tabs>
        <w:tab w:val="clear" w:pos="4153"/>
        <w:tab w:val="clear" w:pos="8306"/>
      </w:tabs>
      <w:ind w:right="-51"/>
      <w:jc w:val="center"/>
      <w:rPr>
        <w:rFonts w:ascii="Trebuchet MS" w:hAnsi="Trebuchet MS"/>
        <w:color w:val="808080" w:themeColor="background1" w:themeShade="80"/>
      </w:rPr>
    </w:pPr>
    <w:r w:rsidRPr="00B7187C">
      <w:rPr>
        <w:rStyle w:val="PageNumber"/>
        <w:rFonts w:ascii="Trebuchet MS" w:hAnsi="Trebuchet MS"/>
        <w:color w:val="808080" w:themeColor="background1" w:themeShade="80"/>
      </w:rPr>
      <w:sym w:font="Symbol" w:char="F02D"/>
    </w:r>
    <w:r w:rsidRPr="00B7187C">
      <w:rPr>
        <w:rStyle w:val="PageNumber"/>
        <w:rFonts w:ascii="Trebuchet MS" w:hAnsi="Trebuchet MS"/>
        <w:color w:val="808080" w:themeColor="background1" w:themeShade="80"/>
      </w:rPr>
      <w:t xml:space="preserve"> </w:t>
    </w:r>
    <w:r w:rsidRPr="00B7187C">
      <w:rPr>
        <w:rStyle w:val="PageNumber"/>
        <w:rFonts w:ascii="Trebuchet MS" w:hAnsi="Trebuchet MS"/>
        <w:color w:val="808080" w:themeColor="background1" w:themeShade="80"/>
      </w:rPr>
      <w:fldChar w:fldCharType="begin"/>
    </w:r>
    <w:r w:rsidRPr="00B7187C">
      <w:rPr>
        <w:rStyle w:val="PageNumber"/>
        <w:rFonts w:ascii="Trebuchet MS" w:hAnsi="Trebuchet MS"/>
        <w:color w:val="808080" w:themeColor="background1" w:themeShade="80"/>
      </w:rPr>
      <w:instrText xml:space="preserve">PAGE  </w:instrText>
    </w:r>
    <w:r w:rsidRPr="00B7187C">
      <w:rPr>
        <w:rStyle w:val="PageNumber"/>
        <w:rFonts w:ascii="Trebuchet MS" w:hAnsi="Trebuchet MS"/>
        <w:color w:val="808080" w:themeColor="background1" w:themeShade="80"/>
      </w:rPr>
      <w:fldChar w:fldCharType="separate"/>
    </w:r>
    <w:r>
      <w:rPr>
        <w:rStyle w:val="PageNumber"/>
        <w:rFonts w:ascii="Trebuchet MS" w:hAnsi="Trebuchet MS"/>
        <w:noProof/>
        <w:color w:val="808080" w:themeColor="background1" w:themeShade="80"/>
      </w:rPr>
      <w:t>ii</w:t>
    </w:r>
    <w:r w:rsidRPr="00B7187C">
      <w:rPr>
        <w:rStyle w:val="PageNumber"/>
        <w:rFonts w:ascii="Trebuchet MS" w:hAnsi="Trebuchet MS"/>
        <w:color w:val="808080" w:themeColor="background1" w:themeShade="80"/>
      </w:rPr>
      <w:fldChar w:fldCharType="end"/>
    </w:r>
    <w:r w:rsidRPr="00B7187C">
      <w:rPr>
        <w:rStyle w:val="PageNumber"/>
        <w:rFonts w:ascii="Trebuchet MS" w:hAnsi="Trebuchet MS"/>
        <w:color w:val="808080" w:themeColor="background1" w:themeShade="80"/>
      </w:rPr>
      <w:t xml:space="preserve"> </w:t>
    </w:r>
    <w:r w:rsidRPr="00B7187C">
      <w:rPr>
        <w:rStyle w:val="PageNumber"/>
        <w:rFonts w:ascii="Trebuchet MS" w:hAnsi="Trebuchet MS"/>
        <w:color w:val="808080" w:themeColor="background1" w:themeShade="80"/>
      </w:rPr>
      <w:sym w:font="Symbol" w:char="F02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B76EE" w14:textId="77777777" w:rsidR="00374548" w:rsidRPr="00883EA0" w:rsidRDefault="00374548" w:rsidP="00883EA0">
    <w:pPr>
      <w:pStyle w:val="Footer"/>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4BA72" w14:textId="77777777" w:rsidR="00374548" w:rsidRPr="00676D0A" w:rsidRDefault="00374548"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3"/>
      <w:gridCol w:w="340"/>
    </w:tblGrid>
    <w:tr w:rsidR="00374548" w14:paraId="26AFFA42" w14:textId="77777777" w:rsidTr="0090162C">
      <w:tc>
        <w:tcPr>
          <w:tcW w:w="8188" w:type="dxa"/>
          <w:vAlign w:val="center"/>
        </w:tcPr>
        <w:p w14:paraId="5B81867F" w14:textId="77777777" w:rsidR="00374548" w:rsidRPr="0090162C" w:rsidRDefault="00374548"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EF0267">
              <v:rect id="_x0000_i1029" style="width:0;height:1.5pt" o:hralign="center" o:hrstd="t" o:hr="t" fillcolor="#a0a0a0" stroked="f"/>
            </w:pict>
          </w:r>
        </w:p>
      </w:tc>
      <w:tc>
        <w:tcPr>
          <w:tcW w:w="341" w:type="dxa"/>
          <w:vAlign w:val="center"/>
        </w:tcPr>
        <w:p w14:paraId="1311A33C" w14:textId="77777777" w:rsidR="00374548" w:rsidRPr="0090162C" w:rsidRDefault="00374548"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Pr>
              <w:rStyle w:val="PageNumber"/>
              <w:rFonts w:ascii="Trebuchet MS" w:hAnsi="Trebuchet MS"/>
              <w:noProof/>
              <w:color w:val="808080" w:themeColor="background1" w:themeShade="80"/>
            </w:rPr>
            <w:t>7</w:t>
          </w:r>
          <w:r w:rsidRPr="0090162C">
            <w:rPr>
              <w:rStyle w:val="PageNumber"/>
              <w:rFonts w:ascii="Trebuchet MS" w:hAnsi="Trebuchet MS"/>
              <w:color w:val="808080" w:themeColor="background1" w:themeShade="80"/>
            </w:rPr>
            <w:fldChar w:fldCharType="end"/>
          </w:r>
        </w:p>
      </w:tc>
    </w:tr>
  </w:tbl>
  <w:p w14:paraId="48207810" w14:textId="77777777" w:rsidR="00374548" w:rsidRPr="00676D0A" w:rsidRDefault="00374548"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CC7A1" w14:textId="77777777" w:rsidR="00D53128" w:rsidRDefault="00D53128">
      <w:pPr>
        <w:spacing w:after="0" w:line="240" w:lineRule="auto"/>
      </w:pPr>
      <w:r>
        <w:separator/>
      </w:r>
    </w:p>
  </w:footnote>
  <w:footnote w:type="continuationSeparator" w:id="0">
    <w:p w14:paraId="7FD7DC82" w14:textId="77777777" w:rsidR="00D53128" w:rsidRDefault="00D53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114E" w14:textId="77777777" w:rsidR="00374548" w:rsidRDefault="0037454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A4924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CD778C"/>
    <w:multiLevelType w:val="hybridMultilevel"/>
    <w:tmpl w:val="211A334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66D3E45"/>
    <w:multiLevelType w:val="hybridMultilevel"/>
    <w:tmpl w:val="E342FFD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1022385"/>
    <w:multiLevelType w:val="hybridMultilevel"/>
    <w:tmpl w:val="992488C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351421E"/>
    <w:multiLevelType w:val="multilevel"/>
    <w:tmpl w:val="B9D6D20A"/>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369672F"/>
    <w:multiLevelType w:val="hybridMultilevel"/>
    <w:tmpl w:val="999C7FE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D8829BB"/>
    <w:multiLevelType w:val="hybridMultilevel"/>
    <w:tmpl w:val="50EE2278"/>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F14784F"/>
    <w:multiLevelType w:val="hybridMultilevel"/>
    <w:tmpl w:val="019C130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1740F36"/>
    <w:multiLevelType w:val="hybridMultilevel"/>
    <w:tmpl w:val="7954E7C6"/>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13"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AD622A"/>
    <w:multiLevelType w:val="hybridMultilevel"/>
    <w:tmpl w:val="C644CA8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F6262E6"/>
    <w:multiLevelType w:val="hybridMultilevel"/>
    <w:tmpl w:val="8EDC249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3FB7177C"/>
    <w:multiLevelType w:val="hybridMultilevel"/>
    <w:tmpl w:val="CCC66C4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4A6556F2"/>
    <w:multiLevelType w:val="hybridMultilevel"/>
    <w:tmpl w:val="8C1484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1543E34"/>
    <w:multiLevelType w:val="hybridMultilevel"/>
    <w:tmpl w:val="8D824CB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5A15724"/>
    <w:multiLevelType w:val="hybridMultilevel"/>
    <w:tmpl w:val="71EAB1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58765C84"/>
    <w:multiLevelType w:val="hybridMultilevel"/>
    <w:tmpl w:val="20D031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59ED277E"/>
    <w:multiLevelType w:val="hybridMultilevel"/>
    <w:tmpl w:val="E626BDE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DDF6D0E"/>
    <w:multiLevelType w:val="hybridMultilevel"/>
    <w:tmpl w:val="0040FD6E"/>
    <w:lvl w:ilvl="0" w:tplc="0408000F">
      <w:start w:val="1"/>
      <w:numFmt w:val="decimal"/>
      <w:lvlText w:val="%1."/>
      <w:lvlJc w:val="left"/>
      <w:pPr>
        <w:ind w:left="912" w:hanging="360"/>
      </w:pPr>
    </w:lvl>
    <w:lvl w:ilvl="1" w:tplc="04080019" w:tentative="1">
      <w:start w:val="1"/>
      <w:numFmt w:val="lowerLetter"/>
      <w:lvlText w:val="%2."/>
      <w:lvlJc w:val="left"/>
      <w:pPr>
        <w:ind w:left="1632" w:hanging="360"/>
      </w:pPr>
    </w:lvl>
    <w:lvl w:ilvl="2" w:tplc="0408001B" w:tentative="1">
      <w:start w:val="1"/>
      <w:numFmt w:val="lowerRoman"/>
      <w:lvlText w:val="%3."/>
      <w:lvlJc w:val="right"/>
      <w:pPr>
        <w:ind w:left="2352" w:hanging="180"/>
      </w:pPr>
    </w:lvl>
    <w:lvl w:ilvl="3" w:tplc="0408000F" w:tentative="1">
      <w:start w:val="1"/>
      <w:numFmt w:val="decimal"/>
      <w:lvlText w:val="%4."/>
      <w:lvlJc w:val="left"/>
      <w:pPr>
        <w:ind w:left="3072" w:hanging="360"/>
      </w:pPr>
    </w:lvl>
    <w:lvl w:ilvl="4" w:tplc="04080019" w:tentative="1">
      <w:start w:val="1"/>
      <w:numFmt w:val="lowerLetter"/>
      <w:lvlText w:val="%5."/>
      <w:lvlJc w:val="left"/>
      <w:pPr>
        <w:ind w:left="3792" w:hanging="360"/>
      </w:pPr>
    </w:lvl>
    <w:lvl w:ilvl="5" w:tplc="0408001B" w:tentative="1">
      <w:start w:val="1"/>
      <w:numFmt w:val="lowerRoman"/>
      <w:lvlText w:val="%6."/>
      <w:lvlJc w:val="right"/>
      <w:pPr>
        <w:ind w:left="4512" w:hanging="180"/>
      </w:pPr>
    </w:lvl>
    <w:lvl w:ilvl="6" w:tplc="0408000F" w:tentative="1">
      <w:start w:val="1"/>
      <w:numFmt w:val="decimal"/>
      <w:lvlText w:val="%7."/>
      <w:lvlJc w:val="left"/>
      <w:pPr>
        <w:ind w:left="5232" w:hanging="360"/>
      </w:pPr>
    </w:lvl>
    <w:lvl w:ilvl="7" w:tplc="04080019" w:tentative="1">
      <w:start w:val="1"/>
      <w:numFmt w:val="lowerLetter"/>
      <w:lvlText w:val="%8."/>
      <w:lvlJc w:val="left"/>
      <w:pPr>
        <w:ind w:left="5952" w:hanging="360"/>
      </w:pPr>
    </w:lvl>
    <w:lvl w:ilvl="8" w:tplc="0408001B" w:tentative="1">
      <w:start w:val="1"/>
      <w:numFmt w:val="lowerRoman"/>
      <w:lvlText w:val="%9."/>
      <w:lvlJc w:val="right"/>
      <w:pPr>
        <w:ind w:left="6672" w:hanging="180"/>
      </w:pPr>
    </w:lvl>
  </w:abstractNum>
  <w:abstractNum w:abstractNumId="26"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4E4892"/>
    <w:multiLevelType w:val="hybridMultilevel"/>
    <w:tmpl w:val="9A122E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D9C38BE"/>
    <w:multiLevelType w:val="hybridMultilevel"/>
    <w:tmpl w:val="803AD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9F4DA2"/>
    <w:multiLevelType w:val="hybridMultilevel"/>
    <w:tmpl w:val="DC8ECBE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C7A2D68"/>
    <w:multiLevelType w:val="singleLevel"/>
    <w:tmpl w:val="DE62EC5C"/>
    <w:lvl w:ilvl="0">
      <w:start w:val="1"/>
      <w:numFmt w:val="bullet"/>
      <w:pStyle w:val="bullets"/>
      <w:lvlText w:val=""/>
      <w:lvlJc w:val="left"/>
      <w:pPr>
        <w:tabs>
          <w:tab w:val="num" w:pos="0"/>
        </w:tabs>
        <w:ind w:left="227" w:hanging="227"/>
      </w:pPr>
      <w:rPr>
        <w:rFonts w:ascii="Symbol" w:hAnsi="Symbol" w:hint="default"/>
      </w:rPr>
    </w:lvl>
  </w:abstractNum>
  <w:abstractNum w:abstractNumId="31" w15:restartNumberingAfterBreak="0">
    <w:nsid w:val="7C7C69B1"/>
    <w:multiLevelType w:val="hybridMultilevel"/>
    <w:tmpl w:val="751E65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24"/>
  </w:num>
  <w:num w:numId="3">
    <w:abstractNumId w:val="15"/>
  </w:num>
  <w:num w:numId="4">
    <w:abstractNumId w:val="5"/>
  </w:num>
  <w:num w:numId="5">
    <w:abstractNumId w:val="20"/>
  </w:num>
  <w:num w:numId="6">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abstractNumId w:val="30"/>
  </w:num>
  <w:num w:numId="8">
    <w:abstractNumId w:val="7"/>
  </w:num>
  <w:num w:numId="9">
    <w:abstractNumId w:val="0"/>
  </w:num>
  <w:num w:numId="10">
    <w:abstractNumId w:val="26"/>
  </w:num>
  <w:num w:numId="11">
    <w:abstractNumId w:val="9"/>
  </w:num>
  <w:num w:numId="12">
    <w:abstractNumId w:val="13"/>
  </w:num>
  <w:num w:numId="13">
    <w:abstractNumId w:val="30"/>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9"/>
  </w:num>
  <w:num w:numId="26">
    <w:abstractNumId w:val="12"/>
  </w:num>
  <w:num w:numId="27">
    <w:abstractNumId w:val="22"/>
  </w:num>
  <w:num w:numId="28">
    <w:abstractNumId w:val="28"/>
  </w:num>
  <w:num w:numId="29">
    <w:abstractNumId w:val="25"/>
  </w:num>
  <w:num w:numId="30">
    <w:abstractNumId w:val="27"/>
  </w:num>
  <w:num w:numId="31">
    <w:abstractNumId w:val="14"/>
  </w:num>
  <w:num w:numId="32">
    <w:abstractNumId w:val="18"/>
  </w:num>
  <w:num w:numId="33">
    <w:abstractNumId w:val="4"/>
  </w:num>
  <w:num w:numId="34">
    <w:abstractNumId w:val="6"/>
  </w:num>
  <w:num w:numId="35">
    <w:abstractNumId w:val="21"/>
  </w:num>
  <w:num w:numId="36">
    <w:abstractNumId w:val="2"/>
  </w:num>
  <w:num w:numId="37">
    <w:abstractNumId w:val="16"/>
  </w:num>
  <w:num w:numId="38">
    <w:abstractNumId w:val="10"/>
  </w:num>
  <w:num w:numId="39">
    <w:abstractNumId w:val="19"/>
  </w:num>
  <w:num w:numId="40">
    <w:abstractNumId w:val="8"/>
  </w:num>
  <w:num w:numId="41">
    <w:abstractNumId w:val="31"/>
  </w:num>
  <w:num w:numId="42">
    <w:abstractNumId w:val="23"/>
  </w:num>
  <w:num w:numId="43">
    <w:abstractNumId w:val="17"/>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49">
      <o:colormru v:ext="edit" colors="#c6edf2,#9bd2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3F7"/>
    <w:rsid w:val="00000093"/>
    <w:rsid w:val="00002B11"/>
    <w:rsid w:val="0000364A"/>
    <w:rsid w:val="0000540B"/>
    <w:rsid w:val="00007948"/>
    <w:rsid w:val="000104E3"/>
    <w:rsid w:val="0001291C"/>
    <w:rsid w:val="00012A8B"/>
    <w:rsid w:val="00012C5C"/>
    <w:rsid w:val="00013198"/>
    <w:rsid w:val="0001387F"/>
    <w:rsid w:val="00013EEC"/>
    <w:rsid w:val="000140CA"/>
    <w:rsid w:val="000174EA"/>
    <w:rsid w:val="00017960"/>
    <w:rsid w:val="000206E2"/>
    <w:rsid w:val="00020B87"/>
    <w:rsid w:val="00021295"/>
    <w:rsid w:val="000212B5"/>
    <w:rsid w:val="00022070"/>
    <w:rsid w:val="00022427"/>
    <w:rsid w:val="000254AF"/>
    <w:rsid w:val="000258F2"/>
    <w:rsid w:val="0002697D"/>
    <w:rsid w:val="0003218A"/>
    <w:rsid w:val="00032353"/>
    <w:rsid w:val="000324EB"/>
    <w:rsid w:val="000336B5"/>
    <w:rsid w:val="00033996"/>
    <w:rsid w:val="0003438B"/>
    <w:rsid w:val="00035421"/>
    <w:rsid w:val="00035854"/>
    <w:rsid w:val="00035E18"/>
    <w:rsid w:val="00036A11"/>
    <w:rsid w:val="00036CA4"/>
    <w:rsid w:val="00037220"/>
    <w:rsid w:val="00037944"/>
    <w:rsid w:val="000400FE"/>
    <w:rsid w:val="00042C68"/>
    <w:rsid w:val="00042DBD"/>
    <w:rsid w:val="00044452"/>
    <w:rsid w:val="000450EC"/>
    <w:rsid w:val="00045A8E"/>
    <w:rsid w:val="00046858"/>
    <w:rsid w:val="00046AEF"/>
    <w:rsid w:val="0005049D"/>
    <w:rsid w:val="00050649"/>
    <w:rsid w:val="0005087E"/>
    <w:rsid w:val="00050D14"/>
    <w:rsid w:val="00051FB3"/>
    <w:rsid w:val="00052012"/>
    <w:rsid w:val="00052EC0"/>
    <w:rsid w:val="00052F5A"/>
    <w:rsid w:val="00053FD5"/>
    <w:rsid w:val="00054E46"/>
    <w:rsid w:val="00060F41"/>
    <w:rsid w:val="00061286"/>
    <w:rsid w:val="000616FB"/>
    <w:rsid w:val="00064F8F"/>
    <w:rsid w:val="000661B3"/>
    <w:rsid w:val="000663DF"/>
    <w:rsid w:val="00067521"/>
    <w:rsid w:val="000701FC"/>
    <w:rsid w:val="000721A5"/>
    <w:rsid w:val="00072375"/>
    <w:rsid w:val="0007242B"/>
    <w:rsid w:val="00073BB7"/>
    <w:rsid w:val="000765F3"/>
    <w:rsid w:val="00076D98"/>
    <w:rsid w:val="00077124"/>
    <w:rsid w:val="0008182F"/>
    <w:rsid w:val="0008184F"/>
    <w:rsid w:val="00081F6C"/>
    <w:rsid w:val="0008208E"/>
    <w:rsid w:val="000827EF"/>
    <w:rsid w:val="00083442"/>
    <w:rsid w:val="0008423D"/>
    <w:rsid w:val="000845CB"/>
    <w:rsid w:val="00085DDE"/>
    <w:rsid w:val="00087216"/>
    <w:rsid w:val="00092985"/>
    <w:rsid w:val="00092AA9"/>
    <w:rsid w:val="00093143"/>
    <w:rsid w:val="00093FD0"/>
    <w:rsid w:val="00097EA0"/>
    <w:rsid w:val="000A4086"/>
    <w:rsid w:val="000A4506"/>
    <w:rsid w:val="000A5B7D"/>
    <w:rsid w:val="000A6966"/>
    <w:rsid w:val="000A6E35"/>
    <w:rsid w:val="000A7911"/>
    <w:rsid w:val="000B0172"/>
    <w:rsid w:val="000B1234"/>
    <w:rsid w:val="000B3B99"/>
    <w:rsid w:val="000B439E"/>
    <w:rsid w:val="000B6776"/>
    <w:rsid w:val="000B7857"/>
    <w:rsid w:val="000B7BC3"/>
    <w:rsid w:val="000C0B02"/>
    <w:rsid w:val="000C0E2A"/>
    <w:rsid w:val="000C11E4"/>
    <w:rsid w:val="000C1702"/>
    <w:rsid w:val="000C1F67"/>
    <w:rsid w:val="000C263F"/>
    <w:rsid w:val="000C41BB"/>
    <w:rsid w:val="000C52B5"/>
    <w:rsid w:val="000C58BF"/>
    <w:rsid w:val="000C68CB"/>
    <w:rsid w:val="000C73BB"/>
    <w:rsid w:val="000D0257"/>
    <w:rsid w:val="000D1D77"/>
    <w:rsid w:val="000D3398"/>
    <w:rsid w:val="000D443A"/>
    <w:rsid w:val="000D4AA6"/>
    <w:rsid w:val="000D5554"/>
    <w:rsid w:val="000D68D8"/>
    <w:rsid w:val="000D7936"/>
    <w:rsid w:val="000E0C46"/>
    <w:rsid w:val="000E291F"/>
    <w:rsid w:val="000E2A56"/>
    <w:rsid w:val="000E2B00"/>
    <w:rsid w:val="000E3062"/>
    <w:rsid w:val="000E3A7C"/>
    <w:rsid w:val="000E4163"/>
    <w:rsid w:val="000E4525"/>
    <w:rsid w:val="000E4DC0"/>
    <w:rsid w:val="000E5628"/>
    <w:rsid w:val="000E612A"/>
    <w:rsid w:val="000E7184"/>
    <w:rsid w:val="000E72C0"/>
    <w:rsid w:val="000E73D5"/>
    <w:rsid w:val="000F1F6A"/>
    <w:rsid w:val="000F20B0"/>
    <w:rsid w:val="000F2D36"/>
    <w:rsid w:val="000F36AC"/>
    <w:rsid w:val="000F500C"/>
    <w:rsid w:val="000F532A"/>
    <w:rsid w:val="000F6746"/>
    <w:rsid w:val="000F7242"/>
    <w:rsid w:val="000F7DB4"/>
    <w:rsid w:val="001005DE"/>
    <w:rsid w:val="001011D1"/>
    <w:rsid w:val="0010194E"/>
    <w:rsid w:val="00101CC0"/>
    <w:rsid w:val="0010285E"/>
    <w:rsid w:val="00107250"/>
    <w:rsid w:val="00107EC7"/>
    <w:rsid w:val="0011067A"/>
    <w:rsid w:val="001106E9"/>
    <w:rsid w:val="00111629"/>
    <w:rsid w:val="001133BE"/>
    <w:rsid w:val="001143A5"/>
    <w:rsid w:val="001151C5"/>
    <w:rsid w:val="001152B9"/>
    <w:rsid w:val="00116FE3"/>
    <w:rsid w:val="00120EF7"/>
    <w:rsid w:val="0012114E"/>
    <w:rsid w:val="001223F3"/>
    <w:rsid w:val="00123A99"/>
    <w:rsid w:val="001244B0"/>
    <w:rsid w:val="001245D2"/>
    <w:rsid w:val="00124864"/>
    <w:rsid w:val="00124B74"/>
    <w:rsid w:val="00124F7D"/>
    <w:rsid w:val="00125312"/>
    <w:rsid w:val="00125F91"/>
    <w:rsid w:val="00126E28"/>
    <w:rsid w:val="00127E05"/>
    <w:rsid w:val="001309C0"/>
    <w:rsid w:val="00131CD6"/>
    <w:rsid w:val="001345DE"/>
    <w:rsid w:val="00135C59"/>
    <w:rsid w:val="00136BFC"/>
    <w:rsid w:val="00136DEE"/>
    <w:rsid w:val="00137EB7"/>
    <w:rsid w:val="00140EF3"/>
    <w:rsid w:val="00141211"/>
    <w:rsid w:val="0014174D"/>
    <w:rsid w:val="00142AB1"/>
    <w:rsid w:val="00143B02"/>
    <w:rsid w:val="00145044"/>
    <w:rsid w:val="0014590A"/>
    <w:rsid w:val="00147137"/>
    <w:rsid w:val="00147455"/>
    <w:rsid w:val="0015018F"/>
    <w:rsid w:val="001512B8"/>
    <w:rsid w:val="001513D0"/>
    <w:rsid w:val="00152708"/>
    <w:rsid w:val="00152AA5"/>
    <w:rsid w:val="00152C2F"/>
    <w:rsid w:val="0015303C"/>
    <w:rsid w:val="00153521"/>
    <w:rsid w:val="001543C0"/>
    <w:rsid w:val="00155119"/>
    <w:rsid w:val="001562B0"/>
    <w:rsid w:val="0015639C"/>
    <w:rsid w:val="00157EE4"/>
    <w:rsid w:val="00161B26"/>
    <w:rsid w:val="00162CBF"/>
    <w:rsid w:val="00162DF3"/>
    <w:rsid w:val="00163CEC"/>
    <w:rsid w:val="001641B3"/>
    <w:rsid w:val="00164271"/>
    <w:rsid w:val="00164B9E"/>
    <w:rsid w:val="00164C92"/>
    <w:rsid w:val="0016562B"/>
    <w:rsid w:val="00165C2A"/>
    <w:rsid w:val="00167016"/>
    <w:rsid w:val="0016769A"/>
    <w:rsid w:val="00167912"/>
    <w:rsid w:val="00167AE7"/>
    <w:rsid w:val="00167B1E"/>
    <w:rsid w:val="001700B7"/>
    <w:rsid w:val="00171063"/>
    <w:rsid w:val="0017137F"/>
    <w:rsid w:val="00171B20"/>
    <w:rsid w:val="00171CC9"/>
    <w:rsid w:val="00172795"/>
    <w:rsid w:val="00174081"/>
    <w:rsid w:val="0017431E"/>
    <w:rsid w:val="00175494"/>
    <w:rsid w:val="00175A98"/>
    <w:rsid w:val="001765CF"/>
    <w:rsid w:val="00176DC4"/>
    <w:rsid w:val="00177362"/>
    <w:rsid w:val="0017792D"/>
    <w:rsid w:val="001805F3"/>
    <w:rsid w:val="00180636"/>
    <w:rsid w:val="00183F4E"/>
    <w:rsid w:val="00185E39"/>
    <w:rsid w:val="001877A4"/>
    <w:rsid w:val="00190848"/>
    <w:rsid w:val="001918A0"/>
    <w:rsid w:val="00191967"/>
    <w:rsid w:val="001925C9"/>
    <w:rsid w:val="001925DE"/>
    <w:rsid w:val="00192820"/>
    <w:rsid w:val="00193318"/>
    <w:rsid w:val="00193E9C"/>
    <w:rsid w:val="0019424C"/>
    <w:rsid w:val="00197006"/>
    <w:rsid w:val="001970FF"/>
    <w:rsid w:val="001A0471"/>
    <w:rsid w:val="001A1861"/>
    <w:rsid w:val="001A2D96"/>
    <w:rsid w:val="001A6332"/>
    <w:rsid w:val="001A7552"/>
    <w:rsid w:val="001B002C"/>
    <w:rsid w:val="001B0676"/>
    <w:rsid w:val="001B1DCE"/>
    <w:rsid w:val="001B37FD"/>
    <w:rsid w:val="001B390E"/>
    <w:rsid w:val="001B3B2C"/>
    <w:rsid w:val="001B5D63"/>
    <w:rsid w:val="001B67D0"/>
    <w:rsid w:val="001B67E6"/>
    <w:rsid w:val="001B6B52"/>
    <w:rsid w:val="001C0399"/>
    <w:rsid w:val="001C03B5"/>
    <w:rsid w:val="001C2326"/>
    <w:rsid w:val="001C23FD"/>
    <w:rsid w:val="001C29D1"/>
    <w:rsid w:val="001C3223"/>
    <w:rsid w:val="001C358C"/>
    <w:rsid w:val="001C3CD6"/>
    <w:rsid w:val="001C4A9E"/>
    <w:rsid w:val="001C511D"/>
    <w:rsid w:val="001C6957"/>
    <w:rsid w:val="001C6FB5"/>
    <w:rsid w:val="001C79BD"/>
    <w:rsid w:val="001C7EA6"/>
    <w:rsid w:val="001D2E8A"/>
    <w:rsid w:val="001D3BB4"/>
    <w:rsid w:val="001D46F9"/>
    <w:rsid w:val="001D48CD"/>
    <w:rsid w:val="001D5C0D"/>
    <w:rsid w:val="001D6089"/>
    <w:rsid w:val="001D6826"/>
    <w:rsid w:val="001D7A89"/>
    <w:rsid w:val="001E03BF"/>
    <w:rsid w:val="001E0A41"/>
    <w:rsid w:val="001E25A3"/>
    <w:rsid w:val="001E28C1"/>
    <w:rsid w:val="001E3E02"/>
    <w:rsid w:val="001E51AC"/>
    <w:rsid w:val="001E55A3"/>
    <w:rsid w:val="001E62E0"/>
    <w:rsid w:val="001F0193"/>
    <w:rsid w:val="001F0560"/>
    <w:rsid w:val="001F0AF1"/>
    <w:rsid w:val="001F29D0"/>
    <w:rsid w:val="001F2DCA"/>
    <w:rsid w:val="001F3CF4"/>
    <w:rsid w:val="001F4918"/>
    <w:rsid w:val="001F4ACD"/>
    <w:rsid w:val="001F4C44"/>
    <w:rsid w:val="001F6093"/>
    <w:rsid w:val="001F6CF8"/>
    <w:rsid w:val="001F700F"/>
    <w:rsid w:val="001F7A26"/>
    <w:rsid w:val="001F7A70"/>
    <w:rsid w:val="00200002"/>
    <w:rsid w:val="002010AA"/>
    <w:rsid w:val="00202255"/>
    <w:rsid w:val="00203A46"/>
    <w:rsid w:val="002043A7"/>
    <w:rsid w:val="002056AC"/>
    <w:rsid w:val="00205DA0"/>
    <w:rsid w:val="00206E29"/>
    <w:rsid w:val="002103BA"/>
    <w:rsid w:val="00211B98"/>
    <w:rsid w:val="00212BA9"/>
    <w:rsid w:val="002130D0"/>
    <w:rsid w:val="00213E2D"/>
    <w:rsid w:val="002147BC"/>
    <w:rsid w:val="002158C6"/>
    <w:rsid w:val="00215A37"/>
    <w:rsid w:val="00215B69"/>
    <w:rsid w:val="0021627A"/>
    <w:rsid w:val="00216823"/>
    <w:rsid w:val="00216DEC"/>
    <w:rsid w:val="00220A3F"/>
    <w:rsid w:val="00222681"/>
    <w:rsid w:val="00223388"/>
    <w:rsid w:val="00225594"/>
    <w:rsid w:val="00225673"/>
    <w:rsid w:val="00225CA0"/>
    <w:rsid w:val="002261AA"/>
    <w:rsid w:val="00230167"/>
    <w:rsid w:val="0023017A"/>
    <w:rsid w:val="002323F2"/>
    <w:rsid w:val="002351D4"/>
    <w:rsid w:val="00235B85"/>
    <w:rsid w:val="00236703"/>
    <w:rsid w:val="00236D85"/>
    <w:rsid w:val="00236E70"/>
    <w:rsid w:val="00237836"/>
    <w:rsid w:val="0024092A"/>
    <w:rsid w:val="002411B0"/>
    <w:rsid w:val="002424FC"/>
    <w:rsid w:val="0024286B"/>
    <w:rsid w:val="00243F7C"/>
    <w:rsid w:val="002441AC"/>
    <w:rsid w:val="002447EE"/>
    <w:rsid w:val="00244DD1"/>
    <w:rsid w:val="00246737"/>
    <w:rsid w:val="00247AF1"/>
    <w:rsid w:val="00247F83"/>
    <w:rsid w:val="00250765"/>
    <w:rsid w:val="00250E1D"/>
    <w:rsid w:val="00251461"/>
    <w:rsid w:val="00251C74"/>
    <w:rsid w:val="00254712"/>
    <w:rsid w:val="00254D50"/>
    <w:rsid w:val="0025654C"/>
    <w:rsid w:val="002569BF"/>
    <w:rsid w:val="00257CAA"/>
    <w:rsid w:val="00260C98"/>
    <w:rsid w:val="0026210E"/>
    <w:rsid w:val="002622E6"/>
    <w:rsid w:val="00262FD1"/>
    <w:rsid w:val="002643F3"/>
    <w:rsid w:val="00264CC6"/>
    <w:rsid w:val="00264CD0"/>
    <w:rsid w:val="00264F0C"/>
    <w:rsid w:val="002655B6"/>
    <w:rsid w:val="002666D7"/>
    <w:rsid w:val="002700E1"/>
    <w:rsid w:val="002709AF"/>
    <w:rsid w:val="00272A0B"/>
    <w:rsid w:val="002769DD"/>
    <w:rsid w:val="00277F78"/>
    <w:rsid w:val="00281610"/>
    <w:rsid w:val="00281CA4"/>
    <w:rsid w:val="00283831"/>
    <w:rsid w:val="00284BFF"/>
    <w:rsid w:val="002858DF"/>
    <w:rsid w:val="00285982"/>
    <w:rsid w:val="00290E71"/>
    <w:rsid w:val="00291481"/>
    <w:rsid w:val="002914DB"/>
    <w:rsid w:val="00292395"/>
    <w:rsid w:val="00294CD0"/>
    <w:rsid w:val="00294EC6"/>
    <w:rsid w:val="00296D31"/>
    <w:rsid w:val="00296E0C"/>
    <w:rsid w:val="002972FC"/>
    <w:rsid w:val="00297BC8"/>
    <w:rsid w:val="002A0C95"/>
    <w:rsid w:val="002A0DD5"/>
    <w:rsid w:val="002A1E9B"/>
    <w:rsid w:val="002A2C9A"/>
    <w:rsid w:val="002A3713"/>
    <w:rsid w:val="002A433E"/>
    <w:rsid w:val="002A46A2"/>
    <w:rsid w:val="002A6061"/>
    <w:rsid w:val="002A695D"/>
    <w:rsid w:val="002A7185"/>
    <w:rsid w:val="002A79A5"/>
    <w:rsid w:val="002B0DB0"/>
    <w:rsid w:val="002B10BE"/>
    <w:rsid w:val="002B1622"/>
    <w:rsid w:val="002B24EC"/>
    <w:rsid w:val="002B2741"/>
    <w:rsid w:val="002B2781"/>
    <w:rsid w:val="002B2B30"/>
    <w:rsid w:val="002B330A"/>
    <w:rsid w:val="002B3DC8"/>
    <w:rsid w:val="002B4702"/>
    <w:rsid w:val="002B576D"/>
    <w:rsid w:val="002B621B"/>
    <w:rsid w:val="002B6D86"/>
    <w:rsid w:val="002B742C"/>
    <w:rsid w:val="002B7532"/>
    <w:rsid w:val="002B7C2D"/>
    <w:rsid w:val="002C1E48"/>
    <w:rsid w:val="002C230F"/>
    <w:rsid w:val="002C25CD"/>
    <w:rsid w:val="002C2939"/>
    <w:rsid w:val="002C4A61"/>
    <w:rsid w:val="002C71CB"/>
    <w:rsid w:val="002C786D"/>
    <w:rsid w:val="002C79DC"/>
    <w:rsid w:val="002C7FB5"/>
    <w:rsid w:val="002D3152"/>
    <w:rsid w:val="002D361D"/>
    <w:rsid w:val="002D4E8B"/>
    <w:rsid w:val="002D4F02"/>
    <w:rsid w:val="002D561A"/>
    <w:rsid w:val="002D6489"/>
    <w:rsid w:val="002D648F"/>
    <w:rsid w:val="002D79CB"/>
    <w:rsid w:val="002E0345"/>
    <w:rsid w:val="002E07BB"/>
    <w:rsid w:val="002E0EC4"/>
    <w:rsid w:val="002E1714"/>
    <w:rsid w:val="002E22BA"/>
    <w:rsid w:val="002E2927"/>
    <w:rsid w:val="002E3A80"/>
    <w:rsid w:val="002E5C50"/>
    <w:rsid w:val="002E5D95"/>
    <w:rsid w:val="002E65FA"/>
    <w:rsid w:val="002E66DD"/>
    <w:rsid w:val="002F0658"/>
    <w:rsid w:val="002F06B6"/>
    <w:rsid w:val="002F1FBE"/>
    <w:rsid w:val="002F365B"/>
    <w:rsid w:val="002F389E"/>
    <w:rsid w:val="002F3FCF"/>
    <w:rsid w:val="002F4C0E"/>
    <w:rsid w:val="002F5B4E"/>
    <w:rsid w:val="002F675D"/>
    <w:rsid w:val="00301195"/>
    <w:rsid w:val="0030257F"/>
    <w:rsid w:val="0030424E"/>
    <w:rsid w:val="00304293"/>
    <w:rsid w:val="0030442F"/>
    <w:rsid w:val="003049E3"/>
    <w:rsid w:val="0030611B"/>
    <w:rsid w:val="00307C50"/>
    <w:rsid w:val="00307CCA"/>
    <w:rsid w:val="003103B5"/>
    <w:rsid w:val="00311555"/>
    <w:rsid w:val="00311D2B"/>
    <w:rsid w:val="00312720"/>
    <w:rsid w:val="00312CC0"/>
    <w:rsid w:val="00314990"/>
    <w:rsid w:val="00315111"/>
    <w:rsid w:val="0031562B"/>
    <w:rsid w:val="00316B2D"/>
    <w:rsid w:val="003211FC"/>
    <w:rsid w:val="00321625"/>
    <w:rsid w:val="00321762"/>
    <w:rsid w:val="003220CC"/>
    <w:rsid w:val="00322317"/>
    <w:rsid w:val="00323412"/>
    <w:rsid w:val="003255E7"/>
    <w:rsid w:val="00325C22"/>
    <w:rsid w:val="00326E2B"/>
    <w:rsid w:val="00327241"/>
    <w:rsid w:val="0032724B"/>
    <w:rsid w:val="00327B45"/>
    <w:rsid w:val="00331CDA"/>
    <w:rsid w:val="003321F4"/>
    <w:rsid w:val="00332590"/>
    <w:rsid w:val="00335AA4"/>
    <w:rsid w:val="00336BC2"/>
    <w:rsid w:val="003371AC"/>
    <w:rsid w:val="0034063A"/>
    <w:rsid w:val="00341431"/>
    <w:rsid w:val="003414B5"/>
    <w:rsid w:val="003417FE"/>
    <w:rsid w:val="0034189B"/>
    <w:rsid w:val="003425E4"/>
    <w:rsid w:val="00342686"/>
    <w:rsid w:val="00342716"/>
    <w:rsid w:val="00342DB5"/>
    <w:rsid w:val="00342DBD"/>
    <w:rsid w:val="0034309C"/>
    <w:rsid w:val="00343486"/>
    <w:rsid w:val="003440AA"/>
    <w:rsid w:val="00345C80"/>
    <w:rsid w:val="00345DBE"/>
    <w:rsid w:val="003461BA"/>
    <w:rsid w:val="00346399"/>
    <w:rsid w:val="00346677"/>
    <w:rsid w:val="00346E08"/>
    <w:rsid w:val="00350542"/>
    <w:rsid w:val="00350DAE"/>
    <w:rsid w:val="00350EA0"/>
    <w:rsid w:val="00350F31"/>
    <w:rsid w:val="00351E1C"/>
    <w:rsid w:val="00353CF7"/>
    <w:rsid w:val="00354841"/>
    <w:rsid w:val="00355454"/>
    <w:rsid w:val="00355EBE"/>
    <w:rsid w:val="00357D10"/>
    <w:rsid w:val="00357E95"/>
    <w:rsid w:val="00360020"/>
    <w:rsid w:val="00360711"/>
    <w:rsid w:val="003615DA"/>
    <w:rsid w:val="0036167B"/>
    <w:rsid w:val="00362554"/>
    <w:rsid w:val="0036499A"/>
    <w:rsid w:val="003657EA"/>
    <w:rsid w:val="0036594A"/>
    <w:rsid w:val="003660B8"/>
    <w:rsid w:val="003704AF"/>
    <w:rsid w:val="00370643"/>
    <w:rsid w:val="003731EB"/>
    <w:rsid w:val="00374548"/>
    <w:rsid w:val="00375289"/>
    <w:rsid w:val="003757C9"/>
    <w:rsid w:val="00376BDA"/>
    <w:rsid w:val="0037767E"/>
    <w:rsid w:val="003776CB"/>
    <w:rsid w:val="00381452"/>
    <w:rsid w:val="00383A61"/>
    <w:rsid w:val="00384EED"/>
    <w:rsid w:val="0038516A"/>
    <w:rsid w:val="003855B4"/>
    <w:rsid w:val="00385704"/>
    <w:rsid w:val="00386E65"/>
    <w:rsid w:val="003879B9"/>
    <w:rsid w:val="00390B41"/>
    <w:rsid w:val="00390F68"/>
    <w:rsid w:val="00391F45"/>
    <w:rsid w:val="0039286E"/>
    <w:rsid w:val="00392ABC"/>
    <w:rsid w:val="003940C5"/>
    <w:rsid w:val="0039468F"/>
    <w:rsid w:val="00394C38"/>
    <w:rsid w:val="003954AE"/>
    <w:rsid w:val="0039567A"/>
    <w:rsid w:val="00395B35"/>
    <w:rsid w:val="00395DDF"/>
    <w:rsid w:val="0039673C"/>
    <w:rsid w:val="003977C0"/>
    <w:rsid w:val="003A0F10"/>
    <w:rsid w:val="003A10EB"/>
    <w:rsid w:val="003A23E8"/>
    <w:rsid w:val="003A2B18"/>
    <w:rsid w:val="003A3F06"/>
    <w:rsid w:val="003A5230"/>
    <w:rsid w:val="003A585D"/>
    <w:rsid w:val="003A7145"/>
    <w:rsid w:val="003B0E48"/>
    <w:rsid w:val="003B2288"/>
    <w:rsid w:val="003B22CE"/>
    <w:rsid w:val="003B25A5"/>
    <w:rsid w:val="003B2A1A"/>
    <w:rsid w:val="003B31B8"/>
    <w:rsid w:val="003B405D"/>
    <w:rsid w:val="003B44BD"/>
    <w:rsid w:val="003B4EF7"/>
    <w:rsid w:val="003B526B"/>
    <w:rsid w:val="003B5F71"/>
    <w:rsid w:val="003B6A26"/>
    <w:rsid w:val="003B6B76"/>
    <w:rsid w:val="003B6DC3"/>
    <w:rsid w:val="003C12E0"/>
    <w:rsid w:val="003C296C"/>
    <w:rsid w:val="003C41E7"/>
    <w:rsid w:val="003C4D9A"/>
    <w:rsid w:val="003C4EB0"/>
    <w:rsid w:val="003C7574"/>
    <w:rsid w:val="003D1CDD"/>
    <w:rsid w:val="003D210D"/>
    <w:rsid w:val="003D2BF0"/>
    <w:rsid w:val="003D3983"/>
    <w:rsid w:val="003D5726"/>
    <w:rsid w:val="003D5F28"/>
    <w:rsid w:val="003D6075"/>
    <w:rsid w:val="003D6915"/>
    <w:rsid w:val="003D7280"/>
    <w:rsid w:val="003D7D60"/>
    <w:rsid w:val="003E03EB"/>
    <w:rsid w:val="003E07F3"/>
    <w:rsid w:val="003E0BEA"/>
    <w:rsid w:val="003E176E"/>
    <w:rsid w:val="003E2824"/>
    <w:rsid w:val="003E47EF"/>
    <w:rsid w:val="003E51B4"/>
    <w:rsid w:val="003E5FA3"/>
    <w:rsid w:val="003E719E"/>
    <w:rsid w:val="003E7D7E"/>
    <w:rsid w:val="003F1818"/>
    <w:rsid w:val="003F1B89"/>
    <w:rsid w:val="003F23F7"/>
    <w:rsid w:val="003F2B7B"/>
    <w:rsid w:val="003F4535"/>
    <w:rsid w:val="003F5C8E"/>
    <w:rsid w:val="003F5D39"/>
    <w:rsid w:val="00400650"/>
    <w:rsid w:val="004020AA"/>
    <w:rsid w:val="00402E73"/>
    <w:rsid w:val="004040FB"/>
    <w:rsid w:val="004045D9"/>
    <w:rsid w:val="0040682E"/>
    <w:rsid w:val="004120B1"/>
    <w:rsid w:val="004125EF"/>
    <w:rsid w:val="00414292"/>
    <w:rsid w:val="00415933"/>
    <w:rsid w:val="00416828"/>
    <w:rsid w:val="0042063D"/>
    <w:rsid w:val="00421268"/>
    <w:rsid w:val="00422F3C"/>
    <w:rsid w:val="00423EC0"/>
    <w:rsid w:val="00424BB0"/>
    <w:rsid w:val="00425214"/>
    <w:rsid w:val="004257BD"/>
    <w:rsid w:val="004267EA"/>
    <w:rsid w:val="00426AB2"/>
    <w:rsid w:val="00426CCA"/>
    <w:rsid w:val="0042715B"/>
    <w:rsid w:val="00427B37"/>
    <w:rsid w:val="004310D3"/>
    <w:rsid w:val="004312FA"/>
    <w:rsid w:val="00431A3F"/>
    <w:rsid w:val="004320EF"/>
    <w:rsid w:val="00432461"/>
    <w:rsid w:val="0043434F"/>
    <w:rsid w:val="004344C3"/>
    <w:rsid w:val="0043620C"/>
    <w:rsid w:val="004367DA"/>
    <w:rsid w:val="004371B4"/>
    <w:rsid w:val="00441CCC"/>
    <w:rsid w:val="00442862"/>
    <w:rsid w:val="00442AEC"/>
    <w:rsid w:val="00442DE0"/>
    <w:rsid w:val="00442E25"/>
    <w:rsid w:val="00443E34"/>
    <w:rsid w:val="004457F1"/>
    <w:rsid w:val="00445B77"/>
    <w:rsid w:val="0044623C"/>
    <w:rsid w:val="004479FB"/>
    <w:rsid w:val="00447A27"/>
    <w:rsid w:val="00447E1E"/>
    <w:rsid w:val="00447E5D"/>
    <w:rsid w:val="004516E0"/>
    <w:rsid w:val="004521EE"/>
    <w:rsid w:val="00453B39"/>
    <w:rsid w:val="00454411"/>
    <w:rsid w:val="00455343"/>
    <w:rsid w:val="00456625"/>
    <w:rsid w:val="00456BA5"/>
    <w:rsid w:val="00456DC4"/>
    <w:rsid w:val="00457164"/>
    <w:rsid w:val="0045722B"/>
    <w:rsid w:val="00457820"/>
    <w:rsid w:val="0046059A"/>
    <w:rsid w:val="00460A11"/>
    <w:rsid w:val="0046127C"/>
    <w:rsid w:val="004618B7"/>
    <w:rsid w:val="00461DCD"/>
    <w:rsid w:val="00461EB3"/>
    <w:rsid w:val="0046299E"/>
    <w:rsid w:val="00463010"/>
    <w:rsid w:val="0046411A"/>
    <w:rsid w:val="00464827"/>
    <w:rsid w:val="00465DE6"/>
    <w:rsid w:val="0046691C"/>
    <w:rsid w:val="00466AD1"/>
    <w:rsid w:val="00467C73"/>
    <w:rsid w:val="00470799"/>
    <w:rsid w:val="00471E66"/>
    <w:rsid w:val="00472439"/>
    <w:rsid w:val="00472520"/>
    <w:rsid w:val="00472AC9"/>
    <w:rsid w:val="00472DB1"/>
    <w:rsid w:val="00473D51"/>
    <w:rsid w:val="0047569F"/>
    <w:rsid w:val="00475E60"/>
    <w:rsid w:val="00477BF9"/>
    <w:rsid w:val="00477E64"/>
    <w:rsid w:val="004804CB"/>
    <w:rsid w:val="004808A0"/>
    <w:rsid w:val="00480E82"/>
    <w:rsid w:val="00481106"/>
    <w:rsid w:val="00481409"/>
    <w:rsid w:val="0048241D"/>
    <w:rsid w:val="004829C4"/>
    <w:rsid w:val="0048300A"/>
    <w:rsid w:val="004831D0"/>
    <w:rsid w:val="00483981"/>
    <w:rsid w:val="00483D04"/>
    <w:rsid w:val="0048535C"/>
    <w:rsid w:val="0049009A"/>
    <w:rsid w:val="0049090B"/>
    <w:rsid w:val="00490C07"/>
    <w:rsid w:val="00492095"/>
    <w:rsid w:val="0049252F"/>
    <w:rsid w:val="00492DF7"/>
    <w:rsid w:val="00494755"/>
    <w:rsid w:val="0049617B"/>
    <w:rsid w:val="00496720"/>
    <w:rsid w:val="004A0495"/>
    <w:rsid w:val="004A0ADF"/>
    <w:rsid w:val="004A0BD5"/>
    <w:rsid w:val="004A2015"/>
    <w:rsid w:val="004A2696"/>
    <w:rsid w:val="004A3D2A"/>
    <w:rsid w:val="004A477F"/>
    <w:rsid w:val="004A7186"/>
    <w:rsid w:val="004A7CF9"/>
    <w:rsid w:val="004B1AF0"/>
    <w:rsid w:val="004B1EE4"/>
    <w:rsid w:val="004B27D9"/>
    <w:rsid w:val="004B367D"/>
    <w:rsid w:val="004B3A6D"/>
    <w:rsid w:val="004B419F"/>
    <w:rsid w:val="004B453F"/>
    <w:rsid w:val="004B47CC"/>
    <w:rsid w:val="004B5503"/>
    <w:rsid w:val="004B5ECB"/>
    <w:rsid w:val="004B5FFE"/>
    <w:rsid w:val="004B6200"/>
    <w:rsid w:val="004C010E"/>
    <w:rsid w:val="004C0DB1"/>
    <w:rsid w:val="004C15E9"/>
    <w:rsid w:val="004C168B"/>
    <w:rsid w:val="004C1924"/>
    <w:rsid w:val="004C29C5"/>
    <w:rsid w:val="004C2B8B"/>
    <w:rsid w:val="004C2C27"/>
    <w:rsid w:val="004C3896"/>
    <w:rsid w:val="004C54D8"/>
    <w:rsid w:val="004C57D6"/>
    <w:rsid w:val="004C7369"/>
    <w:rsid w:val="004C7FA8"/>
    <w:rsid w:val="004D12C0"/>
    <w:rsid w:val="004D150F"/>
    <w:rsid w:val="004D1B43"/>
    <w:rsid w:val="004D260B"/>
    <w:rsid w:val="004D2F55"/>
    <w:rsid w:val="004D3ACC"/>
    <w:rsid w:val="004D440A"/>
    <w:rsid w:val="004D457A"/>
    <w:rsid w:val="004D5D30"/>
    <w:rsid w:val="004D64FD"/>
    <w:rsid w:val="004D65C3"/>
    <w:rsid w:val="004D6725"/>
    <w:rsid w:val="004D6A97"/>
    <w:rsid w:val="004E0DF6"/>
    <w:rsid w:val="004E4B24"/>
    <w:rsid w:val="004E559E"/>
    <w:rsid w:val="004E6230"/>
    <w:rsid w:val="004E631C"/>
    <w:rsid w:val="004E6B80"/>
    <w:rsid w:val="004E7412"/>
    <w:rsid w:val="004F0D69"/>
    <w:rsid w:val="004F0E17"/>
    <w:rsid w:val="004F1633"/>
    <w:rsid w:val="004F1A23"/>
    <w:rsid w:val="004F2D33"/>
    <w:rsid w:val="004F48A4"/>
    <w:rsid w:val="004F6111"/>
    <w:rsid w:val="00500855"/>
    <w:rsid w:val="0050166D"/>
    <w:rsid w:val="00501902"/>
    <w:rsid w:val="00502401"/>
    <w:rsid w:val="005029CD"/>
    <w:rsid w:val="00502B14"/>
    <w:rsid w:val="00502F50"/>
    <w:rsid w:val="00503691"/>
    <w:rsid w:val="0050478B"/>
    <w:rsid w:val="00504C54"/>
    <w:rsid w:val="00505D7F"/>
    <w:rsid w:val="00505E6C"/>
    <w:rsid w:val="00505EF1"/>
    <w:rsid w:val="00507568"/>
    <w:rsid w:val="00510D12"/>
    <w:rsid w:val="00510D13"/>
    <w:rsid w:val="00511313"/>
    <w:rsid w:val="00511C27"/>
    <w:rsid w:val="00512696"/>
    <w:rsid w:val="00512ED8"/>
    <w:rsid w:val="005130BE"/>
    <w:rsid w:val="005131FE"/>
    <w:rsid w:val="005142D1"/>
    <w:rsid w:val="005168B0"/>
    <w:rsid w:val="005168BC"/>
    <w:rsid w:val="00517DFF"/>
    <w:rsid w:val="00520308"/>
    <w:rsid w:val="005205CA"/>
    <w:rsid w:val="00521C50"/>
    <w:rsid w:val="00522D21"/>
    <w:rsid w:val="00524C08"/>
    <w:rsid w:val="005256AF"/>
    <w:rsid w:val="005267C8"/>
    <w:rsid w:val="00526850"/>
    <w:rsid w:val="00526E5F"/>
    <w:rsid w:val="0053026C"/>
    <w:rsid w:val="005309EC"/>
    <w:rsid w:val="00531185"/>
    <w:rsid w:val="005325F3"/>
    <w:rsid w:val="0053313C"/>
    <w:rsid w:val="005334A5"/>
    <w:rsid w:val="00533809"/>
    <w:rsid w:val="00533C39"/>
    <w:rsid w:val="00534258"/>
    <w:rsid w:val="005353CC"/>
    <w:rsid w:val="005371FF"/>
    <w:rsid w:val="00541917"/>
    <w:rsid w:val="0054242F"/>
    <w:rsid w:val="005424C8"/>
    <w:rsid w:val="00543798"/>
    <w:rsid w:val="00545F4E"/>
    <w:rsid w:val="00546112"/>
    <w:rsid w:val="00546CF5"/>
    <w:rsid w:val="00550574"/>
    <w:rsid w:val="00551795"/>
    <w:rsid w:val="00552C4E"/>
    <w:rsid w:val="00554C26"/>
    <w:rsid w:val="00554D26"/>
    <w:rsid w:val="00554DAF"/>
    <w:rsid w:val="00556359"/>
    <w:rsid w:val="00556791"/>
    <w:rsid w:val="005570F3"/>
    <w:rsid w:val="005577D2"/>
    <w:rsid w:val="00557880"/>
    <w:rsid w:val="0056008B"/>
    <w:rsid w:val="0056048F"/>
    <w:rsid w:val="005609B1"/>
    <w:rsid w:val="00560CA4"/>
    <w:rsid w:val="00560F12"/>
    <w:rsid w:val="0056168C"/>
    <w:rsid w:val="00561B99"/>
    <w:rsid w:val="005634E7"/>
    <w:rsid w:val="00563E87"/>
    <w:rsid w:val="0056412C"/>
    <w:rsid w:val="0056534C"/>
    <w:rsid w:val="00566A9D"/>
    <w:rsid w:val="00567570"/>
    <w:rsid w:val="00570352"/>
    <w:rsid w:val="005703E1"/>
    <w:rsid w:val="00570889"/>
    <w:rsid w:val="00571586"/>
    <w:rsid w:val="005718A1"/>
    <w:rsid w:val="00572282"/>
    <w:rsid w:val="00572639"/>
    <w:rsid w:val="0057286E"/>
    <w:rsid w:val="00573E9C"/>
    <w:rsid w:val="005741D3"/>
    <w:rsid w:val="00574D94"/>
    <w:rsid w:val="00580130"/>
    <w:rsid w:val="00580619"/>
    <w:rsid w:val="005809B3"/>
    <w:rsid w:val="005812DF"/>
    <w:rsid w:val="005814FA"/>
    <w:rsid w:val="00581949"/>
    <w:rsid w:val="00581FE9"/>
    <w:rsid w:val="005827E6"/>
    <w:rsid w:val="00582BC5"/>
    <w:rsid w:val="00583D5E"/>
    <w:rsid w:val="00584E22"/>
    <w:rsid w:val="005854FE"/>
    <w:rsid w:val="00585B45"/>
    <w:rsid w:val="00585C17"/>
    <w:rsid w:val="00586B5D"/>
    <w:rsid w:val="005908C1"/>
    <w:rsid w:val="00590D4C"/>
    <w:rsid w:val="0059160D"/>
    <w:rsid w:val="00596C11"/>
    <w:rsid w:val="005974D8"/>
    <w:rsid w:val="005A02F1"/>
    <w:rsid w:val="005A0AF8"/>
    <w:rsid w:val="005A336E"/>
    <w:rsid w:val="005A3971"/>
    <w:rsid w:val="005A6F5E"/>
    <w:rsid w:val="005A70CB"/>
    <w:rsid w:val="005B022F"/>
    <w:rsid w:val="005B0DD7"/>
    <w:rsid w:val="005B1495"/>
    <w:rsid w:val="005B178A"/>
    <w:rsid w:val="005B1FC5"/>
    <w:rsid w:val="005B2BCA"/>
    <w:rsid w:val="005B3D11"/>
    <w:rsid w:val="005B4287"/>
    <w:rsid w:val="005B4610"/>
    <w:rsid w:val="005B5035"/>
    <w:rsid w:val="005B546D"/>
    <w:rsid w:val="005B6391"/>
    <w:rsid w:val="005B777C"/>
    <w:rsid w:val="005C1642"/>
    <w:rsid w:val="005C2D8A"/>
    <w:rsid w:val="005C2E9B"/>
    <w:rsid w:val="005C314E"/>
    <w:rsid w:val="005C3497"/>
    <w:rsid w:val="005C3ABC"/>
    <w:rsid w:val="005C572B"/>
    <w:rsid w:val="005C598C"/>
    <w:rsid w:val="005C59D9"/>
    <w:rsid w:val="005C5DE6"/>
    <w:rsid w:val="005C761C"/>
    <w:rsid w:val="005C7687"/>
    <w:rsid w:val="005C7F14"/>
    <w:rsid w:val="005D01CE"/>
    <w:rsid w:val="005D15CE"/>
    <w:rsid w:val="005D20A5"/>
    <w:rsid w:val="005D2785"/>
    <w:rsid w:val="005D2ED9"/>
    <w:rsid w:val="005D41AC"/>
    <w:rsid w:val="005D54F5"/>
    <w:rsid w:val="005D5AD2"/>
    <w:rsid w:val="005D5C62"/>
    <w:rsid w:val="005D5CEF"/>
    <w:rsid w:val="005D5F90"/>
    <w:rsid w:val="005D79AB"/>
    <w:rsid w:val="005E0577"/>
    <w:rsid w:val="005E20FC"/>
    <w:rsid w:val="005E249D"/>
    <w:rsid w:val="005E28B3"/>
    <w:rsid w:val="005E4F2A"/>
    <w:rsid w:val="005E5327"/>
    <w:rsid w:val="005E6D69"/>
    <w:rsid w:val="005E6DD8"/>
    <w:rsid w:val="005E6E3B"/>
    <w:rsid w:val="005E75DC"/>
    <w:rsid w:val="005F0174"/>
    <w:rsid w:val="005F03A5"/>
    <w:rsid w:val="005F127D"/>
    <w:rsid w:val="005F2252"/>
    <w:rsid w:val="005F2390"/>
    <w:rsid w:val="005F2666"/>
    <w:rsid w:val="005F3219"/>
    <w:rsid w:val="005F326B"/>
    <w:rsid w:val="005F589A"/>
    <w:rsid w:val="006004E0"/>
    <w:rsid w:val="00601B42"/>
    <w:rsid w:val="00602325"/>
    <w:rsid w:val="0060235B"/>
    <w:rsid w:val="0060241D"/>
    <w:rsid w:val="006027B3"/>
    <w:rsid w:val="00604687"/>
    <w:rsid w:val="00604CB6"/>
    <w:rsid w:val="00607476"/>
    <w:rsid w:val="006076CF"/>
    <w:rsid w:val="006101DD"/>
    <w:rsid w:val="00611688"/>
    <w:rsid w:val="00611DF1"/>
    <w:rsid w:val="00614716"/>
    <w:rsid w:val="00614F24"/>
    <w:rsid w:val="006157C4"/>
    <w:rsid w:val="006158E5"/>
    <w:rsid w:val="006172CA"/>
    <w:rsid w:val="006200BC"/>
    <w:rsid w:val="00620755"/>
    <w:rsid w:val="006221AD"/>
    <w:rsid w:val="00622ED0"/>
    <w:rsid w:val="006245AA"/>
    <w:rsid w:val="00625AB8"/>
    <w:rsid w:val="006265D4"/>
    <w:rsid w:val="00630739"/>
    <w:rsid w:val="006317E1"/>
    <w:rsid w:val="00631B46"/>
    <w:rsid w:val="00633B45"/>
    <w:rsid w:val="00633E03"/>
    <w:rsid w:val="00634234"/>
    <w:rsid w:val="00634A57"/>
    <w:rsid w:val="00634B5D"/>
    <w:rsid w:val="00635130"/>
    <w:rsid w:val="00635140"/>
    <w:rsid w:val="00636A42"/>
    <w:rsid w:val="00637334"/>
    <w:rsid w:val="0064015A"/>
    <w:rsid w:val="006408F8"/>
    <w:rsid w:val="006410D7"/>
    <w:rsid w:val="00641571"/>
    <w:rsid w:val="00641F60"/>
    <w:rsid w:val="00642888"/>
    <w:rsid w:val="006428F0"/>
    <w:rsid w:val="0064303C"/>
    <w:rsid w:val="00643AC3"/>
    <w:rsid w:val="00643EDB"/>
    <w:rsid w:val="00643EFE"/>
    <w:rsid w:val="00645E00"/>
    <w:rsid w:val="00653A9B"/>
    <w:rsid w:val="0065405C"/>
    <w:rsid w:val="00654B1D"/>
    <w:rsid w:val="0065511B"/>
    <w:rsid w:val="00655662"/>
    <w:rsid w:val="006574A8"/>
    <w:rsid w:val="00657B18"/>
    <w:rsid w:val="0066049B"/>
    <w:rsid w:val="0066242C"/>
    <w:rsid w:val="006624EE"/>
    <w:rsid w:val="00662FCE"/>
    <w:rsid w:val="00663055"/>
    <w:rsid w:val="0066540A"/>
    <w:rsid w:val="00665951"/>
    <w:rsid w:val="00665ABA"/>
    <w:rsid w:val="0066609C"/>
    <w:rsid w:val="00667F60"/>
    <w:rsid w:val="00667FFA"/>
    <w:rsid w:val="0067299D"/>
    <w:rsid w:val="00672A68"/>
    <w:rsid w:val="00672DE1"/>
    <w:rsid w:val="0067390B"/>
    <w:rsid w:val="0067412B"/>
    <w:rsid w:val="00674D6A"/>
    <w:rsid w:val="00676814"/>
    <w:rsid w:val="00676D0A"/>
    <w:rsid w:val="00677354"/>
    <w:rsid w:val="00680EC7"/>
    <w:rsid w:val="00681BF2"/>
    <w:rsid w:val="0068255E"/>
    <w:rsid w:val="00682A75"/>
    <w:rsid w:val="006837FF"/>
    <w:rsid w:val="00683D20"/>
    <w:rsid w:val="006850F6"/>
    <w:rsid w:val="0068555B"/>
    <w:rsid w:val="00685637"/>
    <w:rsid w:val="00685D91"/>
    <w:rsid w:val="00686AE9"/>
    <w:rsid w:val="006870ED"/>
    <w:rsid w:val="006875C0"/>
    <w:rsid w:val="006879FA"/>
    <w:rsid w:val="006904EB"/>
    <w:rsid w:val="00690A35"/>
    <w:rsid w:val="00690A8A"/>
    <w:rsid w:val="006928EB"/>
    <w:rsid w:val="00692DAF"/>
    <w:rsid w:val="006957F3"/>
    <w:rsid w:val="0069709A"/>
    <w:rsid w:val="00697791"/>
    <w:rsid w:val="006A1340"/>
    <w:rsid w:val="006A1C62"/>
    <w:rsid w:val="006A4BE2"/>
    <w:rsid w:val="006A55C8"/>
    <w:rsid w:val="006A6303"/>
    <w:rsid w:val="006A6328"/>
    <w:rsid w:val="006A6611"/>
    <w:rsid w:val="006A7918"/>
    <w:rsid w:val="006B1C12"/>
    <w:rsid w:val="006B2508"/>
    <w:rsid w:val="006B2AA9"/>
    <w:rsid w:val="006B2F6E"/>
    <w:rsid w:val="006B3A90"/>
    <w:rsid w:val="006B590D"/>
    <w:rsid w:val="006B5E46"/>
    <w:rsid w:val="006B6529"/>
    <w:rsid w:val="006B75DD"/>
    <w:rsid w:val="006B7904"/>
    <w:rsid w:val="006C0655"/>
    <w:rsid w:val="006C0D54"/>
    <w:rsid w:val="006C0F19"/>
    <w:rsid w:val="006C1BB5"/>
    <w:rsid w:val="006C1D36"/>
    <w:rsid w:val="006C2843"/>
    <w:rsid w:val="006C4388"/>
    <w:rsid w:val="006C45C1"/>
    <w:rsid w:val="006C5C07"/>
    <w:rsid w:val="006D1138"/>
    <w:rsid w:val="006D290D"/>
    <w:rsid w:val="006D2E84"/>
    <w:rsid w:val="006D32F2"/>
    <w:rsid w:val="006D39D0"/>
    <w:rsid w:val="006D3E17"/>
    <w:rsid w:val="006D531B"/>
    <w:rsid w:val="006D58C5"/>
    <w:rsid w:val="006D77F2"/>
    <w:rsid w:val="006E01E9"/>
    <w:rsid w:val="006E1A17"/>
    <w:rsid w:val="006E2567"/>
    <w:rsid w:val="006E2AF2"/>
    <w:rsid w:val="006E3572"/>
    <w:rsid w:val="006E3E52"/>
    <w:rsid w:val="006E5DA1"/>
    <w:rsid w:val="006F091C"/>
    <w:rsid w:val="006F0FDF"/>
    <w:rsid w:val="006F1306"/>
    <w:rsid w:val="006F14DC"/>
    <w:rsid w:val="006F1C26"/>
    <w:rsid w:val="006F24F5"/>
    <w:rsid w:val="006F2894"/>
    <w:rsid w:val="006F3770"/>
    <w:rsid w:val="006F3FFC"/>
    <w:rsid w:val="006F4270"/>
    <w:rsid w:val="006F5238"/>
    <w:rsid w:val="006F64AA"/>
    <w:rsid w:val="006F7002"/>
    <w:rsid w:val="0070167C"/>
    <w:rsid w:val="00701E8B"/>
    <w:rsid w:val="00702859"/>
    <w:rsid w:val="00702CA4"/>
    <w:rsid w:val="0070322B"/>
    <w:rsid w:val="00703245"/>
    <w:rsid w:val="007048C5"/>
    <w:rsid w:val="00704A6C"/>
    <w:rsid w:val="00704B63"/>
    <w:rsid w:val="007054C7"/>
    <w:rsid w:val="00705708"/>
    <w:rsid w:val="00710CF3"/>
    <w:rsid w:val="00711A06"/>
    <w:rsid w:val="00711EEB"/>
    <w:rsid w:val="00712184"/>
    <w:rsid w:val="00712648"/>
    <w:rsid w:val="00713479"/>
    <w:rsid w:val="00713A94"/>
    <w:rsid w:val="0071429C"/>
    <w:rsid w:val="00715644"/>
    <w:rsid w:val="00716695"/>
    <w:rsid w:val="00716B3E"/>
    <w:rsid w:val="00717102"/>
    <w:rsid w:val="007210A8"/>
    <w:rsid w:val="007213E7"/>
    <w:rsid w:val="00722050"/>
    <w:rsid w:val="00722FC4"/>
    <w:rsid w:val="0072334C"/>
    <w:rsid w:val="0072357A"/>
    <w:rsid w:val="007236EF"/>
    <w:rsid w:val="0072385B"/>
    <w:rsid w:val="00723B86"/>
    <w:rsid w:val="00723D69"/>
    <w:rsid w:val="007348C4"/>
    <w:rsid w:val="00735921"/>
    <w:rsid w:val="0073620D"/>
    <w:rsid w:val="00737511"/>
    <w:rsid w:val="00737CDB"/>
    <w:rsid w:val="007444DE"/>
    <w:rsid w:val="00745698"/>
    <w:rsid w:val="00745A26"/>
    <w:rsid w:val="00745C64"/>
    <w:rsid w:val="00745F05"/>
    <w:rsid w:val="007478CD"/>
    <w:rsid w:val="00750EEA"/>
    <w:rsid w:val="00751E3E"/>
    <w:rsid w:val="00751E94"/>
    <w:rsid w:val="00752820"/>
    <w:rsid w:val="00753DA4"/>
    <w:rsid w:val="007543DC"/>
    <w:rsid w:val="00754A76"/>
    <w:rsid w:val="00755437"/>
    <w:rsid w:val="007566DE"/>
    <w:rsid w:val="00760349"/>
    <w:rsid w:val="0076042F"/>
    <w:rsid w:val="00761FAD"/>
    <w:rsid w:val="00762236"/>
    <w:rsid w:val="007627B7"/>
    <w:rsid w:val="007627BF"/>
    <w:rsid w:val="0076304A"/>
    <w:rsid w:val="00763BC3"/>
    <w:rsid w:val="00763FEA"/>
    <w:rsid w:val="00764032"/>
    <w:rsid w:val="007640F5"/>
    <w:rsid w:val="007663D9"/>
    <w:rsid w:val="007669D0"/>
    <w:rsid w:val="00770C90"/>
    <w:rsid w:val="007726EC"/>
    <w:rsid w:val="00774C60"/>
    <w:rsid w:val="00776217"/>
    <w:rsid w:val="007764E2"/>
    <w:rsid w:val="00776AA4"/>
    <w:rsid w:val="007804A5"/>
    <w:rsid w:val="00780675"/>
    <w:rsid w:val="0078072E"/>
    <w:rsid w:val="007824A4"/>
    <w:rsid w:val="00783998"/>
    <w:rsid w:val="00783EEA"/>
    <w:rsid w:val="0078627E"/>
    <w:rsid w:val="007873E7"/>
    <w:rsid w:val="007920D2"/>
    <w:rsid w:val="00795010"/>
    <w:rsid w:val="007961D0"/>
    <w:rsid w:val="00797233"/>
    <w:rsid w:val="007976A7"/>
    <w:rsid w:val="007A022E"/>
    <w:rsid w:val="007A158C"/>
    <w:rsid w:val="007A401B"/>
    <w:rsid w:val="007A691B"/>
    <w:rsid w:val="007A701C"/>
    <w:rsid w:val="007A7E71"/>
    <w:rsid w:val="007B2455"/>
    <w:rsid w:val="007B254E"/>
    <w:rsid w:val="007B284A"/>
    <w:rsid w:val="007B31DB"/>
    <w:rsid w:val="007B3564"/>
    <w:rsid w:val="007B37DA"/>
    <w:rsid w:val="007B5405"/>
    <w:rsid w:val="007B5489"/>
    <w:rsid w:val="007B5880"/>
    <w:rsid w:val="007B58F4"/>
    <w:rsid w:val="007B6687"/>
    <w:rsid w:val="007C2652"/>
    <w:rsid w:val="007C2D64"/>
    <w:rsid w:val="007C347C"/>
    <w:rsid w:val="007C4992"/>
    <w:rsid w:val="007C522F"/>
    <w:rsid w:val="007C64EA"/>
    <w:rsid w:val="007C658B"/>
    <w:rsid w:val="007C7499"/>
    <w:rsid w:val="007C770F"/>
    <w:rsid w:val="007C7A62"/>
    <w:rsid w:val="007D05D7"/>
    <w:rsid w:val="007D23BD"/>
    <w:rsid w:val="007D4A21"/>
    <w:rsid w:val="007D5CB8"/>
    <w:rsid w:val="007D69AE"/>
    <w:rsid w:val="007D7BAC"/>
    <w:rsid w:val="007E0860"/>
    <w:rsid w:val="007E09F2"/>
    <w:rsid w:val="007E28CA"/>
    <w:rsid w:val="007E2C88"/>
    <w:rsid w:val="007E5A5E"/>
    <w:rsid w:val="007E5B1D"/>
    <w:rsid w:val="007E5EC6"/>
    <w:rsid w:val="007E5F1F"/>
    <w:rsid w:val="007E6ADC"/>
    <w:rsid w:val="007E6AE9"/>
    <w:rsid w:val="007E6C5F"/>
    <w:rsid w:val="007E763A"/>
    <w:rsid w:val="007E7A21"/>
    <w:rsid w:val="007E7D77"/>
    <w:rsid w:val="007F0574"/>
    <w:rsid w:val="007F06B8"/>
    <w:rsid w:val="007F16C6"/>
    <w:rsid w:val="007F1A06"/>
    <w:rsid w:val="007F3CB5"/>
    <w:rsid w:val="007F4482"/>
    <w:rsid w:val="007F4D4F"/>
    <w:rsid w:val="007F5CEB"/>
    <w:rsid w:val="008004C5"/>
    <w:rsid w:val="00800E2E"/>
    <w:rsid w:val="008020E4"/>
    <w:rsid w:val="008021ED"/>
    <w:rsid w:val="008025C2"/>
    <w:rsid w:val="00803DA2"/>
    <w:rsid w:val="0080427D"/>
    <w:rsid w:val="008059A3"/>
    <w:rsid w:val="00806564"/>
    <w:rsid w:val="00806C54"/>
    <w:rsid w:val="00807E9B"/>
    <w:rsid w:val="00810F2B"/>
    <w:rsid w:val="0081278B"/>
    <w:rsid w:val="00812D35"/>
    <w:rsid w:val="00813070"/>
    <w:rsid w:val="0081359D"/>
    <w:rsid w:val="008141DF"/>
    <w:rsid w:val="00814F83"/>
    <w:rsid w:val="008174C2"/>
    <w:rsid w:val="00820292"/>
    <w:rsid w:val="008215F1"/>
    <w:rsid w:val="00821A3A"/>
    <w:rsid w:val="00824768"/>
    <w:rsid w:val="00824B85"/>
    <w:rsid w:val="00824E63"/>
    <w:rsid w:val="008258B4"/>
    <w:rsid w:val="008270DD"/>
    <w:rsid w:val="0083002A"/>
    <w:rsid w:val="00831746"/>
    <w:rsid w:val="0083249A"/>
    <w:rsid w:val="00832EC3"/>
    <w:rsid w:val="0083395B"/>
    <w:rsid w:val="00834250"/>
    <w:rsid w:val="00834744"/>
    <w:rsid w:val="00834904"/>
    <w:rsid w:val="00834C5A"/>
    <w:rsid w:val="00835DC0"/>
    <w:rsid w:val="00835E47"/>
    <w:rsid w:val="00837857"/>
    <w:rsid w:val="00837D1A"/>
    <w:rsid w:val="00840740"/>
    <w:rsid w:val="008415B4"/>
    <w:rsid w:val="008419AE"/>
    <w:rsid w:val="00841A00"/>
    <w:rsid w:val="00844043"/>
    <w:rsid w:val="008458D4"/>
    <w:rsid w:val="0085195E"/>
    <w:rsid w:val="00853613"/>
    <w:rsid w:val="00853A1F"/>
    <w:rsid w:val="00854506"/>
    <w:rsid w:val="00856562"/>
    <w:rsid w:val="008608F2"/>
    <w:rsid w:val="00864722"/>
    <w:rsid w:val="008647A1"/>
    <w:rsid w:val="00864F21"/>
    <w:rsid w:val="0086715F"/>
    <w:rsid w:val="008673F0"/>
    <w:rsid w:val="00867B02"/>
    <w:rsid w:val="00867D8B"/>
    <w:rsid w:val="008701EB"/>
    <w:rsid w:val="0087085B"/>
    <w:rsid w:val="008709AE"/>
    <w:rsid w:val="00871CF4"/>
    <w:rsid w:val="008727FF"/>
    <w:rsid w:val="0087477A"/>
    <w:rsid w:val="00874B0E"/>
    <w:rsid w:val="00875718"/>
    <w:rsid w:val="00875E98"/>
    <w:rsid w:val="00876706"/>
    <w:rsid w:val="0087704E"/>
    <w:rsid w:val="00877A16"/>
    <w:rsid w:val="0088053C"/>
    <w:rsid w:val="00881DB7"/>
    <w:rsid w:val="0088254E"/>
    <w:rsid w:val="00882C0B"/>
    <w:rsid w:val="00883EA0"/>
    <w:rsid w:val="00884306"/>
    <w:rsid w:val="0088534F"/>
    <w:rsid w:val="00885891"/>
    <w:rsid w:val="00886D00"/>
    <w:rsid w:val="0089001E"/>
    <w:rsid w:val="0089003C"/>
    <w:rsid w:val="008906A9"/>
    <w:rsid w:val="0089263A"/>
    <w:rsid w:val="008926A9"/>
    <w:rsid w:val="00892CE6"/>
    <w:rsid w:val="008930D3"/>
    <w:rsid w:val="00893317"/>
    <w:rsid w:val="00893441"/>
    <w:rsid w:val="00893BF4"/>
    <w:rsid w:val="00895AB2"/>
    <w:rsid w:val="00895E5B"/>
    <w:rsid w:val="00896721"/>
    <w:rsid w:val="00896E88"/>
    <w:rsid w:val="008972D3"/>
    <w:rsid w:val="00897672"/>
    <w:rsid w:val="00897CFE"/>
    <w:rsid w:val="008A2C9E"/>
    <w:rsid w:val="008A4EA3"/>
    <w:rsid w:val="008A69E4"/>
    <w:rsid w:val="008A7DBD"/>
    <w:rsid w:val="008A7E77"/>
    <w:rsid w:val="008B008F"/>
    <w:rsid w:val="008B24AE"/>
    <w:rsid w:val="008B410B"/>
    <w:rsid w:val="008B4630"/>
    <w:rsid w:val="008B52A9"/>
    <w:rsid w:val="008B5D2F"/>
    <w:rsid w:val="008B5FEC"/>
    <w:rsid w:val="008C0286"/>
    <w:rsid w:val="008C0BE6"/>
    <w:rsid w:val="008C1038"/>
    <w:rsid w:val="008C22BC"/>
    <w:rsid w:val="008C296A"/>
    <w:rsid w:val="008C2B58"/>
    <w:rsid w:val="008C2FC6"/>
    <w:rsid w:val="008C3262"/>
    <w:rsid w:val="008C4A5A"/>
    <w:rsid w:val="008C55DA"/>
    <w:rsid w:val="008D0215"/>
    <w:rsid w:val="008D029A"/>
    <w:rsid w:val="008D096B"/>
    <w:rsid w:val="008D11CE"/>
    <w:rsid w:val="008D17F2"/>
    <w:rsid w:val="008D1B01"/>
    <w:rsid w:val="008D2BE0"/>
    <w:rsid w:val="008D3450"/>
    <w:rsid w:val="008D4B5B"/>
    <w:rsid w:val="008D4B92"/>
    <w:rsid w:val="008D5830"/>
    <w:rsid w:val="008D6308"/>
    <w:rsid w:val="008D7292"/>
    <w:rsid w:val="008E04CF"/>
    <w:rsid w:val="008E1BEF"/>
    <w:rsid w:val="008E1D52"/>
    <w:rsid w:val="008E214C"/>
    <w:rsid w:val="008E2463"/>
    <w:rsid w:val="008E269A"/>
    <w:rsid w:val="008E3451"/>
    <w:rsid w:val="008E365F"/>
    <w:rsid w:val="008E6659"/>
    <w:rsid w:val="008E77FA"/>
    <w:rsid w:val="008F02AF"/>
    <w:rsid w:val="008F0DFD"/>
    <w:rsid w:val="008F109D"/>
    <w:rsid w:val="008F2BAC"/>
    <w:rsid w:val="008F3792"/>
    <w:rsid w:val="008F3EEF"/>
    <w:rsid w:val="008F55E5"/>
    <w:rsid w:val="008F5DCC"/>
    <w:rsid w:val="008F6B77"/>
    <w:rsid w:val="0090162C"/>
    <w:rsid w:val="0090171A"/>
    <w:rsid w:val="00901CDF"/>
    <w:rsid w:val="00902AFA"/>
    <w:rsid w:val="00902C79"/>
    <w:rsid w:val="00904AE8"/>
    <w:rsid w:val="009054B5"/>
    <w:rsid w:val="00905FAB"/>
    <w:rsid w:val="00906CB7"/>
    <w:rsid w:val="00907A13"/>
    <w:rsid w:val="0091203A"/>
    <w:rsid w:val="00912B7D"/>
    <w:rsid w:val="0091404B"/>
    <w:rsid w:val="00915ABC"/>
    <w:rsid w:val="00917FBE"/>
    <w:rsid w:val="0092045F"/>
    <w:rsid w:val="0092075C"/>
    <w:rsid w:val="00920D50"/>
    <w:rsid w:val="00921362"/>
    <w:rsid w:val="0092165E"/>
    <w:rsid w:val="0092191D"/>
    <w:rsid w:val="00921BAE"/>
    <w:rsid w:val="00921CAB"/>
    <w:rsid w:val="009225D2"/>
    <w:rsid w:val="00922B9E"/>
    <w:rsid w:val="00925DD1"/>
    <w:rsid w:val="0092634C"/>
    <w:rsid w:val="009270D7"/>
    <w:rsid w:val="00931CF1"/>
    <w:rsid w:val="00931D0B"/>
    <w:rsid w:val="00932A30"/>
    <w:rsid w:val="00934B4C"/>
    <w:rsid w:val="00934CB4"/>
    <w:rsid w:val="00940D74"/>
    <w:rsid w:val="00941811"/>
    <w:rsid w:val="00941A13"/>
    <w:rsid w:val="00941D32"/>
    <w:rsid w:val="00942392"/>
    <w:rsid w:val="00942558"/>
    <w:rsid w:val="009437F4"/>
    <w:rsid w:val="00946024"/>
    <w:rsid w:val="0094687F"/>
    <w:rsid w:val="00946CFA"/>
    <w:rsid w:val="00947C09"/>
    <w:rsid w:val="00950245"/>
    <w:rsid w:val="00950782"/>
    <w:rsid w:val="00950A94"/>
    <w:rsid w:val="00950B9E"/>
    <w:rsid w:val="00952752"/>
    <w:rsid w:val="00953329"/>
    <w:rsid w:val="00953943"/>
    <w:rsid w:val="00953973"/>
    <w:rsid w:val="00953BAF"/>
    <w:rsid w:val="009543B6"/>
    <w:rsid w:val="009559DF"/>
    <w:rsid w:val="0095656A"/>
    <w:rsid w:val="009574E8"/>
    <w:rsid w:val="009600F5"/>
    <w:rsid w:val="009602A3"/>
    <w:rsid w:val="009628B6"/>
    <w:rsid w:val="00964C64"/>
    <w:rsid w:val="00966A53"/>
    <w:rsid w:val="00967044"/>
    <w:rsid w:val="00967518"/>
    <w:rsid w:val="00967898"/>
    <w:rsid w:val="00967A5B"/>
    <w:rsid w:val="00970E46"/>
    <w:rsid w:val="009722B3"/>
    <w:rsid w:val="0097261D"/>
    <w:rsid w:val="00972ACA"/>
    <w:rsid w:val="0097300B"/>
    <w:rsid w:val="00973886"/>
    <w:rsid w:val="00976090"/>
    <w:rsid w:val="00977A8C"/>
    <w:rsid w:val="00977CF9"/>
    <w:rsid w:val="00981E50"/>
    <w:rsid w:val="00982699"/>
    <w:rsid w:val="00982833"/>
    <w:rsid w:val="009856E8"/>
    <w:rsid w:val="00985772"/>
    <w:rsid w:val="00985EB5"/>
    <w:rsid w:val="00986ADD"/>
    <w:rsid w:val="00986E29"/>
    <w:rsid w:val="0098743E"/>
    <w:rsid w:val="00990F74"/>
    <w:rsid w:val="00992014"/>
    <w:rsid w:val="00992991"/>
    <w:rsid w:val="009931D0"/>
    <w:rsid w:val="00996669"/>
    <w:rsid w:val="00996A42"/>
    <w:rsid w:val="00996EB9"/>
    <w:rsid w:val="00997961"/>
    <w:rsid w:val="009A0A92"/>
    <w:rsid w:val="009A1E1C"/>
    <w:rsid w:val="009A2429"/>
    <w:rsid w:val="009A30E5"/>
    <w:rsid w:val="009A352B"/>
    <w:rsid w:val="009A3A1C"/>
    <w:rsid w:val="009A47F2"/>
    <w:rsid w:val="009A591B"/>
    <w:rsid w:val="009A6247"/>
    <w:rsid w:val="009A67D5"/>
    <w:rsid w:val="009A6A86"/>
    <w:rsid w:val="009A71AB"/>
    <w:rsid w:val="009A7C5C"/>
    <w:rsid w:val="009B3613"/>
    <w:rsid w:val="009B412C"/>
    <w:rsid w:val="009B5208"/>
    <w:rsid w:val="009B5B26"/>
    <w:rsid w:val="009B6379"/>
    <w:rsid w:val="009B7104"/>
    <w:rsid w:val="009C10EE"/>
    <w:rsid w:val="009C1B90"/>
    <w:rsid w:val="009C3EE3"/>
    <w:rsid w:val="009C54A1"/>
    <w:rsid w:val="009C5DEA"/>
    <w:rsid w:val="009C6299"/>
    <w:rsid w:val="009C6FF8"/>
    <w:rsid w:val="009C752A"/>
    <w:rsid w:val="009D2706"/>
    <w:rsid w:val="009D2D48"/>
    <w:rsid w:val="009D3BE4"/>
    <w:rsid w:val="009D4354"/>
    <w:rsid w:val="009D6019"/>
    <w:rsid w:val="009D6422"/>
    <w:rsid w:val="009D7ECF"/>
    <w:rsid w:val="009E100F"/>
    <w:rsid w:val="009E2AED"/>
    <w:rsid w:val="009E6A1B"/>
    <w:rsid w:val="009E7871"/>
    <w:rsid w:val="009E7F0B"/>
    <w:rsid w:val="009F334F"/>
    <w:rsid w:val="009F33C7"/>
    <w:rsid w:val="009F389A"/>
    <w:rsid w:val="009F43C6"/>
    <w:rsid w:val="009F49C7"/>
    <w:rsid w:val="009F4C31"/>
    <w:rsid w:val="009F5098"/>
    <w:rsid w:val="009F657F"/>
    <w:rsid w:val="009F696D"/>
    <w:rsid w:val="00A001DD"/>
    <w:rsid w:val="00A0067F"/>
    <w:rsid w:val="00A01C06"/>
    <w:rsid w:val="00A01FE8"/>
    <w:rsid w:val="00A0217C"/>
    <w:rsid w:val="00A0282E"/>
    <w:rsid w:val="00A119E7"/>
    <w:rsid w:val="00A12F72"/>
    <w:rsid w:val="00A13338"/>
    <w:rsid w:val="00A14445"/>
    <w:rsid w:val="00A151BD"/>
    <w:rsid w:val="00A15BA1"/>
    <w:rsid w:val="00A15DCE"/>
    <w:rsid w:val="00A16257"/>
    <w:rsid w:val="00A1692F"/>
    <w:rsid w:val="00A17930"/>
    <w:rsid w:val="00A1793C"/>
    <w:rsid w:val="00A20261"/>
    <w:rsid w:val="00A20628"/>
    <w:rsid w:val="00A21C6E"/>
    <w:rsid w:val="00A227BE"/>
    <w:rsid w:val="00A235C1"/>
    <w:rsid w:val="00A23E0F"/>
    <w:rsid w:val="00A24111"/>
    <w:rsid w:val="00A24E02"/>
    <w:rsid w:val="00A2611E"/>
    <w:rsid w:val="00A27001"/>
    <w:rsid w:val="00A3080E"/>
    <w:rsid w:val="00A30AE5"/>
    <w:rsid w:val="00A3188B"/>
    <w:rsid w:val="00A32319"/>
    <w:rsid w:val="00A32510"/>
    <w:rsid w:val="00A33294"/>
    <w:rsid w:val="00A33A32"/>
    <w:rsid w:val="00A3623B"/>
    <w:rsid w:val="00A40229"/>
    <w:rsid w:val="00A40BD1"/>
    <w:rsid w:val="00A41085"/>
    <w:rsid w:val="00A42E18"/>
    <w:rsid w:val="00A43F9E"/>
    <w:rsid w:val="00A45DCC"/>
    <w:rsid w:val="00A45F42"/>
    <w:rsid w:val="00A46B57"/>
    <w:rsid w:val="00A470DF"/>
    <w:rsid w:val="00A4761C"/>
    <w:rsid w:val="00A504F0"/>
    <w:rsid w:val="00A51935"/>
    <w:rsid w:val="00A51965"/>
    <w:rsid w:val="00A52E9A"/>
    <w:rsid w:val="00A557B5"/>
    <w:rsid w:val="00A55C14"/>
    <w:rsid w:val="00A56ADE"/>
    <w:rsid w:val="00A56E5A"/>
    <w:rsid w:val="00A573F6"/>
    <w:rsid w:val="00A57594"/>
    <w:rsid w:val="00A60132"/>
    <w:rsid w:val="00A60F70"/>
    <w:rsid w:val="00A6502A"/>
    <w:rsid w:val="00A65301"/>
    <w:rsid w:val="00A65F07"/>
    <w:rsid w:val="00A6643B"/>
    <w:rsid w:val="00A66AD6"/>
    <w:rsid w:val="00A66E33"/>
    <w:rsid w:val="00A67453"/>
    <w:rsid w:val="00A67F26"/>
    <w:rsid w:val="00A735D2"/>
    <w:rsid w:val="00A743E1"/>
    <w:rsid w:val="00A7447B"/>
    <w:rsid w:val="00A75A5C"/>
    <w:rsid w:val="00A76659"/>
    <w:rsid w:val="00A77801"/>
    <w:rsid w:val="00A802E2"/>
    <w:rsid w:val="00A803BC"/>
    <w:rsid w:val="00A80E3C"/>
    <w:rsid w:val="00A815E7"/>
    <w:rsid w:val="00A81C33"/>
    <w:rsid w:val="00A81F19"/>
    <w:rsid w:val="00A84F5A"/>
    <w:rsid w:val="00A851E2"/>
    <w:rsid w:val="00A85706"/>
    <w:rsid w:val="00A85D7E"/>
    <w:rsid w:val="00A86DA8"/>
    <w:rsid w:val="00A86E5E"/>
    <w:rsid w:val="00A87FF3"/>
    <w:rsid w:val="00A9034F"/>
    <w:rsid w:val="00A90927"/>
    <w:rsid w:val="00A91B56"/>
    <w:rsid w:val="00A927FA"/>
    <w:rsid w:val="00A92EB8"/>
    <w:rsid w:val="00A93C02"/>
    <w:rsid w:val="00A93DC4"/>
    <w:rsid w:val="00A949F9"/>
    <w:rsid w:val="00A95A12"/>
    <w:rsid w:val="00A97553"/>
    <w:rsid w:val="00A97D58"/>
    <w:rsid w:val="00AA1C25"/>
    <w:rsid w:val="00AA1FF8"/>
    <w:rsid w:val="00AA2613"/>
    <w:rsid w:val="00AA2E93"/>
    <w:rsid w:val="00AA42D6"/>
    <w:rsid w:val="00AA4A63"/>
    <w:rsid w:val="00AA4D14"/>
    <w:rsid w:val="00AA4DA4"/>
    <w:rsid w:val="00AA5FD8"/>
    <w:rsid w:val="00AB01CB"/>
    <w:rsid w:val="00AB0279"/>
    <w:rsid w:val="00AB0472"/>
    <w:rsid w:val="00AB06BE"/>
    <w:rsid w:val="00AB157F"/>
    <w:rsid w:val="00AB35AF"/>
    <w:rsid w:val="00AB3ABF"/>
    <w:rsid w:val="00AB3E3E"/>
    <w:rsid w:val="00AB4110"/>
    <w:rsid w:val="00AB5A73"/>
    <w:rsid w:val="00AB625B"/>
    <w:rsid w:val="00AB71EE"/>
    <w:rsid w:val="00AB7EE8"/>
    <w:rsid w:val="00AC1E87"/>
    <w:rsid w:val="00AC2F10"/>
    <w:rsid w:val="00AC423D"/>
    <w:rsid w:val="00AC4A4F"/>
    <w:rsid w:val="00AC6FD0"/>
    <w:rsid w:val="00AC7924"/>
    <w:rsid w:val="00AD0915"/>
    <w:rsid w:val="00AD22EB"/>
    <w:rsid w:val="00AD3FE4"/>
    <w:rsid w:val="00AD4F80"/>
    <w:rsid w:val="00AD6957"/>
    <w:rsid w:val="00AD6FCB"/>
    <w:rsid w:val="00AD7311"/>
    <w:rsid w:val="00AE06C4"/>
    <w:rsid w:val="00AE0D59"/>
    <w:rsid w:val="00AE2E36"/>
    <w:rsid w:val="00AE3581"/>
    <w:rsid w:val="00AE35B2"/>
    <w:rsid w:val="00AE3A04"/>
    <w:rsid w:val="00AE6477"/>
    <w:rsid w:val="00AE6F97"/>
    <w:rsid w:val="00AE7768"/>
    <w:rsid w:val="00AE77BE"/>
    <w:rsid w:val="00AF054E"/>
    <w:rsid w:val="00AF2AFA"/>
    <w:rsid w:val="00AF2C73"/>
    <w:rsid w:val="00AF2E04"/>
    <w:rsid w:val="00AF342F"/>
    <w:rsid w:val="00AF3D04"/>
    <w:rsid w:val="00AF4142"/>
    <w:rsid w:val="00AF4E6E"/>
    <w:rsid w:val="00AF5167"/>
    <w:rsid w:val="00AF5850"/>
    <w:rsid w:val="00AF61C3"/>
    <w:rsid w:val="00AF6AF2"/>
    <w:rsid w:val="00AF71DA"/>
    <w:rsid w:val="00AF7655"/>
    <w:rsid w:val="00B0074B"/>
    <w:rsid w:val="00B027C9"/>
    <w:rsid w:val="00B037FC"/>
    <w:rsid w:val="00B045EB"/>
    <w:rsid w:val="00B04F84"/>
    <w:rsid w:val="00B054CC"/>
    <w:rsid w:val="00B059EE"/>
    <w:rsid w:val="00B07A91"/>
    <w:rsid w:val="00B11335"/>
    <w:rsid w:val="00B11358"/>
    <w:rsid w:val="00B12369"/>
    <w:rsid w:val="00B123A7"/>
    <w:rsid w:val="00B12A48"/>
    <w:rsid w:val="00B12DC4"/>
    <w:rsid w:val="00B13273"/>
    <w:rsid w:val="00B134CA"/>
    <w:rsid w:val="00B13753"/>
    <w:rsid w:val="00B154FD"/>
    <w:rsid w:val="00B15AAA"/>
    <w:rsid w:val="00B162A0"/>
    <w:rsid w:val="00B169A6"/>
    <w:rsid w:val="00B203DE"/>
    <w:rsid w:val="00B213F7"/>
    <w:rsid w:val="00B217CC"/>
    <w:rsid w:val="00B21F06"/>
    <w:rsid w:val="00B21F3B"/>
    <w:rsid w:val="00B22876"/>
    <w:rsid w:val="00B24E22"/>
    <w:rsid w:val="00B24F20"/>
    <w:rsid w:val="00B25068"/>
    <w:rsid w:val="00B251AE"/>
    <w:rsid w:val="00B263CF"/>
    <w:rsid w:val="00B26B3E"/>
    <w:rsid w:val="00B26C91"/>
    <w:rsid w:val="00B308F1"/>
    <w:rsid w:val="00B308FC"/>
    <w:rsid w:val="00B3185D"/>
    <w:rsid w:val="00B33349"/>
    <w:rsid w:val="00B33613"/>
    <w:rsid w:val="00B33B5D"/>
    <w:rsid w:val="00B409B6"/>
    <w:rsid w:val="00B414C6"/>
    <w:rsid w:val="00B43265"/>
    <w:rsid w:val="00B435DA"/>
    <w:rsid w:val="00B43B60"/>
    <w:rsid w:val="00B45B9E"/>
    <w:rsid w:val="00B46EE6"/>
    <w:rsid w:val="00B47169"/>
    <w:rsid w:val="00B50368"/>
    <w:rsid w:val="00B50872"/>
    <w:rsid w:val="00B50D55"/>
    <w:rsid w:val="00B5219B"/>
    <w:rsid w:val="00B53EC3"/>
    <w:rsid w:val="00B5412F"/>
    <w:rsid w:val="00B54D8C"/>
    <w:rsid w:val="00B54FA4"/>
    <w:rsid w:val="00B55CF5"/>
    <w:rsid w:val="00B560CB"/>
    <w:rsid w:val="00B570DB"/>
    <w:rsid w:val="00B60C54"/>
    <w:rsid w:val="00B6100A"/>
    <w:rsid w:val="00B61269"/>
    <w:rsid w:val="00B615F1"/>
    <w:rsid w:val="00B62C59"/>
    <w:rsid w:val="00B64032"/>
    <w:rsid w:val="00B64A32"/>
    <w:rsid w:val="00B6642D"/>
    <w:rsid w:val="00B66627"/>
    <w:rsid w:val="00B70278"/>
    <w:rsid w:val="00B7187C"/>
    <w:rsid w:val="00B71CE0"/>
    <w:rsid w:val="00B71D2E"/>
    <w:rsid w:val="00B74585"/>
    <w:rsid w:val="00B76BA3"/>
    <w:rsid w:val="00B8021E"/>
    <w:rsid w:val="00B83D29"/>
    <w:rsid w:val="00B85752"/>
    <w:rsid w:val="00B864A2"/>
    <w:rsid w:val="00B87284"/>
    <w:rsid w:val="00B901AD"/>
    <w:rsid w:val="00B9023B"/>
    <w:rsid w:val="00B9035D"/>
    <w:rsid w:val="00B9148A"/>
    <w:rsid w:val="00B91B3B"/>
    <w:rsid w:val="00B92576"/>
    <w:rsid w:val="00B93B13"/>
    <w:rsid w:val="00B93CF6"/>
    <w:rsid w:val="00B943D0"/>
    <w:rsid w:val="00B966C4"/>
    <w:rsid w:val="00B97126"/>
    <w:rsid w:val="00B976D1"/>
    <w:rsid w:val="00B97C88"/>
    <w:rsid w:val="00BA083D"/>
    <w:rsid w:val="00BA339A"/>
    <w:rsid w:val="00BA5ADC"/>
    <w:rsid w:val="00BA5F90"/>
    <w:rsid w:val="00BB082C"/>
    <w:rsid w:val="00BB089B"/>
    <w:rsid w:val="00BB13C3"/>
    <w:rsid w:val="00BB166A"/>
    <w:rsid w:val="00BB1E26"/>
    <w:rsid w:val="00BB4E13"/>
    <w:rsid w:val="00BB51A0"/>
    <w:rsid w:val="00BB5F3A"/>
    <w:rsid w:val="00BB744D"/>
    <w:rsid w:val="00BB7F97"/>
    <w:rsid w:val="00BC13ED"/>
    <w:rsid w:val="00BC1555"/>
    <w:rsid w:val="00BC1E61"/>
    <w:rsid w:val="00BC333F"/>
    <w:rsid w:val="00BC3503"/>
    <w:rsid w:val="00BC382F"/>
    <w:rsid w:val="00BC3D4E"/>
    <w:rsid w:val="00BC5EAA"/>
    <w:rsid w:val="00BC6CE0"/>
    <w:rsid w:val="00BC78C2"/>
    <w:rsid w:val="00BD0361"/>
    <w:rsid w:val="00BD04E1"/>
    <w:rsid w:val="00BD070A"/>
    <w:rsid w:val="00BD1ABF"/>
    <w:rsid w:val="00BD2A0B"/>
    <w:rsid w:val="00BD376B"/>
    <w:rsid w:val="00BD377F"/>
    <w:rsid w:val="00BD3848"/>
    <w:rsid w:val="00BD76DF"/>
    <w:rsid w:val="00BE0381"/>
    <w:rsid w:val="00BE101A"/>
    <w:rsid w:val="00BE15F9"/>
    <w:rsid w:val="00BE1BD0"/>
    <w:rsid w:val="00BE4CC8"/>
    <w:rsid w:val="00BE5482"/>
    <w:rsid w:val="00BE6337"/>
    <w:rsid w:val="00BE7C17"/>
    <w:rsid w:val="00BF1BDF"/>
    <w:rsid w:val="00BF22F4"/>
    <w:rsid w:val="00BF294D"/>
    <w:rsid w:val="00BF2FF8"/>
    <w:rsid w:val="00BF325B"/>
    <w:rsid w:val="00BF359A"/>
    <w:rsid w:val="00BF41D7"/>
    <w:rsid w:val="00BF44B4"/>
    <w:rsid w:val="00BF49F5"/>
    <w:rsid w:val="00BF4A2E"/>
    <w:rsid w:val="00BF4B98"/>
    <w:rsid w:val="00BF5090"/>
    <w:rsid w:val="00C00427"/>
    <w:rsid w:val="00C031D2"/>
    <w:rsid w:val="00C03BB1"/>
    <w:rsid w:val="00C03F75"/>
    <w:rsid w:val="00C05DEF"/>
    <w:rsid w:val="00C069DA"/>
    <w:rsid w:val="00C07148"/>
    <w:rsid w:val="00C07D5A"/>
    <w:rsid w:val="00C10A50"/>
    <w:rsid w:val="00C11404"/>
    <w:rsid w:val="00C1153D"/>
    <w:rsid w:val="00C121B7"/>
    <w:rsid w:val="00C128A8"/>
    <w:rsid w:val="00C12974"/>
    <w:rsid w:val="00C1348C"/>
    <w:rsid w:val="00C134BB"/>
    <w:rsid w:val="00C13FE8"/>
    <w:rsid w:val="00C14ACC"/>
    <w:rsid w:val="00C15CD7"/>
    <w:rsid w:val="00C16508"/>
    <w:rsid w:val="00C16C21"/>
    <w:rsid w:val="00C20048"/>
    <w:rsid w:val="00C20D70"/>
    <w:rsid w:val="00C212C4"/>
    <w:rsid w:val="00C2161E"/>
    <w:rsid w:val="00C2174B"/>
    <w:rsid w:val="00C229C2"/>
    <w:rsid w:val="00C22CDF"/>
    <w:rsid w:val="00C230D3"/>
    <w:rsid w:val="00C238F6"/>
    <w:rsid w:val="00C23C2C"/>
    <w:rsid w:val="00C23C80"/>
    <w:rsid w:val="00C242D1"/>
    <w:rsid w:val="00C2498C"/>
    <w:rsid w:val="00C25BA2"/>
    <w:rsid w:val="00C26E48"/>
    <w:rsid w:val="00C31D38"/>
    <w:rsid w:val="00C329A6"/>
    <w:rsid w:val="00C3365D"/>
    <w:rsid w:val="00C33CF0"/>
    <w:rsid w:val="00C347B3"/>
    <w:rsid w:val="00C347CD"/>
    <w:rsid w:val="00C34882"/>
    <w:rsid w:val="00C351E5"/>
    <w:rsid w:val="00C35B9A"/>
    <w:rsid w:val="00C36372"/>
    <w:rsid w:val="00C36D53"/>
    <w:rsid w:val="00C36EB4"/>
    <w:rsid w:val="00C374E0"/>
    <w:rsid w:val="00C378BA"/>
    <w:rsid w:val="00C37FDB"/>
    <w:rsid w:val="00C412AA"/>
    <w:rsid w:val="00C41976"/>
    <w:rsid w:val="00C42EBD"/>
    <w:rsid w:val="00C43830"/>
    <w:rsid w:val="00C43E01"/>
    <w:rsid w:val="00C46401"/>
    <w:rsid w:val="00C467B8"/>
    <w:rsid w:val="00C469C2"/>
    <w:rsid w:val="00C46F5D"/>
    <w:rsid w:val="00C4718E"/>
    <w:rsid w:val="00C47D07"/>
    <w:rsid w:val="00C505EC"/>
    <w:rsid w:val="00C51FC8"/>
    <w:rsid w:val="00C525AC"/>
    <w:rsid w:val="00C540AF"/>
    <w:rsid w:val="00C56293"/>
    <w:rsid w:val="00C57329"/>
    <w:rsid w:val="00C5786D"/>
    <w:rsid w:val="00C60110"/>
    <w:rsid w:val="00C60939"/>
    <w:rsid w:val="00C60C50"/>
    <w:rsid w:val="00C60E80"/>
    <w:rsid w:val="00C625F7"/>
    <w:rsid w:val="00C638F0"/>
    <w:rsid w:val="00C63CD6"/>
    <w:rsid w:val="00C646A7"/>
    <w:rsid w:val="00C6668F"/>
    <w:rsid w:val="00C67026"/>
    <w:rsid w:val="00C70590"/>
    <w:rsid w:val="00C70F2E"/>
    <w:rsid w:val="00C71664"/>
    <w:rsid w:val="00C74140"/>
    <w:rsid w:val="00C7440C"/>
    <w:rsid w:val="00C75A4D"/>
    <w:rsid w:val="00C75D0B"/>
    <w:rsid w:val="00C75E52"/>
    <w:rsid w:val="00C75F8E"/>
    <w:rsid w:val="00C7601B"/>
    <w:rsid w:val="00C766D8"/>
    <w:rsid w:val="00C77CA7"/>
    <w:rsid w:val="00C77EEC"/>
    <w:rsid w:val="00C8190C"/>
    <w:rsid w:val="00C81F68"/>
    <w:rsid w:val="00C81FCB"/>
    <w:rsid w:val="00C82693"/>
    <w:rsid w:val="00C82AD1"/>
    <w:rsid w:val="00C82D80"/>
    <w:rsid w:val="00C85B6C"/>
    <w:rsid w:val="00C85CC2"/>
    <w:rsid w:val="00C85F35"/>
    <w:rsid w:val="00C8603D"/>
    <w:rsid w:val="00C86737"/>
    <w:rsid w:val="00C9035F"/>
    <w:rsid w:val="00C9037A"/>
    <w:rsid w:val="00C904CE"/>
    <w:rsid w:val="00C9112B"/>
    <w:rsid w:val="00C91C22"/>
    <w:rsid w:val="00C923B5"/>
    <w:rsid w:val="00C927AA"/>
    <w:rsid w:val="00C9415A"/>
    <w:rsid w:val="00C95B3C"/>
    <w:rsid w:val="00C96159"/>
    <w:rsid w:val="00C966B7"/>
    <w:rsid w:val="00C96FF3"/>
    <w:rsid w:val="00C97001"/>
    <w:rsid w:val="00C974C3"/>
    <w:rsid w:val="00C97B82"/>
    <w:rsid w:val="00C97E54"/>
    <w:rsid w:val="00C97F8C"/>
    <w:rsid w:val="00CA045A"/>
    <w:rsid w:val="00CA2364"/>
    <w:rsid w:val="00CA38D9"/>
    <w:rsid w:val="00CA59EC"/>
    <w:rsid w:val="00CA6587"/>
    <w:rsid w:val="00CA6AFC"/>
    <w:rsid w:val="00CA79A4"/>
    <w:rsid w:val="00CB0073"/>
    <w:rsid w:val="00CB174C"/>
    <w:rsid w:val="00CB22AD"/>
    <w:rsid w:val="00CB30F7"/>
    <w:rsid w:val="00CB35CB"/>
    <w:rsid w:val="00CB46CE"/>
    <w:rsid w:val="00CB520B"/>
    <w:rsid w:val="00CB5BBF"/>
    <w:rsid w:val="00CB6968"/>
    <w:rsid w:val="00CB6DFC"/>
    <w:rsid w:val="00CC2A51"/>
    <w:rsid w:val="00CC2A67"/>
    <w:rsid w:val="00CC3648"/>
    <w:rsid w:val="00CC3878"/>
    <w:rsid w:val="00CC3EB7"/>
    <w:rsid w:val="00CC41D2"/>
    <w:rsid w:val="00CC48F9"/>
    <w:rsid w:val="00CC5FB1"/>
    <w:rsid w:val="00CD1DEC"/>
    <w:rsid w:val="00CD27EC"/>
    <w:rsid w:val="00CD2C34"/>
    <w:rsid w:val="00CD2F34"/>
    <w:rsid w:val="00CD41E7"/>
    <w:rsid w:val="00CD5B1B"/>
    <w:rsid w:val="00CD617A"/>
    <w:rsid w:val="00CD6731"/>
    <w:rsid w:val="00CD72BB"/>
    <w:rsid w:val="00CE007E"/>
    <w:rsid w:val="00CE28A9"/>
    <w:rsid w:val="00CE2A63"/>
    <w:rsid w:val="00CE6219"/>
    <w:rsid w:val="00CE68C5"/>
    <w:rsid w:val="00CE6DDB"/>
    <w:rsid w:val="00CE6E9E"/>
    <w:rsid w:val="00CE6EBE"/>
    <w:rsid w:val="00CE7C17"/>
    <w:rsid w:val="00CE7DDD"/>
    <w:rsid w:val="00CF09B0"/>
    <w:rsid w:val="00CF09DF"/>
    <w:rsid w:val="00CF13D7"/>
    <w:rsid w:val="00CF222F"/>
    <w:rsid w:val="00CF2DC2"/>
    <w:rsid w:val="00CF44C5"/>
    <w:rsid w:val="00CF48DB"/>
    <w:rsid w:val="00CF6FBE"/>
    <w:rsid w:val="00CF7188"/>
    <w:rsid w:val="00CF7273"/>
    <w:rsid w:val="00CF780A"/>
    <w:rsid w:val="00D01217"/>
    <w:rsid w:val="00D022D4"/>
    <w:rsid w:val="00D04FC0"/>
    <w:rsid w:val="00D059C2"/>
    <w:rsid w:val="00D11197"/>
    <w:rsid w:val="00D11FFE"/>
    <w:rsid w:val="00D121FB"/>
    <w:rsid w:val="00D12642"/>
    <w:rsid w:val="00D12C47"/>
    <w:rsid w:val="00D13635"/>
    <w:rsid w:val="00D15A30"/>
    <w:rsid w:val="00D16817"/>
    <w:rsid w:val="00D205EB"/>
    <w:rsid w:val="00D21F5B"/>
    <w:rsid w:val="00D22C99"/>
    <w:rsid w:val="00D238E9"/>
    <w:rsid w:val="00D23A90"/>
    <w:rsid w:val="00D25F42"/>
    <w:rsid w:val="00D266BC"/>
    <w:rsid w:val="00D26BA0"/>
    <w:rsid w:val="00D276E8"/>
    <w:rsid w:val="00D31AAC"/>
    <w:rsid w:val="00D32B61"/>
    <w:rsid w:val="00D3312A"/>
    <w:rsid w:val="00D333A0"/>
    <w:rsid w:val="00D33857"/>
    <w:rsid w:val="00D3389B"/>
    <w:rsid w:val="00D346BB"/>
    <w:rsid w:val="00D34E45"/>
    <w:rsid w:val="00D351F9"/>
    <w:rsid w:val="00D35BD1"/>
    <w:rsid w:val="00D3609D"/>
    <w:rsid w:val="00D363FD"/>
    <w:rsid w:val="00D3654A"/>
    <w:rsid w:val="00D36FD9"/>
    <w:rsid w:val="00D37317"/>
    <w:rsid w:val="00D37354"/>
    <w:rsid w:val="00D37F89"/>
    <w:rsid w:val="00D404F9"/>
    <w:rsid w:val="00D418DE"/>
    <w:rsid w:val="00D418FB"/>
    <w:rsid w:val="00D429D8"/>
    <w:rsid w:val="00D4340D"/>
    <w:rsid w:val="00D43F60"/>
    <w:rsid w:val="00D44DF3"/>
    <w:rsid w:val="00D46742"/>
    <w:rsid w:val="00D472AD"/>
    <w:rsid w:val="00D479F2"/>
    <w:rsid w:val="00D50178"/>
    <w:rsid w:val="00D52F9D"/>
    <w:rsid w:val="00D53128"/>
    <w:rsid w:val="00D539FE"/>
    <w:rsid w:val="00D54448"/>
    <w:rsid w:val="00D54949"/>
    <w:rsid w:val="00D5566D"/>
    <w:rsid w:val="00D575BB"/>
    <w:rsid w:val="00D604C6"/>
    <w:rsid w:val="00D60E8E"/>
    <w:rsid w:val="00D61328"/>
    <w:rsid w:val="00D61958"/>
    <w:rsid w:val="00D62B04"/>
    <w:rsid w:val="00D62B4A"/>
    <w:rsid w:val="00D62B87"/>
    <w:rsid w:val="00D637A8"/>
    <w:rsid w:val="00D6386E"/>
    <w:rsid w:val="00D63D23"/>
    <w:rsid w:val="00D65B30"/>
    <w:rsid w:val="00D65E3F"/>
    <w:rsid w:val="00D70D56"/>
    <w:rsid w:val="00D714A6"/>
    <w:rsid w:val="00D72D03"/>
    <w:rsid w:val="00D733E5"/>
    <w:rsid w:val="00D73B95"/>
    <w:rsid w:val="00D749A7"/>
    <w:rsid w:val="00D74BAF"/>
    <w:rsid w:val="00D754CA"/>
    <w:rsid w:val="00D762D4"/>
    <w:rsid w:val="00D77CDA"/>
    <w:rsid w:val="00D81D84"/>
    <w:rsid w:val="00D82156"/>
    <w:rsid w:val="00D825A6"/>
    <w:rsid w:val="00D83879"/>
    <w:rsid w:val="00D83D95"/>
    <w:rsid w:val="00D83EDC"/>
    <w:rsid w:val="00D8478F"/>
    <w:rsid w:val="00D854DF"/>
    <w:rsid w:val="00D856B1"/>
    <w:rsid w:val="00D86E5E"/>
    <w:rsid w:val="00D933CB"/>
    <w:rsid w:val="00D9390C"/>
    <w:rsid w:val="00D9442B"/>
    <w:rsid w:val="00D945DF"/>
    <w:rsid w:val="00D960DC"/>
    <w:rsid w:val="00D9661A"/>
    <w:rsid w:val="00D971F8"/>
    <w:rsid w:val="00D97D20"/>
    <w:rsid w:val="00DA45B3"/>
    <w:rsid w:val="00DA491D"/>
    <w:rsid w:val="00DA4D79"/>
    <w:rsid w:val="00DA56E9"/>
    <w:rsid w:val="00DA5FD9"/>
    <w:rsid w:val="00DA619C"/>
    <w:rsid w:val="00DA7CFC"/>
    <w:rsid w:val="00DB0E9E"/>
    <w:rsid w:val="00DB1444"/>
    <w:rsid w:val="00DB24FB"/>
    <w:rsid w:val="00DB31C6"/>
    <w:rsid w:val="00DB3450"/>
    <w:rsid w:val="00DB39CC"/>
    <w:rsid w:val="00DB4DBF"/>
    <w:rsid w:val="00DB4F2B"/>
    <w:rsid w:val="00DB4F86"/>
    <w:rsid w:val="00DB5D2B"/>
    <w:rsid w:val="00DB5D68"/>
    <w:rsid w:val="00DB671A"/>
    <w:rsid w:val="00DB676E"/>
    <w:rsid w:val="00DB6B08"/>
    <w:rsid w:val="00DB6C6F"/>
    <w:rsid w:val="00DC07D0"/>
    <w:rsid w:val="00DC07F9"/>
    <w:rsid w:val="00DC081D"/>
    <w:rsid w:val="00DC13C9"/>
    <w:rsid w:val="00DC19AE"/>
    <w:rsid w:val="00DC1D37"/>
    <w:rsid w:val="00DC1E9C"/>
    <w:rsid w:val="00DC1FAE"/>
    <w:rsid w:val="00DC27D2"/>
    <w:rsid w:val="00DC45FD"/>
    <w:rsid w:val="00DC5CE0"/>
    <w:rsid w:val="00DC64C9"/>
    <w:rsid w:val="00DD0B39"/>
    <w:rsid w:val="00DD1ADC"/>
    <w:rsid w:val="00DD359D"/>
    <w:rsid w:val="00DD418D"/>
    <w:rsid w:val="00DD5BBA"/>
    <w:rsid w:val="00DD5E3E"/>
    <w:rsid w:val="00DD63A5"/>
    <w:rsid w:val="00DD711C"/>
    <w:rsid w:val="00DD762E"/>
    <w:rsid w:val="00DE034C"/>
    <w:rsid w:val="00DE157B"/>
    <w:rsid w:val="00DE26DA"/>
    <w:rsid w:val="00DE2F75"/>
    <w:rsid w:val="00DE34B1"/>
    <w:rsid w:val="00DE3631"/>
    <w:rsid w:val="00DE5C1A"/>
    <w:rsid w:val="00DF10DD"/>
    <w:rsid w:val="00DF18D4"/>
    <w:rsid w:val="00DF55F8"/>
    <w:rsid w:val="00DF7D67"/>
    <w:rsid w:val="00E00E84"/>
    <w:rsid w:val="00E01165"/>
    <w:rsid w:val="00E015FA"/>
    <w:rsid w:val="00E016B7"/>
    <w:rsid w:val="00E01C81"/>
    <w:rsid w:val="00E0209E"/>
    <w:rsid w:val="00E0236A"/>
    <w:rsid w:val="00E029F1"/>
    <w:rsid w:val="00E02C8E"/>
    <w:rsid w:val="00E02DDE"/>
    <w:rsid w:val="00E03425"/>
    <w:rsid w:val="00E056D7"/>
    <w:rsid w:val="00E062F4"/>
    <w:rsid w:val="00E063C3"/>
    <w:rsid w:val="00E109FA"/>
    <w:rsid w:val="00E11E26"/>
    <w:rsid w:val="00E12B64"/>
    <w:rsid w:val="00E14638"/>
    <w:rsid w:val="00E1497E"/>
    <w:rsid w:val="00E176AD"/>
    <w:rsid w:val="00E17B8D"/>
    <w:rsid w:val="00E20F50"/>
    <w:rsid w:val="00E21B70"/>
    <w:rsid w:val="00E21E5E"/>
    <w:rsid w:val="00E23443"/>
    <w:rsid w:val="00E30AB5"/>
    <w:rsid w:val="00E30F96"/>
    <w:rsid w:val="00E30FA3"/>
    <w:rsid w:val="00E3108D"/>
    <w:rsid w:val="00E31B92"/>
    <w:rsid w:val="00E32148"/>
    <w:rsid w:val="00E33D9F"/>
    <w:rsid w:val="00E343A6"/>
    <w:rsid w:val="00E369E8"/>
    <w:rsid w:val="00E36EE8"/>
    <w:rsid w:val="00E3717B"/>
    <w:rsid w:val="00E40429"/>
    <w:rsid w:val="00E42240"/>
    <w:rsid w:val="00E42A2C"/>
    <w:rsid w:val="00E4355B"/>
    <w:rsid w:val="00E44487"/>
    <w:rsid w:val="00E44FE9"/>
    <w:rsid w:val="00E4591C"/>
    <w:rsid w:val="00E45CE0"/>
    <w:rsid w:val="00E47F5B"/>
    <w:rsid w:val="00E526E5"/>
    <w:rsid w:val="00E542AE"/>
    <w:rsid w:val="00E54B38"/>
    <w:rsid w:val="00E54CCE"/>
    <w:rsid w:val="00E558D2"/>
    <w:rsid w:val="00E55BD3"/>
    <w:rsid w:val="00E5664A"/>
    <w:rsid w:val="00E56B8D"/>
    <w:rsid w:val="00E5742F"/>
    <w:rsid w:val="00E62E26"/>
    <w:rsid w:val="00E65435"/>
    <w:rsid w:val="00E65CBD"/>
    <w:rsid w:val="00E6615E"/>
    <w:rsid w:val="00E6696D"/>
    <w:rsid w:val="00E715B7"/>
    <w:rsid w:val="00E71C49"/>
    <w:rsid w:val="00E732CA"/>
    <w:rsid w:val="00E73A6C"/>
    <w:rsid w:val="00E75B62"/>
    <w:rsid w:val="00E77D90"/>
    <w:rsid w:val="00E80688"/>
    <w:rsid w:val="00E809B5"/>
    <w:rsid w:val="00E80A41"/>
    <w:rsid w:val="00E81204"/>
    <w:rsid w:val="00E812BC"/>
    <w:rsid w:val="00E81770"/>
    <w:rsid w:val="00E82316"/>
    <w:rsid w:val="00E83E9D"/>
    <w:rsid w:val="00E83EBC"/>
    <w:rsid w:val="00E84900"/>
    <w:rsid w:val="00E84ADD"/>
    <w:rsid w:val="00E86B07"/>
    <w:rsid w:val="00E87EFA"/>
    <w:rsid w:val="00E900E9"/>
    <w:rsid w:val="00E9037E"/>
    <w:rsid w:val="00E904AF"/>
    <w:rsid w:val="00E927D9"/>
    <w:rsid w:val="00E93CAF"/>
    <w:rsid w:val="00E9583E"/>
    <w:rsid w:val="00E95992"/>
    <w:rsid w:val="00E95DFB"/>
    <w:rsid w:val="00E9629C"/>
    <w:rsid w:val="00E964EE"/>
    <w:rsid w:val="00E96E4B"/>
    <w:rsid w:val="00EA0728"/>
    <w:rsid w:val="00EA119E"/>
    <w:rsid w:val="00EA2533"/>
    <w:rsid w:val="00EA37FA"/>
    <w:rsid w:val="00EA3AD9"/>
    <w:rsid w:val="00EA41BD"/>
    <w:rsid w:val="00EA4648"/>
    <w:rsid w:val="00EA4AB7"/>
    <w:rsid w:val="00EA78AD"/>
    <w:rsid w:val="00EB1AFA"/>
    <w:rsid w:val="00EB1C31"/>
    <w:rsid w:val="00EB4644"/>
    <w:rsid w:val="00EB52FB"/>
    <w:rsid w:val="00EB6031"/>
    <w:rsid w:val="00EB6A3A"/>
    <w:rsid w:val="00EB7B49"/>
    <w:rsid w:val="00EC042C"/>
    <w:rsid w:val="00EC04B7"/>
    <w:rsid w:val="00EC0AFD"/>
    <w:rsid w:val="00EC223F"/>
    <w:rsid w:val="00EC382C"/>
    <w:rsid w:val="00EC6782"/>
    <w:rsid w:val="00ED0966"/>
    <w:rsid w:val="00ED0A77"/>
    <w:rsid w:val="00ED0A9F"/>
    <w:rsid w:val="00ED0D5D"/>
    <w:rsid w:val="00ED150D"/>
    <w:rsid w:val="00ED192C"/>
    <w:rsid w:val="00ED2D88"/>
    <w:rsid w:val="00ED32A1"/>
    <w:rsid w:val="00ED3B11"/>
    <w:rsid w:val="00ED3BF2"/>
    <w:rsid w:val="00ED54DB"/>
    <w:rsid w:val="00ED5655"/>
    <w:rsid w:val="00ED61C6"/>
    <w:rsid w:val="00ED61CD"/>
    <w:rsid w:val="00ED6268"/>
    <w:rsid w:val="00ED6D07"/>
    <w:rsid w:val="00ED7998"/>
    <w:rsid w:val="00ED7C5D"/>
    <w:rsid w:val="00EE186D"/>
    <w:rsid w:val="00EE19D0"/>
    <w:rsid w:val="00EE3813"/>
    <w:rsid w:val="00EE3A1F"/>
    <w:rsid w:val="00EE3AB1"/>
    <w:rsid w:val="00EE3B42"/>
    <w:rsid w:val="00EE48B8"/>
    <w:rsid w:val="00EE4E64"/>
    <w:rsid w:val="00EE5927"/>
    <w:rsid w:val="00EE76B7"/>
    <w:rsid w:val="00EF08EE"/>
    <w:rsid w:val="00EF20FB"/>
    <w:rsid w:val="00EF225F"/>
    <w:rsid w:val="00EF2715"/>
    <w:rsid w:val="00EF3987"/>
    <w:rsid w:val="00EF3FEF"/>
    <w:rsid w:val="00EF416B"/>
    <w:rsid w:val="00EF4D4B"/>
    <w:rsid w:val="00EF746A"/>
    <w:rsid w:val="00F00901"/>
    <w:rsid w:val="00F015C4"/>
    <w:rsid w:val="00F02206"/>
    <w:rsid w:val="00F02667"/>
    <w:rsid w:val="00F04E00"/>
    <w:rsid w:val="00F05A54"/>
    <w:rsid w:val="00F05AE1"/>
    <w:rsid w:val="00F06A5F"/>
    <w:rsid w:val="00F07A90"/>
    <w:rsid w:val="00F1184E"/>
    <w:rsid w:val="00F11DC4"/>
    <w:rsid w:val="00F12442"/>
    <w:rsid w:val="00F12DCC"/>
    <w:rsid w:val="00F13CF0"/>
    <w:rsid w:val="00F15F2E"/>
    <w:rsid w:val="00F16DEB"/>
    <w:rsid w:val="00F1715F"/>
    <w:rsid w:val="00F21B45"/>
    <w:rsid w:val="00F22985"/>
    <w:rsid w:val="00F22ED5"/>
    <w:rsid w:val="00F23DF0"/>
    <w:rsid w:val="00F25EAB"/>
    <w:rsid w:val="00F26C26"/>
    <w:rsid w:val="00F31676"/>
    <w:rsid w:val="00F31BD1"/>
    <w:rsid w:val="00F32556"/>
    <w:rsid w:val="00F32E08"/>
    <w:rsid w:val="00F34CF3"/>
    <w:rsid w:val="00F34DDB"/>
    <w:rsid w:val="00F351D1"/>
    <w:rsid w:val="00F35301"/>
    <w:rsid w:val="00F356D7"/>
    <w:rsid w:val="00F35D0B"/>
    <w:rsid w:val="00F362EC"/>
    <w:rsid w:val="00F421DB"/>
    <w:rsid w:val="00F43687"/>
    <w:rsid w:val="00F44A7B"/>
    <w:rsid w:val="00F44DA5"/>
    <w:rsid w:val="00F45E10"/>
    <w:rsid w:val="00F4750F"/>
    <w:rsid w:val="00F50004"/>
    <w:rsid w:val="00F500FA"/>
    <w:rsid w:val="00F50C69"/>
    <w:rsid w:val="00F51484"/>
    <w:rsid w:val="00F53201"/>
    <w:rsid w:val="00F5383F"/>
    <w:rsid w:val="00F544F2"/>
    <w:rsid w:val="00F55084"/>
    <w:rsid w:val="00F56394"/>
    <w:rsid w:val="00F564B0"/>
    <w:rsid w:val="00F56A36"/>
    <w:rsid w:val="00F56B08"/>
    <w:rsid w:val="00F56DE4"/>
    <w:rsid w:val="00F56E61"/>
    <w:rsid w:val="00F6131E"/>
    <w:rsid w:val="00F613E7"/>
    <w:rsid w:val="00F61F75"/>
    <w:rsid w:val="00F64034"/>
    <w:rsid w:val="00F64637"/>
    <w:rsid w:val="00F646B7"/>
    <w:rsid w:val="00F64F5F"/>
    <w:rsid w:val="00F65360"/>
    <w:rsid w:val="00F670C0"/>
    <w:rsid w:val="00F671BE"/>
    <w:rsid w:val="00F671F3"/>
    <w:rsid w:val="00F67253"/>
    <w:rsid w:val="00F67588"/>
    <w:rsid w:val="00F679EB"/>
    <w:rsid w:val="00F7068E"/>
    <w:rsid w:val="00F7113B"/>
    <w:rsid w:val="00F72BC5"/>
    <w:rsid w:val="00F7369D"/>
    <w:rsid w:val="00F7415B"/>
    <w:rsid w:val="00F7612A"/>
    <w:rsid w:val="00F762E2"/>
    <w:rsid w:val="00F76878"/>
    <w:rsid w:val="00F76B0D"/>
    <w:rsid w:val="00F80184"/>
    <w:rsid w:val="00F8033E"/>
    <w:rsid w:val="00F8240B"/>
    <w:rsid w:val="00F83933"/>
    <w:rsid w:val="00F84BF4"/>
    <w:rsid w:val="00F84C8D"/>
    <w:rsid w:val="00F854FB"/>
    <w:rsid w:val="00F85D42"/>
    <w:rsid w:val="00F85F91"/>
    <w:rsid w:val="00F86097"/>
    <w:rsid w:val="00F868E9"/>
    <w:rsid w:val="00F871FF"/>
    <w:rsid w:val="00F90B84"/>
    <w:rsid w:val="00F90CE1"/>
    <w:rsid w:val="00F91FF3"/>
    <w:rsid w:val="00F92A4B"/>
    <w:rsid w:val="00F935C0"/>
    <w:rsid w:val="00F93E59"/>
    <w:rsid w:val="00F94CB6"/>
    <w:rsid w:val="00F95B88"/>
    <w:rsid w:val="00F96320"/>
    <w:rsid w:val="00F972D9"/>
    <w:rsid w:val="00F97512"/>
    <w:rsid w:val="00F97A7E"/>
    <w:rsid w:val="00F97C78"/>
    <w:rsid w:val="00FA0C04"/>
    <w:rsid w:val="00FA0C86"/>
    <w:rsid w:val="00FA1A6D"/>
    <w:rsid w:val="00FA1EC1"/>
    <w:rsid w:val="00FA3623"/>
    <w:rsid w:val="00FA3723"/>
    <w:rsid w:val="00FA4108"/>
    <w:rsid w:val="00FA471C"/>
    <w:rsid w:val="00FA4F8D"/>
    <w:rsid w:val="00FA4FFB"/>
    <w:rsid w:val="00FA556B"/>
    <w:rsid w:val="00FA5F73"/>
    <w:rsid w:val="00FA7903"/>
    <w:rsid w:val="00FA795D"/>
    <w:rsid w:val="00FB01AE"/>
    <w:rsid w:val="00FB0DC9"/>
    <w:rsid w:val="00FB0F66"/>
    <w:rsid w:val="00FB1927"/>
    <w:rsid w:val="00FB1EF7"/>
    <w:rsid w:val="00FB2A6A"/>
    <w:rsid w:val="00FB2C67"/>
    <w:rsid w:val="00FB344C"/>
    <w:rsid w:val="00FB4731"/>
    <w:rsid w:val="00FB51B3"/>
    <w:rsid w:val="00FB5856"/>
    <w:rsid w:val="00FB7C09"/>
    <w:rsid w:val="00FB7F1D"/>
    <w:rsid w:val="00FC0387"/>
    <w:rsid w:val="00FC0744"/>
    <w:rsid w:val="00FC1D96"/>
    <w:rsid w:val="00FC26AF"/>
    <w:rsid w:val="00FC3294"/>
    <w:rsid w:val="00FC39A9"/>
    <w:rsid w:val="00FC3DE9"/>
    <w:rsid w:val="00FC52B0"/>
    <w:rsid w:val="00FC58FC"/>
    <w:rsid w:val="00FC5938"/>
    <w:rsid w:val="00FC6FB9"/>
    <w:rsid w:val="00FD04FD"/>
    <w:rsid w:val="00FD1229"/>
    <w:rsid w:val="00FD1599"/>
    <w:rsid w:val="00FD24E9"/>
    <w:rsid w:val="00FD2971"/>
    <w:rsid w:val="00FD2E96"/>
    <w:rsid w:val="00FD3C73"/>
    <w:rsid w:val="00FD488D"/>
    <w:rsid w:val="00FD5DC2"/>
    <w:rsid w:val="00FD7AB1"/>
    <w:rsid w:val="00FE1DAB"/>
    <w:rsid w:val="00FE24E1"/>
    <w:rsid w:val="00FE2B98"/>
    <w:rsid w:val="00FE40A7"/>
    <w:rsid w:val="00FE4A46"/>
    <w:rsid w:val="00FE57A8"/>
    <w:rsid w:val="00FE59DD"/>
    <w:rsid w:val="00FE75E6"/>
    <w:rsid w:val="00FF0A07"/>
    <w:rsid w:val="00FF0EE1"/>
    <w:rsid w:val="00FF69A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6edf2,#9bd2ed"/>
    </o:shapedefaults>
    <o:shapelayout v:ext="edit">
      <o:idmap v:ext="edit" data="1"/>
    </o:shapelayout>
  </w:shapeDefaults>
  <w:decimalSymbol w:val="."/>
  <w:listSeparator w:val=","/>
  <w14:docId w14:val="3072535E"/>
  <w15:docId w15:val="{11EDD06A-F0D7-4F0A-BCDC-D389000A4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CD0"/>
    <w:pPr>
      <w:spacing w:after="60" w:line="360" w:lineRule="auto"/>
      <w:jc w:val="both"/>
    </w:pPr>
    <w:rPr>
      <w:rFonts w:ascii="Cambria" w:hAnsi="Cambria"/>
      <w:sz w:val="22"/>
      <w:lang w:eastAsia="en-US"/>
    </w:rPr>
  </w:style>
  <w:style w:type="paragraph" w:styleId="Heading1">
    <w:name w:val="heading 1"/>
    <w:next w:val="Normal"/>
    <w:qFormat/>
    <w:rsid w:val="00D31AAC"/>
    <w:pPr>
      <w:keepNext/>
      <w:numPr>
        <w:numId w:val="22"/>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264CD0"/>
    <w:pPr>
      <w:numPr>
        <w:ilvl w:val="1"/>
      </w:numPr>
      <w:spacing w:before="240" w:after="60" w:line="360" w:lineRule="auto"/>
      <w:outlineLvl w:val="1"/>
    </w:pPr>
    <w:rPr>
      <w:sz w:val="36"/>
    </w:rPr>
  </w:style>
  <w:style w:type="paragraph" w:styleId="Heading3">
    <w:name w:val="heading 3"/>
    <w:basedOn w:val="Heading2"/>
    <w:next w:val="Normal"/>
    <w:qFormat/>
    <w:rsid w:val="00264CD0"/>
    <w:pPr>
      <w:numPr>
        <w:ilvl w:val="2"/>
      </w:numPr>
      <w:outlineLvl w:val="2"/>
    </w:pPr>
    <w:rPr>
      <w:sz w:val="28"/>
    </w:rPr>
  </w:style>
  <w:style w:type="paragraph" w:styleId="Heading4">
    <w:name w:val="heading 4"/>
    <w:basedOn w:val="Heading3"/>
    <w:next w:val="Normal"/>
    <w:qFormat/>
    <w:rsid w:val="00264CD0"/>
    <w:pPr>
      <w:numPr>
        <w:ilvl w:val="3"/>
      </w:numPr>
      <w:outlineLvl w:val="3"/>
    </w:pPr>
    <w:rPr>
      <w:sz w:val="24"/>
    </w:rPr>
  </w:style>
  <w:style w:type="paragraph" w:styleId="Heading5">
    <w:name w:val="heading 5"/>
    <w:basedOn w:val="Heading4"/>
    <w:next w:val="Normal"/>
    <w:qFormat/>
    <w:rsid w:val="00264CD0"/>
    <w:pPr>
      <w:numPr>
        <w:ilvl w:val="4"/>
      </w:numPr>
      <w:outlineLvl w:val="4"/>
    </w:pPr>
  </w:style>
  <w:style w:type="paragraph" w:styleId="Heading6">
    <w:name w:val="heading 6"/>
    <w:basedOn w:val="Heading5"/>
    <w:next w:val="Normal"/>
    <w:qFormat/>
    <w:rsid w:val="00264CD0"/>
    <w:pPr>
      <w:numPr>
        <w:ilvl w:val="5"/>
      </w:numPr>
      <w:outlineLvl w:val="5"/>
    </w:pPr>
  </w:style>
  <w:style w:type="paragraph" w:styleId="Heading7">
    <w:name w:val="heading 7"/>
    <w:basedOn w:val="Heading6"/>
    <w:next w:val="Normal"/>
    <w:qFormat/>
    <w:rsid w:val="00264CD0"/>
    <w:pPr>
      <w:numPr>
        <w:ilvl w:val="6"/>
      </w:numPr>
      <w:outlineLvl w:val="6"/>
    </w:pPr>
  </w:style>
  <w:style w:type="paragraph" w:styleId="Heading8">
    <w:name w:val="heading 8"/>
    <w:basedOn w:val="Heading7"/>
    <w:next w:val="Normal"/>
    <w:qFormat/>
    <w:rsid w:val="00264CD0"/>
    <w:pPr>
      <w:numPr>
        <w:ilvl w:val="7"/>
      </w:numPr>
      <w:outlineLvl w:val="7"/>
    </w:pPr>
  </w:style>
  <w:style w:type="paragraph" w:styleId="Heading9">
    <w:name w:val="heading 9"/>
    <w:basedOn w:val="Normal"/>
    <w:next w:val="Normal"/>
    <w:qFormat/>
    <w:rsid w:val="00264CD0"/>
    <w:pPr>
      <w:numPr>
        <w:ilvl w:val="8"/>
        <w:numId w:val="22"/>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264CD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264CD0"/>
    <w:rPr>
      <w:vertAlign w:val="superscript"/>
    </w:rPr>
  </w:style>
  <w:style w:type="paragraph" w:styleId="FootnoteText">
    <w:name w:val="footnote text"/>
    <w:basedOn w:val="Normal"/>
    <w:semiHidden/>
    <w:rsid w:val="00264CD0"/>
    <w:rPr>
      <w:lang w:val="en-GB"/>
    </w:rPr>
  </w:style>
  <w:style w:type="paragraph" w:styleId="Title">
    <w:name w:val="Title"/>
    <w:basedOn w:val="Normal"/>
    <w:qFormat/>
    <w:rsid w:val="002A6061"/>
    <w:pPr>
      <w:pageBreakBefore/>
      <w:spacing w:before="840" w:after="0" w:line="480" w:lineRule="auto"/>
      <w:jc w:val="left"/>
    </w:pPr>
    <w:rPr>
      <w:b/>
      <w:sz w:val="48"/>
    </w:rPr>
  </w:style>
  <w:style w:type="paragraph" w:styleId="Footer">
    <w:name w:val="footer"/>
    <w:basedOn w:val="Header"/>
    <w:rsid w:val="00264CD0"/>
  </w:style>
  <w:style w:type="character" w:styleId="PageNumber">
    <w:name w:val="page number"/>
    <w:basedOn w:val="DefaultParagraphFont"/>
    <w:rsid w:val="00264CD0"/>
  </w:style>
  <w:style w:type="paragraph" w:styleId="TOC1">
    <w:name w:val="toc 1"/>
    <w:basedOn w:val="Normal"/>
    <w:next w:val="Normal"/>
    <w:autoRedefine/>
    <w:uiPriority w:val="39"/>
    <w:rsid w:val="00264CD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264CD0"/>
    <w:pPr>
      <w:ind w:left="200"/>
      <w:jc w:val="left"/>
    </w:pPr>
  </w:style>
  <w:style w:type="paragraph" w:styleId="TOC3">
    <w:name w:val="toc 3"/>
    <w:basedOn w:val="Normal"/>
    <w:next w:val="Normal"/>
    <w:autoRedefine/>
    <w:uiPriority w:val="39"/>
    <w:rsid w:val="00264CD0"/>
    <w:pPr>
      <w:ind w:left="400"/>
      <w:jc w:val="left"/>
    </w:pPr>
    <w:rPr>
      <w:i/>
    </w:rPr>
  </w:style>
  <w:style w:type="paragraph" w:styleId="TOC4">
    <w:name w:val="toc 4"/>
    <w:basedOn w:val="Normal"/>
    <w:next w:val="Normal"/>
    <w:autoRedefine/>
    <w:semiHidden/>
    <w:rsid w:val="00264CD0"/>
    <w:pPr>
      <w:ind w:left="600"/>
      <w:jc w:val="left"/>
    </w:pPr>
    <w:rPr>
      <w:sz w:val="18"/>
    </w:rPr>
  </w:style>
  <w:style w:type="paragraph" w:styleId="TOC5">
    <w:name w:val="toc 5"/>
    <w:basedOn w:val="Normal"/>
    <w:next w:val="Normal"/>
    <w:autoRedefine/>
    <w:semiHidden/>
    <w:rsid w:val="00264CD0"/>
    <w:pPr>
      <w:ind w:left="800"/>
      <w:jc w:val="left"/>
    </w:pPr>
    <w:rPr>
      <w:sz w:val="18"/>
    </w:rPr>
  </w:style>
  <w:style w:type="paragraph" w:styleId="TOC6">
    <w:name w:val="toc 6"/>
    <w:basedOn w:val="Normal"/>
    <w:next w:val="Normal"/>
    <w:autoRedefine/>
    <w:semiHidden/>
    <w:rsid w:val="00264CD0"/>
    <w:pPr>
      <w:ind w:left="1000"/>
      <w:jc w:val="left"/>
    </w:pPr>
    <w:rPr>
      <w:sz w:val="18"/>
    </w:rPr>
  </w:style>
  <w:style w:type="paragraph" w:styleId="TOC7">
    <w:name w:val="toc 7"/>
    <w:basedOn w:val="Normal"/>
    <w:next w:val="Normal"/>
    <w:autoRedefine/>
    <w:semiHidden/>
    <w:rsid w:val="00264CD0"/>
    <w:pPr>
      <w:ind w:left="1200"/>
      <w:jc w:val="left"/>
    </w:pPr>
    <w:rPr>
      <w:sz w:val="18"/>
    </w:rPr>
  </w:style>
  <w:style w:type="paragraph" w:styleId="TOC8">
    <w:name w:val="toc 8"/>
    <w:basedOn w:val="Normal"/>
    <w:next w:val="Normal"/>
    <w:autoRedefine/>
    <w:semiHidden/>
    <w:rsid w:val="00264CD0"/>
    <w:pPr>
      <w:ind w:left="1400"/>
      <w:jc w:val="left"/>
    </w:pPr>
    <w:rPr>
      <w:sz w:val="18"/>
    </w:rPr>
  </w:style>
  <w:style w:type="paragraph" w:styleId="TOC9">
    <w:name w:val="toc 9"/>
    <w:basedOn w:val="Normal"/>
    <w:next w:val="Normal"/>
    <w:autoRedefine/>
    <w:semiHidden/>
    <w:rsid w:val="00264CD0"/>
    <w:pPr>
      <w:ind w:left="1600"/>
      <w:jc w:val="left"/>
    </w:pPr>
    <w:rPr>
      <w:sz w:val="18"/>
    </w:rPr>
  </w:style>
  <w:style w:type="paragraph" w:customStyle="1" w:styleId="code">
    <w:name w:val="code"/>
    <w:basedOn w:val="Normal"/>
    <w:rsid w:val="00264CD0"/>
    <w:pPr>
      <w:spacing w:before="20" w:after="20"/>
      <w:ind w:left="289" w:right="272"/>
      <w:jc w:val="left"/>
    </w:pPr>
    <w:rPr>
      <w:rFonts w:ascii="Consolas" w:hAnsi="Consolas"/>
      <w:noProof/>
      <w:sz w:val="20"/>
    </w:rPr>
  </w:style>
  <w:style w:type="paragraph" w:customStyle="1" w:styleId="bullets">
    <w:name w:val="bullets"/>
    <w:basedOn w:val="Normal"/>
    <w:rsid w:val="00264CD0"/>
    <w:pPr>
      <w:numPr>
        <w:numId w:val="13"/>
      </w:numPr>
    </w:pPr>
  </w:style>
  <w:style w:type="paragraph" w:styleId="ListBullet">
    <w:name w:val="List Bullet"/>
    <w:basedOn w:val="Normal"/>
    <w:autoRedefine/>
    <w:rsid w:val="00264CD0"/>
  </w:style>
  <w:style w:type="character" w:styleId="Hyperlink">
    <w:name w:val="Hyperlink"/>
    <w:basedOn w:val="DefaultParagraphFont"/>
    <w:uiPriority w:val="99"/>
    <w:rsid w:val="00264CD0"/>
    <w:rPr>
      <w:color w:val="0000FF"/>
      <w:u w:val="single"/>
    </w:rPr>
  </w:style>
  <w:style w:type="table" w:styleId="TableGrid">
    <w:name w:val="Table Grid"/>
    <w:basedOn w:val="TableNormal"/>
    <w:uiPriority w:val="59"/>
    <w:rsid w:val="00264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4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CD0"/>
    <w:rPr>
      <w:rFonts w:ascii="Tahoma" w:hAnsi="Tahoma" w:cs="Tahoma"/>
      <w:sz w:val="16"/>
      <w:szCs w:val="16"/>
      <w:lang w:eastAsia="en-US"/>
    </w:rPr>
  </w:style>
  <w:style w:type="paragraph" w:styleId="Caption">
    <w:name w:val="caption"/>
    <w:basedOn w:val="Normal"/>
    <w:next w:val="Normal"/>
    <w:uiPriority w:val="35"/>
    <w:unhideWhenUsed/>
    <w:qFormat/>
    <w:rsid w:val="00264CD0"/>
    <w:pPr>
      <w:spacing w:after="200" w:line="240" w:lineRule="auto"/>
    </w:pPr>
    <w:rPr>
      <w:i/>
      <w:iCs/>
      <w:color w:val="1F497D" w:themeColor="text2"/>
      <w:sz w:val="18"/>
      <w:szCs w:val="18"/>
    </w:rPr>
  </w:style>
  <w:style w:type="table" w:styleId="GridTable5Dark-Accent1">
    <w:name w:val="Grid Table 5 Dark Accent 1"/>
    <w:basedOn w:val="TableNormal"/>
    <w:uiPriority w:val="50"/>
    <w:rsid w:val="00264CD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ableofFigures">
    <w:name w:val="table of figures"/>
    <w:basedOn w:val="Normal"/>
    <w:next w:val="Normal"/>
    <w:uiPriority w:val="99"/>
    <w:unhideWhenUsed/>
    <w:rsid w:val="00264CD0"/>
    <w:pPr>
      <w:spacing w:after="0"/>
    </w:pPr>
  </w:style>
  <w:style w:type="paragraph" w:styleId="TOCHeading">
    <w:name w:val="TOC Heading"/>
    <w:basedOn w:val="Heading1"/>
    <w:next w:val="Normal"/>
    <w:uiPriority w:val="39"/>
    <w:unhideWhenUsed/>
    <w:qFormat/>
    <w:rsid w:val="00264CD0"/>
    <w:pPr>
      <w:keepLines/>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E30FA3"/>
    <w:pPr>
      <w:ind w:left="720"/>
      <w:contextualSpacing/>
    </w:pPr>
  </w:style>
  <w:style w:type="character" w:styleId="CommentReference">
    <w:name w:val="annotation reference"/>
    <w:basedOn w:val="DefaultParagraphFont"/>
    <w:uiPriority w:val="99"/>
    <w:semiHidden/>
    <w:unhideWhenUsed/>
    <w:rsid w:val="0076042F"/>
    <w:rPr>
      <w:sz w:val="16"/>
      <w:szCs w:val="16"/>
    </w:rPr>
  </w:style>
  <w:style w:type="paragraph" w:styleId="CommentText">
    <w:name w:val="annotation text"/>
    <w:basedOn w:val="Normal"/>
    <w:link w:val="CommentTextChar"/>
    <w:uiPriority w:val="99"/>
    <w:semiHidden/>
    <w:unhideWhenUsed/>
    <w:rsid w:val="0076042F"/>
    <w:pPr>
      <w:spacing w:line="240" w:lineRule="auto"/>
    </w:pPr>
    <w:rPr>
      <w:sz w:val="20"/>
    </w:rPr>
  </w:style>
  <w:style w:type="character" w:customStyle="1" w:styleId="CommentTextChar">
    <w:name w:val="Comment Text Char"/>
    <w:basedOn w:val="DefaultParagraphFont"/>
    <w:link w:val="CommentText"/>
    <w:uiPriority w:val="99"/>
    <w:semiHidden/>
    <w:rsid w:val="0076042F"/>
    <w:rPr>
      <w:rFonts w:ascii="Cambria" w:hAnsi="Cambria"/>
      <w:lang w:eastAsia="en-US"/>
    </w:rPr>
  </w:style>
  <w:style w:type="paragraph" w:styleId="CommentSubject">
    <w:name w:val="annotation subject"/>
    <w:basedOn w:val="CommentText"/>
    <w:next w:val="CommentText"/>
    <w:link w:val="CommentSubjectChar"/>
    <w:uiPriority w:val="99"/>
    <w:semiHidden/>
    <w:unhideWhenUsed/>
    <w:rsid w:val="0076042F"/>
    <w:rPr>
      <w:b/>
      <w:bCs/>
    </w:rPr>
  </w:style>
  <w:style w:type="character" w:customStyle="1" w:styleId="CommentSubjectChar">
    <w:name w:val="Comment Subject Char"/>
    <w:basedOn w:val="CommentTextChar"/>
    <w:link w:val="CommentSubject"/>
    <w:uiPriority w:val="99"/>
    <w:semiHidden/>
    <w:rsid w:val="0076042F"/>
    <w:rPr>
      <w:rFonts w:ascii="Cambria" w:hAnsi="Cambria"/>
      <w:b/>
      <w:bCs/>
      <w:lang w:eastAsia="en-US"/>
    </w:rPr>
  </w:style>
  <w:style w:type="paragraph" w:styleId="EndnoteText">
    <w:name w:val="endnote text"/>
    <w:basedOn w:val="Normal"/>
    <w:link w:val="EndnoteTextChar"/>
    <w:uiPriority w:val="99"/>
    <w:semiHidden/>
    <w:unhideWhenUsed/>
    <w:rsid w:val="00DB4DBF"/>
    <w:pPr>
      <w:spacing w:after="0" w:line="240" w:lineRule="auto"/>
    </w:pPr>
    <w:rPr>
      <w:sz w:val="20"/>
    </w:rPr>
  </w:style>
  <w:style w:type="character" w:customStyle="1" w:styleId="EndnoteTextChar">
    <w:name w:val="Endnote Text Char"/>
    <w:basedOn w:val="DefaultParagraphFont"/>
    <w:link w:val="EndnoteText"/>
    <w:uiPriority w:val="99"/>
    <w:semiHidden/>
    <w:rsid w:val="00DB4DBF"/>
    <w:rPr>
      <w:rFonts w:ascii="Cambria" w:hAnsi="Cambria"/>
      <w:lang w:eastAsia="en-US"/>
    </w:rPr>
  </w:style>
  <w:style w:type="character" w:styleId="EndnoteReference">
    <w:name w:val="endnote reference"/>
    <w:basedOn w:val="DefaultParagraphFont"/>
    <w:uiPriority w:val="99"/>
    <w:semiHidden/>
    <w:unhideWhenUsed/>
    <w:rsid w:val="00DB4DBF"/>
    <w:rPr>
      <w:vertAlign w:val="superscript"/>
    </w:rPr>
  </w:style>
  <w:style w:type="character" w:styleId="UnresolvedMention">
    <w:name w:val="Unresolved Mention"/>
    <w:basedOn w:val="DefaultParagraphFont"/>
    <w:uiPriority w:val="99"/>
    <w:semiHidden/>
    <w:unhideWhenUsed/>
    <w:rsid w:val="00A85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60459">
      <w:bodyDiv w:val="1"/>
      <w:marLeft w:val="0"/>
      <w:marRight w:val="0"/>
      <w:marTop w:val="0"/>
      <w:marBottom w:val="0"/>
      <w:divBdr>
        <w:top w:val="none" w:sz="0" w:space="0" w:color="auto"/>
        <w:left w:val="none" w:sz="0" w:space="0" w:color="auto"/>
        <w:bottom w:val="none" w:sz="0" w:space="0" w:color="auto"/>
        <w:right w:val="none" w:sz="0" w:space="0" w:color="auto"/>
      </w:divBdr>
      <w:divsChild>
        <w:div w:id="1626305798">
          <w:marLeft w:val="0"/>
          <w:marRight w:val="0"/>
          <w:marTop w:val="0"/>
          <w:marBottom w:val="0"/>
          <w:divBdr>
            <w:top w:val="none" w:sz="0" w:space="0" w:color="auto"/>
            <w:left w:val="none" w:sz="0" w:space="0" w:color="auto"/>
            <w:bottom w:val="none" w:sz="0" w:space="0" w:color="auto"/>
            <w:right w:val="none" w:sz="0" w:space="0" w:color="auto"/>
          </w:divBdr>
          <w:divsChild>
            <w:div w:id="535434417">
              <w:marLeft w:val="0"/>
              <w:marRight w:val="0"/>
              <w:marTop w:val="0"/>
              <w:marBottom w:val="0"/>
              <w:divBdr>
                <w:top w:val="none" w:sz="0" w:space="0" w:color="auto"/>
                <w:left w:val="none" w:sz="0" w:space="0" w:color="auto"/>
                <w:bottom w:val="none" w:sz="0" w:space="0" w:color="auto"/>
                <w:right w:val="none" w:sz="0" w:space="0" w:color="auto"/>
              </w:divBdr>
              <w:divsChild>
                <w:div w:id="1936162809">
                  <w:marLeft w:val="0"/>
                  <w:marRight w:val="0"/>
                  <w:marTop w:val="0"/>
                  <w:marBottom w:val="0"/>
                  <w:divBdr>
                    <w:top w:val="none" w:sz="0" w:space="0" w:color="auto"/>
                    <w:left w:val="none" w:sz="0" w:space="0" w:color="auto"/>
                    <w:bottom w:val="none" w:sz="0" w:space="0" w:color="auto"/>
                    <w:right w:val="none" w:sz="0" w:space="0" w:color="auto"/>
                  </w:divBdr>
                  <w:divsChild>
                    <w:div w:id="19330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12555">
      <w:bodyDiv w:val="1"/>
      <w:marLeft w:val="0"/>
      <w:marRight w:val="0"/>
      <w:marTop w:val="0"/>
      <w:marBottom w:val="0"/>
      <w:divBdr>
        <w:top w:val="none" w:sz="0" w:space="0" w:color="auto"/>
        <w:left w:val="none" w:sz="0" w:space="0" w:color="auto"/>
        <w:bottom w:val="none" w:sz="0" w:space="0" w:color="auto"/>
        <w:right w:val="none" w:sz="0" w:space="0" w:color="auto"/>
      </w:divBdr>
      <w:divsChild>
        <w:div w:id="1335105552">
          <w:marLeft w:val="0"/>
          <w:marRight w:val="0"/>
          <w:marTop w:val="0"/>
          <w:marBottom w:val="120"/>
          <w:divBdr>
            <w:top w:val="none" w:sz="0" w:space="0" w:color="auto"/>
            <w:left w:val="none" w:sz="0" w:space="0" w:color="auto"/>
            <w:bottom w:val="none" w:sz="0" w:space="0" w:color="auto"/>
            <w:right w:val="none" w:sz="0" w:space="0" w:color="auto"/>
          </w:divBdr>
        </w:div>
      </w:divsChild>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chart" Target="charts/chart1.xml"/><Relationship Id="rId97"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eng.uber.com/queryparser/"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chart" Target="charts/chart2.xm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github.com/PNNL-Comp-Mass-Spec/DB-Schema-Export-To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cked"/>
        <c:varyColors val="0"/>
        <c:ser>
          <c:idx val="0"/>
          <c:order val="0"/>
          <c:tx>
            <c:strRef>
              <c:f>Sheet1!$B$1</c:f>
              <c:strCache>
                <c:ptCount val="1"/>
                <c:pt idx="0">
                  <c:v>Hecate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145</c:v>
                </c:pt>
                <c:pt idx="1">
                  <c:v>881</c:v>
                </c:pt>
                <c:pt idx="2">
                  <c:v>17079</c:v>
                </c:pt>
                <c:pt idx="3">
                  <c:v>28139</c:v>
                </c:pt>
                <c:pt idx="4">
                  <c:v>672471</c:v>
                </c:pt>
              </c:numCache>
            </c:numRef>
          </c:cat>
          <c:val>
            <c:numRef>
              <c:f>Sheet1!$B$2:$B$6</c:f>
              <c:numCache>
                <c:formatCode>General</c:formatCode>
                <c:ptCount val="5"/>
                <c:pt idx="0">
                  <c:v>1.32</c:v>
                </c:pt>
                <c:pt idx="1">
                  <c:v>0.87</c:v>
                </c:pt>
                <c:pt idx="2">
                  <c:v>2.75</c:v>
                </c:pt>
                <c:pt idx="3">
                  <c:v>8.1</c:v>
                </c:pt>
                <c:pt idx="4">
                  <c:v>25.31</c:v>
                </c:pt>
              </c:numCache>
            </c:numRef>
          </c:val>
          <c:smooth val="0"/>
          <c:extLst>
            <c:ext xmlns:c16="http://schemas.microsoft.com/office/drawing/2014/chart" uri="{C3380CC4-5D6E-409C-BE32-E72D297353CC}">
              <c16:uniqueId val="{00000000-C3F5-4D62-AE10-104952772FED}"/>
            </c:ext>
          </c:extLst>
        </c:ser>
        <c:dLbls>
          <c:showLegendKey val="0"/>
          <c:showVal val="0"/>
          <c:showCatName val="0"/>
          <c:showSerName val="0"/>
          <c:showPercent val="0"/>
          <c:showBubbleSize val="0"/>
        </c:dLbls>
        <c:marker val="1"/>
        <c:smooth val="0"/>
        <c:axId val="410389296"/>
        <c:axId val="410383064"/>
      </c:lineChart>
      <c:catAx>
        <c:axId val="41038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Number of Schema Lines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0383064"/>
        <c:crosses val="autoZero"/>
        <c:auto val="1"/>
        <c:lblAlgn val="ctr"/>
        <c:lblOffset val="100"/>
        <c:noMultiLvlLbl val="0"/>
      </c:catAx>
      <c:valAx>
        <c:axId val="410383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Required</a:t>
                </a:r>
                <a:r>
                  <a:rPr lang="en-US" baseline="0"/>
                  <a:t> load time (sec)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038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cked"/>
        <c:varyColors val="0"/>
        <c:ser>
          <c:idx val="0"/>
          <c:order val="0"/>
          <c:tx>
            <c:strRef>
              <c:f>Sheet1!$B$1</c:f>
              <c:strCache>
                <c:ptCount val="1"/>
                <c:pt idx="0">
                  <c:v>Insight</c:v>
                </c:pt>
              </c:strCache>
            </c:strRef>
          </c:tx>
          <c:spPr>
            <a:ln w="28575" cap="rnd">
              <a:solidFill>
                <a:schemeClr val="accent2"/>
              </a:solidFill>
              <a:round/>
            </a:ln>
            <a:effectLst/>
          </c:spPr>
          <c:marker>
            <c:symbol val="none"/>
          </c:marker>
          <c:dLbls>
            <c:delete val="1"/>
          </c:dLbls>
          <c:cat>
            <c:numRef>
              <c:f>Sheet1!$A$2:$A$6</c:f>
              <c:numCache>
                <c:formatCode>General</c:formatCode>
                <c:ptCount val="5"/>
                <c:pt idx="0">
                  <c:v>121</c:v>
                </c:pt>
                <c:pt idx="1">
                  <c:v>122</c:v>
                </c:pt>
                <c:pt idx="2">
                  <c:v>2162</c:v>
                </c:pt>
                <c:pt idx="3">
                  <c:v>37682</c:v>
                </c:pt>
                <c:pt idx="4">
                  <c:v>91002</c:v>
                </c:pt>
              </c:numCache>
            </c:numRef>
          </c:cat>
          <c:val>
            <c:numRef>
              <c:f>Sheet1!$B$2:$B$6</c:f>
              <c:numCache>
                <c:formatCode>General</c:formatCode>
                <c:ptCount val="5"/>
                <c:pt idx="0">
                  <c:v>0.91</c:v>
                </c:pt>
                <c:pt idx="1">
                  <c:v>1.63</c:v>
                </c:pt>
                <c:pt idx="2">
                  <c:v>2.5099999999999998</c:v>
                </c:pt>
                <c:pt idx="3">
                  <c:v>13.7</c:v>
                </c:pt>
                <c:pt idx="4">
                  <c:v>60.89</c:v>
                </c:pt>
              </c:numCache>
            </c:numRef>
          </c:val>
          <c:smooth val="0"/>
          <c:extLst>
            <c:ext xmlns:c16="http://schemas.microsoft.com/office/drawing/2014/chart" uri="{C3380CC4-5D6E-409C-BE32-E72D297353CC}">
              <c16:uniqueId val="{00000000-3E60-4B26-9BA3-06BB17D73B58}"/>
            </c:ext>
          </c:extLst>
        </c:ser>
        <c:dLbls>
          <c:dLblPos val="ctr"/>
          <c:showLegendKey val="0"/>
          <c:showVal val="1"/>
          <c:showCatName val="0"/>
          <c:showSerName val="0"/>
          <c:showPercent val="0"/>
          <c:showBubbleSize val="0"/>
        </c:dLbls>
        <c:smooth val="0"/>
        <c:axId val="508696824"/>
        <c:axId val="508698464"/>
      </c:lineChart>
      <c:catAx>
        <c:axId val="508696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Number of log file lines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08698464"/>
        <c:crosses val="autoZero"/>
        <c:auto val="1"/>
        <c:lblAlgn val="ctr"/>
        <c:lblOffset val="100"/>
        <c:noMultiLvlLbl val="0"/>
      </c:catAx>
      <c:valAx>
        <c:axId val="508698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Required</a:t>
                </a:r>
                <a:r>
                  <a:rPr lang="en-US" baseline="0"/>
                  <a:t> load time (sec)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08696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41393-D314-4F4D-8DC3-E631B3A9F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3955</TotalTime>
  <Pages>91</Pages>
  <Words>17943</Words>
  <Characters>96893</Characters>
  <Application>Microsoft Office Word</Application>
  <DocSecurity>0</DocSecurity>
  <Lines>807</Lines>
  <Paragraphs>229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Savvas Kostoudas</cp:lastModifiedBy>
  <cp:revision>4585</cp:revision>
  <cp:lastPrinted>2020-07-23T08:23:00Z</cp:lastPrinted>
  <dcterms:created xsi:type="dcterms:W3CDTF">2019-04-02T10:00:00Z</dcterms:created>
  <dcterms:modified xsi:type="dcterms:W3CDTF">2020-07-23T08:25:00Z</dcterms:modified>
</cp:coreProperties>
</file>