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Общий список спорных и потенциально нежелательных веществ в напитках и алкогольных напитках</w:t>
      </w:r>
    </w:p>
    <w:p>
      <w:pPr>
        <w:pStyle w:val="Heading2"/>
      </w:pPr>
      <w:r>
        <w:t>1. Сульфиты и соединения серы</w:t>
      </w:r>
    </w:p>
    <w:p>
      <w:pPr>
        <w:pStyle w:val="ListBullet"/>
      </w:pPr>
      <w:r>
        <w:rPr>
          <w:sz w:val="22"/>
        </w:rPr>
        <w:t>E220 — диоксид серы</w:t>
      </w:r>
    </w:p>
    <w:p>
      <w:pPr>
        <w:pStyle w:val="ListBullet"/>
      </w:pPr>
      <w:r>
        <w:rPr>
          <w:sz w:val="22"/>
        </w:rPr>
        <w:t>E221 — сульфит натрия</w:t>
      </w:r>
    </w:p>
    <w:p>
      <w:pPr>
        <w:pStyle w:val="ListBullet"/>
      </w:pPr>
      <w:r>
        <w:rPr>
          <w:sz w:val="22"/>
        </w:rPr>
        <w:t>E222 — бисульфит натрия</w:t>
      </w:r>
    </w:p>
    <w:p>
      <w:pPr>
        <w:pStyle w:val="ListBullet"/>
      </w:pPr>
      <w:r>
        <w:rPr>
          <w:sz w:val="22"/>
        </w:rPr>
        <w:t>E223 — метабисульфит натрия</w:t>
      </w:r>
    </w:p>
    <w:p>
      <w:pPr>
        <w:pStyle w:val="ListBullet"/>
      </w:pPr>
      <w:r>
        <w:rPr>
          <w:sz w:val="22"/>
        </w:rPr>
        <w:t>E224 — метабисульфит калия</w:t>
      </w:r>
    </w:p>
    <w:p>
      <w:pPr>
        <w:pStyle w:val="ListBullet"/>
      </w:pPr>
      <w:r>
        <w:rPr>
          <w:sz w:val="22"/>
        </w:rPr>
        <w:t>E226–E228 — другие сульфитные соединения</w:t>
      </w:r>
    </w:p>
    <w:p>
      <w:pPr>
        <w:pStyle w:val="ListBullet"/>
      </w:pPr>
      <w:r>
        <w:rPr>
          <w:sz w:val="22"/>
        </w:rPr>
        <w:t>Часто используются в винах и алкогольных напитках.</w:t>
      </w:r>
    </w:p>
    <w:p>
      <w:pPr>
        <w:pStyle w:val="Heading2"/>
      </w:pPr>
      <w:r>
        <w:t>2. Искусственные подсластители</w:t>
      </w:r>
    </w:p>
    <w:p>
      <w:pPr>
        <w:pStyle w:val="ListBullet"/>
      </w:pPr>
      <w:r>
        <w:rPr>
          <w:sz w:val="22"/>
        </w:rPr>
        <w:t>E950 — ацесульфам калия</w:t>
      </w:r>
    </w:p>
    <w:p>
      <w:pPr>
        <w:pStyle w:val="ListBullet"/>
      </w:pPr>
      <w:r>
        <w:rPr>
          <w:sz w:val="22"/>
        </w:rPr>
        <w:t>E951 — аспартам</w:t>
      </w:r>
    </w:p>
    <w:p>
      <w:pPr>
        <w:pStyle w:val="ListBullet"/>
      </w:pPr>
      <w:r>
        <w:rPr>
          <w:sz w:val="22"/>
        </w:rPr>
        <w:t>E952 — цикламат</w:t>
      </w:r>
    </w:p>
    <w:p>
      <w:pPr>
        <w:pStyle w:val="ListBullet"/>
      </w:pPr>
      <w:r>
        <w:rPr>
          <w:sz w:val="22"/>
        </w:rPr>
        <w:t>E954 — сахарин</w:t>
      </w:r>
    </w:p>
    <w:p>
      <w:pPr>
        <w:pStyle w:val="ListBullet"/>
      </w:pPr>
      <w:r>
        <w:rPr>
          <w:sz w:val="22"/>
        </w:rPr>
        <w:t>E955 — сукралоза</w:t>
      </w:r>
    </w:p>
    <w:p>
      <w:pPr>
        <w:pStyle w:val="ListBullet"/>
      </w:pPr>
      <w:r>
        <w:rPr>
          <w:sz w:val="22"/>
        </w:rPr>
        <w:t>E961 — неотам</w:t>
      </w:r>
    </w:p>
    <w:p>
      <w:pPr>
        <w:pStyle w:val="ListBullet"/>
      </w:pPr>
      <w:r>
        <w:rPr>
          <w:sz w:val="22"/>
        </w:rPr>
        <w:t>E969 — адвантам</w:t>
      </w:r>
    </w:p>
    <w:p>
      <w:pPr>
        <w:pStyle w:val="ListBullet"/>
      </w:pPr>
      <w:r>
        <w:rPr>
          <w:sz w:val="22"/>
        </w:rPr>
        <w:t>Часто встречаются в diet, zero sugar и hard seltzer напитках.</w:t>
      </w:r>
    </w:p>
    <w:p>
      <w:pPr>
        <w:pStyle w:val="Heading2"/>
      </w:pPr>
      <w:r>
        <w:t>3. Искусственные красители</w:t>
      </w:r>
    </w:p>
    <w:p>
      <w:pPr>
        <w:pStyle w:val="ListBullet"/>
      </w:pPr>
      <w:r>
        <w:rPr>
          <w:sz w:val="22"/>
        </w:rPr>
        <w:t>E102 — тартразин</w:t>
      </w:r>
    </w:p>
    <w:p>
      <w:pPr>
        <w:pStyle w:val="ListBullet"/>
      </w:pPr>
      <w:r>
        <w:rPr>
          <w:sz w:val="22"/>
        </w:rPr>
        <w:t>E104 — quinoline yellow</w:t>
      </w:r>
    </w:p>
    <w:p>
      <w:pPr>
        <w:pStyle w:val="ListBullet"/>
      </w:pPr>
      <w:r>
        <w:rPr>
          <w:sz w:val="22"/>
        </w:rPr>
        <w:t>E110 — sunset yellow</w:t>
      </w:r>
    </w:p>
    <w:p>
      <w:pPr>
        <w:pStyle w:val="ListBullet"/>
      </w:pPr>
      <w:r>
        <w:rPr>
          <w:sz w:val="22"/>
        </w:rPr>
        <w:t>E122 — кармуазин</w:t>
      </w:r>
    </w:p>
    <w:p>
      <w:pPr>
        <w:pStyle w:val="ListBullet"/>
      </w:pPr>
      <w:r>
        <w:rPr>
          <w:sz w:val="22"/>
        </w:rPr>
        <w:t>E124 — ponceau 4R</w:t>
      </w:r>
    </w:p>
    <w:p>
      <w:pPr>
        <w:pStyle w:val="ListBullet"/>
      </w:pPr>
      <w:r>
        <w:rPr>
          <w:sz w:val="22"/>
        </w:rPr>
        <w:t>E129 — allura red</w:t>
      </w:r>
    </w:p>
    <w:p>
      <w:pPr>
        <w:pStyle w:val="ListBullet"/>
      </w:pPr>
      <w:r>
        <w:rPr>
          <w:sz w:val="22"/>
        </w:rPr>
        <w:t>E133 — brilliant blue</w:t>
      </w:r>
    </w:p>
    <w:p>
      <w:pPr>
        <w:pStyle w:val="ListBullet"/>
      </w:pPr>
      <w:r>
        <w:rPr>
          <w:sz w:val="22"/>
        </w:rPr>
        <w:t>E150a-d — карамельный краситель</w:t>
      </w:r>
    </w:p>
    <w:p>
      <w:pPr>
        <w:pStyle w:val="Heading2"/>
      </w:pPr>
      <w:r>
        <w:t>4. Консерванты</w:t>
      </w:r>
    </w:p>
    <w:p>
      <w:pPr>
        <w:pStyle w:val="ListBullet"/>
      </w:pPr>
      <w:r>
        <w:rPr>
          <w:sz w:val="22"/>
        </w:rPr>
        <w:t>E200 — сорбиновая кислота</w:t>
      </w:r>
    </w:p>
    <w:p>
      <w:pPr>
        <w:pStyle w:val="ListBullet"/>
      </w:pPr>
      <w:r>
        <w:rPr>
          <w:sz w:val="22"/>
        </w:rPr>
        <w:t>E202 — сорбат калия</w:t>
      </w:r>
    </w:p>
    <w:p>
      <w:pPr>
        <w:pStyle w:val="ListBullet"/>
      </w:pPr>
      <w:r>
        <w:rPr>
          <w:sz w:val="22"/>
        </w:rPr>
        <w:t>E210 — бензойная кислота</w:t>
      </w:r>
    </w:p>
    <w:p>
      <w:pPr>
        <w:pStyle w:val="ListBullet"/>
      </w:pPr>
      <w:r>
        <w:rPr>
          <w:sz w:val="22"/>
        </w:rPr>
        <w:t>E211 — бензоат натрия</w:t>
      </w:r>
    </w:p>
    <w:p>
      <w:pPr>
        <w:pStyle w:val="ListBullet"/>
      </w:pPr>
      <w:r>
        <w:rPr>
          <w:sz w:val="22"/>
        </w:rPr>
        <w:t>E212 — бензоат калия</w:t>
      </w:r>
    </w:p>
    <w:p>
      <w:pPr>
        <w:pStyle w:val="ListBullet"/>
      </w:pPr>
      <w:r>
        <w:rPr>
          <w:sz w:val="22"/>
        </w:rPr>
        <w:t>Сульфиты E220–E228</w:t>
      </w:r>
    </w:p>
    <w:p>
      <w:pPr>
        <w:pStyle w:val="Heading2"/>
      </w:pPr>
      <w:r>
        <w:t>5. Кислотные регуляторы</w:t>
      </w:r>
    </w:p>
    <w:p>
      <w:pPr>
        <w:pStyle w:val="ListBullet"/>
      </w:pPr>
      <w:r>
        <w:rPr>
          <w:sz w:val="22"/>
        </w:rPr>
        <w:t>фосфорная кислота</w:t>
      </w:r>
    </w:p>
    <w:p>
      <w:pPr>
        <w:pStyle w:val="ListBullet"/>
      </w:pPr>
      <w:r>
        <w:rPr>
          <w:sz w:val="22"/>
        </w:rPr>
        <w:t>лимонная кислота</w:t>
      </w:r>
    </w:p>
    <w:p>
      <w:pPr>
        <w:pStyle w:val="ListBullet"/>
      </w:pPr>
      <w:r>
        <w:rPr>
          <w:sz w:val="22"/>
        </w:rPr>
        <w:t>яблочная кислота</w:t>
      </w:r>
    </w:p>
    <w:p>
      <w:pPr>
        <w:pStyle w:val="ListBullet"/>
      </w:pPr>
      <w:r>
        <w:rPr>
          <w:sz w:val="22"/>
        </w:rPr>
        <w:t>тартаровая кислота</w:t>
      </w:r>
    </w:p>
    <w:p>
      <w:pPr>
        <w:pStyle w:val="Heading2"/>
      </w:pPr>
      <w:r>
        <w:t>6. Эмульгаторы и стабилизаторы</w:t>
      </w:r>
    </w:p>
    <w:p>
      <w:pPr>
        <w:pStyle w:val="ListBullet"/>
      </w:pPr>
      <w:r>
        <w:rPr>
          <w:sz w:val="22"/>
        </w:rPr>
        <w:t>каррагинан</w:t>
      </w:r>
    </w:p>
    <w:p>
      <w:pPr>
        <w:pStyle w:val="ListBullet"/>
      </w:pPr>
      <w:r>
        <w:rPr>
          <w:sz w:val="22"/>
        </w:rPr>
        <w:t>ксантановая камедь</w:t>
      </w:r>
    </w:p>
    <w:p>
      <w:pPr>
        <w:pStyle w:val="ListBullet"/>
      </w:pPr>
      <w:r>
        <w:rPr>
          <w:sz w:val="22"/>
        </w:rPr>
        <w:t>гуаровая камедь</w:t>
      </w:r>
    </w:p>
    <w:p>
      <w:pPr>
        <w:pStyle w:val="ListBullet"/>
      </w:pPr>
      <w:r>
        <w:rPr>
          <w:sz w:val="22"/>
        </w:rPr>
        <w:t>CMC / cellulose gum</w:t>
      </w:r>
    </w:p>
    <w:p>
      <w:pPr>
        <w:pStyle w:val="ListBullet"/>
      </w:pPr>
      <w:r>
        <w:rPr>
          <w:sz w:val="22"/>
        </w:rPr>
        <w:t>gum arabic</w:t>
      </w:r>
    </w:p>
    <w:p>
      <w:pPr>
        <w:pStyle w:val="ListBullet"/>
      </w:pPr>
      <w:r>
        <w:rPr>
          <w:sz w:val="22"/>
        </w:rPr>
        <w:t>PVPP</w:t>
      </w:r>
    </w:p>
    <w:p>
      <w:pPr>
        <w:pStyle w:val="ListBullet"/>
      </w:pPr>
      <w:r>
        <w:rPr>
          <w:sz w:val="22"/>
        </w:rPr>
        <w:t>диметилдикарбонат</w:t>
      </w:r>
    </w:p>
    <w:p>
      <w:pPr>
        <w:pStyle w:val="Heading2"/>
      </w:pPr>
      <w:r>
        <w:t>7. Искусственные ароматизаторы и flavor systems</w:t>
      </w:r>
    </w:p>
    <w:p>
      <w:pPr>
        <w:pStyle w:val="ListBullet"/>
      </w:pPr>
      <w:r>
        <w:rPr>
          <w:sz w:val="22"/>
        </w:rPr>
        <w:t>natural flavors</w:t>
      </w:r>
    </w:p>
    <w:p>
      <w:pPr>
        <w:pStyle w:val="ListBullet"/>
      </w:pPr>
      <w:r>
        <w:rPr>
          <w:sz w:val="22"/>
        </w:rPr>
        <w:t>artificial flavors</w:t>
      </w:r>
    </w:p>
    <w:p>
      <w:pPr>
        <w:pStyle w:val="ListBullet"/>
      </w:pPr>
      <w:r>
        <w:rPr>
          <w:sz w:val="22"/>
        </w:rPr>
        <w:t>oak flavor</w:t>
      </w:r>
    </w:p>
    <w:p>
      <w:pPr>
        <w:pStyle w:val="ListBullet"/>
      </w:pPr>
      <w:r>
        <w:rPr>
          <w:sz w:val="22"/>
        </w:rPr>
        <w:t>vanilla flavor</w:t>
      </w:r>
    </w:p>
    <w:p>
      <w:pPr>
        <w:pStyle w:val="ListBullet"/>
      </w:pPr>
      <w:r>
        <w:rPr>
          <w:sz w:val="22"/>
        </w:rPr>
        <w:t>smoke flavor</w:t>
      </w:r>
    </w:p>
    <w:p>
      <w:pPr>
        <w:pStyle w:val="ListBullet"/>
      </w:pPr>
      <w:r>
        <w:rPr>
          <w:sz w:val="22"/>
        </w:rPr>
        <w:t>flavor systems</w:t>
      </w:r>
    </w:p>
    <w:p>
      <w:pPr>
        <w:pStyle w:val="Heading2"/>
      </w:pPr>
      <w:r>
        <w:t>8. Маркеры ультра-переработанных напитков</w:t>
      </w:r>
    </w:p>
    <w:p>
      <w:pPr>
        <w:pStyle w:val="ListBullet"/>
      </w:pPr>
      <w:r>
        <w:rPr>
          <w:sz w:val="22"/>
        </w:rPr>
        <w:t>high fructose corn syrup</w:t>
      </w:r>
    </w:p>
    <w:p>
      <w:pPr>
        <w:pStyle w:val="ListBullet"/>
      </w:pPr>
      <w:r>
        <w:rPr>
          <w:sz w:val="22"/>
        </w:rPr>
        <w:t>corn syrup</w:t>
      </w:r>
    </w:p>
    <w:p>
      <w:pPr>
        <w:pStyle w:val="ListBullet"/>
      </w:pPr>
      <w:r>
        <w:rPr>
          <w:sz w:val="22"/>
        </w:rPr>
        <w:t>glucose syrup</w:t>
      </w:r>
    </w:p>
    <w:p>
      <w:pPr>
        <w:pStyle w:val="ListBullet"/>
      </w:pPr>
      <w:r>
        <w:rPr>
          <w:sz w:val="22"/>
        </w:rPr>
        <w:t>maltodextrin</w:t>
      </w:r>
    </w:p>
    <w:p>
      <w:pPr>
        <w:pStyle w:val="ListBullet"/>
      </w:pPr>
      <w:r>
        <w:rPr>
          <w:sz w:val="22"/>
        </w:rPr>
        <w:t>color blends</w:t>
      </w:r>
    </w:p>
    <w:p>
      <w:pPr>
        <w:pStyle w:val="ListBullet"/>
      </w:pPr>
      <w:r>
        <w:rPr>
          <w:sz w:val="22"/>
        </w:rPr>
        <w:t>stabilizer systems</w:t>
      </w:r>
    </w:p>
    <w:p>
      <w:pPr>
        <w:pStyle w:val="Heading2"/>
      </w:pPr>
      <w:r>
        <w:t>9. Insect-derived и animal-derived компоненты</w:t>
      </w:r>
    </w:p>
    <w:p>
      <w:pPr>
        <w:pStyle w:val="ListBullet"/>
      </w:pPr>
      <w:r>
        <w:rPr>
          <w:sz w:val="22"/>
        </w:rPr>
        <w:t>carmine / cochineal</w:t>
      </w:r>
    </w:p>
    <w:p>
      <w:pPr>
        <w:pStyle w:val="ListBullet"/>
      </w:pPr>
      <w:r>
        <w:rPr>
          <w:sz w:val="22"/>
        </w:rPr>
        <w:t>shellac</w:t>
      </w:r>
    </w:p>
    <w:p>
      <w:pPr>
        <w:pStyle w:val="ListBullet"/>
      </w:pPr>
      <w:r>
        <w:rPr>
          <w:sz w:val="22"/>
        </w:rPr>
        <w:t>gelatin</w:t>
      </w:r>
    </w:p>
    <w:p>
      <w:pPr>
        <w:pStyle w:val="ListBullet"/>
      </w:pPr>
      <w:r>
        <w:rPr>
          <w:sz w:val="22"/>
        </w:rPr>
        <w:t>isinglass</w:t>
      </w:r>
    </w:p>
    <w:p>
      <w:pPr>
        <w:pStyle w:val="ListBullet"/>
      </w:pPr>
      <w:r>
        <w:rPr>
          <w:sz w:val="22"/>
        </w:rPr>
        <w:t>casein</w:t>
      </w:r>
    </w:p>
    <w:p>
      <w:pPr>
        <w:pStyle w:val="ListBullet"/>
      </w:pPr>
      <w:r>
        <w:rPr>
          <w:sz w:val="22"/>
        </w:rPr>
        <w:t>egg albumin</w:t>
      </w:r>
    </w:p>
    <w:p>
      <w:pPr>
        <w:pStyle w:val="ListBullet"/>
      </w:pPr>
      <w:r>
        <w:rPr>
          <w:sz w:val="22"/>
        </w:rPr>
        <w:t>chitosan</w:t>
      </w:r>
    </w:p>
    <w:p>
      <w:pPr>
        <w:pStyle w:val="Heading2"/>
      </w:pPr>
      <w:r>
        <w:t>10. Энергетические напитки и стимуляторы</w:t>
      </w:r>
    </w:p>
    <w:p>
      <w:pPr>
        <w:pStyle w:val="ListBullet"/>
      </w:pPr>
      <w:r>
        <w:rPr>
          <w:sz w:val="22"/>
        </w:rPr>
        <w:t>высокие дозировки кофеина</w:t>
      </w:r>
    </w:p>
    <w:p>
      <w:pPr>
        <w:pStyle w:val="ListBullet"/>
      </w:pPr>
      <w:r>
        <w:rPr>
          <w:sz w:val="22"/>
        </w:rPr>
        <w:t>таурин</w:t>
      </w:r>
    </w:p>
    <w:p>
      <w:pPr>
        <w:pStyle w:val="ListBullet"/>
      </w:pPr>
      <w:r>
        <w:rPr>
          <w:sz w:val="22"/>
        </w:rPr>
        <w:t>гуарана</w:t>
      </w:r>
    </w:p>
    <w:p>
      <w:pPr>
        <w:pStyle w:val="ListBullet"/>
      </w:pPr>
      <w:r>
        <w:rPr>
          <w:sz w:val="22"/>
        </w:rPr>
        <w:t>синтетические стимуляторы</w:t>
      </w:r>
    </w:p>
    <w:p>
      <w:pPr>
        <w:pStyle w:val="ListBullet"/>
      </w:pPr>
      <w:r>
        <w:rPr>
          <w:sz w:val="22"/>
        </w:rPr>
        <w:t>очень высокий сахар</w:t>
      </w:r>
    </w:p>
    <w:p>
      <w:pPr>
        <w:pStyle w:val="Heading2"/>
      </w:pPr>
      <w:r>
        <w:t>11. Биогенные амины и гистамин</w:t>
      </w:r>
    </w:p>
    <w:p>
      <w:pPr>
        <w:pStyle w:val="ListBullet"/>
      </w:pPr>
      <w:r>
        <w:rPr>
          <w:sz w:val="22"/>
        </w:rPr>
        <w:t>Особенно характерны для красных вин и выдержанных алкогольных напитков.</w:t>
      </w:r>
    </w:p>
    <w:p>
      <w:pPr>
        <w:pStyle w:val="ListBullet"/>
      </w:pPr>
      <w:r>
        <w:rPr>
          <w:sz w:val="22"/>
        </w:rPr>
        <w:t>Могут вызывать flushing, headaches и GI irritation.</w:t>
      </w:r>
    </w:p>
    <w:p>
      <w:pPr>
        <w:pStyle w:val="Heading2"/>
      </w:pPr>
      <w:r>
        <w:t>12. Потенциальные загрязнители</w:t>
      </w:r>
    </w:p>
    <w:p>
      <w:pPr>
        <w:pStyle w:val="ListBullet"/>
      </w:pPr>
      <w:r>
        <w:rPr>
          <w:sz w:val="22"/>
        </w:rPr>
        <w:t>свинец</w:t>
      </w:r>
    </w:p>
    <w:p>
      <w:pPr>
        <w:pStyle w:val="ListBullet"/>
      </w:pPr>
      <w:r>
        <w:rPr>
          <w:sz w:val="22"/>
        </w:rPr>
        <w:t>мышьяк</w:t>
      </w:r>
    </w:p>
    <w:p>
      <w:pPr>
        <w:pStyle w:val="ListBullet"/>
      </w:pPr>
      <w:r>
        <w:rPr>
          <w:sz w:val="22"/>
        </w:rPr>
        <w:t>кадмий</w:t>
      </w:r>
    </w:p>
    <w:p>
      <w:pPr>
        <w:pStyle w:val="ListBullet"/>
      </w:pPr>
      <w:r>
        <w:rPr>
          <w:sz w:val="22"/>
        </w:rPr>
        <w:t>микропластик</w:t>
      </w:r>
    </w:p>
    <w:p>
      <w:pPr>
        <w:pStyle w:val="ListBullet"/>
      </w:pPr>
      <w:r>
        <w:rPr>
          <w:sz w:val="22"/>
        </w:rPr>
        <w:t>BPA</w:t>
      </w:r>
    </w:p>
    <w:p>
      <w:pPr>
        <w:pStyle w:val="ListBullet"/>
      </w:pPr>
      <w:r>
        <w:rPr>
          <w:sz w:val="22"/>
        </w:rPr>
        <w:t>фталаты</w:t>
      </w:r>
    </w:p>
    <w:p>
      <w:pPr>
        <w:pStyle w:val="Heading2"/>
      </w:pPr>
      <w:r>
        <w:t>13. OCR и AI ключевые слова для Murzik AI</w:t>
      </w:r>
    </w:p>
    <w:p>
      <w:pPr>
        <w:pStyle w:val="ListBullet"/>
      </w:pPr>
      <w:r>
        <w:rPr>
          <w:sz w:val="22"/>
        </w:rPr>
        <w:t>contains sulfites</w:t>
      </w:r>
    </w:p>
    <w:p>
      <w:pPr>
        <w:pStyle w:val="ListBullet"/>
      </w:pPr>
      <w:r>
        <w:rPr>
          <w:sz w:val="22"/>
        </w:rPr>
        <w:t>contains sweeteners</w:t>
      </w:r>
    </w:p>
    <w:p>
      <w:pPr>
        <w:pStyle w:val="ListBullet"/>
      </w:pPr>
      <w:r>
        <w:rPr>
          <w:sz w:val="22"/>
        </w:rPr>
        <w:t>wine stabilizer</w:t>
      </w:r>
    </w:p>
    <w:p>
      <w:pPr>
        <w:pStyle w:val="ListBullet"/>
      </w:pPr>
      <w:r>
        <w:rPr>
          <w:sz w:val="22"/>
        </w:rPr>
        <w:t>preservative</w:t>
      </w:r>
    </w:p>
    <w:p>
      <w:pPr>
        <w:pStyle w:val="ListBullet"/>
      </w:pPr>
      <w:r>
        <w:rPr>
          <w:sz w:val="22"/>
        </w:rPr>
        <w:t>artificial flavor</w:t>
      </w:r>
    </w:p>
    <w:p>
      <w:pPr>
        <w:pStyle w:val="ListBullet"/>
      </w:pPr>
      <w:r>
        <w:rPr>
          <w:sz w:val="22"/>
        </w:rPr>
        <w:t>caramel color</w:t>
      </w:r>
    </w:p>
    <w:p>
      <w:pPr>
        <w:pStyle w:val="ListBullet"/>
      </w:pPr>
      <w:r>
        <w:rPr>
          <w:sz w:val="22"/>
        </w:rPr>
        <w:t>sweetener</w:t>
      </w:r>
    </w:p>
    <w:p>
      <w:pPr>
        <w:pStyle w:val="ListBullet"/>
      </w:pPr>
      <w:r>
        <w:rPr>
          <w:sz w:val="22"/>
        </w:rPr>
        <w:t>sucralose</w:t>
      </w:r>
    </w:p>
    <w:p>
      <w:pPr>
        <w:pStyle w:val="ListBullet"/>
      </w:pPr>
      <w:r>
        <w:rPr>
          <w:sz w:val="22"/>
        </w:rPr>
        <w:t>aspartame</w:t>
      </w:r>
    </w:p>
    <w:p>
      <w:pPr>
        <w:pStyle w:val="ListBullet"/>
      </w:pPr>
      <w:r>
        <w:rPr>
          <w:sz w:val="22"/>
        </w:rPr>
        <w:t>energy blend</w:t>
      </w:r>
    </w:p>
    <w:p>
      <w:pPr>
        <w:pStyle w:val="Heading2"/>
      </w:pPr>
      <w:r>
        <w:t>14. Категории напитков с повышенным риском</w:t>
      </w:r>
    </w:p>
    <w:p>
      <w:pPr>
        <w:pStyle w:val="ListBullet"/>
      </w:pPr>
      <w:r>
        <w:rPr>
          <w:sz w:val="22"/>
        </w:rPr>
        <w:t>газировка</w:t>
      </w:r>
    </w:p>
    <w:p>
      <w:pPr>
        <w:pStyle w:val="ListBullet"/>
      </w:pPr>
      <w:r>
        <w:rPr>
          <w:sz w:val="22"/>
        </w:rPr>
        <w:t>energy drinks</w:t>
      </w:r>
    </w:p>
    <w:p>
      <w:pPr>
        <w:pStyle w:val="ListBullet"/>
      </w:pPr>
      <w:r>
        <w:rPr>
          <w:sz w:val="22"/>
        </w:rPr>
        <w:t>hard seltzer</w:t>
      </w:r>
    </w:p>
    <w:p>
      <w:pPr>
        <w:pStyle w:val="ListBullet"/>
      </w:pPr>
      <w:r>
        <w:rPr>
          <w:sz w:val="22"/>
        </w:rPr>
        <w:t>premixed cocktails</w:t>
      </w:r>
    </w:p>
    <w:p>
      <w:pPr>
        <w:pStyle w:val="ListBullet"/>
      </w:pPr>
      <w:r>
        <w:rPr>
          <w:sz w:val="22"/>
        </w:rPr>
        <w:t>colored cocktails</w:t>
      </w:r>
    </w:p>
    <w:p>
      <w:pPr>
        <w:pStyle w:val="ListBullet"/>
      </w:pPr>
      <w:r>
        <w:rPr>
          <w:sz w:val="22"/>
        </w:rPr>
        <w:t>cheap flavored alcohol</w:t>
      </w:r>
    </w:p>
    <w:p>
      <w:pPr>
        <w:pStyle w:val="ListBullet"/>
      </w:pPr>
      <w:r>
        <w:rPr>
          <w:sz w:val="22"/>
        </w:rPr>
        <w:t>sweet sparkling drinks</w:t>
      </w:r>
    </w:p>
    <w:p>
      <w:pPr>
        <w:pStyle w:val="ListBullet"/>
      </w:pPr>
      <w:r>
        <w:rPr>
          <w:sz w:val="22"/>
        </w:rPr>
        <w:t>ультра-сладкие напитки</w:t>
      </w:r>
    </w:p>
    <w:p>
      <w:pPr>
        <w:pStyle w:val="Heading2"/>
      </w:pPr>
      <w:r>
        <w:t>15. Более предпочтительные категории напитков</w:t>
      </w:r>
    </w:p>
    <w:p>
      <w:pPr>
        <w:pStyle w:val="ListBullet"/>
      </w:pPr>
      <w:r>
        <w:rPr>
          <w:sz w:val="22"/>
        </w:rPr>
        <w:t>минеральная вода</w:t>
      </w:r>
    </w:p>
    <w:p>
      <w:pPr>
        <w:pStyle w:val="ListBullet"/>
      </w:pPr>
      <w:r>
        <w:rPr>
          <w:sz w:val="22"/>
        </w:rPr>
        <w:t>sparkling water без additives</w:t>
      </w:r>
    </w:p>
    <w:p>
      <w:pPr>
        <w:pStyle w:val="ListBullet"/>
      </w:pPr>
      <w:r>
        <w:rPr>
          <w:sz w:val="22"/>
        </w:rPr>
        <w:t>натуральный чай</w:t>
      </w:r>
    </w:p>
    <w:p>
      <w:pPr>
        <w:pStyle w:val="ListBullet"/>
      </w:pPr>
      <w:r>
        <w:rPr>
          <w:sz w:val="22"/>
        </w:rPr>
        <w:t>cold brew без сиропов</w:t>
      </w:r>
    </w:p>
    <w:p>
      <w:pPr>
        <w:pStyle w:val="ListBullet"/>
      </w:pPr>
      <w:r>
        <w:rPr>
          <w:sz w:val="22"/>
        </w:rPr>
        <w:t>натуральный сок без сахара</w:t>
      </w:r>
    </w:p>
    <w:p>
      <w:pPr>
        <w:pStyle w:val="ListBullet"/>
      </w:pPr>
      <w:r>
        <w:rPr>
          <w:sz w:val="22"/>
        </w:rPr>
        <w:t>organic beverages</w:t>
      </w:r>
    </w:p>
    <w:p>
      <w:pPr>
        <w:pStyle w:val="ListBullet"/>
      </w:pPr>
      <w:r>
        <w:rPr>
          <w:sz w:val="22"/>
        </w:rPr>
        <w:t>dry wine</w:t>
      </w:r>
    </w:p>
    <w:p>
      <w:pPr>
        <w:pStyle w:val="ListBullet"/>
      </w:pPr>
      <w:r>
        <w:rPr>
          <w:sz w:val="22"/>
        </w:rPr>
        <w:t>organic wine</w:t>
      </w:r>
    </w:p>
    <w:p>
      <w:pPr>
        <w:pStyle w:val="ListBullet"/>
      </w:pPr>
      <w:r>
        <w:rPr>
          <w:sz w:val="22"/>
        </w:rPr>
        <w:t>natural wine</w:t>
      </w:r>
    </w:p>
    <w:p>
      <w:pPr>
        <w:pStyle w:val="ListBullet"/>
      </w:pPr>
      <w:r>
        <w:rPr>
          <w:sz w:val="22"/>
        </w:rPr>
        <w:t>low sulfite wine</w:t>
      </w:r>
    </w:p>
    <w:p>
      <w:r>
        <w:rPr>
          <w:b/>
        </w:rPr>
        <w:br/>
        <w:t>Важно: данный список является персональной системой анализа рисков для AI-анализа напитков и не является медицинским заключением или официальной токсикологической оценкой.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