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Расширенный список потенциально нежелательных веществ и рисков в продуктах и напитках</w:t>
      </w:r>
    </w:p>
    <w:p>
      <w:pPr>
        <w:pStyle w:val="Heading2"/>
      </w:pPr>
      <w:r>
        <w:t>1. Промышленные растительные масла (Seed Oils)</w:t>
      </w:r>
    </w:p>
    <w:p>
      <w:pPr>
        <w:pStyle w:val="ListBullet"/>
      </w:pPr>
      <w:r>
        <w:rPr>
          <w:sz w:val="22"/>
        </w:rPr>
        <w:t>canola oil — чипсы, соусы, fast food</w:t>
      </w:r>
    </w:p>
    <w:p>
      <w:pPr>
        <w:pStyle w:val="ListBullet"/>
      </w:pPr>
      <w:r>
        <w:rPr>
          <w:sz w:val="22"/>
        </w:rPr>
        <w:t>soybean oil — снеки, майонез, processed food</w:t>
      </w:r>
    </w:p>
    <w:p>
      <w:pPr>
        <w:pStyle w:val="ListBullet"/>
      </w:pPr>
      <w:r>
        <w:rPr>
          <w:sz w:val="22"/>
        </w:rPr>
        <w:t>corn oil — соусы, жареные продукты</w:t>
      </w:r>
    </w:p>
    <w:p>
      <w:pPr>
        <w:pStyle w:val="ListBullet"/>
      </w:pPr>
      <w:r>
        <w:rPr>
          <w:sz w:val="22"/>
        </w:rPr>
        <w:t>sunflower oil — chips, crackers, bakery</w:t>
      </w:r>
    </w:p>
    <w:p>
      <w:pPr>
        <w:pStyle w:val="ListBullet"/>
      </w:pPr>
      <w:r>
        <w:rPr>
          <w:sz w:val="22"/>
        </w:rPr>
        <w:t>cottonseed oil — fast food, processed snacks</w:t>
      </w:r>
    </w:p>
    <w:p>
      <w:pPr>
        <w:pStyle w:val="ListBullet"/>
      </w:pPr>
      <w:r>
        <w:rPr>
          <w:sz w:val="22"/>
        </w:rPr>
        <w:t>grapeseed oil — sauces, processed meals</w:t>
      </w:r>
    </w:p>
    <w:p>
      <w:pPr>
        <w:pStyle w:val="ListBullet"/>
      </w:pPr>
      <w:r>
        <w:rPr>
          <w:sz w:val="22"/>
        </w:rPr>
        <w:t>vegetable oil / blended oils — скрытые смеси масел</w:t>
      </w:r>
    </w:p>
    <w:p>
      <w:pPr>
        <w:pStyle w:val="Heading2"/>
      </w:pPr>
      <w:r>
        <w:t>2. Трансжиры и гидрогенизированные масла</w:t>
      </w:r>
    </w:p>
    <w:p>
      <w:pPr>
        <w:pStyle w:val="ListBullet"/>
      </w:pPr>
      <w:r>
        <w:rPr>
          <w:sz w:val="22"/>
        </w:rPr>
        <w:t>partially hydrogenated oils — печенье, margarine, bakery</w:t>
      </w:r>
    </w:p>
    <w:p>
      <w:pPr>
        <w:pStyle w:val="ListBullet"/>
      </w:pPr>
      <w:r>
        <w:rPr>
          <w:sz w:val="22"/>
        </w:rPr>
        <w:t>hydrogenated oils — дешевые десерты и fast food</w:t>
      </w:r>
    </w:p>
    <w:p>
      <w:pPr>
        <w:pStyle w:val="ListBullet"/>
      </w:pPr>
      <w:r>
        <w:rPr>
          <w:sz w:val="22"/>
        </w:rPr>
        <w:t>deep fried oils — картофель фри, fried snacks</w:t>
      </w:r>
    </w:p>
    <w:p>
      <w:pPr>
        <w:pStyle w:val="Heading2"/>
      </w:pPr>
      <w:r>
        <w:t>3. Искусственные подсластители</w:t>
      </w:r>
    </w:p>
    <w:p>
      <w:pPr>
        <w:pStyle w:val="ListBullet"/>
      </w:pPr>
      <w:r>
        <w:rPr>
          <w:sz w:val="22"/>
        </w:rPr>
        <w:t>E950 — acesulfame potassium — diet drinks</w:t>
      </w:r>
    </w:p>
    <w:p>
      <w:pPr>
        <w:pStyle w:val="ListBullet"/>
      </w:pPr>
      <w:r>
        <w:rPr>
          <w:sz w:val="22"/>
        </w:rPr>
        <w:t>E951 — aspartame — zero beverages</w:t>
      </w:r>
    </w:p>
    <w:p>
      <w:pPr>
        <w:pStyle w:val="ListBullet"/>
      </w:pPr>
      <w:r>
        <w:rPr>
          <w:sz w:val="22"/>
        </w:rPr>
        <w:t>E955 — sucralose — protein drinks, low calorie drinks</w:t>
      </w:r>
    </w:p>
    <w:p>
      <w:pPr>
        <w:pStyle w:val="ListBullet"/>
      </w:pPr>
      <w:r>
        <w:rPr>
          <w:sz w:val="22"/>
        </w:rPr>
        <w:t>E954 — saccharin — cheap sweet beverages</w:t>
      </w:r>
    </w:p>
    <w:p>
      <w:pPr>
        <w:pStyle w:val="Heading2"/>
      </w:pPr>
      <w:r>
        <w:t>4. Искусственные красители</w:t>
      </w:r>
    </w:p>
    <w:p>
      <w:pPr>
        <w:pStyle w:val="ListBullet"/>
      </w:pPr>
      <w:r>
        <w:rPr>
          <w:sz w:val="22"/>
        </w:rPr>
        <w:t>E102 — тартразин — candy, soda</w:t>
      </w:r>
    </w:p>
    <w:p>
      <w:pPr>
        <w:pStyle w:val="ListBullet"/>
      </w:pPr>
      <w:r>
        <w:rPr>
          <w:sz w:val="22"/>
        </w:rPr>
        <w:t>E110 — sunset yellow — orange drinks</w:t>
      </w:r>
    </w:p>
    <w:p>
      <w:pPr>
        <w:pStyle w:val="ListBullet"/>
      </w:pPr>
      <w:r>
        <w:rPr>
          <w:sz w:val="22"/>
        </w:rPr>
        <w:t>E129 — allura red — sports drinks</w:t>
      </w:r>
    </w:p>
    <w:p>
      <w:pPr>
        <w:pStyle w:val="ListBullet"/>
      </w:pPr>
      <w:r>
        <w:rPr>
          <w:sz w:val="22"/>
        </w:rPr>
        <w:t>E133 — brilliant blue — candies и cocktails</w:t>
      </w:r>
    </w:p>
    <w:p>
      <w:pPr>
        <w:pStyle w:val="ListBullet"/>
      </w:pPr>
      <w:r>
        <w:rPr>
          <w:sz w:val="22"/>
        </w:rPr>
        <w:t>E150a-d — caramel color — cola, whiskey, sauces</w:t>
      </w:r>
    </w:p>
    <w:p>
      <w:pPr>
        <w:pStyle w:val="Heading2"/>
      </w:pPr>
      <w:r>
        <w:t>5. Консерванты</w:t>
      </w:r>
    </w:p>
    <w:p>
      <w:pPr>
        <w:pStyle w:val="ListBullet"/>
      </w:pPr>
      <w:r>
        <w:rPr>
          <w:sz w:val="22"/>
        </w:rPr>
        <w:t>E202 — potassium sorbate — flavored drinks</w:t>
      </w:r>
    </w:p>
    <w:p>
      <w:pPr>
        <w:pStyle w:val="ListBullet"/>
      </w:pPr>
      <w:r>
        <w:rPr>
          <w:sz w:val="22"/>
        </w:rPr>
        <w:t>E211 — sodium benzoate — soda, juice drinks</w:t>
      </w:r>
    </w:p>
    <w:p>
      <w:pPr>
        <w:pStyle w:val="ListBullet"/>
      </w:pPr>
      <w:r>
        <w:rPr>
          <w:sz w:val="22"/>
        </w:rPr>
        <w:t>E220–E228 — sulfites — wine и alcohol</w:t>
      </w:r>
    </w:p>
    <w:p>
      <w:pPr>
        <w:pStyle w:val="ListBullet"/>
      </w:pPr>
      <w:r>
        <w:rPr>
          <w:sz w:val="22"/>
        </w:rPr>
        <w:t>nitrites/nitrates — processed meat</w:t>
      </w:r>
    </w:p>
    <w:p>
      <w:pPr>
        <w:pStyle w:val="Heading2"/>
      </w:pPr>
      <w:r>
        <w:t>6. Hidden MSG System</w:t>
      </w:r>
    </w:p>
    <w:p>
      <w:pPr>
        <w:pStyle w:val="ListBullet"/>
      </w:pPr>
      <w:r>
        <w:rPr>
          <w:sz w:val="22"/>
        </w:rPr>
        <w:t>yeast extract — soups, chips</w:t>
      </w:r>
    </w:p>
    <w:p>
      <w:pPr>
        <w:pStyle w:val="ListBullet"/>
      </w:pPr>
      <w:r>
        <w:rPr>
          <w:sz w:val="22"/>
        </w:rPr>
        <w:t>hydrolyzed protein — sauces, snacks</w:t>
      </w:r>
    </w:p>
    <w:p>
      <w:pPr>
        <w:pStyle w:val="ListBullet"/>
      </w:pPr>
      <w:r>
        <w:rPr>
          <w:sz w:val="22"/>
        </w:rPr>
        <w:t>autolyzed yeast — flavor systems</w:t>
      </w:r>
    </w:p>
    <w:p>
      <w:pPr>
        <w:pStyle w:val="ListBullet"/>
      </w:pPr>
      <w:r>
        <w:rPr>
          <w:sz w:val="22"/>
        </w:rPr>
        <w:t>flavor enhancer — processed foods</w:t>
      </w:r>
    </w:p>
    <w:p>
      <w:pPr>
        <w:pStyle w:val="Heading2"/>
      </w:pPr>
      <w:r>
        <w:t>7. Эмульгаторы и стабилизаторы</w:t>
      </w:r>
    </w:p>
    <w:p>
      <w:pPr>
        <w:pStyle w:val="ListBullet"/>
      </w:pPr>
      <w:r>
        <w:rPr>
          <w:sz w:val="22"/>
        </w:rPr>
        <w:t>carrageenan — plant milk, desserts</w:t>
      </w:r>
    </w:p>
    <w:p>
      <w:pPr>
        <w:pStyle w:val="ListBullet"/>
      </w:pPr>
      <w:r>
        <w:rPr>
          <w:sz w:val="22"/>
        </w:rPr>
        <w:t>polysorbate 80 — ice cream, sauces</w:t>
      </w:r>
    </w:p>
    <w:p>
      <w:pPr>
        <w:pStyle w:val="ListBullet"/>
      </w:pPr>
      <w:r>
        <w:rPr>
          <w:sz w:val="22"/>
        </w:rPr>
        <w:t>CMC / cellulose gum — drinks и desserts</w:t>
      </w:r>
    </w:p>
    <w:p>
      <w:pPr>
        <w:pStyle w:val="ListBullet"/>
      </w:pPr>
      <w:r>
        <w:rPr>
          <w:sz w:val="22"/>
        </w:rPr>
        <w:t>xanthan gum — sauces, gluten free food</w:t>
      </w:r>
    </w:p>
    <w:p>
      <w:pPr>
        <w:pStyle w:val="Heading2"/>
      </w:pPr>
      <w:r>
        <w:t>8. Маркеры ультра-переработанных продуктов</w:t>
      </w:r>
    </w:p>
    <w:p>
      <w:pPr>
        <w:pStyle w:val="ListBullet"/>
      </w:pPr>
      <w:r>
        <w:rPr>
          <w:sz w:val="22"/>
        </w:rPr>
        <w:t>maltodextrin — chips, protein powders</w:t>
      </w:r>
    </w:p>
    <w:p>
      <w:pPr>
        <w:pStyle w:val="ListBullet"/>
      </w:pPr>
      <w:r>
        <w:rPr>
          <w:sz w:val="22"/>
        </w:rPr>
        <w:t>corn syrup — soda и candy</w:t>
      </w:r>
    </w:p>
    <w:p>
      <w:pPr>
        <w:pStyle w:val="ListBullet"/>
      </w:pPr>
      <w:r>
        <w:rPr>
          <w:sz w:val="22"/>
        </w:rPr>
        <w:t>glucose syrup — sweets</w:t>
      </w:r>
    </w:p>
    <w:p>
      <w:pPr>
        <w:pStyle w:val="ListBullet"/>
      </w:pPr>
      <w:r>
        <w:rPr>
          <w:sz w:val="22"/>
        </w:rPr>
        <w:t>high fructose corn syrup — soft drinks</w:t>
      </w:r>
    </w:p>
    <w:p>
      <w:pPr>
        <w:pStyle w:val="ListBullet"/>
      </w:pPr>
      <w:r>
        <w:rPr>
          <w:sz w:val="22"/>
        </w:rPr>
        <w:t>artificial flavor systems — processed food</w:t>
      </w:r>
    </w:p>
    <w:p>
      <w:pPr>
        <w:pStyle w:val="Heading2"/>
      </w:pPr>
      <w:r>
        <w:t>9. Insect-derived и animal-derived ингредиенты</w:t>
      </w:r>
    </w:p>
    <w:p>
      <w:pPr>
        <w:pStyle w:val="ListBullet"/>
      </w:pPr>
      <w:r>
        <w:rPr>
          <w:sz w:val="22"/>
        </w:rPr>
        <w:t>carmine / cochineal — yogurts, candy, alcohol</w:t>
      </w:r>
    </w:p>
    <w:p>
      <w:pPr>
        <w:pStyle w:val="ListBullet"/>
      </w:pPr>
      <w:r>
        <w:rPr>
          <w:sz w:val="22"/>
        </w:rPr>
        <w:t>shellac — candies, pills</w:t>
      </w:r>
    </w:p>
    <w:p>
      <w:pPr>
        <w:pStyle w:val="ListBullet"/>
      </w:pPr>
      <w:r>
        <w:rPr>
          <w:sz w:val="22"/>
        </w:rPr>
        <w:t>isinglass — beer и wine</w:t>
      </w:r>
    </w:p>
    <w:p>
      <w:pPr>
        <w:pStyle w:val="ListBullet"/>
      </w:pPr>
      <w:r>
        <w:rPr>
          <w:sz w:val="22"/>
        </w:rPr>
        <w:t>gelatin — desserts</w:t>
      </w:r>
    </w:p>
    <w:p>
      <w:pPr>
        <w:pStyle w:val="ListBullet"/>
      </w:pPr>
      <w:r>
        <w:rPr>
          <w:sz w:val="22"/>
        </w:rPr>
        <w:t>chitosan — wine processing</w:t>
      </w:r>
    </w:p>
    <w:p>
      <w:pPr>
        <w:pStyle w:val="Heading2"/>
      </w:pPr>
      <w:r>
        <w:t>10. Тяжелые металлы</w:t>
      </w:r>
    </w:p>
    <w:p>
      <w:pPr>
        <w:pStyle w:val="ListBullet"/>
      </w:pPr>
      <w:r>
        <w:rPr>
          <w:sz w:val="22"/>
        </w:rPr>
        <w:t>lead — chocolate, spices</w:t>
      </w:r>
    </w:p>
    <w:p>
      <w:pPr>
        <w:pStyle w:val="ListBullet"/>
      </w:pPr>
      <w:r>
        <w:rPr>
          <w:sz w:val="22"/>
        </w:rPr>
        <w:t>arsenic — rice</w:t>
      </w:r>
    </w:p>
    <w:p>
      <w:pPr>
        <w:pStyle w:val="ListBullet"/>
      </w:pPr>
      <w:r>
        <w:rPr>
          <w:sz w:val="22"/>
        </w:rPr>
        <w:t>cadmium — cacao products</w:t>
      </w:r>
    </w:p>
    <w:p>
      <w:pPr>
        <w:pStyle w:val="ListBullet"/>
      </w:pPr>
      <w:r>
        <w:rPr>
          <w:sz w:val="22"/>
        </w:rPr>
        <w:t>mercury — tuna и large fish</w:t>
      </w:r>
    </w:p>
    <w:p>
      <w:pPr>
        <w:pStyle w:val="Heading2"/>
      </w:pPr>
      <w:r>
        <w:t>11. Пестицидный риск</w:t>
      </w:r>
    </w:p>
    <w:p>
      <w:pPr>
        <w:pStyle w:val="ListBullet"/>
      </w:pPr>
      <w:r>
        <w:rPr>
          <w:sz w:val="22"/>
        </w:rPr>
        <w:t>strawberries — высокий pesticide load</w:t>
      </w:r>
    </w:p>
    <w:p>
      <w:pPr>
        <w:pStyle w:val="ListBullet"/>
      </w:pPr>
      <w:r>
        <w:rPr>
          <w:sz w:val="22"/>
        </w:rPr>
        <w:t>spinach — pesticide exposure</w:t>
      </w:r>
    </w:p>
    <w:p>
      <w:pPr>
        <w:pStyle w:val="ListBullet"/>
      </w:pPr>
      <w:r>
        <w:rPr>
          <w:sz w:val="22"/>
        </w:rPr>
        <w:t>grapes — pesticide residues</w:t>
      </w:r>
    </w:p>
    <w:p>
      <w:pPr>
        <w:pStyle w:val="ListBullet"/>
      </w:pPr>
      <w:r>
        <w:rPr>
          <w:sz w:val="22"/>
        </w:rPr>
        <w:t>apples — surface pesticide contamination</w:t>
      </w:r>
    </w:p>
    <w:p>
      <w:pPr>
        <w:pStyle w:val="Heading2"/>
      </w:pPr>
      <w:r>
        <w:t>12. Микотоксины и плесень</w:t>
      </w:r>
    </w:p>
    <w:p>
      <w:pPr>
        <w:pStyle w:val="ListBullet"/>
      </w:pPr>
      <w:r>
        <w:rPr>
          <w:sz w:val="22"/>
        </w:rPr>
        <w:t>aflatoxins — peanuts, corn</w:t>
      </w:r>
    </w:p>
    <w:p>
      <w:pPr>
        <w:pStyle w:val="ListBullet"/>
      </w:pPr>
      <w:r>
        <w:rPr>
          <w:sz w:val="22"/>
        </w:rPr>
        <w:t>ochratoxin — coffee, grains</w:t>
      </w:r>
    </w:p>
    <w:p>
      <w:pPr>
        <w:pStyle w:val="ListBullet"/>
      </w:pPr>
      <w:r>
        <w:rPr>
          <w:sz w:val="22"/>
        </w:rPr>
        <w:t>mold risk — old nuts и grains</w:t>
      </w:r>
    </w:p>
    <w:p>
      <w:pPr>
        <w:pStyle w:val="Heading2"/>
      </w:pPr>
      <w:r>
        <w:t>13. Acrylamide Risk</w:t>
      </w:r>
    </w:p>
    <w:p>
      <w:pPr>
        <w:pStyle w:val="ListBullet"/>
      </w:pPr>
      <w:r>
        <w:rPr>
          <w:sz w:val="22"/>
        </w:rPr>
        <w:t>chips — high heat cooking</w:t>
      </w:r>
    </w:p>
    <w:p>
      <w:pPr>
        <w:pStyle w:val="ListBullet"/>
      </w:pPr>
      <w:r>
        <w:rPr>
          <w:sz w:val="22"/>
        </w:rPr>
        <w:t>fries — acrylamide formation</w:t>
      </w:r>
    </w:p>
    <w:p>
      <w:pPr>
        <w:pStyle w:val="ListBullet"/>
      </w:pPr>
      <w:r>
        <w:rPr>
          <w:sz w:val="22"/>
        </w:rPr>
        <w:t>burnt toast — overheating</w:t>
      </w:r>
    </w:p>
    <w:p>
      <w:pPr>
        <w:pStyle w:val="ListBullet"/>
      </w:pPr>
      <w:r>
        <w:rPr>
          <w:sz w:val="22"/>
        </w:rPr>
        <w:t>roasted coffee — roasting compounds</w:t>
      </w:r>
    </w:p>
    <w:p>
      <w:pPr>
        <w:pStyle w:val="Heading2"/>
      </w:pPr>
      <w:r>
        <w:t>14. Упаковка и химическая миграция</w:t>
      </w:r>
    </w:p>
    <w:p>
      <w:pPr>
        <w:pStyle w:val="ListBullet"/>
      </w:pPr>
      <w:r>
        <w:rPr>
          <w:sz w:val="22"/>
        </w:rPr>
        <w:t>BPA — canned products</w:t>
      </w:r>
    </w:p>
    <w:p>
      <w:pPr>
        <w:pStyle w:val="ListBullet"/>
      </w:pPr>
      <w:r>
        <w:rPr>
          <w:sz w:val="22"/>
        </w:rPr>
        <w:t>phthalates — plastic packaging</w:t>
      </w:r>
    </w:p>
    <w:p>
      <w:pPr>
        <w:pStyle w:val="ListBullet"/>
      </w:pPr>
      <w:r>
        <w:rPr>
          <w:sz w:val="22"/>
        </w:rPr>
        <w:t>microplastics — bottled water</w:t>
      </w:r>
    </w:p>
    <w:p>
      <w:pPr>
        <w:pStyle w:val="ListBullet"/>
      </w:pPr>
      <w:r>
        <w:rPr>
          <w:sz w:val="22"/>
        </w:rPr>
        <w:t>PFAS — grease-resistant packaging</w:t>
      </w:r>
    </w:p>
    <w:p>
      <w:pPr>
        <w:pStyle w:val="Heading2"/>
      </w:pPr>
      <w:r>
        <w:t>15. Детские риски</w:t>
      </w:r>
    </w:p>
    <w:p>
      <w:pPr>
        <w:pStyle w:val="ListBullet"/>
      </w:pPr>
      <w:r>
        <w:rPr>
          <w:sz w:val="22"/>
        </w:rPr>
        <w:t>synthetic dyes — candies</w:t>
      </w:r>
    </w:p>
    <w:p>
      <w:pPr>
        <w:pStyle w:val="ListBullet"/>
      </w:pPr>
      <w:r>
        <w:rPr>
          <w:sz w:val="22"/>
        </w:rPr>
        <w:t>high sugar drinks — soda</w:t>
      </w:r>
    </w:p>
    <w:p>
      <w:pPr>
        <w:pStyle w:val="ListBullet"/>
      </w:pPr>
      <w:r>
        <w:rPr>
          <w:sz w:val="22"/>
        </w:rPr>
        <w:t>energy drinks — stimulants</w:t>
      </w:r>
    </w:p>
    <w:p>
      <w:pPr>
        <w:pStyle w:val="ListBullet"/>
      </w:pPr>
      <w:r>
        <w:rPr>
          <w:sz w:val="22"/>
        </w:rPr>
        <w:t>artificial sweeteners — flavored beverages</w:t>
      </w:r>
    </w:p>
    <w:p>
      <w:pPr>
        <w:pStyle w:val="Heading2"/>
      </w:pPr>
      <w:r>
        <w:t>16. Продукты с повышенным риском</w:t>
      </w:r>
    </w:p>
    <w:p>
      <w:pPr>
        <w:pStyle w:val="ListBullet"/>
      </w:pPr>
      <w:r>
        <w:rPr>
          <w:sz w:val="22"/>
        </w:rPr>
        <w:t>fast food</w:t>
      </w:r>
    </w:p>
    <w:p>
      <w:pPr>
        <w:pStyle w:val="ListBullet"/>
      </w:pPr>
      <w:r>
        <w:rPr>
          <w:sz w:val="22"/>
        </w:rPr>
        <w:t>energy drinks</w:t>
      </w:r>
    </w:p>
    <w:p>
      <w:pPr>
        <w:pStyle w:val="ListBullet"/>
      </w:pPr>
      <w:r>
        <w:rPr>
          <w:sz w:val="22"/>
        </w:rPr>
        <w:t>colored cocktails</w:t>
      </w:r>
    </w:p>
    <w:p>
      <w:pPr>
        <w:pStyle w:val="ListBullet"/>
      </w:pPr>
      <w:r>
        <w:rPr>
          <w:sz w:val="22"/>
        </w:rPr>
        <w:t>cheap processed meat</w:t>
      </w:r>
    </w:p>
    <w:p>
      <w:pPr>
        <w:pStyle w:val="ListBullet"/>
      </w:pPr>
      <w:r>
        <w:rPr>
          <w:sz w:val="22"/>
        </w:rPr>
        <w:t>ultra-processed snacks</w:t>
      </w:r>
    </w:p>
    <w:p>
      <w:pPr>
        <w:pStyle w:val="ListBullet"/>
      </w:pPr>
      <w:r>
        <w:rPr>
          <w:sz w:val="22"/>
        </w:rPr>
        <w:t>instant noodles</w:t>
      </w:r>
    </w:p>
    <w:p>
      <w:pPr>
        <w:pStyle w:val="Heading2"/>
      </w:pPr>
      <w:r>
        <w:t>17. Более предпочтительные продукты</w:t>
      </w:r>
    </w:p>
    <w:p>
      <w:pPr>
        <w:pStyle w:val="ListBullet"/>
      </w:pPr>
      <w:r>
        <w:rPr>
          <w:sz w:val="22"/>
        </w:rPr>
        <w:t>whole foods</w:t>
      </w:r>
    </w:p>
    <w:p>
      <w:pPr>
        <w:pStyle w:val="ListBullet"/>
      </w:pPr>
      <w:r>
        <w:rPr>
          <w:sz w:val="22"/>
        </w:rPr>
        <w:t>organic products</w:t>
      </w:r>
    </w:p>
    <w:p>
      <w:pPr>
        <w:pStyle w:val="ListBullet"/>
      </w:pPr>
      <w:r>
        <w:rPr>
          <w:sz w:val="22"/>
        </w:rPr>
        <w:t>natural yogurt</w:t>
      </w:r>
    </w:p>
    <w:p>
      <w:pPr>
        <w:pStyle w:val="ListBullet"/>
      </w:pPr>
      <w:r>
        <w:rPr>
          <w:sz w:val="22"/>
        </w:rPr>
        <w:t>dry wine</w:t>
      </w:r>
    </w:p>
    <w:p>
      <w:pPr>
        <w:pStyle w:val="ListBullet"/>
      </w:pPr>
      <w:r>
        <w:rPr>
          <w:sz w:val="22"/>
        </w:rPr>
        <w:t>whole grain products</w:t>
      </w:r>
    </w:p>
    <w:p>
      <w:pPr>
        <w:pStyle w:val="ListBullet"/>
      </w:pPr>
      <w:r>
        <w:rPr>
          <w:sz w:val="22"/>
        </w:rPr>
        <w:t>mineral water</w:t>
      </w:r>
    </w:p>
    <w:p>
      <w:pPr>
        <w:pStyle w:val="ListBullet"/>
      </w:pPr>
      <w:r>
        <w:rPr>
          <w:sz w:val="22"/>
        </w:rPr>
        <w:t>fresh food</w:t>
      </w:r>
    </w:p>
    <w:p>
      <w:r>
        <w:rPr>
          <w:b/>
        </w:rPr>
        <w:br/>
        <w:t>Важно: список предназначен для персонального AI-анализа составов продуктов и напитков. Не является медицинским заключением или официальной токсикологической оценкой.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