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Персональная система питания и восстановления для Светланы</w:t>
      </w:r>
    </w:p>
    <w:p>
      <w:r>
        <w:rPr>
          <w:b/>
        </w:rPr>
        <w:t>Документ собран как персональная система поддержки организма, восстановления мышц, фасций, нервной системы и anti-inflammatory питания.</w:t>
      </w:r>
    </w:p>
    <w:p>
      <w:pPr>
        <w:pStyle w:val="Heading2"/>
      </w:pPr>
      <w:r>
        <w:t>Текущие особенности и симптомы</w:t>
      </w:r>
    </w:p>
    <w:p>
      <w:pPr>
        <w:pStyle w:val="ListBullet"/>
      </w:pPr>
      <w:r>
        <w:rPr>
          <w:sz w:val="22"/>
        </w:rPr>
        <w:t>Вата-конституция</w:t>
      </w:r>
    </w:p>
    <w:p>
      <w:pPr>
        <w:pStyle w:val="ListBullet"/>
      </w:pPr>
      <w:r>
        <w:rPr>
          <w:sz w:val="22"/>
        </w:rPr>
        <w:t>Жаркий и влажный климат</w:t>
      </w:r>
    </w:p>
    <w:p>
      <w:pPr>
        <w:pStyle w:val="ListBullet"/>
      </w:pPr>
      <w:r>
        <w:rPr>
          <w:sz w:val="22"/>
        </w:rPr>
        <w:t>Воспаление кишечника</w:t>
      </w:r>
    </w:p>
    <w:p>
      <w:pPr>
        <w:pStyle w:val="ListBullet"/>
      </w:pPr>
      <w:r>
        <w:rPr>
          <w:sz w:val="22"/>
        </w:rPr>
        <w:t>Воспаление мочевого пузыря</w:t>
      </w:r>
    </w:p>
    <w:p>
      <w:pPr>
        <w:pStyle w:val="ListBullet"/>
      </w:pPr>
      <w:r>
        <w:rPr>
          <w:sz w:val="22"/>
        </w:rPr>
        <w:t>Перекрут желчного пузыря</w:t>
      </w:r>
    </w:p>
    <w:p>
      <w:pPr>
        <w:pStyle w:val="ListBullet"/>
      </w:pPr>
      <w:r>
        <w:rPr>
          <w:sz w:val="22"/>
        </w:rPr>
        <w:t>Мышечные зажимы</w:t>
      </w:r>
    </w:p>
    <w:p>
      <w:pPr>
        <w:pStyle w:val="ListBullet"/>
      </w:pPr>
      <w:r>
        <w:rPr>
          <w:sz w:val="22"/>
        </w:rPr>
        <w:t>Смещения мышц и суставов</w:t>
      </w:r>
    </w:p>
    <w:p>
      <w:pPr>
        <w:pStyle w:val="ListBullet"/>
      </w:pPr>
      <w:r>
        <w:rPr>
          <w:sz w:val="22"/>
        </w:rPr>
        <w:t>Проблемы с шеей и подзатылочными мышцами</w:t>
      </w:r>
    </w:p>
    <w:p>
      <w:pPr>
        <w:pStyle w:val="ListBullet"/>
      </w:pPr>
      <w:r>
        <w:rPr>
          <w:sz w:val="22"/>
        </w:rPr>
        <w:t>Зажатие вагусного нерва</w:t>
      </w:r>
    </w:p>
    <w:p>
      <w:pPr>
        <w:pStyle w:val="ListBullet"/>
      </w:pPr>
      <w:r>
        <w:rPr>
          <w:sz w:val="22"/>
        </w:rPr>
        <w:t>Ротация/напряжение челюстного сустава</w:t>
      </w:r>
    </w:p>
    <w:p>
      <w:pPr>
        <w:pStyle w:val="ListBullet"/>
      </w:pPr>
      <w:r>
        <w:rPr>
          <w:sz w:val="22"/>
        </w:rPr>
        <w:t>Головокружения и слабость после мышечных зажимов</w:t>
      </w:r>
    </w:p>
    <w:p>
      <w:pPr>
        <w:pStyle w:val="ListBullet"/>
      </w:pPr>
      <w:r>
        <w:rPr>
          <w:sz w:val="22"/>
        </w:rPr>
        <w:t>Восстановление сосудов и тканей</w:t>
      </w:r>
    </w:p>
    <w:p>
      <w:pPr>
        <w:pStyle w:val="ListBullet"/>
      </w:pPr>
      <w:r>
        <w:rPr>
          <w:sz w:val="22"/>
        </w:rPr>
        <w:t>Чувствительная нервная система</w:t>
      </w:r>
    </w:p>
    <w:p>
      <w:pPr>
        <w:pStyle w:val="ListBullet"/>
      </w:pPr>
      <w:r>
        <w:rPr>
          <w:sz w:val="22"/>
        </w:rPr>
        <w:t>Работа с фасциями и расслаблением мышц</w:t>
      </w:r>
    </w:p>
    <w:p>
      <w:pPr>
        <w:pStyle w:val="Heading2"/>
      </w:pPr>
      <w:r>
        <w:t>Что сейчас является главной задачей</w:t>
      </w:r>
    </w:p>
    <w:p>
      <w:pPr>
        <w:pStyle w:val="ListBullet"/>
      </w:pPr>
      <w:r>
        <w:rPr>
          <w:sz w:val="22"/>
        </w:rPr>
        <w:t>Снижение воспаления</w:t>
      </w:r>
    </w:p>
    <w:p>
      <w:pPr>
        <w:pStyle w:val="ListBullet"/>
      </w:pPr>
      <w:r>
        <w:rPr>
          <w:sz w:val="22"/>
        </w:rPr>
        <w:t>Поддержка нервной системы и вагуса</w:t>
      </w:r>
    </w:p>
    <w:p>
      <w:pPr>
        <w:pStyle w:val="ListBullet"/>
      </w:pPr>
      <w:r>
        <w:rPr>
          <w:sz w:val="22"/>
        </w:rPr>
        <w:t>Расслабление мышц и фасций</w:t>
      </w:r>
    </w:p>
    <w:p>
      <w:pPr>
        <w:pStyle w:val="ListBullet"/>
      </w:pPr>
      <w:r>
        <w:rPr>
          <w:sz w:val="22"/>
        </w:rPr>
        <w:t>Поддержка сосудов</w:t>
      </w:r>
    </w:p>
    <w:p>
      <w:pPr>
        <w:pStyle w:val="ListBullet"/>
      </w:pPr>
      <w:r>
        <w:rPr>
          <w:sz w:val="22"/>
        </w:rPr>
        <w:t>Hydration и минералы</w:t>
      </w:r>
    </w:p>
    <w:p>
      <w:pPr>
        <w:pStyle w:val="ListBullet"/>
      </w:pPr>
      <w:r>
        <w:rPr>
          <w:sz w:val="22"/>
        </w:rPr>
        <w:t>Стабильная энергия</w:t>
      </w:r>
    </w:p>
    <w:p>
      <w:pPr>
        <w:pStyle w:val="ListBullet"/>
      </w:pPr>
      <w:r>
        <w:rPr>
          <w:sz w:val="22"/>
        </w:rPr>
        <w:t>Мягкое питание без перегрузки ЖКТ</w:t>
      </w:r>
    </w:p>
    <w:p>
      <w:pPr>
        <w:pStyle w:val="ListBullet"/>
      </w:pPr>
      <w:r>
        <w:rPr>
          <w:sz w:val="22"/>
        </w:rPr>
        <w:t>Восстановление тканей и соединительной ткани</w:t>
      </w:r>
    </w:p>
    <w:p>
      <w:pPr>
        <w:pStyle w:val="ListBullet"/>
      </w:pPr>
      <w:r>
        <w:rPr>
          <w:sz w:val="22"/>
        </w:rPr>
        <w:t>Уменьшение ultra-processed еды</w:t>
      </w:r>
    </w:p>
    <w:p>
      <w:pPr>
        <w:pStyle w:val="Heading2"/>
      </w:pPr>
      <w:r>
        <w:t>Что купить из добавок (курс 2–3 месяца)</w:t>
      </w:r>
    </w:p>
    <w:p>
      <w:pPr>
        <w:pStyle w:val="ListBullet"/>
      </w:pPr>
      <w:r>
        <w:rPr>
          <w:sz w:val="22"/>
        </w:rPr>
        <w:t>Magnesium glycinate или magnesium malate</w:t>
      </w:r>
    </w:p>
    <w:p>
      <w:pPr>
        <w:pStyle w:val="ListBullet"/>
      </w:pPr>
      <w:r>
        <w:rPr>
          <w:sz w:val="22"/>
        </w:rPr>
        <w:t>Омега-3 (IFOS tested)</w:t>
      </w:r>
    </w:p>
    <w:p>
      <w:pPr>
        <w:pStyle w:val="ListBullet"/>
      </w:pPr>
      <w:r>
        <w:rPr>
          <w:sz w:val="22"/>
        </w:rPr>
        <w:t>Кремний (bamboo silica или orthosilicic acid)</w:t>
      </w:r>
    </w:p>
    <w:p>
      <w:pPr>
        <w:pStyle w:val="ListBullet"/>
      </w:pPr>
      <w:r>
        <w:rPr>
          <w:sz w:val="22"/>
        </w:rPr>
        <w:t>Селен</w:t>
      </w:r>
    </w:p>
    <w:p>
      <w:pPr>
        <w:pStyle w:val="ListBullet"/>
      </w:pPr>
      <w:r>
        <w:rPr>
          <w:sz w:val="22"/>
        </w:rPr>
        <w:t>Витамин C</w:t>
      </w:r>
    </w:p>
    <w:p>
      <w:pPr>
        <w:pStyle w:val="ListBullet"/>
      </w:pPr>
      <w:r>
        <w:rPr>
          <w:sz w:val="22"/>
        </w:rPr>
        <w:t>Электролиты без сахара и красителей</w:t>
      </w:r>
    </w:p>
    <w:p>
      <w:pPr>
        <w:pStyle w:val="Heading2"/>
      </w:pPr>
      <w:r>
        <w:t>Рыба (2 раза в неделю)</w:t>
      </w:r>
    </w:p>
    <w:p>
      <w:pPr>
        <w:pStyle w:val="ListBullet"/>
      </w:pPr>
      <w:r>
        <w:rPr>
          <w:sz w:val="22"/>
        </w:rPr>
        <w:t>сардины</w:t>
      </w:r>
    </w:p>
    <w:p>
      <w:pPr>
        <w:pStyle w:val="ListBullet"/>
      </w:pPr>
      <w:r>
        <w:rPr>
          <w:sz w:val="22"/>
        </w:rPr>
        <w:t>дикий лосось</w:t>
      </w:r>
    </w:p>
    <w:p>
      <w:pPr>
        <w:pStyle w:val="ListBullet"/>
      </w:pPr>
      <w:r>
        <w:rPr>
          <w:sz w:val="22"/>
        </w:rPr>
        <w:t>скумбрия</w:t>
      </w:r>
    </w:p>
    <w:p>
      <w:pPr>
        <w:pStyle w:val="Heading2"/>
      </w:pPr>
      <w:r>
        <w:t>Крупы</w:t>
      </w:r>
    </w:p>
    <w:p>
      <w:pPr>
        <w:pStyle w:val="ListBullet"/>
      </w:pPr>
      <w:r>
        <w:rPr>
          <w:sz w:val="22"/>
        </w:rPr>
        <w:t>рис басмати</w:t>
      </w:r>
    </w:p>
    <w:p>
      <w:pPr>
        <w:pStyle w:val="ListBullet"/>
      </w:pPr>
      <w:r>
        <w:rPr>
          <w:sz w:val="22"/>
        </w:rPr>
        <w:t>гречка</w:t>
      </w:r>
    </w:p>
    <w:p>
      <w:pPr>
        <w:pStyle w:val="ListBullet"/>
      </w:pPr>
      <w:r>
        <w:rPr>
          <w:sz w:val="22"/>
        </w:rPr>
        <w:t>киноа</w:t>
      </w:r>
    </w:p>
    <w:p>
      <w:pPr>
        <w:pStyle w:val="ListBullet"/>
      </w:pPr>
      <w:r>
        <w:rPr>
          <w:sz w:val="22"/>
        </w:rPr>
        <w:t>овес</w:t>
      </w:r>
    </w:p>
    <w:p>
      <w:pPr>
        <w:pStyle w:val="Heading2"/>
      </w:pPr>
      <w:r>
        <w:t>Овощи (лучше cooked/тушеные)</w:t>
      </w:r>
    </w:p>
    <w:p>
      <w:pPr>
        <w:pStyle w:val="ListBullet"/>
      </w:pPr>
      <w:r>
        <w:rPr>
          <w:sz w:val="22"/>
        </w:rPr>
        <w:t>кабачки</w:t>
      </w:r>
    </w:p>
    <w:p>
      <w:pPr>
        <w:pStyle w:val="ListBullet"/>
      </w:pPr>
      <w:r>
        <w:rPr>
          <w:sz w:val="22"/>
        </w:rPr>
        <w:t>брокколи</w:t>
      </w:r>
    </w:p>
    <w:p>
      <w:pPr>
        <w:pStyle w:val="ListBullet"/>
      </w:pPr>
      <w:r>
        <w:rPr>
          <w:sz w:val="22"/>
        </w:rPr>
        <w:t>морковь</w:t>
      </w:r>
    </w:p>
    <w:p>
      <w:pPr>
        <w:pStyle w:val="ListBullet"/>
      </w:pPr>
      <w:r>
        <w:rPr>
          <w:sz w:val="22"/>
        </w:rPr>
        <w:t>тыква</w:t>
      </w:r>
    </w:p>
    <w:p>
      <w:pPr>
        <w:pStyle w:val="ListBullet"/>
      </w:pPr>
      <w:r>
        <w:rPr>
          <w:sz w:val="22"/>
        </w:rPr>
        <w:t>свекла</w:t>
      </w:r>
    </w:p>
    <w:p>
      <w:pPr>
        <w:pStyle w:val="ListBullet"/>
      </w:pPr>
      <w:r>
        <w:rPr>
          <w:sz w:val="22"/>
        </w:rPr>
        <w:t>шпинат</w:t>
      </w:r>
    </w:p>
    <w:p>
      <w:pPr>
        <w:pStyle w:val="ListBullet"/>
      </w:pPr>
      <w:r>
        <w:rPr>
          <w:sz w:val="22"/>
        </w:rPr>
        <w:t>зеленая фасоль</w:t>
      </w:r>
    </w:p>
    <w:p>
      <w:pPr>
        <w:pStyle w:val="Heading2"/>
      </w:pPr>
      <w:r>
        <w:t>Полезные жиры</w:t>
      </w:r>
    </w:p>
    <w:p>
      <w:pPr>
        <w:pStyle w:val="ListBullet"/>
      </w:pPr>
      <w:r>
        <w:rPr>
          <w:sz w:val="22"/>
        </w:rPr>
        <w:t>оливковое масло</w:t>
      </w:r>
    </w:p>
    <w:p>
      <w:pPr>
        <w:pStyle w:val="ListBullet"/>
      </w:pPr>
      <w:r>
        <w:rPr>
          <w:sz w:val="22"/>
        </w:rPr>
        <w:t>авокадо</w:t>
      </w:r>
    </w:p>
    <w:p>
      <w:pPr>
        <w:pStyle w:val="ListBullet"/>
      </w:pPr>
      <w:r>
        <w:rPr>
          <w:sz w:val="22"/>
        </w:rPr>
        <w:t>немного гхи</w:t>
      </w:r>
    </w:p>
    <w:p>
      <w:pPr>
        <w:pStyle w:val="ListBullet"/>
      </w:pPr>
      <w:r>
        <w:rPr>
          <w:sz w:val="22"/>
        </w:rPr>
        <w:t>кокос</w:t>
      </w:r>
    </w:p>
    <w:p>
      <w:pPr>
        <w:pStyle w:val="Heading2"/>
      </w:pPr>
      <w:r>
        <w:t>Для минералов и hydration</w:t>
      </w:r>
    </w:p>
    <w:p>
      <w:pPr>
        <w:pStyle w:val="ListBullet"/>
      </w:pPr>
      <w:r>
        <w:rPr>
          <w:sz w:val="22"/>
        </w:rPr>
        <w:t>кокосовая вода без сахара</w:t>
      </w:r>
    </w:p>
    <w:p>
      <w:pPr>
        <w:pStyle w:val="ListBullet"/>
      </w:pPr>
      <w:r>
        <w:rPr>
          <w:sz w:val="22"/>
        </w:rPr>
        <w:t>авокадо</w:t>
      </w:r>
    </w:p>
    <w:p>
      <w:pPr>
        <w:pStyle w:val="ListBullet"/>
      </w:pPr>
      <w:r>
        <w:rPr>
          <w:sz w:val="22"/>
        </w:rPr>
        <w:t>тыквенные семечки</w:t>
      </w:r>
    </w:p>
    <w:p>
      <w:pPr>
        <w:pStyle w:val="ListBullet"/>
      </w:pPr>
      <w:r>
        <w:rPr>
          <w:sz w:val="22"/>
        </w:rPr>
        <w:t>зелень</w:t>
      </w:r>
    </w:p>
    <w:p>
      <w:pPr>
        <w:pStyle w:val="ListBullet"/>
      </w:pPr>
      <w:r>
        <w:rPr>
          <w:sz w:val="22"/>
        </w:rPr>
        <w:t>батат</w:t>
      </w:r>
    </w:p>
    <w:p>
      <w:pPr>
        <w:pStyle w:val="Heading2"/>
      </w:pPr>
      <w:r>
        <w:t>Белок</w:t>
      </w:r>
    </w:p>
    <w:p>
      <w:pPr>
        <w:pStyle w:val="ListBullet"/>
      </w:pPr>
      <w:r>
        <w:rPr>
          <w:sz w:val="22"/>
        </w:rPr>
        <w:t>чечевица</w:t>
      </w:r>
    </w:p>
    <w:p>
      <w:pPr>
        <w:pStyle w:val="ListBullet"/>
      </w:pPr>
      <w:r>
        <w:rPr>
          <w:sz w:val="22"/>
        </w:rPr>
        <w:t>маш</w:t>
      </w:r>
    </w:p>
    <w:p>
      <w:pPr>
        <w:pStyle w:val="ListBullet"/>
      </w:pPr>
      <w:r>
        <w:rPr>
          <w:sz w:val="22"/>
        </w:rPr>
        <w:t>нут</w:t>
      </w:r>
    </w:p>
    <w:p>
      <w:pPr>
        <w:pStyle w:val="ListBullet"/>
      </w:pPr>
      <w:r>
        <w:rPr>
          <w:sz w:val="22"/>
        </w:rPr>
        <w:t>яйца если переносишь</w:t>
      </w:r>
    </w:p>
    <w:p>
      <w:pPr>
        <w:pStyle w:val="ListBullet"/>
      </w:pPr>
      <w:r>
        <w:rPr>
          <w:sz w:val="22"/>
        </w:rPr>
        <w:t>греческий йогурт без additives если переносишь</w:t>
      </w:r>
    </w:p>
    <w:p>
      <w:pPr>
        <w:pStyle w:val="Heading2"/>
      </w:pPr>
      <w:r>
        <w:t>Для уменьшения воспаления</w:t>
      </w:r>
    </w:p>
    <w:p>
      <w:pPr>
        <w:pStyle w:val="ListBullet"/>
      </w:pPr>
      <w:r>
        <w:rPr>
          <w:sz w:val="22"/>
        </w:rPr>
        <w:t>имбирь</w:t>
      </w:r>
    </w:p>
    <w:p>
      <w:pPr>
        <w:pStyle w:val="ListBullet"/>
      </w:pPr>
      <w:r>
        <w:rPr>
          <w:sz w:val="22"/>
        </w:rPr>
        <w:t>куркума</w:t>
      </w:r>
    </w:p>
    <w:p>
      <w:pPr>
        <w:pStyle w:val="ListBullet"/>
      </w:pPr>
      <w:r>
        <w:rPr>
          <w:sz w:val="22"/>
        </w:rPr>
        <w:t>зелень</w:t>
      </w:r>
    </w:p>
    <w:p>
      <w:pPr>
        <w:pStyle w:val="ListBullet"/>
      </w:pPr>
      <w:r>
        <w:rPr>
          <w:sz w:val="22"/>
        </w:rPr>
        <w:t>ягоды</w:t>
      </w:r>
    </w:p>
    <w:p>
      <w:pPr>
        <w:pStyle w:val="ListBullet"/>
      </w:pPr>
      <w:r>
        <w:rPr>
          <w:sz w:val="22"/>
        </w:rPr>
        <w:t>гранат</w:t>
      </w:r>
    </w:p>
    <w:p>
      <w:pPr>
        <w:pStyle w:val="Heading2"/>
      </w:pPr>
      <w:r>
        <w:t>Что убрать или сильно уменьшить</w:t>
      </w:r>
    </w:p>
    <w:p>
      <w:pPr>
        <w:pStyle w:val="ListBullet"/>
      </w:pPr>
      <w:r>
        <w:rPr>
          <w:sz w:val="22"/>
        </w:rPr>
        <w:t>алкоголь</w:t>
      </w:r>
    </w:p>
    <w:p>
      <w:pPr>
        <w:pStyle w:val="ListBullet"/>
      </w:pPr>
      <w:r>
        <w:rPr>
          <w:sz w:val="22"/>
        </w:rPr>
        <w:t>сладкие напитки</w:t>
      </w:r>
    </w:p>
    <w:p>
      <w:pPr>
        <w:pStyle w:val="ListBullet"/>
      </w:pPr>
      <w:r>
        <w:rPr>
          <w:sz w:val="22"/>
        </w:rPr>
        <w:t>сахар</w:t>
      </w:r>
    </w:p>
    <w:p>
      <w:pPr>
        <w:pStyle w:val="ListBullet"/>
      </w:pPr>
      <w:r>
        <w:rPr>
          <w:sz w:val="22"/>
        </w:rPr>
        <w:t>ultra-processed food</w:t>
      </w:r>
    </w:p>
    <w:p>
      <w:pPr>
        <w:pStyle w:val="ListBullet"/>
      </w:pPr>
      <w:r>
        <w:rPr>
          <w:sz w:val="22"/>
        </w:rPr>
        <w:t>fast food</w:t>
      </w:r>
    </w:p>
    <w:p>
      <w:pPr>
        <w:pStyle w:val="ListBullet"/>
      </w:pPr>
      <w:r>
        <w:rPr>
          <w:sz w:val="22"/>
        </w:rPr>
        <w:t>энергетики</w:t>
      </w:r>
    </w:p>
    <w:p>
      <w:pPr>
        <w:pStyle w:val="ListBullet"/>
      </w:pPr>
      <w:r>
        <w:rPr>
          <w:sz w:val="22"/>
        </w:rPr>
        <w:t>emulsifiers</w:t>
      </w:r>
    </w:p>
    <w:p>
      <w:pPr>
        <w:pStyle w:val="ListBullet"/>
      </w:pPr>
      <w:r>
        <w:rPr>
          <w:sz w:val="22"/>
        </w:rPr>
        <w:t>sweeteners</w:t>
      </w:r>
    </w:p>
    <w:p>
      <w:pPr>
        <w:pStyle w:val="ListBullet"/>
      </w:pPr>
      <w:r>
        <w:rPr>
          <w:sz w:val="22"/>
        </w:rPr>
        <w:t>продукты с длинным химическим составом</w:t>
      </w:r>
    </w:p>
    <w:p>
      <w:pPr>
        <w:pStyle w:val="ListBullet"/>
      </w:pPr>
      <w:r>
        <w:rPr>
          <w:sz w:val="22"/>
        </w:rPr>
        <w:t>cold drinks</w:t>
      </w:r>
    </w:p>
    <w:p>
      <w:pPr>
        <w:pStyle w:val="ListBullet"/>
      </w:pPr>
      <w:r>
        <w:rPr>
          <w:sz w:val="22"/>
        </w:rPr>
        <w:t>excess coffee</w:t>
      </w:r>
    </w:p>
    <w:p>
      <w:pPr>
        <w:pStyle w:val="Heading2"/>
      </w:pPr>
      <w:r>
        <w:t>Для вагуса, мышц и нервной системы</w:t>
      </w:r>
    </w:p>
    <w:p>
      <w:pPr>
        <w:pStyle w:val="ListBullet"/>
      </w:pPr>
      <w:r>
        <w:rPr>
          <w:sz w:val="22"/>
        </w:rPr>
        <w:t>теплая еда</w:t>
      </w:r>
    </w:p>
    <w:p>
      <w:pPr>
        <w:pStyle w:val="ListBullet"/>
      </w:pPr>
      <w:r>
        <w:rPr>
          <w:sz w:val="22"/>
        </w:rPr>
        <w:t>супы</w:t>
      </w:r>
    </w:p>
    <w:p>
      <w:pPr>
        <w:pStyle w:val="ListBullet"/>
      </w:pPr>
      <w:r>
        <w:rPr>
          <w:sz w:val="22"/>
        </w:rPr>
        <w:t>cooked food</w:t>
      </w:r>
    </w:p>
    <w:p>
      <w:pPr>
        <w:pStyle w:val="ListBullet"/>
      </w:pPr>
      <w:r>
        <w:rPr>
          <w:sz w:val="22"/>
        </w:rPr>
        <w:t>hydration</w:t>
      </w:r>
    </w:p>
    <w:p>
      <w:pPr>
        <w:pStyle w:val="ListBullet"/>
      </w:pPr>
      <w:r>
        <w:rPr>
          <w:sz w:val="22"/>
        </w:rPr>
        <w:t>регулярное питание</w:t>
      </w:r>
    </w:p>
    <w:p>
      <w:pPr>
        <w:pStyle w:val="ListBullet"/>
      </w:pPr>
      <w:r>
        <w:rPr>
          <w:sz w:val="22"/>
        </w:rPr>
        <w:t>не голодать</w:t>
      </w:r>
    </w:p>
    <w:p>
      <w:pPr>
        <w:pStyle w:val="ListBullet"/>
      </w:pPr>
      <w:r>
        <w:rPr>
          <w:sz w:val="22"/>
        </w:rPr>
        <w:t>плавание</w:t>
      </w:r>
    </w:p>
    <w:p>
      <w:pPr>
        <w:pStyle w:val="ListBullet"/>
      </w:pPr>
      <w:r>
        <w:rPr>
          <w:sz w:val="22"/>
        </w:rPr>
        <w:t>массаж</w:t>
      </w:r>
    </w:p>
    <w:p>
      <w:pPr>
        <w:pStyle w:val="ListBullet"/>
      </w:pPr>
      <w:r>
        <w:rPr>
          <w:sz w:val="22"/>
        </w:rPr>
        <w:t>фасциальная гимнастика</w:t>
      </w:r>
    </w:p>
    <w:p>
      <w:pPr>
        <w:pStyle w:val="ListBullet"/>
      </w:pPr>
      <w:r>
        <w:rPr>
          <w:sz w:val="22"/>
        </w:rPr>
        <w:t>расслабление челюсти и шеи</w:t>
      </w:r>
    </w:p>
    <w:p>
      <w:pPr>
        <w:pStyle w:val="ListBullet"/>
      </w:pPr>
      <w:r>
        <w:rPr>
          <w:sz w:val="22"/>
        </w:rPr>
        <w:t>мягкое дыхание и длинный выдох</w:t>
      </w:r>
    </w:p>
    <w:p>
      <w:pPr>
        <w:pStyle w:val="ListBullet"/>
      </w:pPr>
      <w:r>
        <w:rPr>
          <w:sz w:val="22"/>
        </w:rPr>
        <w:t>уменьшение хронического напряжения</w:t>
      </w:r>
    </w:p>
    <w:p>
      <w:r>
        <w:rPr>
          <w:b/>
        </w:rPr>
        <w:br/>
        <w:t>Важно: документ является персональной системой питания и поддержки восстановления и не заменяет медицинскую диагностику.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