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BB2" w:rsidRPr="00AE2BB2" w:rsidRDefault="00AE2BB2" w:rsidP="00B329FC">
      <w:pPr>
        <w:spacing w:before="100" w:beforeAutospacing="1" w:after="100" w:afterAutospacing="1" w:line="240" w:lineRule="auto"/>
        <w:ind w:left="-851" w:firstLine="425"/>
        <w:outlineLvl w:val="0"/>
        <w:rPr>
          <w:rFonts w:ascii="Times New Roman" w:eastAsia="Times New Roman" w:hAnsi="Times New Roman" w:cs="Times New Roman"/>
          <w:b/>
          <w:bCs/>
          <w:kern w:val="36"/>
          <w:sz w:val="24"/>
          <w:szCs w:val="24"/>
          <w:lang w:eastAsia="ru-RU"/>
        </w:rPr>
      </w:pPr>
      <w:r w:rsidRPr="00AE2BB2">
        <w:rPr>
          <w:rFonts w:ascii="Times New Roman" w:eastAsia="Times New Roman" w:hAnsi="Times New Roman" w:cs="Times New Roman"/>
          <w:b/>
          <w:bCs/>
          <w:kern w:val="36"/>
          <w:sz w:val="24"/>
          <w:szCs w:val="24"/>
          <w:lang w:eastAsia="ru-RU"/>
        </w:rPr>
        <w:t xml:space="preserve">Глобальные сети </w:t>
      </w:r>
    </w:p>
    <w:p w:rsidR="00B329FC" w:rsidRPr="00B329FC" w:rsidRDefault="00AE2BB2" w:rsidP="00B329FC">
      <w:pPr>
        <w:spacing w:before="100" w:beforeAutospacing="1" w:after="100" w:afterAutospacing="1" w:line="240" w:lineRule="auto"/>
        <w:ind w:left="-851" w:firstLine="425"/>
        <w:rPr>
          <w:rFonts w:ascii="Times New Roman" w:eastAsia="Times New Roman" w:hAnsi="Times New Roman" w:cs="Times New Roman"/>
          <w:sz w:val="24"/>
          <w:szCs w:val="24"/>
          <w:lang w:eastAsia="ru-RU"/>
        </w:rPr>
      </w:pPr>
      <w:r w:rsidRPr="00B329FC">
        <w:rPr>
          <w:rFonts w:ascii="Times New Roman" w:eastAsia="Times New Roman" w:hAnsi="Times New Roman" w:cs="Times New Roman"/>
          <w:b/>
          <w:bCs/>
          <w:sz w:val="24"/>
          <w:szCs w:val="24"/>
          <w:lang w:eastAsia="ru-RU"/>
        </w:rPr>
        <w:t>Глобальные сети</w:t>
      </w:r>
      <w:r w:rsidRPr="00AE2BB2">
        <w:rPr>
          <w:rFonts w:ascii="Times New Roman" w:eastAsia="Times New Roman" w:hAnsi="Times New Roman" w:cs="Times New Roman"/>
          <w:sz w:val="24"/>
          <w:szCs w:val="24"/>
          <w:lang w:eastAsia="ru-RU"/>
        </w:rPr>
        <w:t xml:space="preserve"> предназначены для того, чтобы одновременно в одну систему соединять множество компьютеров. Это могут быть не только отдельные пользователи, но и целые локальные сети, которые </w:t>
      </w:r>
      <w:r w:rsidR="00B329FC" w:rsidRPr="00B329FC">
        <w:rPr>
          <w:rFonts w:ascii="Times New Roman" w:eastAsia="Times New Roman" w:hAnsi="Times New Roman" w:cs="Times New Roman"/>
          <w:sz w:val="24"/>
          <w:szCs w:val="24"/>
          <w:lang w:eastAsia="ru-RU"/>
        </w:rPr>
        <w:t xml:space="preserve">уже объединены в одной компании, это </w:t>
      </w:r>
      <w:r w:rsidR="00B329FC" w:rsidRPr="00B329FC">
        <w:rPr>
          <w:rFonts w:ascii="Times New Roman" w:eastAsia="Times New Roman" w:hAnsi="Times New Roman" w:cs="Times New Roman"/>
          <w:color w:val="000000"/>
          <w:sz w:val="24"/>
          <w:szCs w:val="24"/>
          <w:lang w:eastAsia="ru-RU"/>
        </w:rPr>
        <w:t xml:space="preserve">сети, сосредоточенные на расстоянии 1000 и более километров. К таким сетям относятся сети, объединяющие города, области, районы, страны. Наиболее известные среди них – </w:t>
      </w:r>
      <w:proofErr w:type="spellStart"/>
      <w:r w:rsidR="00B329FC" w:rsidRPr="00B329FC">
        <w:rPr>
          <w:rFonts w:ascii="Times New Roman" w:eastAsia="Times New Roman" w:hAnsi="Times New Roman" w:cs="Times New Roman"/>
          <w:color w:val="000000"/>
          <w:sz w:val="24"/>
          <w:szCs w:val="24"/>
          <w:lang w:eastAsia="ru-RU"/>
        </w:rPr>
        <w:t>Internet</w:t>
      </w:r>
      <w:proofErr w:type="spellEnd"/>
      <w:r w:rsidR="00B329FC" w:rsidRPr="00B329FC">
        <w:rPr>
          <w:rFonts w:ascii="Times New Roman" w:eastAsia="Times New Roman" w:hAnsi="Times New Roman" w:cs="Times New Roman"/>
          <w:color w:val="000000"/>
          <w:sz w:val="24"/>
          <w:szCs w:val="24"/>
          <w:lang w:eastAsia="ru-RU"/>
        </w:rPr>
        <w:t xml:space="preserve">, </w:t>
      </w:r>
      <w:proofErr w:type="spellStart"/>
      <w:r w:rsidR="00B329FC" w:rsidRPr="00B329FC">
        <w:rPr>
          <w:rFonts w:ascii="Times New Roman" w:eastAsia="Times New Roman" w:hAnsi="Times New Roman" w:cs="Times New Roman"/>
          <w:color w:val="000000"/>
          <w:sz w:val="24"/>
          <w:szCs w:val="24"/>
          <w:lang w:eastAsia="ru-RU"/>
        </w:rPr>
        <w:t>Fido</w:t>
      </w:r>
      <w:proofErr w:type="spellEnd"/>
      <w:r w:rsidR="00B329FC" w:rsidRPr="00B329FC">
        <w:rPr>
          <w:rFonts w:ascii="Times New Roman" w:eastAsia="Times New Roman" w:hAnsi="Times New Roman" w:cs="Times New Roman"/>
          <w:color w:val="000000"/>
          <w:sz w:val="24"/>
          <w:szCs w:val="24"/>
          <w:lang w:eastAsia="ru-RU"/>
        </w:rPr>
        <w:t xml:space="preserve">, </w:t>
      </w:r>
      <w:proofErr w:type="spellStart"/>
      <w:r w:rsidR="00B329FC" w:rsidRPr="00B329FC">
        <w:rPr>
          <w:rFonts w:ascii="Times New Roman" w:eastAsia="Times New Roman" w:hAnsi="Times New Roman" w:cs="Times New Roman"/>
          <w:color w:val="000000"/>
          <w:sz w:val="24"/>
          <w:szCs w:val="24"/>
          <w:lang w:eastAsia="ru-RU"/>
        </w:rPr>
        <w:t>Sprint</w:t>
      </w:r>
      <w:proofErr w:type="spellEnd"/>
      <w:r w:rsidR="00B329FC" w:rsidRPr="00B329FC">
        <w:rPr>
          <w:rFonts w:ascii="Times New Roman" w:eastAsia="Times New Roman" w:hAnsi="Times New Roman" w:cs="Times New Roman"/>
          <w:color w:val="000000"/>
          <w:sz w:val="24"/>
          <w:szCs w:val="24"/>
          <w:lang w:eastAsia="ru-RU"/>
        </w:rPr>
        <w:t xml:space="preserve">, </w:t>
      </w:r>
      <w:proofErr w:type="spellStart"/>
      <w:r w:rsidR="00B329FC" w:rsidRPr="00B329FC">
        <w:rPr>
          <w:rFonts w:ascii="Times New Roman" w:eastAsia="Times New Roman" w:hAnsi="Times New Roman" w:cs="Times New Roman"/>
          <w:color w:val="000000"/>
          <w:sz w:val="24"/>
          <w:szCs w:val="24"/>
          <w:lang w:eastAsia="ru-RU"/>
        </w:rPr>
        <w:t>Relcom</w:t>
      </w:r>
      <w:proofErr w:type="spellEnd"/>
      <w:r w:rsidR="00B329FC" w:rsidRPr="00B329FC">
        <w:rPr>
          <w:rFonts w:ascii="Times New Roman" w:eastAsia="Times New Roman" w:hAnsi="Times New Roman" w:cs="Times New Roman"/>
          <w:color w:val="000000"/>
          <w:sz w:val="24"/>
          <w:szCs w:val="24"/>
          <w:lang w:eastAsia="ru-RU"/>
        </w:rPr>
        <w:t>.</w:t>
      </w:r>
    </w:p>
    <w:p w:rsidR="00AE2BB2" w:rsidRPr="00AE2BB2" w:rsidRDefault="00AE2BB2" w:rsidP="00B329FC">
      <w:pPr>
        <w:spacing w:before="100" w:beforeAutospacing="1" w:after="100" w:afterAutospacing="1" w:line="240" w:lineRule="auto"/>
        <w:ind w:left="-851" w:firstLine="425"/>
        <w:rPr>
          <w:rFonts w:ascii="Times New Roman" w:eastAsia="Times New Roman" w:hAnsi="Times New Roman" w:cs="Times New Roman"/>
          <w:sz w:val="24"/>
          <w:szCs w:val="24"/>
          <w:lang w:eastAsia="ru-RU"/>
        </w:rPr>
      </w:pPr>
    </w:p>
    <w:p w:rsidR="00AE2BB2" w:rsidRPr="00B329FC" w:rsidRDefault="00AE2BB2" w:rsidP="00B329FC">
      <w:pPr>
        <w:spacing w:before="100" w:beforeAutospacing="1" w:after="100" w:afterAutospacing="1" w:line="240" w:lineRule="auto"/>
        <w:ind w:left="-851" w:firstLine="425"/>
        <w:rPr>
          <w:rFonts w:ascii="Times New Roman" w:eastAsia="Times New Roman" w:hAnsi="Times New Roman" w:cs="Times New Roman"/>
          <w:sz w:val="24"/>
          <w:szCs w:val="24"/>
          <w:lang w:eastAsia="ru-RU"/>
        </w:rPr>
      </w:pPr>
      <w:r w:rsidRPr="00AE2BB2">
        <w:rPr>
          <w:rFonts w:ascii="Times New Roman" w:eastAsia="Times New Roman" w:hAnsi="Times New Roman" w:cs="Times New Roman"/>
          <w:sz w:val="24"/>
          <w:szCs w:val="24"/>
          <w:lang w:eastAsia="ru-RU"/>
        </w:rPr>
        <w:t>Глобальные сети могут быть разнообразного размера. Они созданы на один город, область, регион или же на целую страну или континент. Стоит обратить внимание, что есть даже сеть, которая объединяет весь земной шар.</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При соединении двух или более сетей между собой, возникает межсетевое объединение и образуется глобальная компьютерная сеть. Глобальная сеть может охватывать город, область, страну, континент и весь земной шар, а может охватывать географически всю страну, но не всех ее граждан. Например, Министерство обороны может иметь свою национальную сеть, а Министерство образования – свою. Эти сети могут охватывать всю страну, но нигде не пересекаться.</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Подобные сети, кроме того, что они охватывают очень большие территории, имеют ряд особенностей:</w:t>
      </w:r>
    </w:p>
    <w:p w:rsidR="00B329FC" w:rsidRPr="00B329FC" w:rsidRDefault="00B329FC" w:rsidP="00B329FC">
      <w:pPr>
        <w:numPr>
          <w:ilvl w:val="0"/>
          <w:numId w:val="1"/>
        </w:numPr>
        <w:spacing w:before="100" w:beforeAutospacing="1" w:after="100" w:afterAutospacing="1" w:line="240" w:lineRule="auto"/>
        <w:ind w:left="-851" w:firstLine="425"/>
        <w:jc w:val="both"/>
        <w:rPr>
          <w:rFonts w:ascii="Times New Roman" w:eastAsia="Times New Roman" w:hAnsi="Times New Roman" w:cs="Times New Roman"/>
          <w:color w:val="000000"/>
          <w:sz w:val="24"/>
          <w:szCs w:val="24"/>
          <w:lang w:eastAsia="ru-RU"/>
        </w:rPr>
      </w:pPr>
      <w:r w:rsidRPr="00B329FC">
        <w:rPr>
          <w:rFonts w:ascii="Times New Roman" w:eastAsia="Times New Roman" w:hAnsi="Times New Roman" w:cs="Times New Roman"/>
          <w:color w:val="000000"/>
          <w:sz w:val="24"/>
          <w:szCs w:val="24"/>
          <w:lang w:eastAsia="ru-RU"/>
        </w:rPr>
        <w:t xml:space="preserve">в основном, используют в качестве каналов связи телефонные линии. В настоящее время все более внедряются высокоскоростные </w:t>
      </w:r>
      <w:proofErr w:type="spellStart"/>
      <w:r w:rsidRPr="00B329FC">
        <w:rPr>
          <w:rFonts w:ascii="Times New Roman" w:eastAsia="Times New Roman" w:hAnsi="Times New Roman" w:cs="Times New Roman"/>
          <w:color w:val="000000"/>
          <w:sz w:val="24"/>
          <w:szCs w:val="24"/>
          <w:lang w:eastAsia="ru-RU"/>
        </w:rPr>
        <w:t>радиоспутниковые</w:t>
      </w:r>
      <w:proofErr w:type="spellEnd"/>
      <w:r w:rsidRPr="00B329FC">
        <w:rPr>
          <w:rFonts w:ascii="Times New Roman" w:eastAsia="Times New Roman" w:hAnsi="Times New Roman" w:cs="Times New Roman"/>
          <w:color w:val="000000"/>
          <w:sz w:val="24"/>
          <w:szCs w:val="24"/>
          <w:lang w:eastAsia="ru-RU"/>
        </w:rPr>
        <w:t xml:space="preserve"> и оптоволоконные каналы связи;</w:t>
      </w:r>
    </w:p>
    <w:p w:rsidR="00B329FC" w:rsidRPr="00B329FC" w:rsidRDefault="00B329FC" w:rsidP="00B329FC">
      <w:pPr>
        <w:numPr>
          <w:ilvl w:val="0"/>
          <w:numId w:val="1"/>
        </w:numPr>
        <w:spacing w:before="100" w:beforeAutospacing="1" w:after="100" w:afterAutospacing="1" w:line="240" w:lineRule="auto"/>
        <w:ind w:left="-851" w:firstLine="425"/>
        <w:jc w:val="both"/>
        <w:rPr>
          <w:rFonts w:ascii="Times New Roman" w:eastAsia="Times New Roman" w:hAnsi="Times New Roman" w:cs="Times New Roman"/>
          <w:color w:val="000000"/>
          <w:sz w:val="24"/>
          <w:szCs w:val="24"/>
          <w:lang w:eastAsia="ru-RU"/>
        </w:rPr>
      </w:pPr>
      <w:r w:rsidRPr="00B329FC">
        <w:rPr>
          <w:rFonts w:ascii="Times New Roman" w:eastAsia="Times New Roman" w:hAnsi="Times New Roman" w:cs="Times New Roman"/>
          <w:color w:val="000000"/>
          <w:sz w:val="24"/>
          <w:szCs w:val="24"/>
          <w:lang w:eastAsia="ru-RU"/>
        </w:rPr>
        <w:t>ЭВМ (ПЭВМ) подключаются к каналам связи с помощью специальных устройств, называемых модемами;</w:t>
      </w:r>
    </w:p>
    <w:p w:rsidR="00B329FC" w:rsidRPr="00B329FC" w:rsidRDefault="00B329FC" w:rsidP="00B329FC">
      <w:pPr>
        <w:numPr>
          <w:ilvl w:val="0"/>
          <w:numId w:val="1"/>
        </w:numPr>
        <w:spacing w:before="100" w:beforeAutospacing="1" w:after="100" w:afterAutospacing="1" w:line="240" w:lineRule="auto"/>
        <w:ind w:left="-851" w:firstLine="425"/>
        <w:jc w:val="both"/>
        <w:rPr>
          <w:rFonts w:ascii="Times New Roman" w:eastAsia="Times New Roman" w:hAnsi="Times New Roman" w:cs="Times New Roman"/>
          <w:color w:val="000000"/>
          <w:sz w:val="24"/>
          <w:szCs w:val="24"/>
          <w:lang w:eastAsia="ru-RU"/>
        </w:rPr>
      </w:pPr>
      <w:r w:rsidRPr="00B329FC">
        <w:rPr>
          <w:rFonts w:ascii="Times New Roman" w:eastAsia="Times New Roman" w:hAnsi="Times New Roman" w:cs="Times New Roman"/>
          <w:color w:val="000000"/>
          <w:sz w:val="24"/>
          <w:szCs w:val="24"/>
          <w:lang w:eastAsia="ru-RU"/>
        </w:rPr>
        <w:t>конфигурация таких сетей может быть различной и нерегулярна.</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В настоящее время в мире существует значительное количество различных глобальных сетей, действующих в соответствии с различными протоколами. Для связи таких сетей разработаны специальные устройства – шлюзы, позволяющие передавать данные, информацию из одной сети в другую.</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Существуют различные признаки классификации современных сетей. С точки зрения пользователя существенным является деление всех глобальных сетей на две категории – коммерческие и некоммерческие.</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В коммерческих сетях все услуги платные.</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Обычно плата определяется временем работы пользователя в сети и количеством «перекаченной» им по сети информации. Тарифы определяются видом услуг.</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В некоммерческих сетях все услуги бесплатные.</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 xml:space="preserve">В России действует некоммерческая сеть </w:t>
      </w:r>
      <w:proofErr w:type="spellStart"/>
      <w:r w:rsidRPr="00B329FC">
        <w:rPr>
          <w:rFonts w:ascii="Times New Roman" w:eastAsia="Times New Roman" w:hAnsi="Times New Roman" w:cs="Times New Roman"/>
          <w:color w:val="000000"/>
          <w:sz w:val="24"/>
          <w:szCs w:val="24"/>
          <w:lang w:eastAsia="ru-RU"/>
        </w:rPr>
        <w:t>UniCom</w:t>
      </w:r>
      <w:proofErr w:type="spellEnd"/>
      <w:r w:rsidRPr="00B329FC">
        <w:rPr>
          <w:rFonts w:ascii="Times New Roman" w:eastAsia="Times New Roman" w:hAnsi="Times New Roman" w:cs="Times New Roman"/>
          <w:color w:val="000000"/>
          <w:sz w:val="24"/>
          <w:szCs w:val="24"/>
          <w:lang w:eastAsia="ru-RU"/>
        </w:rPr>
        <w:t xml:space="preserve">/Россия, созданная ассоциацией университетов России и Российской академией наук. Она является частью международной сети </w:t>
      </w:r>
      <w:proofErr w:type="spellStart"/>
      <w:r w:rsidRPr="00B329FC">
        <w:rPr>
          <w:rFonts w:ascii="Times New Roman" w:eastAsia="Times New Roman" w:hAnsi="Times New Roman" w:cs="Times New Roman"/>
          <w:color w:val="000000"/>
          <w:sz w:val="24"/>
          <w:szCs w:val="24"/>
          <w:lang w:eastAsia="ru-RU"/>
        </w:rPr>
        <w:t>Freenet</w:t>
      </w:r>
      <w:proofErr w:type="spellEnd"/>
      <w:r w:rsidRPr="00B329FC">
        <w:rPr>
          <w:rFonts w:ascii="Times New Roman" w:eastAsia="Times New Roman" w:hAnsi="Times New Roman" w:cs="Times New Roman"/>
          <w:color w:val="000000"/>
          <w:sz w:val="24"/>
          <w:szCs w:val="24"/>
          <w:lang w:eastAsia="ru-RU"/>
        </w:rPr>
        <w:t>, которая, в свою очередь, входит в состав Интернет. Эта сеть использует и спутниковые каналы связи.</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lastRenderedPageBreak/>
        <w:t xml:space="preserve">На территории России действуют и коммерческие сети, наиболее известная из них – </w:t>
      </w:r>
      <w:proofErr w:type="spellStart"/>
      <w:r w:rsidRPr="00B329FC">
        <w:rPr>
          <w:rFonts w:ascii="Times New Roman" w:eastAsia="Times New Roman" w:hAnsi="Times New Roman" w:cs="Times New Roman"/>
          <w:color w:val="000000"/>
          <w:sz w:val="24"/>
          <w:szCs w:val="24"/>
          <w:lang w:eastAsia="ru-RU"/>
        </w:rPr>
        <w:t>Relcom</w:t>
      </w:r>
      <w:proofErr w:type="spellEnd"/>
      <w:r w:rsidRPr="00B329FC">
        <w:rPr>
          <w:rFonts w:ascii="Times New Roman" w:eastAsia="Times New Roman" w:hAnsi="Times New Roman" w:cs="Times New Roman"/>
          <w:color w:val="000000"/>
          <w:sz w:val="24"/>
          <w:szCs w:val="24"/>
          <w:lang w:eastAsia="ru-RU"/>
        </w:rPr>
        <w:t>, являющаяся также частью сети Интернет.</w:t>
      </w:r>
    </w:p>
    <w:p w:rsidR="00B329FC" w:rsidRPr="00B329FC" w:rsidRDefault="00B329FC" w:rsidP="00B329FC">
      <w:pPr>
        <w:spacing w:before="100" w:beforeAutospacing="1" w:after="100" w:afterAutospacing="1" w:line="240" w:lineRule="auto"/>
        <w:ind w:left="-851" w:firstLine="425"/>
        <w:jc w:val="center"/>
        <w:rPr>
          <w:rFonts w:ascii="Times New Roman" w:eastAsia="Times New Roman" w:hAnsi="Times New Roman" w:cs="Times New Roman"/>
          <w:sz w:val="24"/>
          <w:szCs w:val="24"/>
          <w:lang w:eastAsia="ru-RU"/>
        </w:rPr>
      </w:pPr>
      <w:r w:rsidRPr="00B329FC">
        <w:rPr>
          <w:rFonts w:ascii="Times New Roman" w:eastAsia="Times New Roman" w:hAnsi="Times New Roman" w:cs="Times New Roman"/>
          <w:b/>
          <w:bCs/>
          <w:color w:val="000000"/>
          <w:sz w:val="24"/>
          <w:szCs w:val="24"/>
          <w:lang w:eastAsia="ru-RU"/>
        </w:rPr>
        <w:t>Классификация сетей</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1.               По типу средств коммуникаций:</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xml:space="preserve">        наземные </w:t>
      </w:r>
      <w:proofErr w:type="spellStart"/>
      <w:r w:rsidRPr="00B329FC">
        <w:rPr>
          <w:rFonts w:ascii="Times New Roman" w:eastAsia="Times New Roman" w:hAnsi="Times New Roman" w:cs="Times New Roman"/>
          <w:color w:val="000000"/>
          <w:sz w:val="24"/>
          <w:szCs w:val="24"/>
          <w:lang w:eastAsia="ru-RU"/>
        </w:rPr>
        <w:t>многоузловые</w:t>
      </w:r>
      <w:proofErr w:type="spellEnd"/>
      <w:r w:rsidRPr="00B329FC">
        <w:rPr>
          <w:rFonts w:ascii="Times New Roman" w:eastAsia="Times New Roman" w:hAnsi="Times New Roman" w:cs="Times New Roman"/>
          <w:color w:val="000000"/>
          <w:sz w:val="24"/>
          <w:szCs w:val="24"/>
          <w:lang w:eastAsia="ru-RU"/>
        </w:rPr>
        <w:t xml:space="preserve"> сети;</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спутниковые радиосети;</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комбинированные сети.</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2.               По способу коммутации сообщений:</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коммутация каналов;</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коммутация сообщений;</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коммутация пакетов;</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адаптивная коммутация.</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Times New Roman" w:eastAsia="Times New Roman" w:hAnsi="Times New Roman" w:cs="Times New Roman"/>
          <w:color w:val="000000"/>
          <w:sz w:val="24"/>
          <w:szCs w:val="24"/>
          <w:lang w:eastAsia="ru-RU"/>
        </w:rPr>
        <w:t>3.               По выбору маршрута передачи сообщения:</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фиксированные пути;</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направленный выбор пути;</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случайные пути;</w:t>
      </w:r>
    </w:p>
    <w:p w:rsidR="00B329FC" w:rsidRPr="00B329FC" w:rsidRDefault="00B329FC" w:rsidP="00B329FC">
      <w:pPr>
        <w:spacing w:before="100" w:beforeAutospacing="1" w:after="100" w:afterAutospacing="1" w:line="240" w:lineRule="auto"/>
        <w:ind w:left="-851" w:firstLine="425"/>
        <w:jc w:val="both"/>
        <w:rPr>
          <w:rFonts w:ascii="Times New Roman" w:eastAsia="Times New Roman" w:hAnsi="Times New Roman" w:cs="Times New Roman"/>
          <w:sz w:val="24"/>
          <w:szCs w:val="24"/>
          <w:lang w:eastAsia="ru-RU"/>
        </w:rPr>
      </w:pPr>
      <w:r w:rsidRPr="00B329FC">
        <w:rPr>
          <w:rFonts w:ascii="Symbol" w:eastAsia="Times New Roman" w:hAnsi="Symbol" w:cs="Times New Roman"/>
          <w:color w:val="000000"/>
          <w:sz w:val="24"/>
          <w:szCs w:val="24"/>
          <w:lang w:eastAsia="ru-RU"/>
        </w:rPr>
        <w:t></w:t>
      </w:r>
      <w:r w:rsidRPr="00B329FC">
        <w:rPr>
          <w:rFonts w:ascii="Times New Roman" w:eastAsia="Times New Roman" w:hAnsi="Times New Roman" w:cs="Times New Roman"/>
          <w:color w:val="000000"/>
          <w:sz w:val="24"/>
          <w:szCs w:val="24"/>
          <w:lang w:eastAsia="ru-RU"/>
        </w:rPr>
        <w:t>        лавинный способ.</w:t>
      </w:r>
    </w:p>
    <w:p w:rsidR="00B329FC" w:rsidRPr="00B329FC" w:rsidRDefault="00B329FC" w:rsidP="00B329FC">
      <w:pPr>
        <w:spacing w:before="100" w:beforeAutospacing="1" w:after="100" w:afterAutospacing="1" w:line="240" w:lineRule="auto"/>
        <w:ind w:left="-851" w:firstLine="425"/>
        <w:rPr>
          <w:rFonts w:ascii="Times New Roman" w:eastAsia="Times New Roman" w:hAnsi="Times New Roman" w:cs="Times New Roman"/>
          <w:sz w:val="24"/>
          <w:szCs w:val="24"/>
          <w:lang w:eastAsia="ru-RU"/>
        </w:rPr>
      </w:pPr>
    </w:p>
    <w:p w:rsidR="00AE2BB2" w:rsidRPr="00B329FC" w:rsidRDefault="00AE2BB2" w:rsidP="00B329FC">
      <w:pPr>
        <w:pStyle w:val="2"/>
        <w:ind w:left="-851" w:firstLine="425"/>
        <w:rPr>
          <w:rFonts w:ascii="Times New Roman" w:hAnsi="Times New Roman" w:cs="Times New Roman"/>
          <w:color w:val="auto"/>
          <w:sz w:val="24"/>
          <w:szCs w:val="24"/>
        </w:rPr>
      </w:pPr>
      <w:r w:rsidRPr="00B329FC">
        <w:rPr>
          <w:rFonts w:ascii="Times New Roman" w:hAnsi="Times New Roman" w:cs="Times New Roman"/>
          <w:color w:val="auto"/>
          <w:sz w:val="24"/>
          <w:szCs w:val="24"/>
        </w:rPr>
        <w:t>Особенности современных глобальных сетей</w:t>
      </w:r>
    </w:p>
    <w:p w:rsidR="00AE2BB2" w:rsidRPr="00B329FC" w:rsidRDefault="00AE2BB2" w:rsidP="00B329FC">
      <w:pPr>
        <w:pStyle w:val="a3"/>
        <w:ind w:left="-851" w:firstLine="425"/>
      </w:pPr>
      <w:r w:rsidRPr="00B329FC">
        <w:t xml:space="preserve">Современные глобальные сети могут быть </w:t>
      </w:r>
      <w:proofErr w:type="gramStart"/>
      <w:r w:rsidRPr="00B329FC">
        <w:t>разнообразными</w:t>
      </w:r>
      <w:proofErr w:type="gramEnd"/>
      <w:r w:rsidRPr="00B329FC">
        <w:t xml:space="preserve"> и созданы для совершенно разных целей. Например, очень часто одна крупная корпорация соединяет в себе несколько своих локальных сетей для лучшего сообщения и упрощения и ускорения работы, таким </w:t>
      </w:r>
      <w:proofErr w:type="gramStart"/>
      <w:r w:rsidRPr="00B329FC">
        <w:t>образом</w:t>
      </w:r>
      <w:proofErr w:type="gramEnd"/>
      <w:r w:rsidRPr="00B329FC">
        <w:t xml:space="preserve"> уже получается современная глобальная сеть относительно небольшого размера.</w:t>
      </w:r>
    </w:p>
    <w:p w:rsidR="00AE2BB2" w:rsidRPr="00B329FC" w:rsidRDefault="00AE2BB2" w:rsidP="00B329FC">
      <w:pPr>
        <w:pStyle w:val="a3"/>
        <w:ind w:left="-851" w:firstLine="425"/>
      </w:pPr>
      <w:r w:rsidRPr="00B329FC">
        <w:t>Также стоит обратить внимание на то, что есть вариант телекоммуникационных сетей. Они создаются специально для оказания платных услуг и предоставляются всем желающим клиентам. Поставщик обеспечивает в данной ситуации нормальную работу сети и предлагает вариант, например кабельное телевидение.</w:t>
      </w:r>
    </w:p>
    <w:p w:rsidR="00AE2BB2" w:rsidRPr="00B329FC" w:rsidRDefault="00AE2BB2" w:rsidP="00B329FC">
      <w:pPr>
        <w:pStyle w:val="a3"/>
        <w:ind w:left="-851" w:firstLine="425"/>
      </w:pPr>
      <w:r w:rsidRPr="00B329FC">
        <w:t>Стоит отметить, что подобной глобальной сетью можно назвать не только вычислительные, это может быть дополнительно радио или телевидение, а также даже телеграфы, которые существуют намного дольше. Все же сейчас наибольшей популярностью обладает Интернет.</w:t>
      </w:r>
    </w:p>
    <w:p w:rsidR="00AE2BB2" w:rsidRPr="00B329FC" w:rsidRDefault="00AE2BB2" w:rsidP="00B329FC">
      <w:pPr>
        <w:pStyle w:val="2"/>
        <w:ind w:left="-851" w:firstLine="425"/>
        <w:rPr>
          <w:rFonts w:ascii="Times New Roman" w:hAnsi="Times New Roman" w:cs="Times New Roman"/>
          <w:color w:val="auto"/>
          <w:sz w:val="24"/>
          <w:szCs w:val="24"/>
        </w:rPr>
      </w:pPr>
      <w:r w:rsidRPr="00B329FC">
        <w:rPr>
          <w:rFonts w:ascii="Times New Roman" w:hAnsi="Times New Roman" w:cs="Times New Roman"/>
          <w:color w:val="auto"/>
          <w:sz w:val="24"/>
          <w:szCs w:val="24"/>
        </w:rPr>
        <w:lastRenderedPageBreak/>
        <w:t>Глобальная сеть Интернет</w:t>
      </w:r>
    </w:p>
    <w:p w:rsidR="00AE2BB2" w:rsidRPr="00B329FC" w:rsidRDefault="00AE2BB2" w:rsidP="00B329FC">
      <w:pPr>
        <w:pStyle w:val="a3"/>
        <w:ind w:left="-851" w:firstLine="425"/>
      </w:pPr>
      <w:r w:rsidRPr="00B329FC">
        <w:t>Глобальные сети представляют собой самые разнообразные системы, но самой популярной и пользующейся спросом все же является интернет. Фактически он представляет собой сеть сетей, потому что объединяет самые разнообразные сети по всему миру и легко составляет особенную сообщающуюся систему.</w:t>
      </w:r>
    </w:p>
    <w:p w:rsidR="00AE2BB2" w:rsidRPr="00B329FC" w:rsidRDefault="00AE2BB2" w:rsidP="00B329FC">
      <w:pPr>
        <w:pStyle w:val="a3"/>
        <w:ind w:left="-851" w:firstLine="425"/>
      </w:pPr>
      <w:r w:rsidRPr="00B329FC">
        <w:t xml:space="preserve">Конечно, есть множество независимых серверов, но именно Интернет позволяет легко и просто создать единую систему. Подобная одна сеть с помощью своих возможностей обеспечивает общение в самом различном виде, а также </w:t>
      </w:r>
      <w:proofErr w:type="gramStart"/>
      <w:r w:rsidRPr="00B329FC">
        <w:t>позволяет узнавать информацию самую свежую</w:t>
      </w:r>
      <w:proofErr w:type="gramEnd"/>
      <w:r w:rsidRPr="00B329FC">
        <w:t xml:space="preserve"> из многих источников.</w:t>
      </w:r>
    </w:p>
    <w:p w:rsidR="00AE2BB2" w:rsidRPr="00B329FC" w:rsidRDefault="00AE2BB2" w:rsidP="00B329FC">
      <w:pPr>
        <w:pStyle w:val="a3"/>
        <w:ind w:left="-851" w:firstLine="425"/>
      </w:pPr>
      <w:r w:rsidRPr="00B329FC">
        <w:t xml:space="preserve">Для сотворения подобных глобальных сетей, которые обязательно должны покрыть полностью практически весь мир, используется огромное количество каналов. Это касается не только </w:t>
      </w:r>
      <w:proofErr w:type="spellStart"/>
      <w:proofErr w:type="gramStart"/>
      <w:r w:rsidRPr="00B329FC">
        <w:t>интернет-сетей</w:t>
      </w:r>
      <w:proofErr w:type="spellEnd"/>
      <w:proofErr w:type="gramEnd"/>
      <w:r w:rsidRPr="00B329FC">
        <w:t>, но и радио и телевизионных, при необходимости все они могут быть соединены в одну единственную систему и сообщать компьютеры между собой.</w:t>
      </w:r>
    </w:p>
    <w:p w:rsidR="00AE2BB2" w:rsidRPr="00B329FC" w:rsidRDefault="00AE2BB2" w:rsidP="00B329FC">
      <w:pPr>
        <w:pStyle w:val="a3"/>
        <w:ind w:left="-851" w:firstLine="425"/>
      </w:pPr>
      <w:r w:rsidRPr="00B329FC">
        <w:t xml:space="preserve">Для того чтобы все работало как часы, необходимо огромное количество техники, а также профессионалы, которые тщательно контролируют все эти моменты. </w:t>
      </w:r>
    </w:p>
    <w:p w:rsidR="00AE2BB2" w:rsidRPr="00B329FC" w:rsidRDefault="00AE2BB2" w:rsidP="00B329FC">
      <w:pPr>
        <w:pStyle w:val="a3"/>
        <w:ind w:left="-851" w:firstLine="425"/>
      </w:pPr>
      <w:r w:rsidRPr="00B329FC">
        <w:t>Стоит обратить внимание на то, что для тщательного контроля необходимо подразделять всю мировую сеть на независимые сервисы, и это происходит достаточно естественным путем.</w:t>
      </w:r>
    </w:p>
    <w:p w:rsidR="00AE2BB2" w:rsidRPr="00B329FC" w:rsidRDefault="00AE2BB2" w:rsidP="00B329FC">
      <w:pPr>
        <w:pStyle w:val="2"/>
        <w:ind w:left="-851" w:firstLine="425"/>
        <w:rPr>
          <w:rFonts w:ascii="Times New Roman" w:hAnsi="Times New Roman" w:cs="Times New Roman"/>
          <w:color w:val="auto"/>
          <w:sz w:val="24"/>
          <w:szCs w:val="24"/>
        </w:rPr>
      </w:pPr>
      <w:r w:rsidRPr="00B329FC">
        <w:rPr>
          <w:rFonts w:ascii="Times New Roman" w:hAnsi="Times New Roman" w:cs="Times New Roman"/>
          <w:color w:val="auto"/>
          <w:sz w:val="24"/>
          <w:szCs w:val="24"/>
        </w:rPr>
        <w:t>Глобальные сети в жизни человека</w:t>
      </w:r>
    </w:p>
    <w:p w:rsidR="00AE2BB2" w:rsidRPr="00B329FC" w:rsidRDefault="00AE2BB2" w:rsidP="00B329FC">
      <w:pPr>
        <w:pStyle w:val="a3"/>
        <w:ind w:left="-851" w:firstLine="425"/>
      </w:pPr>
      <w:r w:rsidRPr="00B329FC">
        <w:t>Каждый человек в своей жизни обязательно сталкивается с глобальными сетями. Это просто необходимо для того, чтобы обмениваться информацией, развиваться, учиться, работать и общаться.</w:t>
      </w:r>
    </w:p>
    <w:p w:rsidR="00AE2BB2" w:rsidRPr="00B329FC" w:rsidRDefault="00AE2BB2" w:rsidP="00B329FC">
      <w:pPr>
        <w:pStyle w:val="a3"/>
        <w:ind w:left="-851" w:firstLine="425"/>
      </w:pPr>
      <w:r w:rsidRPr="00B329FC">
        <w:t>Именно подобные сети смогли объединить весь мир и сделать людей ближе. Теперь нет ничего проще, чем узнать новости и события другой страны, пообщаться с человеком за много тысяч километров, а также начать работу или же получить дистанционно свидетельство об обучении какой-либо специальности.</w:t>
      </w:r>
    </w:p>
    <w:p w:rsidR="00AE2BB2" w:rsidRPr="00B329FC" w:rsidRDefault="00AE2BB2" w:rsidP="00B329FC">
      <w:pPr>
        <w:pStyle w:val="a3"/>
        <w:ind w:left="-851" w:firstLine="425"/>
      </w:pPr>
      <w:r w:rsidRPr="00B329FC">
        <w:t>Интернет дает огромные возможности. Самое главное – правильно их использовать. Конечно, развлечения тоже имеют место быть, и тут необходимо постараться не переборщить с ними и не превращать полезный ресу</w:t>
      </w:r>
      <w:proofErr w:type="gramStart"/>
      <w:r w:rsidRPr="00B329FC">
        <w:t>рс в сп</w:t>
      </w:r>
      <w:proofErr w:type="gramEnd"/>
      <w:r w:rsidRPr="00B329FC">
        <w:t>особ, чтобы просто убить свободное время.</w:t>
      </w:r>
    </w:p>
    <w:p w:rsidR="00AE2BB2" w:rsidRPr="00B329FC" w:rsidRDefault="00AE2BB2" w:rsidP="00B329FC">
      <w:pPr>
        <w:pStyle w:val="a3"/>
        <w:ind w:left="-851" w:firstLine="425"/>
      </w:pPr>
      <w:r w:rsidRPr="00B329FC">
        <w:rPr>
          <w:rStyle w:val="a4"/>
        </w:rPr>
        <w:t>Глобальные сети</w:t>
      </w:r>
      <w:r w:rsidRPr="00B329FC">
        <w:t xml:space="preserve"> – это очень интересная возможность с помощью профессионалов и техники объединить весь мир. Никакой аналогичной системы сейчас просто не существует, а постоянное увеличение и улучшение этой позволяет сделать ее более комфортной и необходимой.</w:t>
      </w:r>
    </w:p>
    <w:p w:rsidR="00AE2BB2" w:rsidRPr="00B329FC" w:rsidRDefault="00AE2BB2" w:rsidP="00B329FC">
      <w:pPr>
        <w:pStyle w:val="a3"/>
        <w:ind w:left="-851" w:firstLine="425"/>
      </w:pPr>
    </w:p>
    <w:p w:rsidR="00F7676E" w:rsidRPr="00AE2BB2" w:rsidRDefault="00F7676E" w:rsidP="00B329FC">
      <w:pPr>
        <w:pStyle w:val="1"/>
        <w:ind w:left="-851" w:firstLine="425"/>
        <w:rPr>
          <w:sz w:val="22"/>
          <w:szCs w:val="22"/>
        </w:rPr>
      </w:pPr>
    </w:p>
    <w:sectPr w:rsidR="00F7676E" w:rsidRPr="00AE2BB2" w:rsidSect="00F7676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51792"/>
    <w:multiLevelType w:val="multilevel"/>
    <w:tmpl w:val="FDCE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E2BB2"/>
    <w:rsid w:val="00AE2BB2"/>
    <w:rsid w:val="00B329FC"/>
    <w:rsid w:val="00F767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76E"/>
  </w:style>
  <w:style w:type="paragraph" w:styleId="1">
    <w:name w:val="heading 1"/>
    <w:basedOn w:val="a"/>
    <w:link w:val="10"/>
    <w:uiPriority w:val="9"/>
    <w:qFormat/>
    <w:rsid w:val="00AE2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E2B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2BB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E2B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E2BB2"/>
    <w:rPr>
      <w:b/>
      <w:bCs/>
    </w:rPr>
  </w:style>
  <w:style w:type="character" w:customStyle="1" w:styleId="20">
    <w:name w:val="Заголовок 2 Знак"/>
    <w:basedOn w:val="a0"/>
    <w:link w:val="2"/>
    <w:uiPriority w:val="9"/>
    <w:semiHidden/>
    <w:rsid w:val="00AE2BB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5483733">
      <w:bodyDiv w:val="1"/>
      <w:marLeft w:val="0"/>
      <w:marRight w:val="0"/>
      <w:marTop w:val="0"/>
      <w:marBottom w:val="0"/>
      <w:divBdr>
        <w:top w:val="none" w:sz="0" w:space="0" w:color="auto"/>
        <w:left w:val="none" w:sz="0" w:space="0" w:color="auto"/>
        <w:bottom w:val="none" w:sz="0" w:space="0" w:color="auto"/>
        <w:right w:val="none" w:sz="0" w:space="0" w:color="auto"/>
      </w:divBdr>
    </w:div>
    <w:div w:id="572854359">
      <w:bodyDiv w:val="1"/>
      <w:marLeft w:val="0"/>
      <w:marRight w:val="0"/>
      <w:marTop w:val="0"/>
      <w:marBottom w:val="0"/>
      <w:divBdr>
        <w:top w:val="none" w:sz="0" w:space="0" w:color="auto"/>
        <w:left w:val="none" w:sz="0" w:space="0" w:color="auto"/>
        <w:bottom w:val="none" w:sz="0" w:space="0" w:color="auto"/>
        <w:right w:val="none" w:sz="0" w:space="0" w:color="auto"/>
      </w:divBdr>
    </w:div>
    <w:div w:id="887185968">
      <w:bodyDiv w:val="1"/>
      <w:marLeft w:val="0"/>
      <w:marRight w:val="0"/>
      <w:marTop w:val="0"/>
      <w:marBottom w:val="0"/>
      <w:divBdr>
        <w:top w:val="none" w:sz="0" w:space="0" w:color="auto"/>
        <w:left w:val="none" w:sz="0" w:space="0" w:color="auto"/>
        <w:bottom w:val="none" w:sz="0" w:space="0" w:color="auto"/>
        <w:right w:val="none" w:sz="0" w:space="0" w:color="auto"/>
      </w:divBdr>
    </w:div>
    <w:div w:id="1112936133">
      <w:bodyDiv w:val="1"/>
      <w:marLeft w:val="0"/>
      <w:marRight w:val="0"/>
      <w:marTop w:val="0"/>
      <w:marBottom w:val="0"/>
      <w:divBdr>
        <w:top w:val="none" w:sz="0" w:space="0" w:color="auto"/>
        <w:left w:val="none" w:sz="0" w:space="0" w:color="auto"/>
        <w:bottom w:val="none" w:sz="0" w:space="0" w:color="auto"/>
        <w:right w:val="none" w:sz="0" w:space="0" w:color="auto"/>
      </w:divBdr>
    </w:div>
    <w:div w:id="182033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943</Words>
  <Characters>5380</Characters>
  <Application>Microsoft Office Word</Application>
  <DocSecurity>0</DocSecurity>
  <Lines>44</Lines>
  <Paragraphs>12</Paragraphs>
  <ScaleCrop>false</ScaleCrop>
  <Company>Microsoft</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2</cp:revision>
  <dcterms:created xsi:type="dcterms:W3CDTF">2022-09-21T17:41:00Z</dcterms:created>
  <dcterms:modified xsi:type="dcterms:W3CDTF">2022-09-21T17:55:00Z</dcterms:modified>
</cp:coreProperties>
</file>