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1548791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11BCD" w14:textId="3AD17008" w:rsidR="00AB2699" w:rsidRPr="00AB2699" w:rsidRDefault="00AB2699" w:rsidP="00AB2699">
          <w:pPr>
            <w:pStyle w:val="af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667FC75D" w14:textId="35DEB516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269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269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269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285466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02CC0" w14:textId="18DA017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91A628" w14:textId="4F4F54C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00F4C" w14:textId="3F422B0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78405" w14:textId="0558749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06A24" w14:textId="4CDB23A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0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4C082" w14:textId="735F0A7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9B7" w14:textId="31E9451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DCE0D" w14:textId="3D1B4773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3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6AA34" w14:textId="03C0B6AB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4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C72CC" w14:textId="2B176BD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CB0C9" w14:textId="45CAEC3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1.10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Инициализация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06DD19" w14:textId="291E445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CC5E6" w14:textId="5252BCB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CC6" w14:textId="7F2B09C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7810" w14:textId="5336BD6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4D95F" w14:textId="7D76DC2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Область видимости идентификаторов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4105E" w14:textId="2F757B8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4AD7B" w14:textId="7C5526A0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01E86" w14:textId="4A7EB0F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4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FE885" w14:textId="5491080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5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419B" w14:textId="53FB5AD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6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1.20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Точка входа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CAED" w14:textId="5CFCF83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7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>1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.21 Препроцессор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AA3FD" w14:textId="4043D5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8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FC19" w14:textId="008CABF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9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12719" w14:textId="61B1034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9FA8" w14:textId="0493A9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1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C500" w14:textId="398E1BBD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2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46A18" w14:textId="5170599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444C4" w14:textId="5E29D83C" w:rsidR="00AB2699" w:rsidRDefault="00AB2699">
          <w:r w:rsidRPr="00AB269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7393BA" w14:textId="0E15DD30" w:rsidR="00607720" w:rsidRDefault="00490416" w:rsidP="00AB2699">
      <w:pPr>
        <w:pStyle w:val="2"/>
        <w:jc w:val="center"/>
      </w:pPr>
      <w:bookmarkStart w:id="2" w:name="_Toc212854665"/>
      <w:r>
        <w:lastRenderedPageBreak/>
        <w:t>Введение</w:t>
      </w:r>
      <w:bookmarkEnd w:id="2"/>
    </w:p>
    <w:p w14:paraId="7B0E21C1" w14:textId="0766FC85" w:rsidR="00490416" w:rsidRPr="00DF5FAA" w:rsidRDefault="00490416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DF5FAA">
        <w:rPr>
          <w:rFonts w:ascii="Times New Roman" w:hAnsi="Times New Roman" w:cs="Times New Roman"/>
          <w:sz w:val="28"/>
          <w:szCs w:val="28"/>
        </w:rPr>
        <w:t>Кроме того</w:t>
      </w:r>
      <w:proofErr w:type="gramEnd"/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2D38F0">
      <w:pPr>
        <w:numPr>
          <w:ilvl w:val="0"/>
          <w:numId w:val="1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2D38F0">
      <w:p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0F6A598E" w:rsid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25FCF8D1" w14:textId="1FB24F4C" w:rsidR="00187B48" w:rsidRDefault="00CB658C" w:rsidP="002D38F0">
      <w:pPr>
        <w:pStyle w:val="2"/>
        <w:ind w:left="-426" w:right="140" w:firstLine="1135"/>
        <w:rPr>
          <w:b w:val="0"/>
        </w:rPr>
      </w:pPr>
      <w:bookmarkStart w:id="3" w:name="_Toc212854666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6510F750" w:rsidR="00187B48" w:rsidRPr="00171099" w:rsidRDefault="00CB658C" w:rsidP="002D38F0">
      <w:pPr>
        <w:pStyle w:val="2"/>
        <w:ind w:left="-426" w:right="140" w:firstLine="1135"/>
      </w:pPr>
      <w:bookmarkStart w:id="4" w:name="_Toc212854667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7DA72D8D" w:rsidR="00B638CC" w:rsidRDefault="00B638CC" w:rsidP="002D38F0">
      <w:pPr>
        <w:pStyle w:val="2"/>
        <w:ind w:left="-426" w:right="140" w:firstLine="1135"/>
      </w:pPr>
      <w:bookmarkStart w:id="5" w:name="_Toc212854668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00781223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{ | , | ” | ; | $ | ? | пробел | &lt; | &gt; | ~ | # | = | + | – | * | / | %}</w:t>
      </w:r>
    </w:p>
    <w:p w14:paraId="141F77DE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2D38F0">
      <w:pPr>
        <w:pStyle w:val="2"/>
        <w:ind w:left="-426" w:right="140" w:firstLine="1135"/>
      </w:pPr>
      <w:bookmarkStart w:id="6" w:name="_Toc212854669"/>
      <w:r>
        <w:t>1.3 Применяемые сепараторы</w:t>
      </w:r>
      <w:bookmarkEnd w:id="6"/>
    </w:p>
    <w:p w14:paraId="4268C95D" w14:textId="77777777" w:rsidR="00B638CC" w:rsidRPr="00B638CC" w:rsidRDefault="00B638CC" w:rsidP="002D38F0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2D38F0">
      <w:pPr>
        <w:ind w:left="-426" w:right="140" w:firstLine="1135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2D38F0">
            <w:pPr>
              <w:ind w:left="121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proofErr w:type="gramStart"/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  <w:proofErr w:type="gramEnd"/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0B5C1D">
        <w:trPr>
          <w:trHeight w:hRule="exact" w:val="6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2D38F0">
      <w:pPr>
        <w:pStyle w:val="2"/>
        <w:ind w:left="-426" w:right="140" w:firstLine="1135"/>
      </w:pPr>
      <w:bookmarkStart w:id="7" w:name="_Toc153644856"/>
      <w:bookmarkStart w:id="8" w:name="_Toc185018351"/>
      <w:bookmarkStart w:id="9" w:name="_Toc212854670"/>
      <w:r w:rsidRPr="00B638CC">
        <w:lastRenderedPageBreak/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2D38F0">
      <w:pPr>
        <w:ind w:left="-426" w:right="140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2D38F0">
      <w:pPr>
        <w:ind w:left="-426" w:right="140" w:firstLine="1135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2D38F0">
      <w:pPr>
        <w:pStyle w:val="2"/>
        <w:ind w:left="-426" w:right="140" w:firstLine="1135"/>
      </w:pPr>
      <w:bookmarkStart w:id="10" w:name="_Toc212854671"/>
      <w:r w:rsidRPr="00B638CC">
        <w:t xml:space="preserve">1.5 </w:t>
      </w:r>
      <w:r>
        <w:t>Типы данных</w:t>
      </w:r>
      <w:bookmarkEnd w:id="10"/>
    </w:p>
    <w:p w14:paraId="3787D00E" w14:textId="59011D9F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5D78346A" w14:textId="77777777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30F4D48C" w14:textId="77777777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558340E9" w14:textId="7AF23C14" w:rsidR="00EB092B" w:rsidRP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733"/>
        <w:gridCol w:w="6796"/>
      </w:tblGrid>
      <w:tr w:rsidR="00DF5FAA" w14:paraId="6EADEBCF" w14:textId="77777777" w:rsidTr="00DF5FAA">
        <w:trPr>
          <w:trHeight w:val="341"/>
        </w:trPr>
        <w:tc>
          <w:tcPr>
            <w:tcW w:w="2548" w:type="dxa"/>
          </w:tcPr>
          <w:p w14:paraId="125C78DA" w14:textId="607C3A9E" w:rsidR="00DF5FAA" w:rsidRPr="00DF5FAA" w:rsidRDefault="00DF5F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796" w:type="dxa"/>
          </w:tcPr>
          <w:p w14:paraId="0094FCAB" w14:textId="26072158" w:rsidR="00DF5FAA" w:rsidRPr="00DF5FAA" w:rsidRDefault="00DF5FAA" w:rsidP="002D38F0">
            <w:pPr>
              <w:ind w:left="128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F5FAA">
        <w:tc>
          <w:tcPr>
            <w:tcW w:w="2548" w:type="dxa"/>
          </w:tcPr>
          <w:p w14:paraId="213C4D2D" w14:textId="37FFE867" w:rsidR="00DF5FAA" w:rsidRPr="00DF5FAA" w:rsidRDefault="00DF5F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6796" w:type="dxa"/>
          </w:tcPr>
          <w:p w14:paraId="5CF92FB8" w14:textId="77777777" w:rsidR="00DF5FAA" w:rsidRDefault="00775BAA" w:rsidP="002D38F0">
            <w:pPr>
              <w:spacing w:after="0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2D38F0">
            <w:pPr>
              <w:spacing w:after="0"/>
              <w:ind w:left="128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2D38F0">
            <w:pPr>
              <w:spacing w:after="0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4316C4F8" w:rsidR="001F2CCD" w:rsidRPr="001F2CCD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 либо равно»;</w:t>
            </w:r>
          </w:p>
          <w:p w14:paraId="1EE3C95D" w14:textId="77777777" w:rsidR="001F2CCD" w:rsidRPr="000600FC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«меньше либо равно»;</w:t>
            </w:r>
          </w:p>
          <w:p w14:paraId="4B24FABC" w14:textId="05C25E42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DF5FAA">
        <w:tc>
          <w:tcPr>
            <w:tcW w:w="2548" w:type="dxa"/>
          </w:tcPr>
          <w:p w14:paraId="05E9A7D0" w14:textId="124533D9" w:rsidR="00DF5FAA" w:rsidRPr="00775BAA" w:rsidRDefault="00775B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6796" w:type="dxa"/>
          </w:tcPr>
          <w:p w14:paraId="476060C2" w14:textId="77777777" w:rsidR="00B15727" w:rsidRPr="00B15727" w:rsidRDefault="00B15727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2D38F0">
            <w:pPr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4E1B58" w14:paraId="0AD1A8DA" w14:textId="77777777" w:rsidTr="00DF5FAA">
        <w:tc>
          <w:tcPr>
            <w:tcW w:w="2548" w:type="dxa"/>
          </w:tcPr>
          <w:p w14:paraId="04995900" w14:textId="049D82C1" w:rsidR="00DF5FAA" w:rsidRPr="00775BAA" w:rsidRDefault="00775B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6796" w:type="dxa"/>
          </w:tcPr>
          <w:p w14:paraId="1C61A977" w14:textId="3073764E" w:rsidR="00B15727" w:rsidRPr="00B15727" w:rsidRDefault="00B15727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5B0520"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2D38F0">
            <w:pPr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7AFE242C" w:rsidR="00B15727" w:rsidRPr="000600FC" w:rsidRDefault="00B15727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2D38F0">
      <w:pPr>
        <w:pStyle w:val="2"/>
        <w:ind w:left="-426" w:right="140" w:firstLine="1135"/>
      </w:pPr>
      <w:bookmarkStart w:id="11" w:name="_Toc212854672"/>
      <w:r>
        <w:lastRenderedPageBreak/>
        <w:t>1.6 Преобразование типов данных</w:t>
      </w:r>
      <w:bookmarkEnd w:id="11"/>
    </w:p>
    <w:p w14:paraId="75AACDEB" w14:textId="66AD66B1" w:rsidR="00B15727" w:rsidRDefault="00B1572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2D38F0">
      <w:pPr>
        <w:pStyle w:val="2"/>
        <w:ind w:left="-426" w:right="140" w:firstLine="1135"/>
      </w:pPr>
      <w:bookmarkStart w:id="12" w:name="_Toc212854673"/>
      <w:r>
        <w:t>1.7 Идентификаторы</w:t>
      </w:r>
      <w:bookmarkEnd w:id="12"/>
    </w:p>
    <w:p w14:paraId="12965B0B" w14:textId="023BC757" w:rsidR="00D1341F" w:rsidRDefault="00D1341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1F51DD83" w:rsidR="00EB092B" w:rsidRP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2D38F0">
      <w:pPr>
        <w:pStyle w:val="2"/>
        <w:ind w:left="-426" w:right="140" w:firstLine="1135"/>
      </w:pPr>
      <w:bookmarkStart w:id="13" w:name="_Toc212854674"/>
      <w:r w:rsidRPr="00FC6F9A">
        <w:t xml:space="preserve">1.8 </w:t>
      </w:r>
      <w:r>
        <w:t>Литералы</w:t>
      </w:r>
      <w:bookmarkEnd w:id="13"/>
    </w:p>
    <w:p w14:paraId="32A2A384" w14:textId="52FB09CE" w:rsid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5BA22937" w14:textId="77777777" w:rsidR="00C6384D" w:rsidRDefault="00C6384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54C8769B" w14:textId="77777777" w:rsidR="00C6384D" w:rsidRDefault="00C6384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B08A8E" w14:textId="77777777" w:rsidR="00C6384D" w:rsidRDefault="00C6384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AE109FA" w14:textId="307BAC11" w:rsidR="00EB092B" w:rsidRDefault="00EB092B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C6384D" w14:paraId="4B00C4AF" w14:textId="77777777" w:rsidTr="00C6384D">
        <w:tc>
          <w:tcPr>
            <w:tcW w:w="2548" w:type="dxa"/>
          </w:tcPr>
          <w:p w14:paraId="3A343A56" w14:textId="46F4153A" w:rsidR="00C6384D" w:rsidRP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6796" w:type="dxa"/>
          </w:tcPr>
          <w:p w14:paraId="00AEBFCD" w14:textId="630BFB11" w:rsidR="00C6384D" w:rsidRDefault="00C6384D" w:rsidP="002D38F0">
            <w:pPr>
              <w:spacing w:after="0"/>
              <w:ind w:left="-426" w:right="140" w:firstLine="113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C6384D">
        <w:tc>
          <w:tcPr>
            <w:tcW w:w="2548" w:type="dxa"/>
          </w:tcPr>
          <w:p w14:paraId="778643AA" w14:textId="170B8B7B" w:rsidR="00C6384D" w:rsidRDefault="00C6384D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6796" w:type="dxa"/>
          </w:tcPr>
          <w:p w14:paraId="546227F9" w14:textId="77777777" w:rsidR="005F3DFC" w:rsidRDefault="00C6384D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Правила записи:</w:t>
            </w:r>
          </w:p>
          <w:p w14:paraId="738336AD" w14:textId="308E5FA7" w:rsidR="005F3DFC" w:rsidRPr="00A30710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  <w:p w14:paraId="2A301EA9" w14:textId="1236E824" w:rsidR="005F3DFC" w:rsidRPr="000600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C6384D">
        <w:tc>
          <w:tcPr>
            <w:tcW w:w="2548" w:type="dxa"/>
          </w:tcPr>
          <w:p w14:paraId="2B25EFC0" w14:textId="0A8B04C2" w:rsid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Символьный</w:t>
            </w:r>
          </w:p>
        </w:tc>
        <w:tc>
          <w:tcPr>
            <w:tcW w:w="6796" w:type="dxa"/>
          </w:tcPr>
          <w:p w14:paraId="02A234AB" w14:textId="3974391F" w:rsidR="00A30710" w:rsidRPr="00171099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C6384D">
        <w:tc>
          <w:tcPr>
            <w:tcW w:w="2548" w:type="dxa"/>
          </w:tcPr>
          <w:p w14:paraId="4905BE22" w14:textId="5840A63F" w:rsid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796" w:type="dxa"/>
          </w:tcPr>
          <w:p w14:paraId="7C5BEADA" w14:textId="2349F710" w:rsidR="00C6384D" w:rsidRPr="00283CD2" w:rsidRDefault="00283CD2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2D38F0">
      <w:pPr>
        <w:pStyle w:val="2"/>
        <w:ind w:left="-426" w:right="140" w:firstLine="1135"/>
      </w:pPr>
      <w:bookmarkStart w:id="14" w:name="_Toc212854675"/>
      <w:r>
        <w:t>1.9 Объявление данных</w:t>
      </w:r>
      <w:bookmarkEnd w:id="14"/>
    </w:p>
    <w:p w14:paraId="0ADBFA89" w14:textId="51261FBB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2D38F0">
      <w:pPr>
        <w:pStyle w:val="a7"/>
        <w:numPr>
          <w:ilvl w:val="0"/>
          <w:numId w:val="7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2D38F0">
      <w:pPr>
        <w:pStyle w:val="a7"/>
        <w:numPr>
          <w:ilvl w:val="0"/>
          <w:numId w:val="8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2D38F0">
      <w:pPr>
        <w:pStyle w:val="a7"/>
        <w:numPr>
          <w:ilvl w:val="0"/>
          <w:numId w:val="9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2D38F0">
      <w:pPr>
        <w:pStyle w:val="a7"/>
        <w:numPr>
          <w:ilvl w:val="0"/>
          <w:numId w:val="10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2D38F0">
      <w:pPr>
        <w:pStyle w:val="2"/>
        <w:ind w:left="-426" w:right="140" w:firstLine="1135"/>
      </w:pPr>
      <w:bookmarkStart w:id="15" w:name="_Toc212854676"/>
      <w:r w:rsidRPr="00171099">
        <w:lastRenderedPageBreak/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2D38F0">
      <w:pPr>
        <w:pStyle w:val="2"/>
        <w:ind w:left="-426" w:right="140" w:firstLine="1135"/>
      </w:pPr>
      <w:bookmarkStart w:id="16" w:name="_Toc212854677"/>
      <w:r>
        <w:t>1.11 Инструкции языка</w:t>
      </w:r>
      <w:bookmarkEnd w:id="16"/>
    </w:p>
    <w:p w14:paraId="122388AA" w14:textId="24BD6FCA" w:rsidR="00FB0E4A" w:rsidRDefault="00FB0E4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088"/>
      </w:tblGrid>
      <w:tr w:rsidR="00FB0E4A" w14:paraId="56512283" w14:textId="77777777" w:rsidTr="006E0145">
        <w:tc>
          <w:tcPr>
            <w:tcW w:w="3256" w:type="dxa"/>
          </w:tcPr>
          <w:p w14:paraId="1CFEA349" w14:textId="58F62117" w:rsidR="00FB0E4A" w:rsidRDefault="00FB0E4A" w:rsidP="002D38F0">
            <w:pPr>
              <w:ind w:left="-426" w:right="140" w:firstLine="113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088" w:type="dxa"/>
          </w:tcPr>
          <w:p w14:paraId="6FCAE8C8" w14:textId="16FEA332" w:rsidR="00FB0E4A" w:rsidRDefault="00FB0E4A" w:rsidP="002D38F0">
            <w:pPr>
              <w:ind w:left="179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6E0145">
        <w:tc>
          <w:tcPr>
            <w:tcW w:w="3256" w:type="dxa"/>
          </w:tcPr>
          <w:p w14:paraId="01A5DE20" w14:textId="13671982" w:rsidR="00FB0E4A" w:rsidRDefault="00FB0E4A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088" w:type="dxa"/>
          </w:tcPr>
          <w:p w14:paraId="53471FA1" w14:textId="2B152FAE" w:rsidR="00FB0E4A" w:rsidRPr="00FB0E4A" w:rsidRDefault="00FB0E4A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6E0145">
        <w:tc>
          <w:tcPr>
            <w:tcW w:w="3256" w:type="dxa"/>
          </w:tcPr>
          <w:p w14:paraId="7D66B9BB" w14:textId="521F2771" w:rsidR="00FB0E4A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088" w:type="dxa"/>
          </w:tcPr>
          <w:p w14:paraId="20C07F70" w14:textId="3A5C753D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6E0145">
        <w:tc>
          <w:tcPr>
            <w:tcW w:w="3256" w:type="dxa"/>
            <w:vAlign w:val="center"/>
          </w:tcPr>
          <w:p w14:paraId="5A9740ED" w14:textId="37062069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088" w:type="dxa"/>
          </w:tcPr>
          <w:p w14:paraId="46766F39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6E0145">
        <w:tc>
          <w:tcPr>
            <w:tcW w:w="3256" w:type="dxa"/>
          </w:tcPr>
          <w:p w14:paraId="7E0A5A2A" w14:textId="28F5261C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088" w:type="dxa"/>
          </w:tcPr>
          <w:p w14:paraId="5BD08E91" w14:textId="15F945A1" w:rsidR="00D20536" w:rsidRPr="00D20536" w:rsidRDefault="00D20536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2D38F0">
            <w:pPr>
              <w:spacing w:after="0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6E0145">
        <w:tc>
          <w:tcPr>
            <w:tcW w:w="3256" w:type="dxa"/>
          </w:tcPr>
          <w:p w14:paraId="797B0280" w14:textId="68F4DD01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088" w:type="dxa"/>
          </w:tcPr>
          <w:p w14:paraId="75D89E7E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:rsidRPr="00306EB6" w14:paraId="220E91F1" w14:textId="77777777" w:rsidTr="006E0145">
        <w:tc>
          <w:tcPr>
            <w:tcW w:w="3256" w:type="dxa"/>
          </w:tcPr>
          <w:p w14:paraId="4E288139" w14:textId="08B16499" w:rsidR="00745FB9" w:rsidRPr="00745FB9" w:rsidRDefault="00745FB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088" w:type="dxa"/>
          </w:tcPr>
          <w:p w14:paraId="1AB093C9" w14:textId="1E454149" w:rsidR="00745FB9" w:rsidRPr="00470B75" w:rsidRDefault="003109E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 w:rsidR="00083F2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&lt;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  <w:r w:rsidR="00083F2D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03224F74" w14:textId="46282B24" w:rsidR="00745FB9" w:rsidRPr="00470B75" w:rsidRDefault="00083F2D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49381A53" w14:textId="4625B5EE" w:rsidR="00745FB9" w:rsidRPr="00470B75" w:rsidRDefault="007A3A9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="00083F2D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</w:t>
            </w:r>
            <w:r w:rsidR="00083F2D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  <w:r w:rsidR="003109E2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  <w:proofErr w:type="gramEnd"/>
          </w:p>
          <w:p w14:paraId="0190DB4C" w14:textId="77777777" w:rsidR="00AB4904" w:rsidRPr="00470B75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3DFDBADF" w14:textId="6387CF32" w:rsidR="00AB4904" w:rsidRPr="000600FC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39FA338D" w14:textId="564BA879" w:rsidR="00AB4904" w:rsidRPr="00EB1529" w:rsidRDefault="00EB152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641437F6" w14:textId="532F982D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789C171" w14:textId="43C7630C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116D1D2" w14:textId="5B627868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proofErr w:type="gramEnd"/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2F23CAE" w14:textId="068D1336" w:rsidR="00AB4904" w:rsidRPr="00EB1529" w:rsidRDefault="00EB152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745FB9" w14:paraId="6C96EF4E" w14:textId="77777777" w:rsidTr="006E0145">
        <w:tc>
          <w:tcPr>
            <w:tcW w:w="3256" w:type="dxa"/>
          </w:tcPr>
          <w:p w14:paraId="24017CE8" w14:textId="43443126" w:rsidR="00745FB9" w:rsidRPr="00745FB9" w:rsidRDefault="00745FB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088" w:type="dxa"/>
          </w:tcPr>
          <w:p w14:paraId="57A55168" w14:textId="6E40C72B" w:rsidR="003109E2" w:rsidRPr="003109E2" w:rsidRDefault="003109E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check :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8DB31DD" w14:textId="638E7ECF" w:rsidR="00745FB9" w:rsidRPr="003109E2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8219D28" w14:textId="0FE836A0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</w:tc>
      </w:tr>
      <w:tr w:rsidR="003B4B99" w14:paraId="545890F9" w14:textId="77777777" w:rsidTr="006E0145">
        <w:tc>
          <w:tcPr>
            <w:tcW w:w="3256" w:type="dxa"/>
          </w:tcPr>
          <w:p w14:paraId="5AE136B5" w14:textId="4CB9BF98" w:rsidR="003B4B99" w:rsidRPr="00745FB9" w:rsidRDefault="003B4B9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Присваивание</w:t>
            </w:r>
          </w:p>
        </w:tc>
        <w:tc>
          <w:tcPr>
            <w:tcW w:w="6088" w:type="dxa"/>
          </w:tcPr>
          <w:p w14:paraId="4BE55592" w14:textId="77777777" w:rsidR="003B4B99" w:rsidRPr="003B4B99" w:rsidRDefault="003B4B9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2D38F0">
      <w:pPr>
        <w:pStyle w:val="2"/>
        <w:ind w:left="-426" w:right="140" w:firstLine="1135"/>
      </w:pPr>
      <w:bookmarkStart w:id="17" w:name="_Toc212854678"/>
      <w:r>
        <w:t>1.12 Операции языка</w:t>
      </w:r>
      <w:bookmarkEnd w:id="17"/>
    </w:p>
    <w:p w14:paraId="1F7E531A" w14:textId="797E1D8C" w:rsidR="003B4B99" w:rsidRPr="003B4B99" w:rsidRDefault="003B4B99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-2024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2D38F0">
      <w:pPr>
        <w:widowControl w:val="0"/>
        <w:numPr>
          <w:ilvl w:val="1"/>
          <w:numId w:val="0"/>
        </w:numPr>
        <w:spacing w:before="240" w:after="0" w:line="240" w:lineRule="auto"/>
        <w:ind w:left="-426" w:right="140" w:firstLine="1135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93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6237"/>
      </w:tblGrid>
      <w:tr w:rsidR="003B4B99" w:rsidRPr="003B4B99" w14:paraId="4433D601" w14:textId="77777777" w:rsidTr="00AB4904">
        <w:tc>
          <w:tcPr>
            <w:tcW w:w="3120" w:type="dxa"/>
          </w:tcPr>
          <w:p w14:paraId="67DB875C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6237" w:type="dxa"/>
          </w:tcPr>
          <w:p w14:paraId="6BE4D106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AB4904">
        <w:tc>
          <w:tcPr>
            <w:tcW w:w="3120" w:type="dxa"/>
          </w:tcPr>
          <w:p w14:paraId="13A5C3E6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6237" w:type="dxa"/>
          </w:tcPr>
          <w:p w14:paraId="595918BC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AB490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6237" w:type="dxa"/>
          </w:tcPr>
          <w:p w14:paraId="496B7BC3" w14:textId="77777777" w:rsidR="003B4B99" w:rsidRPr="003B4B99" w:rsidRDefault="003B4B99" w:rsidP="002D38F0">
            <w:pPr>
              <w:widowControl w:val="0"/>
              <w:numPr>
                <w:ilvl w:val="0"/>
                <w:numId w:val="12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AB4904">
        <w:tc>
          <w:tcPr>
            <w:tcW w:w="3120" w:type="dxa"/>
          </w:tcPr>
          <w:p w14:paraId="7D4816A1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6237" w:type="dxa"/>
          </w:tcPr>
          <w:p w14:paraId="519910FA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3B4B99" w:rsidRPr="003B4B99" w14:paraId="4BE70151" w14:textId="77777777" w:rsidTr="00AB490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6237" w:type="dxa"/>
          </w:tcPr>
          <w:p w14:paraId="38CA81EC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AB490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6237" w:type="dxa"/>
          </w:tcPr>
          <w:p w14:paraId="78D3BBB1" w14:textId="21D3DA56" w:rsidR="00BC4894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61C021AC" w:rsidR="00BC4894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bitor</w:t>
            </w:r>
            <w:proofErr w:type="spellEnd"/>
            <w:r w:rsidR="003109E2"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7824BD7" w:rsidR="00BC4894" w:rsidRPr="003B4B99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(НЕ)</w:t>
            </w:r>
          </w:p>
        </w:tc>
      </w:tr>
    </w:tbl>
    <w:p w14:paraId="299DF45F" w14:textId="77777777" w:rsidR="003B4B99" w:rsidRDefault="003B4B99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2D38F0">
      <w:pPr>
        <w:pStyle w:val="2"/>
        <w:ind w:left="-426" w:right="140" w:firstLine="1135"/>
      </w:pPr>
      <w:bookmarkStart w:id="18" w:name="_Toc212854679"/>
      <w:r>
        <w:t>1.13 Выражение и их вычисление</w:t>
      </w:r>
      <w:bookmarkEnd w:id="18"/>
    </w:p>
    <w:p w14:paraId="6F0B143D" w14:textId="77777777" w:rsidR="0002153D" w:rsidRPr="0002153D" w:rsidRDefault="0002153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19" w:name="_Toc212854680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2D38F0">
      <w:pPr>
        <w:shd w:val="clear" w:color="auto" w:fill="FFFFFF"/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  <w:proofErr w:type="gramEnd"/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6921F724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&gt;#</w:t>
            </w:r>
          </w:p>
          <w:p w14:paraId="57130934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1054E3AA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[…]#</w:t>
            </w:r>
            <w:proofErr w:type="gramEnd"/>
          </w:p>
          <w:p w14:paraId="23AEA715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7E4C9E8D" w14:textId="77777777" w:rsidR="004A34E9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5C6B83D4" w14:textId="77777777" w:rsidR="004A34E9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23AD388E" w14:textId="428E2AAE" w:rsidR="004A34E9" w:rsidRPr="0079351B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75F5F93" w14:textId="15E2CFD7" w:rsidR="004A34E9" w:rsidRPr="0079351B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30E268E3" w14:textId="08ECB579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79351B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proofErr w:type="gramEnd"/>
            <w:r w:rsidR="0079351B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… 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escape</w:t>
            </w:r>
            <w:r w:rsidR="0079351B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;]</w:t>
            </w:r>
          </w:p>
          <w:p w14:paraId="79BB953C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55D474D" w14:textId="77777777" w:rsid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  <w:p w14:paraId="3467063E" w14:textId="77F128EA" w:rsidR="004A34E9" w:rsidRPr="00AB490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6408" w:type="dxa"/>
          </w:tcPr>
          <w:p w14:paraId="647391AC" w14:textId="577D67BE" w:rsidR="004A34E9" w:rsidRPr="000600FC" w:rsidRDefault="004A34E9" w:rsidP="002D38F0">
            <w:pPr>
              <w:pStyle w:val="ac"/>
              <w:shd w:val="clear" w:color="auto" w:fill="FFFFFF" w:themeFill="background1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условное выражение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&gt;#</w:t>
            </w:r>
          </w:p>
          <w:p w14:paraId="0F8FBC88" w14:textId="43CE828F" w:rsidR="005E1C88" w:rsidRPr="005E1C88" w:rsidRDefault="005E1C88" w:rsidP="002D38F0">
            <w:pPr>
              <w:pStyle w:val="ac"/>
              <w:shd w:val="clear" w:color="auto" w:fill="FFFFFF" w:themeFill="background1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  <w:p w14:paraId="1840728F" w14:textId="226F60D3" w:rsidR="005E1C88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0F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[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]#</w:t>
            </w:r>
          </w:p>
          <w:p w14:paraId="049F1DD1" w14:textId="7B779546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2D38F0">
      <w:pPr>
        <w:pStyle w:val="2"/>
        <w:ind w:left="-426" w:right="140" w:firstLine="1135"/>
      </w:pPr>
      <w:bookmarkStart w:id="20" w:name="_Toc212854681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2D38F0">
      <w:pPr>
        <w:pStyle w:val="2"/>
        <w:ind w:left="-426" w:right="140" w:firstLine="1135"/>
      </w:pPr>
      <w:bookmarkStart w:id="21" w:name="_Toc212854682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2" w:name="_Toc212854683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</w:t>
      </w: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3" w:name="_Toc212854684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0B96A7B" w14:textId="05F41526" w:rsidR="00CB658C" w:rsidRDefault="00CB658C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054BB9">
        <w:tc>
          <w:tcPr>
            <w:tcW w:w="2236" w:type="dxa"/>
          </w:tcPr>
          <w:p w14:paraId="7F64E859" w14:textId="764D900A" w:rsidR="006E0145" w:rsidRPr="006E0145" w:rsidRDefault="006E014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6E0145" w:rsidRDefault="006E0145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</w:t>
            </w:r>
            <w:r w:rsidR="002D38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2D38F0">
            <w:pPr>
              <w:widowControl w:val="0"/>
              <w:spacing w:after="0" w:line="240" w:lineRule="auto"/>
              <w:ind w:left="33"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054BB9">
        <w:tc>
          <w:tcPr>
            <w:tcW w:w="2236" w:type="dxa"/>
          </w:tcPr>
          <w:p w14:paraId="52B34B2B" w14:textId="29284FC7" w:rsidR="006E0145" w:rsidRPr="006E0145" w:rsidRDefault="006E014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054BB9">
        <w:tc>
          <w:tcPr>
            <w:tcW w:w="2236" w:type="dxa"/>
          </w:tcPr>
          <w:p w14:paraId="1D46EF35" w14:textId="436DCD9E" w:rsidR="006E0145" w:rsidRPr="00045CDB" w:rsidRDefault="00045CDB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054BB9">
        <w:tc>
          <w:tcPr>
            <w:tcW w:w="2236" w:type="dxa"/>
          </w:tcPr>
          <w:p w14:paraId="4D8B1717" w14:textId="6D55A866" w:rsidR="006E0145" w:rsidRPr="00045CDB" w:rsidRDefault="00B05443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57DE617" w14:textId="0E890268" w:rsidR="006E0145" w:rsidRPr="0079351B" w:rsidRDefault="00045CDB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</w:p>
        </w:tc>
        <w:tc>
          <w:tcPr>
            <w:tcW w:w="3253" w:type="dxa"/>
          </w:tcPr>
          <w:p w14:paraId="19F0C0B9" w14:textId="1CED642E" w:rsidR="006E0145" w:rsidRPr="00045CDB" w:rsidRDefault="00045CD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</w:t>
            </w:r>
            <w:r w:rsidR="00B0544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возвращает переведенное число из строки</w:t>
            </w:r>
          </w:p>
        </w:tc>
      </w:tr>
      <w:tr w:rsidR="00956644" w:rsidRPr="00045CDB" w14:paraId="22B35CBB" w14:textId="77777777" w:rsidTr="00054BB9">
        <w:tc>
          <w:tcPr>
            <w:tcW w:w="2236" w:type="dxa"/>
          </w:tcPr>
          <w:p w14:paraId="574660C8" w14:textId="533E1D4E" w:rsidR="00956644" w:rsidRDefault="00956644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41FBB724" w14:textId="0951355E" w:rsidR="00956644" w:rsidRDefault="00956644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70ADBBCA" w14:textId="733618C1" w:rsidR="002D198F" w:rsidRPr="000600FC" w:rsidRDefault="009326D6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40A1ACF" w14:textId="2EA91F73" w:rsidR="00956644" w:rsidRDefault="00956644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956644" w:rsidRPr="00045CDB" w14:paraId="7280716B" w14:textId="77777777" w:rsidTr="00054BB9">
        <w:trPr>
          <w:trHeight w:val="1004"/>
        </w:trPr>
        <w:tc>
          <w:tcPr>
            <w:tcW w:w="2236" w:type="dxa"/>
          </w:tcPr>
          <w:p w14:paraId="5CB484A7" w14:textId="3FC283A7" w:rsidR="00956644" w:rsidRDefault="00956644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6B63E55" w14:textId="32640539" w:rsidR="00956644" w:rsidRDefault="006072D4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3253" w:type="dxa"/>
          </w:tcPr>
          <w:p w14:paraId="38821C32" w14:textId="6079E5A7" w:rsidR="00956644" w:rsidRPr="00956644" w:rsidRDefault="00956644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D85099" w:rsidRPr="00045CDB" w14:paraId="67344BB8" w14:textId="77777777" w:rsidTr="00054BB9">
        <w:trPr>
          <w:trHeight w:val="569"/>
        </w:trPr>
        <w:tc>
          <w:tcPr>
            <w:tcW w:w="2236" w:type="dxa"/>
          </w:tcPr>
          <w:p w14:paraId="339E1263" w14:textId="5A54DAD1" w:rsidR="00D85099" w:rsidRDefault="003A2CBA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52341BE8" w14:textId="691AE2C4" w:rsidR="00D85099" w:rsidRDefault="003A2CBA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341F791C" w14:textId="4A27AD18" w:rsidR="00D85099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3A2C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quire, squire</w:t>
            </w:r>
          </w:p>
        </w:tc>
        <w:tc>
          <w:tcPr>
            <w:tcW w:w="3253" w:type="dxa"/>
          </w:tcPr>
          <w:p w14:paraId="3675FB3E" w14:textId="0FAA1833" w:rsidR="00D85099" w:rsidRDefault="0079351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D85099" w:rsidRPr="00045CDB" w14:paraId="437CC5B8" w14:textId="77777777" w:rsidTr="00054BB9">
        <w:trPr>
          <w:trHeight w:val="542"/>
        </w:trPr>
        <w:tc>
          <w:tcPr>
            <w:tcW w:w="2236" w:type="dxa"/>
          </w:tcPr>
          <w:p w14:paraId="5C49B5A6" w14:textId="5C66025D" w:rsidR="00D85099" w:rsidRPr="000936C5" w:rsidRDefault="000936C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2CA790C" w14:textId="388105D8" w:rsidR="00D85099" w:rsidRPr="000936C5" w:rsidRDefault="000936C5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C928FBB" w14:textId="4204C61C" w:rsidR="00D85099" w:rsidRPr="000936C5" w:rsidRDefault="000936C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1DA0F8FD" w14:textId="2A71060B" w:rsidR="00D85099" w:rsidRDefault="000936C5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2F6F2C" w:rsidRPr="00045CDB" w14:paraId="6DDF001E" w14:textId="77777777" w:rsidTr="00054BB9">
        <w:trPr>
          <w:trHeight w:val="655"/>
        </w:trPr>
        <w:tc>
          <w:tcPr>
            <w:tcW w:w="2236" w:type="dxa"/>
          </w:tcPr>
          <w:p w14:paraId="4440FD79" w14:textId="18EF795C" w:rsidR="002F6F2C" w:rsidRDefault="002F6F2C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0C48DD9B" w14:textId="215C7CBF" w:rsidR="002F6F2C" w:rsidRDefault="002F6F2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26A4432" w14:textId="4EA02EA7" w:rsidR="002F6F2C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21C7178B" w14:textId="6A8AAE5D" w:rsidR="002F6F2C" w:rsidRDefault="002F6F2C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2F6F2C" w:rsidRPr="00045CDB" w14:paraId="4856AC13" w14:textId="77777777" w:rsidTr="00054BB9">
        <w:trPr>
          <w:trHeight w:val="507"/>
        </w:trPr>
        <w:tc>
          <w:tcPr>
            <w:tcW w:w="2236" w:type="dxa"/>
          </w:tcPr>
          <w:p w14:paraId="1F1469D3" w14:textId="23D0CC61" w:rsidR="002F6F2C" w:rsidRDefault="002F6F2C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6D2C7EEB" w14:textId="1C3D76B0" w:rsidR="002F6F2C" w:rsidRDefault="002F6F2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F0DF135" w14:textId="4DA6498D" w:rsidR="002F6F2C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EB7790" w14:textId="47CFCBC1" w:rsidR="002F6F2C" w:rsidRDefault="002F6F2C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18B8D79E" w14:textId="77777777" w:rsidR="006072D4" w:rsidRPr="00171099" w:rsidRDefault="006072D4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4" w:name="_Toc212854685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2D38F0">
      <w:pPr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76545486" w14:textId="078A3FB3" w:rsidR="00E47415" w:rsidRPr="00E47415" w:rsidRDefault="00E47415" w:rsidP="002D38F0">
      <w:pPr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5C327711" w14:textId="77777777" w:rsidR="00D9338E" w:rsidRPr="00E47415" w:rsidRDefault="00D9338E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5" w:name="_Toc212854686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30EC0C8D" w:rsidR="00B32290" w:rsidRPr="000423E5" w:rsidRDefault="00B32290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5443B6C5" w14:textId="77777777" w:rsidR="00D9338E" w:rsidRPr="00171099" w:rsidRDefault="00D9338E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6" w:name="_Toc212854687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7" w:name="_Toc212854688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8" w:name="_Toc212854689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7523FC82" w:rsidR="00A971BA" w:rsidRPr="00171099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62430430" w14:textId="77777777" w:rsidR="005E7628" w:rsidRPr="00171099" w:rsidRDefault="005E762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9" w:name="_Toc212854690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350" w:type="dxa"/>
        <w:tblInd w:w="-5" w:type="dxa"/>
        <w:tblLook w:val="04A0" w:firstRow="1" w:lastRow="0" w:firstColumn="1" w:lastColumn="0" w:noHBand="0" w:noVBand="1"/>
      </w:tblPr>
      <w:tblGrid>
        <w:gridCol w:w="4672"/>
        <w:gridCol w:w="4678"/>
      </w:tblGrid>
      <w:tr w:rsidR="00054BB9" w14:paraId="7E5E3459" w14:textId="77777777" w:rsidTr="00054BB9">
        <w:tc>
          <w:tcPr>
            <w:tcW w:w="4672" w:type="dxa"/>
          </w:tcPr>
          <w:p w14:paraId="7D2F52A6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678" w:type="dxa"/>
          </w:tcPr>
          <w:p w14:paraId="1B82A770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54BB9">
        <w:tc>
          <w:tcPr>
            <w:tcW w:w="4672" w:type="dxa"/>
          </w:tcPr>
          <w:p w14:paraId="7F0B312A" w14:textId="23074ABD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0 – 1 </w:t>
            </w:r>
          </w:p>
        </w:tc>
        <w:tc>
          <w:tcPr>
            <w:tcW w:w="4678" w:type="dxa"/>
          </w:tcPr>
          <w:p w14:paraId="6B6A1BC1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54BB9">
        <w:tc>
          <w:tcPr>
            <w:tcW w:w="4672" w:type="dxa"/>
          </w:tcPr>
          <w:p w14:paraId="0257F2A9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678" w:type="dxa"/>
          </w:tcPr>
          <w:p w14:paraId="0304F898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54BB9">
        <w:tc>
          <w:tcPr>
            <w:tcW w:w="4672" w:type="dxa"/>
          </w:tcPr>
          <w:p w14:paraId="4A4000B3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678" w:type="dxa"/>
          </w:tcPr>
          <w:p w14:paraId="1467B736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54BB9">
        <w:tc>
          <w:tcPr>
            <w:tcW w:w="4672" w:type="dxa"/>
          </w:tcPr>
          <w:p w14:paraId="27724218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678" w:type="dxa"/>
          </w:tcPr>
          <w:p w14:paraId="655E47EA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54BB9">
        <w:tc>
          <w:tcPr>
            <w:tcW w:w="4672" w:type="dxa"/>
          </w:tcPr>
          <w:p w14:paraId="484E179E" w14:textId="29F8C43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616</w:t>
            </w:r>
          </w:p>
        </w:tc>
        <w:tc>
          <w:tcPr>
            <w:tcW w:w="4678" w:type="dxa"/>
          </w:tcPr>
          <w:p w14:paraId="76ECDF3D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30" w:name="_Toc212854691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2D38F0">
      <w:pPr>
        <w:spacing w:before="1134" w:after="1134" w:line="36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2D38F0">
      <w:pPr>
        <w:pStyle w:val="2"/>
        <w:ind w:left="-426" w:right="140" w:firstLine="1135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 xml:space="preserve">2. </w:t>
      </w:r>
      <w:bookmarkStart w:id="31" w:name="_Toc212854692"/>
      <w:r>
        <w:rPr>
          <w:rFonts w:eastAsia="Times New Roman"/>
          <w:lang w:eastAsia="ru-RU"/>
        </w:rPr>
        <w:t>Структура транслятора</w:t>
      </w:r>
      <w:bookmarkEnd w:id="31"/>
    </w:p>
    <w:p w14:paraId="5A518AD2" w14:textId="002C068B" w:rsidR="007C7B75" w:rsidRDefault="007C7B75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</w:p>
    <w:p w14:paraId="5F0DD3F0" w14:textId="4C5F82C3" w:rsidR="007C7B75" w:rsidRDefault="007C7B75" w:rsidP="002D38F0">
      <w:pPr>
        <w:spacing w:after="28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2D38F0">
      <w:pPr>
        <w:ind w:left="-426" w:right="140" w:firstLine="1135"/>
        <w:rPr>
          <w:lang w:eastAsia="ru-RU"/>
        </w:rPr>
      </w:pPr>
      <w:r>
        <w:rPr>
          <w:noProof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2D38F0">
      <w:pPr>
        <w:spacing w:before="2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2D38F0">
      <w:pPr>
        <w:spacing w:before="24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слова и т.д. Лексический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2D38F0">
      <w:pPr>
        <w:spacing w:before="24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2D38F0">
      <w:p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1BF7821" w14:textId="289B9F81" w:rsidR="00DD6D7D" w:rsidRPr="000423E5" w:rsidRDefault="0010207D" w:rsidP="002D38F0">
      <w:pPr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17222E65" w14:textId="77777777" w:rsidR="0010207D" w:rsidRPr="000423E5" w:rsidRDefault="0010207D" w:rsidP="002D38F0">
      <w:pPr>
        <w:spacing w:after="0" w:line="240" w:lineRule="auto"/>
        <w:ind w:left="-426" w:right="140" w:firstLine="1135"/>
        <w:jc w:val="both"/>
        <w:rPr>
          <w:lang w:eastAsia="ru-RU"/>
        </w:rPr>
      </w:pPr>
    </w:p>
    <w:p w14:paraId="4F4CCD72" w14:textId="6C97323A" w:rsidR="0010207D" w:rsidRDefault="004723FD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2.2 Перечень параметров транслятора</w:t>
      </w:r>
    </w:p>
    <w:p w14:paraId="1EBA29DD" w14:textId="77777777" w:rsidR="004723FD" w:rsidRPr="00B778CE" w:rsidRDefault="004723FD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2D38F0">
      <w:pPr>
        <w:spacing w:before="240"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4723FD">
        <w:tc>
          <w:tcPr>
            <w:tcW w:w="2830" w:type="dxa"/>
          </w:tcPr>
          <w:p w14:paraId="73D05422" w14:textId="77777777" w:rsidR="004723FD" w:rsidRPr="00B778CE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4723FD" w:rsidRPr="00CE3922" w14:paraId="60A54EFE" w14:textId="77777777" w:rsidTr="004071FB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4723FD" w:rsidRPr="00CE3922" w14:paraId="0F4662F7" w14:textId="77777777" w:rsidTr="004723FD">
        <w:tc>
          <w:tcPr>
            <w:tcW w:w="2830" w:type="dxa"/>
          </w:tcPr>
          <w:p w14:paraId="40D456BE" w14:textId="77777777" w:rsidR="004723FD" w:rsidRPr="00CE3922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D108327" w14:textId="77777777" w:rsidR="004723FD" w:rsidRPr="00CE3922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6D84379F" w14:textId="77777777" w:rsidR="004723FD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0456C168" w14:textId="1875E264" w:rsidR="004723FD" w:rsidRPr="00D0340D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</w:t>
            </w:r>
            <w:r w:rsidR="004071FB">
              <w:rPr>
                <w:rFonts w:ascii="Times New Roman" w:hAnsi="Times New Roman" w:cs="Times New Roman"/>
                <w:sz w:val="28"/>
                <w:szCs w:val="28"/>
              </w:rPr>
              <w:t xml:space="preserve"> 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  <w:tr w:rsidR="004071FB" w:rsidRPr="00CE3922" w14:paraId="69EE892D" w14:textId="77777777" w:rsidTr="004723FD">
        <w:tc>
          <w:tcPr>
            <w:tcW w:w="2830" w:type="dxa"/>
          </w:tcPr>
          <w:p w14:paraId="3302B513" w14:textId="553C14E2" w:rsidR="004071FB" w:rsidRPr="004071FB" w:rsidRDefault="004071FB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E96F8D" w14:textId="02458F71" w:rsidR="004071FB" w:rsidRDefault="004071FB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2F78AB25" w14:textId="77777777" w:rsidR="004071FB" w:rsidRDefault="004071FB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B6918F0" w14:textId="2CBBAD8F" w:rsidR="004071FB" w:rsidRPr="004071FB" w:rsidRDefault="004071FB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2D38F0">
      <w:pPr>
        <w:ind w:left="-426" w:right="140" w:firstLine="1135"/>
        <w:rPr>
          <w:lang w:eastAsia="ru-RU"/>
        </w:rPr>
      </w:pPr>
    </w:p>
    <w:p w14:paraId="6EFAEEB3" w14:textId="4C4EC0EC" w:rsidR="004071FB" w:rsidRDefault="004071FB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2.3 Протоколы, формируемые транслятором</w:t>
      </w:r>
    </w:p>
    <w:p w14:paraId="0709CC92" w14:textId="78E59277" w:rsidR="00B6691C" w:rsidRPr="00E6001E" w:rsidRDefault="00B6691C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2D38F0">
      <w:pPr>
        <w:spacing w:before="240"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B6691C">
        <w:tc>
          <w:tcPr>
            <w:tcW w:w="3256" w:type="dxa"/>
          </w:tcPr>
          <w:p w14:paraId="6070F659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B6691C">
        <w:tc>
          <w:tcPr>
            <w:tcW w:w="3256" w:type="dxa"/>
          </w:tcPr>
          <w:p w14:paraId="2578FBF4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B6691C">
        <w:tc>
          <w:tcPr>
            <w:tcW w:w="3256" w:type="dxa"/>
          </w:tcPr>
          <w:p w14:paraId="3671B543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0423E5" w:rsidRDefault="00B6691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2D38F0">
      <w:pPr>
        <w:spacing w:before="1134" w:after="1134" w:line="36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lastRenderedPageBreak/>
        <w:t>3. Разработка лексического анализатора</w:t>
      </w:r>
    </w:p>
    <w:p w14:paraId="587C4DD8" w14:textId="4B0C79A6" w:rsidR="00340E47" w:rsidRDefault="00340E47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3.1 Структура лексического анализатора</w:t>
      </w:r>
    </w:p>
    <w:p w14:paraId="30832877" w14:textId="77777777" w:rsidR="00340E47" w:rsidRDefault="00340E47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2D38F0">
      <w:pPr>
        <w:pStyle w:val="a7"/>
        <w:spacing w:after="28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2D38F0">
      <w:pPr>
        <w:spacing w:before="4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2D38F0">
      <w:pPr>
        <w:spacing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2D38F0">
      <w:pPr>
        <w:pStyle w:val="2"/>
        <w:ind w:left="-426" w:right="140" w:firstLine="1135"/>
      </w:pPr>
      <w:r w:rsidRPr="00D877B1">
        <w:t>3.2 Контроль входных символов</w:t>
      </w:r>
    </w:p>
    <w:p w14:paraId="550AD3C7" w14:textId="4DCD29AE" w:rsidR="00D877B1" w:rsidRPr="000423E5" w:rsidRDefault="00D877B1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6A8BD5AB" w14:textId="52E07C3A" w:rsidR="00D24B9F" w:rsidRDefault="00821F8F" w:rsidP="002D38F0">
      <w:pPr>
        <w:ind w:left="-426" w:right="140" w:firstLine="1135"/>
        <w:rPr>
          <w:lang w:val="en-US" w:eastAsia="ru-RU"/>
        </w:rPr>
      </w:pPr>
      <w:r w:rsidRPr="00821F8F">
        <w:rPr>
          <w:noProof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2D38F0">
      <w:pPr>
        <w:spacing w:before="2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2D38F0">
      <w:pPr>
        <w:spacing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431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9009CA">
        <w:tc>
          <w:tcPr>
            <w:tcW w:w="4957" w:type="dxa"/>
          </w:tcPr>
          <w:p w14:paraId="59CB91AA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9009CA">
        <w:tc>
          <w:tcPr>
            <w:tcW w:w="4957" w:type="dxa"/>
          </w:tcPr>
          <w:p w14:paraId="07F00B7B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9009CA">
        <w:tc>
          <w:tcPr>
            <w:tcW w:w="4957" w:type="dxa"/>
          </w:tcPr>
          <w:p w14:paraId="7517FCCC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9009CA">
        <w:tc>
          <w:tcPr>
            <w:tcW w:w="4957" w:type="dxa"/>
          </w:tcPr>
          <w:p w14:paraId="051AD530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9009CA">
        <w:tc>
          <w:tcPr>
            <w:tcW w:w="4957" w:type="dxa"/>
          </w:tcPr>
          <w:p w14:paraId="753810B1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9009CA">
        <w:tc>
          <w:tcPr>
            <w:tcW w:w="4957" w:type="dxa"/>
          </w:tcPr>
          <w:p w14:paraId="2DA4A951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9009CA">
        <w:tc>
          <w:tcPr>
            <w:tcW w:w="4957" w:type="dxa"/>
          </w:tcPr>
          <w:p w14:paraId="55B0DDC8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9009CA">
        <w:tc>
          <w:tcPr>
            <w:tcW w:w="4957" w:type="dxa"/>
          </w:tcPr>
          <w:p w14:paraId="5979951F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Default="00D24B9F" w:rsidP="002D38F0">
      <w:pPr>
        <w:ind w:left="-426" w:right="140" w:firstLine="1135"/>
        <w:rPr>
          <w:lang w:val="en-US" w:eastAsia="ru-RU"/>
        </w:rPr>
      </w:pPr>
    </w:p>
    <w:p w14:paraId="206D3012" w14:textId="32BF5263" w:rsidR="00821F8F" w:rsidRDefault="00821F8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3.3 Удаление избыточных символов</w:t>
      </w:r>
    </w:p>
    <w:p w14:paraId="6D7F2C48" w14:textId="5C2E710F" w:rsidR="00C862A6" w:rsidRDefault="00C862A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Лишними, или избыточными, называются символы табуляций и пробелов. На этапе разбиения исходного кода на токены при встрече они считаются 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символами-сепараторами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мы их игнорируем.</w:t>
      </w:r>
    </w:p>
    <w:p w14:paraId="2B688973" w14:textId="72609E17" w:rsidR="007612A5" w:rsidRDefault="007612A5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3.4 Перечень ключевых слов</w:t>
      </w:r>
    </w:p>
    <w:p w14:paraId="15BD6631" w14:textId="5FE6ADA6" w:rsidR="007612A5" w:rsidRDefault="007612A5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 таблице 3.2.</w:t>
      </w:r>
    </w:p>
    <w:p w14:paraId="437827B8" w14:textId="75118D2A" w:rsidR="005F6A66" w:rsidRDefault="005F6A6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238"/>
      </w:tblGrid>
      <w:tr w:rsidR="005F6A66" w14:paraId="5D64369C" w14:textId="77777777" w:rsidTr="005F6A66">
        <w:tc>
          <w:tcPr>
            <w:tcW w:w="2830" w:type="dxa"/>
          </w:tcPr>
          <w:p w14:paraId="2A808601" w14:textId="4AE74E95" w:rsidR="005F6A66" w:rsidRDefault="00924AE1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238" w:type="dxa"/>
          </w:tcPr>
          <w:p w14:paraId="1543997E" w14:textId="27C2DAEC" w:rsidR="005F6A66" w:rsidRDefault="005F6A66" w:rsidP="002D38F0">
            <w:pPr>
              <w:spacing w:after="0"/>
              <w:ind w:left="176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5F6A66" w14:paraId="59C55CE8" w14:textId="77777777" w:rsidTr="005F6A66">
        <w:tc>
          <w:tcPr>
            <w:tcW w:w="2830" w:type="dxa"/>
          </w:tcPr>
          <w:p w14:paraId="688FF595" w14:textId="58D1B821" w:rsidR="005F6A66" w:rsidRP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238" w:type="dxa"/>
          </w:tcPr>
          <w:p w14:paraId="5D13C04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  <w:tr w:rsidR="005F6A66" w14:paraId="58704AAF" w14:textId="77777777" w:rsidTr="005F6A66">
        <w:tc>
          <w:tcPr>
            <w:tcW w:w="2830" w:type="dxa"/>
          </w:tcPr>
          <w:p w14:paraId="038A11B1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238" w:type="dxa"/>
          </w:tcPr>
          <w:p w14:paraId="3098292C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  <w:tr w:rsidR="005F6A66" w14:paraId="6111CC2E" w14:textId="77777777" w:rsidTr="005F6A66">
        <w:tc>
          <w:tcPr>
            <w:tcW w:w="2830" w:type="dxa"/>
          </w:tcPr>
          <w:p w14:paraId="66EE0346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54007D41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238" w:type="dxa"/>
          </w:tcPr>
          <w:p w14:paraId="31D204E0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5F6A66" w14:paraId="2260FB39" w14:textId="77777777" w:rsidTr="005F6A66">
        <w:tc>
          <w:tcPr>
            <w:tcW w:w="2830" w:type="dxa"/>
          </w:tcPr>
          <w:p w14:paraId="3734F4EE" w14:textId="3B242E85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05A5239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238" w:type="dxa"/>
          </w:tcPr>
          <w:p w14:paraId="2B52CBC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5F6A66" w14:paraId="6B983E1B" w14:textId="77777777" w:rsidTr="005F6A66">
        <w:tc>
          <w:tcPr>
            <w:tcW w:w="2830" w:type="dxa"/>
          </w:tcPr>
          <w:p w14:paraId="7D927054" w14:textId="38EED27A" w:rsidR="005F6A66" w:rsidRDefault="005F6A66" w:rsidP="002D38F0">
            <w:pPr>
              <w:tabs>
                <w:tab w:val="left" w:pos="1902"/>
              </w:tabs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75EC3050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238" w:type="dxa"/>
          </w:tcPr>
          <w:p w14:paraId="01065930" w14:textId="77777777" w:rsidR="005F6A66" w:rsidRPr="002D38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</w:t>
            </w:r>
            <w:r w:rsidRPr="002D38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22B38C91" w14:textId="77777777" w:rsidTr="005F6A66">
        <w:tc>
          <w:tcPr>
            <w:tcW w:w="2830" w:type="dxa"/>
          </w:tcPr>
          <w:p w14:paraId="4A939070" w14:textId="257DCE17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1A18FD0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238" w:type="dxa"/>
          </w:tcPr>
          <w:p w14:paraId="4BAF649C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5F6A66" w14:paraId="60CC7D0D" w14:textId="77777777" w:rsidTr="005F6A66">
        <w:tc>
          <w:tcPr>
            <w:tcW w:w="2830" w:type="dxa"/>
          </w:tcPr>
          <w:p w14:paraId="5D244C9F" w14:textId="463BF3F5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549C6792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238" w:type="dxa"/>
          </w:tcPr>
          <w:p w14:paraId="0F3E36E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5F6A66" w14:paraId="30519612" w14:textId="77777777" w:rsidTr="005F6A66">
        <w:tc>
          <w:tcPr>
            <w:tcW w:w="2830" w:type="dxa"/>
          </w:tcPr>
          <w:p w14:paraId="1FE64CB8" w14:textId="1C65735D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6119DF05" w14:textId="5A4A9126" w:rsidR="005F6A66" w:rsidRPr="00C653A7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238" w:type="dxa"/>
          </w:tcPr>
          <w:p w14:paraId="388DBB2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550FE9" w14:paraId="4732C856" w14:textId="77777777" w:rsidTr="005F6A66">
        <w:tc>
          <w:tcPr>
            <w:tcW w:w="2830" w:type="dxa"/>
          </w:tcPr>
          <w:p w14:paraId="6703E020" w14:textId="4E33C1B7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</w:p>
        </w:tc>
        <w:tc>
          <w:tcPr>
            <w:tcW w:w="1276" w:type="dxa"/>
          </w:tcPr>
          <w:p w14:paraId="1ABA1E1E" w14:textId="5627B50E" w:rsidR="00550FE9" w:rsidRP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5238" w:type="dxa"/>
          </w:tcPr>
          <w:p w14:paraId="71222D5A" w14:textId="61A5187D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конструкцию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switch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50FE9" w14:paraId="4B84EB17" w14:textId="77777777" w:rsidTr="005F6A66">
        <w:tc>
          <w:tcPr>
            <w:tcW w:w="2830" w:type="dxa"/>
          </w:tcPr>
          <w:p w14:paraId="023C61CA" w14:textId="2FCF7F81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  <w:tc>
          <w:tcPr>
            <w:tcW w:w="1276" w:type="dxa"/>
          </w:tcPr>
          <w:p w14:paraId="61802DFD" w14:textId="46227025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5238" w:type="dxa"/>
          </w:tcPr>
          <w:p w14:paraId="0D71382E" w14:textId="1F31A5A7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одного из вариантов выбора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1FC680CC" w14:textId="77777777" w:rsidTr="005F6A66">
        <w:tc>
          <w:tcPr>
            <w:tcW w:w="2830" w:type="dxa"/>
          </w:tcPr>
          <w:p w14:paraId="453BBBE7" w14:textId="5D6FB827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tiresome</w:t>
            </w:r>
          </w:p>
        </w:tc>
        <w:tc>
          <w:tcPr>
            <w:tcW w:w="1276" w:type="dxa"/>
          </w:tcPr>
          <w:p w14:paraId="1FA47200" w14:textId="6DB9487B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5238" w:type="dxa"/>
          </w:tcPr>
          <w:p w14:paraId="02B61EC1" w14:textId="6DC928A4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блок, который выполняется, если не нашлось подходящих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2DC244CB" w14:textId="77777777" w:rsidTr="005F6A66">
        <w:tc>
          <w:tcPr>
            <w:tcW w:w="2830" w:type="dxa"/>
          </w:tcPr>
          <w:p w14:paraId="1D47CBCF" w14:textId="12F820BD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6662896E" w14:textId="59291DE1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5238" w:type="dxa"/>
          </w:tcPr>
          <w:p w14:paraId="6D3F3ADE" w14:textId="461F4676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 восьмеричной системе счисления</w:t>
            </w:r>
          </w:p>
        </w:tc>
      </w:tr>
      <w:tr w:rsidR="005F6A66" w14:paraId="7445BB74" w14:textId="77777777" w:rsidTr="005F6A66">
        <w:tc>
          <w:tcPr>
            <w:tcW w:w="2830" w:type="dxa"/>
          </w:tcPr>
          <w:p w14:paraId="44F6EE48" w14:textId="2EDC2491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50200D68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238" w:type="dxa"/>
          </w:tcPr>
          <w:p w14:paraId="78AF3308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5F6A66" w14:paraId="7584624A" w14:textId="77777777" w:rsidTr="005F6A66">
        <w:tc>
          <w:tcPr>
            <w:tcW w:w="2830" w:type="dxa"/>
          </w:tcPr>
          <w:p w14:paraId="32355398" w14:textId="086E914C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check:</w:t>
            </w:r>
          </w:p>
        </w:tc>
        <w:tc>
          <w:tcPr>
            <w:tcW w:w="1276" w:type="dxa"/>
          </w:tcPr>
          <w:p w14:paraId="42D4AAD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238" w:type="dxa"/>
          </w:tcPr>
          <w:p w14:paraId="73AAAB8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5F6A66" w14:paraId="68EA9F6F" w14:textId="77777777" w:rsidTr="005F6A66">
        <w:tc>
          <w:tcPr>
            <w:tcW w:w="2830" w:type="dxa"/>
          </w:tcPr>
          <w:p w14:paraId="72BBACE3" w14:textId="6EE1E515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24E471FC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238" w:type="dxa"/>
          </w:tcPr>
          <w:p w14:paraId="6AF58B3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5F6A66" w14:paraId="1EA14DFC" w14:textId="77777777" w:rsidTr="005F6A66">
        <w:tc>
          <w:tcPr>
            <w:tcW w:w="2830" w:type="dxa"/>
          </w:tcPr>
          <w:p w14:paraId="0BF3593E" w14:textId="2D648199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11B352ED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238" w:type="dxa"/>
          </w:tcPr>
          <w:p w14:paraId="278118C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5F6A66" w14:paraId="3DB16317" w14:textId="77777777" w:rsidTr="005F6A66">
        <w:tc>
          <w:tcPr>
            <w:tcW w:w="2830" w:type="dxa"/>
          </w:tcPr>
          <w:p w14:paraId="2D398A66" w14:textId="24869FCE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137F3A55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238" w:type="dxa"/>
          </w:tcPr>
          <w:p w14:paraId="12ED891A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5F6A66" w14:paraId="77C5FCD4" w14:textId="77777777" w:rsidTr="005F6A66">
        <w:tc>
          <w:tcPr>
            <w:tcW w:w="2830" w:type="dxa"/>
          </w:tcPr>
          <w:p w14:paraId="59334F7B" w14:textId="417637EE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207D11A1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238" w:type="dxa"/>
          </w:tcPr>
          <w:p w14:paraId="791A0F32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5F6A66" w14:paraId="1C325B41" w14:textId="77777777" w:rsidTr="005F6A66">
        <w:tc>
          <w:tcPr>
            <w:tcW w:w="2830" w:type="dxa"/>
          </w:tcPr>
          <w:p w14:paraId="0181410A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56A8BF0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238" w:type="dxa"/>
          </w:tcPr>
          <w:p w14:paraId="22B53155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5F6A66" w14:paraId="1197AF4C" w14:textId="77777777" w:rsidTr="005F6A66">
        <w:tc>
          <w:tcPr>
            <w:tcW w:w="2830" w:type="dxa"/>
          </w:tcPr>
          <w:p w14:paraId="52E38A21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7E36F2B2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238" w:type="dxa"/>
          </w:tcPr>
          <w:p w14:paraId="1D098749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5F6A66" w14:paraId="66763A5C" w14:textId="77777777" w:rsidTr="005F6A66">
        <w:tc>
          <w:tcPr>
            <w:tcW w:w="2830" w:type="dxa"/>
          </w:tcPr>
          <w:p w14:paraId="032CBDCC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6679DDA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238" w:type="dxa"/>
          </w:tcPr>
          <w:p w14:paraId="6C391F6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5F6A66" w14:paraId="0CAC78C1" w14:textId="77777777" w:rsidTr="005F6A66">
        <w:tc>
          <w:tcPr>
            <w:tcW w:w="2830" w:type="dxa"/>
          </w:tcPr>
          <w:p w14:paraId="60A9BF26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6B170BF0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238" w:type="dxa"/>
          </w:tcPr>
          <w:p w14:paraId="6E31EF0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5F6A66" w14:paraId="414E0A66" w14:textId="77777777" w:rsidTr="005F6A66">
        <w:tc>
          <w:tcPr>
            <w:tcW w:w="2830" w:type="dxa"/>
          </w:tcPr>
          <w:p w14:paraId="4FA12C0D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7523C171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238" w:type="dxa"/>
          </w:tcPr>
          <w:p w14:paraId="77C0FA4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5F6A66" w14:paraId="2D8C3DA2" w14:textId="77777777" w:rsidTr="005F6A66">
        <w:tc>
          <w:tcPr>
            <w:tcW w:w="2830" w:type="dxa"/>
          </w:tcPr>
          <w:p w14:paraId="3B868834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3324053D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238" w:type="dxa"/>
          </w:tcPr>
          <w:p w14:paraId="07E9C08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5F6A66" w14:paraId="01BF06F0" w14:textId="77777777" w:rsidTr="005F6A66">
        <w:tc>
          <w:tcPr>
            <w:tcW w:w="2830" w:type="dxa"/>
          </w:tcPr>
          <w:p w14:paraId="78253EF9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)</w:t>
            </w:r>
          </w:p>
        </w:tc>
        <w:tc>
          <w:tcPr>
            <w:tcW w:w="1276" w:type="dxa"/>
          </w:tcPr>
          <w:p w14:paraId="47EDCF77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238" w:type="dxa"/>
          </w:tcPr>
          <w:p w14:paraId="093CEF8F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5F6A66" w14:paraId="4653FB20" w14:textId="77777777" w:rsidTr="005F6A66">
        <w:tc>
          <w:tcPr>
            <w:tcW w:w="2830" w:type="dxa"/>
          </w:tcPr>
          <w:p w14:paraId="1879CB5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137A1A74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238" w:type="dxa"/>
          </w:tcPr>
          <w:p w14:paraId="4E55A2D1" w14:textId="7277290C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5F6A66" w14:paraId="26876951" w14:textId="77777777" w:rsidTr="005F6A66">
        <w:tc>
          <w:tcPr>
            <w:tcW w:w="2830" w:type="dxa"/>
          </w:tcPr>
          <w:p w14:paraId="1ED5D43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0C3C0B4B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38" w:type="dxa"/>
          </w:tcPr>
          <w:p w14:paraId="7689FBA2" w14:textId="1DDE6A9F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ложени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4AA89D9A" w14:textId="77777777" w:rsidTr="005F6A66">
        <w:tc>
          <w:tcPr>
            <w:tcW w:w="2830" w:type="dxa"/>
          </w:tcPr>
          <w:p w14:paraId="33E01ED2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380B2253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38" w:type="dxa"/>
          </w:tcPr>
          <w:p w14:paraId="1E30A14C" w14:textId="7A47F6D1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ычитание.</w:t>
            </w:r>
          </w:p>
        </w:tc>
      </w:tr>
      <w:tr w:rsidR="005F6A66" w14:paraId="4F14E685" w14:textId="77777777" w:rsidTr="005F6A66">
        <w:tc>
          <w:tcPr>
            <w:tcW w:w="2830" w:type="dxa"/>
          </w:tcPr>
          <w:p w14:paraId="41B2F13D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08DD9844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38" w:type="dxa"/>
          </w:tcPr>
          <w:p w14:paraId="382719C8" w14:textId="7D42B0FA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 у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множение.</w:t>
            </w:r>
          </w:p>
        </w:tc>
      </w:tr>
      <w:tr w:rsidR="005F6A66" w14:paraId="5ABE76A8" w14:textId="77777777" w:rsidTr="005F6A66">
        <w:tc>
          <w:tcPr>
            <w:tcW w:w="2830" w:type="dxa"/>
          </w:tcPr>
          <w:p w14:paraId="6FDC667D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7554B202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38" w:type="dxa"/>
          </w:tcPr>
          <w:p w14:paraId="4D3DE672" w14:textId="303F499E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д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еление нацело.</w:t>
            </w:r>
          </w:p>
        </w:tc>
      </w:tr>
      <w:tr w:rsidR="005F6A66" w14:paraId="7393AF4A" w14:textId="77777777" w:rsidTr="005F6A66">
        <w:tc>
          <w:tcPr>
            <w:tcW w:w="2830" w:type="dxa"/>
          </w:tcPr>
          <w:p w14:paraId="57DB03AA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08287B89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38" w:type="dxa"/>
          </w:tcPr>
          <w:p w14:paraId="1417E407" w14:textId="14A662C5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о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стат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 xml:space="preserve"> от деления.</w:t>
            </w:r>
          </w:p>
        </w:tc>
      </w:tr>
      <w:tr w:rsidR="005F6A66" w14:paraId="20BD37E1" w14:textId="77777777" w:rsidTr="005F6A66">
        <w:tc>
          <w:tcPr>
            <w:tcW w:w="2830" w:type="dxa"/>
          </w:tcPr>
          <w:p w14:paraId="03B8A66B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5DD5062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238" w:type="dxa"/>
          </w:tcPr>
          <w:p w14:paraId="5059D13F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  <w:tr w:rsidR="005F6A66" w14:paraId="4DBC5249" w14:textId="77777777" w:rsidTr="005F6A66">
        <w:tc>
          <w:tcPr>
            <w:tcW w:w="2830" w:type="dxa"/>
          </w:tcPr>
          <w:p w14:paraId="16156BFD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1276" w:type="dxa"/>
          </w:tcPr>
          <w:p w14:paraId="4EDC73B2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238" w:type="dxa"/>
          </w:tcPr>
          <w:p w14:paraId="7A4F42A3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5F6A66" w14:paraId="45BFDC33" w14:textId="77777777" w:rsidTr="005F6A66">
        <w:tc>
          <w:tcPr>
            <w:tcW w:w="2830" w:type="dxa"/>
          </w:tcPr>
          <w:p w14:paraId="4CADAA16" w14:textId="77777777" w:rsidR="005F6A66" w:rsidRPr="00FB1C8A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3D62F997" w14:textId="77777777" w:rsidR="005F6A66" w:rsidRPr="00FB1C8A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238" w:type="dxa"/>
          </w:tcPr>
          <w:p w14:paraId="190DE96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5F6A66" w14:paraId="26B7A0A8" w14:textId="77777777" w:rsidTr="005F6A66">
        <w:tc>
          <w:tcPr>
            <w:tcW w:w="2830" w:type="dxa"/>
          </w:tcPr>
          <w:p w14:paraId="6C6F6AD0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0961A90C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238" w:type="dxa"/>
          </w:tcPr>
          <w:p w14:paraId="029EF20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Default="005F6A6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73438D54" w:rsidR="00043880" w:rsidRDefault="00043880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45B022E4">
            <wp:extent cx="1996440" cy="3312653"/>
            <wp:effectExtent l="0" t="0" r="3810" b="254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443" cy="333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507F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665CA4C8" w14:textId="2DE6572F" w:rsidR="00433D9F" w:rsidRDefault="00433D9F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Приложении В находятся автоматы, соответствующие лексемам языка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1FCE6343" w14:textId="77777777" w:rsidR="00433D9F" w:rsidRPr="00E31454" w:rsidRDefault="00433D9F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62B0AC" w14:textId="3BD3BA19" w:rsidR="00433D9F" w:rsidRDefault="00433D9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3.5 Основные структуры данных</w:t>
      </w:r>
    </w:p>
    <w:p w14:paraId="2C4E6FE0" w14:textId="77777777" w:rsidR="00433D9F" w:rsidRPr="00433D9F" w:rsidRDefault="00433D9F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5826B2AD" w14:textId="664FFCC7" w:rsidR="00433D9F" w:rsidRDefault="00433D9F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13D46A79" w14:textId="77777777" w:rsidR="00433D9F" w:rsidRPr="00433D9F" w:rsidRDefault="00433D9F" w:rsidP="002D38F0">
      <w:pPr>
        <w:spacing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B8B1BC" w14:textId="27A37910" w:rsidR="00433D9F" w:rsidRDefault="00433D9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3.6 Структура и перечень сообщений лексического анализатора</w:t>
      </w:r>
    </w:p>
    <w:p w14:paraId="6BB59299" w14:textId="38D956EA" w:rsidR="00C67505" w:rsidRDefault="00101B0F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возникновении ошибки программа завершает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свое выполнение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532E49C0" w14:textId="37D19FC8" w:rsidR="00101B0F" w:rsidRDefault="006E20B0" w:rsidP="006E20B0">
      <w:pPr>
        <w:spacing w:after="0"/>
        <w:ind w:left="-284" w:right="140" w:firstLine="568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lastRenderedPageBreak/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6EB2" w14:textId="411BC8E6" w:rsidR="00101B0F" w:rsidRDefault="00101B0F" w:rsidP="002D38F0">
      <w:pPr>
        <w:spacing w:after="0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61E87C96" w14:textId="77777777" w:rsidR="008B0BA9" w:rsidRDefault="008B0BA9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048B2E" w14:textId="150783BB" w:rsidR="004C16A6" w:rsidRDefault="004C16A6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3.7 Принцип обработки ошибок</w:t>
      </w:r>
    </w:p>
    <w:p w14:paraId="2859CF20" w14:textId="2047EE87" w:rsidR="004C16A6" w:rsidRDefault="00F554E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возникновении ошибки происходит их протоколирование в файл</w:t>
      </w:r>
      <w:r w:rsidRPr="00F554E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eastAsia="ru-RU"/>
        </w:rPr>
        <w:t>заданным входным параметром, и завершение программы с сообщением об ошибке на этапе лексического анализатора.</w:t>
      </w:r>
    </w:p>
    <w:p w14:paraId="61023850" w14:textId="3476B6A1" w:rsidR="00F554E7" w:rsidRDefault="00F554E7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</w:p>
    <w:p w14:paraId="1E358C58" w14:textId="439114E4" w:rsidR="007706B8" w:rsidRDefault="007706B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3.9 Алгоритм лексического анализа</w:t>
      </w:r>
    </w:p>
    <w:p w14:paraId="31049FC9" w14:textId="5F08FBBE" w:rsidR="00880802" w:rsidRPr="00880802" w:rsidRDefault="00880802" w:rsidP="002D38F0">
      <w:pPr>
        <w:numPr>
          <w:ilvl w:val="0"/>
          <w:numId w:val="18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6E20B0">
      <w:pPr>
        <w:ind w:left="-426" w:right="140" w:firstLine="710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lastRenderedPageBreak/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3.10 Контрольный пример</w:t>
      </w:r>
    </w:p>
    <w:p w14:paraId="02A66203" w14:textId="4BC70651" w:rsidR="009A508F" w:rsidRDefault="003A4C4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2D38F0">
      <w:pPr>
        <w:spacing w:before="1134" w:after="1134" w:line="36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lastRenderedPageBreak/>
        <w:t>4. Разработка синтаксического анализатора</w:t>
      </w:r>
    </w:p>
    <w:p w14:paraId="70628843" w14:textId="4CE0D482" w:rsidR="009A508F" w:rsidRDefault="009A508F" w:rsidP="002D38F0">
      <w:pPr>
        <w:pStyle w:val="2"/>
        <w:ind w:left="-426" w:right="140" w:firstLine="1135"/>
        <w:rPr>
          <w:lang w:eastAsia="ru-RU"/>
        </w:rPr>
      </w:pPr>
      <w:r>
        <w:rPr>
          <w:lang w:eastAsia="ru-RU"/>
        </w:rPr>
        <w:t>4.1 Структура синтаксического анализатора</w:t>
      </w:r>
    </w:p>
    <w:p w14:paraId="03890888" w14:textId="776F50D2" w:rsidR="00E31454" w:rsidRPr="00E31454" w:rsidRDefault="00E31454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36554" w14:textId="6B9A3023" w:rsidR="00C02490" w:rsidRDefault="00C02490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6B9C8AA1" w14:textId="77777777" w:rsidR="00C02490" w:rsidRDefault="00C02490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069676" w14:textId="374EDFCC" w:rsidR="00C02490" w:rsidRDefault="00C02490" w:rsidP="002D38F0">
      <w:pPr>
        <w:pStyle w:val="2"/>
        <w:ind w:left="-426" w:right="140" w:firstLine="1135"/>
        <w:jc w:val="both"/>
        <w:rPr>
          <w:lang w:eastAsia="ru-RU"/>
        </w:rPr>
      </w:pPr>
      <w:r>
        <w:rPr>
          <w:lang w:eastAsia="ru-RU"/>
        </w:rPr>
        <w:t>4.2 Контекстно-свободная грамматика, описывающая синтаксис языка</w:t>
      </w:r>
    </w:p>
    <w:p w14:paraId="1AB0F554" w14:textId="020D5FC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6pt;height:24pt" o:ole="">
            <v:imagedata r:id="rId17" o:title=""/>
          </v:shape>
          <o:OLEObject Type="Embed" ProgID="Equation.3" ShapeID="_x0000_i1025" DrawAspect="Content" ObjectID="_1826880102" r:id="rId18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492AA5B" w14:textId="7777777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1026" type="#_x0000_t75" style="width:15.6pt;height:15.6pt" o:ole="">
            <v:imagedata r:id="rId19" o:title=""/>
          </v:shape>
          <o:OLEObject Type="Embed" ProgID="Equation.3" ShapeID="_x0000_i1026" DrawAspect="Content" ObjectID="_1826880103" r:id="rId20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2D38F0">
      <w:pPr>
        <w:numPr>
          <w:ilvl w:val="0"/>
          <w:numId w:val="20"/>
        </w:num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1027" type="#_x0000_t75" style="width:57.6pt;height:16.8pt" o:ole="">
            <v:imagedata r:id="rId21" o:title=""/>
          </v:shape>
          <o:OLEObject Type="Embed" ProgID="Equation.3" ShapeID="_x0000_i1027" DrawAspect="Content" ObjectID="_1826880104" r:id="rId22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1028" type="#_x0000_t75" style="width:155.4pt;height:22.2pt" o:ole="">
            <v:imagedata r:id="rId23" o:title=""/>
          </v:shape>
          <o:OLEObject Type="Embed" ProgID="Equation.3" ShapeID="_x0000_i1028" DrawAspect="Content" ObjectID="_1826880105" r:id="rId24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1029" type="#_x0000_t75" style="width:86.4pt;height:24pt" o:ole="">
            <v:imagedata r:id="rId25" o:title=""/>
          </v:shape>
          <o:OLEObject Type="Embed" ProgID="Equation.3" ShapeID="_x0000_i1029" DrawAspect="Content" ObjectID="_1826880106" r:id="rId26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1030" type="#_x0000_t75" style="width:45.6pt;height:22.2pt" o:ole="">
            <v:imagedata r:id="rId27" o:title=""/>
          </v:shape>
          <o:OLEObject Type="Embed" ProgID="Equation.3" ShapeID="_x0000_i1030" DrawAspect="Content" ObjectID="_1826880107" r:id="rId28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2D38F0">
      <w:pPr>
        <w:numPr>
          <w:ilvl w:val="0"/>
          <w:numId w:val="20"/>
        </w:num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1031" type="#_x0000_t75" style="width:48pt;height:16.8pt" o:ole="">
            <v:imagedata r:id="rId29" o:title=""/>
          </v:shape>
          <o:OLEObject Type="Embed" ProgID="Equation.3" ShapeID="_x0000_i1031" DrawAspect="Content" ObjectID="_1826880108" r:id="rId30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1032" type="#_x0000_t75" style="width:44.4pt;height:16.8pt" o:ole="">
            <v:imagedata r:id="rId31" o:title=""/>
          </v:shape>
          <o:OLEObject Type="Embed" ProgID="Equation.3" ShapeID="_x0000_i1032" DrawAspect="Content" ObjectID="_1826880109" r:id="rId32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1033" type="#_x0000_t75" style="width:14.4pt;height:16.8pt" o:ole="">
            <v:imagedata r:id="rId33" o:title=""/>
          </v:shape>
          <o:OLEObject Type="Embed" ProgID="Equation.3" ShapeID="_x0000_i1033" DrawAspect="Content" ObjectID="_1826880110" r:id="rId34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2D38F0">
      <w:pPr>
        <w:pStyle w:val="ac"/>
        <w:shd w:val="clear" w:color="auto" w:fill="FFFFFF" w:themeFill="background1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lastRenderedPageBreak/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1E2F00C3" w14:textId="139CB8EA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2D383A99" w14:textId="77777777" w:rsidR="00C02490" w:rsidRPr="00470B75" w:rsidRDefault="00C02490" w:rsidP="00B63BD5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B252D7" w14:textId="4CB155F3" w:rsidR="001F7C91" w:rsidRDefault="001F7C91" w:rsidP="001F7C91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4.3 Построение конечного магазинного автомата</w:t>
      </w:r>
    </w:p>
    <w:p w14:paraId="3A3C7D4E" w14:textId="77777777" w:rsidR="001F7C91" w:rsidRPr="001F7C91" w:rsidRDefault="001F7C91" w:rsidP="001F7C91">
      <w:pPr>
        <w:spacing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1034" type="#_x0000_t75" style="width:151.2pt;height:24pt" o:ole="">
            <v:imagedata r:id="rId35" o:title=""/>
          </v:shape>
          <o:OLEObject Type="Embed" ProgID="Equation.3" ShapeID="_x0000_i1034" DrawAspect="Content" ObjectID="_1826880111" r:id="rId36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1F7C91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F7C91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1F7C91" w:rsidRDefault="001F7C91" w:rsidP="005A799C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4221EF19" w14:textId="77777777" w:rsidR="001F7C91" w:rsidRDefault="001F7C91" w:rsidP="001F7C91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55B396" w14:textId="77777777" w:rsidR="001F7C91" w:rsidRDefault="001F7C91" w:rsidP="001F7C91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CF8078" w14:textId="37E8568A" w:rsidR="001F7C91" w:rsidRDefault="001F7C91" w:rsidP="001F7C91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4.4 Основные структуры данных</w:t>
      </w:r>
    </w:p>
    <w:p w14:paraId="68547553" w14:textId="16D27ACA" w:rsidR="001F7C91" w:rsidRPr="00470B75" w:rsidRDefault="001F7C91" w:rsidP="001F7C9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</w:t>
      </w:r>
      <w:proofErr w:type="spellStart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0800FF7" w14:textId="77777777" w:rsidR="00F61508" w:rsidRPr="00470B75" w:rsidRDefault="00F61508" w:rsidP="001F7C9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E20C298" w14:textId="4A0BC811" w:rsidR="00F61508" w:rsidRPr="00F61508" w:rsidRDefault="00F61508" w:rsidP="00F61508">
      <w:pPr>
        <w:pStyle w:val="2"/>
        <w:ind w:left="-426" w:firstLine="1135"/>
        <w:rPr>
          <w:rFonts w:eastAsia="Times New Roman"/>
          <w:lang w:eastAsia="ru-RU"/>
        </w:rPr>
      </w:pPr>
      <w:r w:rsidRPr="00470B75">
        <w:rPr>
          <w:rFonts w:eastAsia="Times New Roman"/>
          <w:lang w:eastAsia="ru-RU"/>
        </w:rPr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</w:p>
    <w:p w14:paraId="00B8F44F" w14:textId="77777777" w:rsidR="00F61508" w:rsidRPr="00F61508" w:rsidRDefault="00F61508" w:rsidP="00F6150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2A4A5D3D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нетерминала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; </w:t>
      </w:r>
    </w:p>
    <w:p w14:paraId="01E7AFED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в магазине встретился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, переходим к пункту 4;</w:t>
      </w:r>
    </w:p>
    <w:p w14:paraId="3054C481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701204C" w14:textId="77777777" w:rsidR="001F7C91" w:rsidRDefault="001F7C91" w:rsidP="00F61508">
      <w:pPr>
        <w:ind w:left="-142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56575A4" w14:textId="2E69A5C4" w:rsidR="00F61508" w:rsidRDefault="00F61508" w:rsidP="00F61508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4.6 Структура и перечень сообщений синтаксического анализатора</w:t>
      </w:r>
    </w:p>
    <w:p w14:paraId="395B7248" w14:textId="100972E3" w:rsidR="006E20B0" w:rsidRPr="006E20B0" w:rsidRDefault="006E20B0" w:rsidP="006E20B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6E20B0">
      <w:pPr>
        <w:spacing w:after="0"/>
        <w:jc w:val="center"/>
        <w:rPr>
          <w:lang w:eastAsia="ru-RU"/>
        </w:rPr>
      </w:pPr>
      <w:r w:rsidRPr="006E20B0">
        <w:rPr>
          <w:noProof/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6E20B0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6E20B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4.7 Параметры синтаксического анализатора и режимы его работы</w:t>
      </w:r>
    </w:p>
    <w:p w14:paraId="1BBB2988" w14:textId="77777777" w:rsidR="006E20B0" w:rsidRPr="00597481" w:rsidRDefault="006E20B0" w:rsidP="006E20B0">
      <w:pPr>
        <w:pStyle w:val="ac"/>
        <w:shd w:val="clear" w:color="auto" w:fill="FFFFFF" w:themeFill="background1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</w:t>
      </w:r>
      <w:proofErr w:type="spellStart"/>
      <w:r w:rsidRPr="00597481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597481">
        <w:rPr>
          <w:rFonts w:ascii="Times New Roman" w:hAnsi="Times New Roman" w:cs="Times New Roman"/>
          <w:sz w:val="28"/>
          <w:szCs w:val="28"/>
        </w:rPr>
        <w:t>.</w:t>
      </w:r>
    </w:p>
    <w:p w14:paraId="763504D2" w14:textId="77777777" w:rsidR="006E20B0" w:rsidRPr="00597481" w:rsidRDefault="006E20B0" w:rsidP="006E20B0">
      <w:pPr>
        <w:pStyle w:val="ac"/>
        <w:shd w:val="clear" w:color="auto" w:fill="FFFFFF" w:themeFill="background1"/>
        <w:ind w:left="-426" w:firstLine="1135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6D887A52" w14:textId="77777777" w:rsidR="006E20B0" w:rsidRDefault="006E20B0" w:rsidP="006E20B0">
      <w:pPr>
        <w:rPr>
          <w:lang w:eastAsia="ru-RU"/>
        </w:rPr>
      </w:pPr>
    </w:p>
    <w:p w14:paraId="27C9D907" w14:textId="47BF1394" w:rsidR="006E20B0" w:rsidRDefault="006E20B0" w:rsidP="006E20B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4.8 Принцип обработки ошибок</w:t>
      </w:r>
    </w:p>
    <w:p w14:paraId="10BD6292" w14:textId="77777777" w:rsidR="006E20B0" w:rsidRPr="006E20B0" w:rsidRDefault="006E20B0" w:rsidP="006E20B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4F98BE4C" w14:textId="77777777" w:rsidR="006E20B0" w:rsidRDefault="006E20B0" w:rsidP="006E20B0">
      <w:pPr>
        <w:rPr>
          <w:lang w:eastAsia="ru-RU"/>
        </w:rPr>
      </w:pPr>
    </w:p>
    <w:p w14:paraId="32B2A699" w14:textId="4318E75B" w:rsidR="006E20B0" w:rsidRDefault="006E20B0" w:rsidP="006E20B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4.9 Контрольный пример</w:t>
      </w:r>
    </w:p>
    <w:p w14:paraId="0B792B51" w14:textId="77777777" w:rsidR="006E20B0" w:rsidRPr="006E20B0" w:rsidRDefault="006E20B0" w:rsidP="006E20B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35C842AE" w14:textId="5CCA0649" w:rsidR="006E20B0" w:rsidRDefault="006E20B0" w:rsidP="006E20B0">
      <w:pPr>
        <w:rPr>
          <w:lang w:eastAsia="ru-RU"/>
        </w:rPr>
      </w:pPr>
    </w:p>
    <w:p w14:paraId="4D6010DC" w14:textId="77777777" w:rsidR="006E20B0" w:rsidRDefault="006E20B0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230A4A1D" w14:textId="0D408059" w:rsidR="006E20B0" w:rsidRDefault="00367DEB" w:rsidP="00367DEB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 xml:space="preserve">5 Разработка семантического анализатора </w:t>
      </w:r>
    </w:p>
    <w:p w14:paraId="51A1500A" w14:textId="0E845BC6" w:rsidR="00367DEB" w:rsidRDefault="00367DEB" w:rsidP="00367DEB">
      <w:pPr>
        <w:pStyle w:val="2"/>
        <w:ind w:left="-426" w:firstLine="1135"/>
        <w:rPr>
          <w:lang w:eastAsia="ru-RU"/>
        </w:rPr>
      </w:pPr>
      <w:r w:rsidRPr="00367DEB">
        <w:rPr>
          <w:lang w:eastAsia="ru-RU"/>
        </w:rPr>
        <w:t>5.1 Структура семантического анализатора</w:t>
      </w:r>
    </w:p>
    <w:p w14:paraId="355A6227" w14:textId="77777777" w:rsidR="00470B75" w:rsidRPr="00306EB6" w:rsidRDefault="00470B75" w:rsidP="00470B75">
      <w:pPr>
        <w:widowControl w:val="0"/>
        <w:spacing w:after="28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25A965FB" w14:textId="3D375B24" w:rsidR="00470B75" w:rsidRPr="00470B75" w:rsidRDefault="00470B75" w:rsidP="00470B75">
      <w:pPr>
        <w:widowControl w:val="0"/>
        <w:spacing w:after="0" w:line="240" w:lineRule="auto"/>
        <w:ind w:left="-426" w:firstLine="113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noProof/>
          <w:bdr w:val="single" w:sz="4" w:space="0" w:color="auto"/>
        </w:rPr>
        <w:drawing>
          <wp:inline distT="0" distB="0" distL="0" distR="0" wp14:anchorId="59E6EEC9" wp14:editId="574A85E5">
            <wp:extent cx="2903220" cy="1825259"/>
            <wp:effectExtent l="0" t="0" r="0" b="3810"/>
            <wp:docPr id="30340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95" cy="183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1983" w14:textId="77777777" w:rsidR="00470B75" w:rsidRPr="00470B75" w:rsidRDefault="00470B75" w:rsidP="00470B75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3D4EB886" w14:textId="6BBA7010" w:rsidR="00470B75" w:rsidRDefault="00470B75" w:rsidP="00470B7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5.2 Функции семантического анализатора</w:t>
      </w:r>
    </w:p>
    <w:p w14:paraId="5BB2B202" w14:textId="01B6BBBC" w:rsidR="00470B75" w:rsidRPr="00597481" w:rsidRDefault="00470B75" w:rsidP="00470B75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За семантический анализ отвечает функция . Ее входными параметрами является таблица лексем и поток вывода в протокол.</w:t>
      </w:r>
    </w:p>
    <w:p w14:paraId="7163E219" w14:textId="77777777" w:rsidR="00470B75" w:rsidRPr="00CF337F" w:rsidRDefault="00470B75" w:rsidP="00470B75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</w:t>
      </w:r>
      <w:r w:rsidRPr="00D74671">
        <w:rPr>
          <w:rFonts w:ascii="Times New Roman" w:hAnsi="Times New Roman" w:cs="Times New Roman"/>
          <w:color w:val="000000" w:themeColor="text1"/>
          <w:sz w:val="28"/>
          <w:szCs w:val="28"/>
        </w:rPr>
        <w:t>1.16.</w:t>
      </w:r>
    </w:p>
    <w:p w14:paraId="56DDED5C" w14:textId="77777777" w:rsidR="00470B75" w:rsidRPr="00306EB6" w:rsidRDefault="00470B75" w:rsidP="00470B75">
      <w:pPr>
        <w:rPr>
          <w:lang w:eastAsia="ru-RU"/>
        </w:rPr>
      </w:pPr>
    </w:p>
    <w:p w14:paraId="626E52DD" w14:textId="77777777" w:rsidR="00470B75" w:rsidRPr="00470B75" w:rsidRDefault="00470B75" w:rsidP="00470B75">
      <w:pPr>
        <w:pStyle w:val="2"/>
        <w:ind w:left="-426" w:firstLine="1135"/>
      </w:pPr>
      <w:bookmarkStart w:id="32" w:name="_Toc500358596"/>
      <w:bookmarkStart w:id="33" w:name="_Toc153735443"/>
      <w:bookmarkStart w:id="34" w:name="_Toc185018401"/>
      <w:r w:rsidRPr="00470B75">
        <w:t>5.3 Структура и перечень сообщений семантического анализатора</w:t>
      </w:r>
      <w:bookmarkEnd w:id="32"/>
      <w:bookmarkEnd w:id="33"/>
      <w:bookmarkEnd w:id="34"/>
    </w:p>
    <w:p w14:paraId="4F40B821" w14:textId="3D6DDE4C" w:rsidR="00470B75" w:rsidRPr="00306EB6" w:rsidRDefault="00470B75" w:rsidP="00470B75">
      <w:pPr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5.2.</w:t>
      </w:r>
    </w:p>
    <w:p w14:paraId="25E9F990" w14:textId="1C17DDC2" w:rsidR="00470B75" w:rsidRDefault="00470B75" w:rsidP="00470B75">
      <w:pPr>
        <w:ind w:left="-426" w:firstLine="284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70B7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val="en-US" w:eastAsia="ru-RU"/>
        </w:rPr>
        <w:lastRenderedPageBreak/>
        <w:drawing>
          <wp:inline distT="0" distB="0" distL="0" distR="0" wp14:anchorId="5A43ABBB" wp14:editId="7970E9A7">
            <wp:extent cx="5370814" cy="2415540"/>
            <wp:effectExtent l="0" t="0" r="1905" b="3810"/>
            <wp:docPr id="32309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55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18735" cy="243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F017" w14:textId="77777777" w:rsidR="00470B75" w:rsidRPr="00470B75" w:rsidRDefault="00470B75" w:rsidP="00470B75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Рисунок 5.2 – Перечень сообщений семантического анализатора</w:t>
      </w:r>
    </w:p>
    <w:p w14:paraId="58A2A3C2" w14:textId="0C936110" w:rsidR="00470B75" w:rsidRDefault="00470B75" w:rsidP="00470B7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5.4 Принцип обработки ошибок</w:t>
      </w:r>
    </w:p>
    <w:p w14:paraId="2589ECB4" w14:textId="77777777" w:rsidR="00470B75" w:rsidRPr="00470B75" w:rsidRDefault="00470B75" w:rsidP="00470B7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Ошибки, возникающие в процессе трансляции программы, фиксируются в протокол, заданный входным параметрами. </w:t>
      </w:r>
    </w:p>
    <w:p w14:paraId="374A6BF0" w14:textId="77777777" w:rsidR="00470B75" w:rsidRPr="00470B75" w:rsidRDefault="00470B75" w:rsidP="00470B7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</w:p>
    <w:p w14:paraId="28D2B6C5" w14:textId="77777777" w:rsidR="00470B75" w:rsidRDefault="00470B75" w:rsidP="00B4196D">
      <w:pPr>
        <w:ind w:left="-426" w:firstLine="1135"/>
        <w:rPr>
          <w:lang w:eastAsia="ru-RU"/>
        </w:rPr>
      </w:pPr>
    </w:p>
    <w:p w14:paraId="7075AC95" w14:textId="1CB05A7C" w:rsidR="00B4196D" w:rsidRDefault="00B4196D" w:rsidP="00B4196D">
      <w:pPr>
        <w:ind w:left="-426" w:firstLine="1135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4196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5.5 Контрольный пример</w:t>
      </w:r>
    </w:p>
    <w:p w14:paraId="1E5D1D7F" w14:textId="0DF148AF" w:rsidR="00B4196D" w:rsidRDefault="00B4196D" w:rsidP="00B4196D">
      <w:pPr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B4196D">
        <w:rPr>
          <w:rFonts w:ascii="Times New Roman" w:hAnsi="Times New Roman" w:cs="Times New Roman"/>
          <w:sz w:val="28"/>
          <w:szCs w:val="28"/>
        </w:rPr>
        <w:t xml:space="preserve">Результат работы контрольного примера расположен в </w:t>
      </w:r>
      <w:r w:rsidRPr="00B4196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 Б</w:t>
      </w:r>
      <w:r w:rsidRPr="00B4196D"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 одновременно.</w:t>
      </w:r>
    </w:p>
    <w:p w14:paraId="293AE54F" w14:textId="77777777" w:rsidR="00B4196D" w:rsidRPr="00B4196D" w:rsidRDefault="00B4196D" w:rsidP="00B4196D">
      <w:pPr>
        <w:spacing w:before="240"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196D">
        <w:rPr>
          <w:rFonts w:ascii="Times New Roman" w:eastAsia="Calibri" w:hAnsi="Times New Roman" w:cs="Times New Roman"/>
          <w:sz w:val="28"/>
          <w:szCs w:val="28"/>
        </w:rPr>
        <w:t>Таблица 5.1 – Тестирование функций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398"/>
        <w:gridCol w:w="6513"/>
      </w:tblGrid>
      <w:tr w:rsidR="00B4196D" w14:paraId="69184EF1" w14:textId="77777777" w:rsidTr="00E767F9">
        <w:tc>
          <w:tcPr>
            <w:tcW w:w="3398" w:type="dxa"/>
          </w:tcPr>
          <w:p w14:paraId="77B5E8A3" w14:textId="719885C5" w:rsidR="00B4196D" w:rsidRPr="00B4196D" w:rsidRDefault="00B4196D" w:rsidP="00B4196D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Исходный код с ошибкой</w:t>
            </w:r>
          </w:p>
        </w:tc>
        <w:tc>
          <w:tcPr>
            <w:tcW w:w="6513" w:type="dxa"/>
          </w:tcPr>
          <w:p w14:paraId="18AABCC3" w14:textId="7F3418A4" w:rsidR="00B4196D" w:rsidRPr="00B4196D" w:rsidRDefault="00B4196D" w:rsidP="00B4196D">
            <w:pP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Генерируемое сообщение об ошибке</w:t>
            </w:r>
          </w:p>
        </w:tc>
      </w:tr>
      <w:tr w:rsidR="00B4196D" w14:paraId="6A6F3A6A" w14:textId="77777777" w:rsidTr="00E767F9">
        <w:tc>
          <w:tcPr>
            <w:tcW w:w="3398" w:type="dxa"/>
          </w:tcPr>
          <w:p w14:paraId="1C5532BB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[</w:t>
            </w:r>
          </w:p>
          <w:p w14:paraId="0B87E6C9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77AD5EFE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6499660A" w14:textId="51223C65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6BEC7C73" w14:textId="14D68D3C" w:rsidR="00B4196D" w:rsidRPr="00E767F9" w:rsidRDefault="00E767F9" w:rsidP="00E767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Ошибка 301: { КРАХ СОВЕТА }: Отсутствует Главный Храм (Точка Входа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temple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), строка 0, позиция 0</w:t>
            </w:r>
          </w:p>
        </w:tc>
      </w:tr>
      <w:tr w:rsidR="00B4196D" w14:paraId="7A0EDA94" w14:textId="77777777" w:rsidTr="00E767F9">
        <w:tc>
          <w:tcPr>
            <w:tcW w:w="3398" w:type="dxa"/>
          </w:tcPr>
          <w:p w14:paraId="4D856679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proofErr w:type="gram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  <w:proofErr w:type="gramEnd"/>
          </w:p>
          <w:p w14:paraId="11B91FD4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;</w:t>
            </w:r>
          </w:p>
          <w:p w14:paraId="0606C2C3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elder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squire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b;</w:t>
            </w:r>
          </w:p>
          <w:p w14:paraId="4820F16A" w14:textId="4C6A75E6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32DA417B" w14:textId="27B90253" w:rsidR="00B4196D" w:rsidRPr="00E767F9" w:rsidRDefault="00E767F9" w:rsidP="00E767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311: { КРАХ СОВЕТА }: Обнаружен Символ '"'. Вероятно, Свиток не был Закрыт, строка 2, позиция 0</w:t>
            </w:r>
          </w:p>
        </w:tc>
      </w:tr>
      <w:tr w:rsidR="00B4196D" w14:paraId="6FB4A99C" w14:textId="77777777" w:rsidTr="00E767F9">
        <w:tc>
          <w:tcPr>
            <w:tcW w:w="3398" w:type="dxa"/>
          </w:tcPr>
          <w:p w14:paraId="66AB4E1D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proofErr w:type="gram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  <w:proofErr w:type="gramEnd"/>
          </w:p>
          <w:p w14:paraId="54E09C02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47CDD1AB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3DF157E6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a = b + name;</w:t>
            </w:r>
          </w:p>
          <w:p w14:paraId="26E46A3C" w14:textId="6EC5F708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23CC4D0D" w14:textId="27783B1E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lastRenderedPageBreak/>
              <w:t>Ошибка 314: { КРАХ СОВЕТА }: Типы Родов в Выражении не Совместимы, строка 4, позиция 0</w:t>
            </w:r>
          </w:p>
        </w:tc>
      </w:tr>
    </w:tbl>
    <w:p w14:paraId="62DFAAE1" w14:textId="01C4383B" w:rsidR="00E767F9" w:rsidRDefault="00E767F9" w:rsidP="00B4196D">
      <w:pPr>
        <w:ind w:left="-426" w:firstLine="1135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5FADE980" w14:textId="77777777" w:rsidR="00E767F9" w:rsidRDefault="00E767F9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0EE51C7" w14:textId="4CDA9321" w:rsidR="00B4196D" w:rsidRDefault="00E767F9" w:rsidP="00E767F9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6</w:t>
      </w:r>
      <w:r w:rsidR="00E019BF">
        <w:rPr>
          <w:lang w:eastAsia="ru-RU"/>
        </w:rPr>
        <w:t>.</w:t>
      </w:r>
      <w:r>
        <w:rPr>
          <w:lang w:eastAsia="ru-RU"/>
        </w:rPr>
        <w:t xml:space="preserve"> Преобразование выражений</w:t>
      </w:r>
    </w:p>
    <w:p w14:paraId="4E2F3B8B" w14:textId="489EC791" w:rsidR="00E767F9" w:rsidRDefault="00E767F9" w:rsidP="00E767F9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6.1 Выражения, допускаемые языком</w:t>
      </w:r>
    </w:p>
    <w:p w14:paraId="6BA0BEF7" w14:textId="28E0509E" w:rsidR="00BF33B9" w:rsidRPr="00BF33B9" w:rsidRDefault="00BF33B9" w:rsidP="00BF33B9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BF33B9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F33B9">
        <w:rPr>
          <w:rFonts w:ascii="Times New Roman" w:hAnsi="Times New Roman" w:cs="Times New Roman"/>
          <w:sz w:val="28"/>
          <w:szCs w:val="28"/>
        </w:rPr>
        <w:t xml:space="preserve">-2025 допускаются выражения, применимые к целочисленным типам данных. В выражениях поддерживаются арифметические операции, такие как +, -, *, /, %(остаток от деления) и (), и вызовы функций как операнды арифметических выражений. </w:t>
      </w:r>
    </w:p>
    <w:p w14:paraId="10CAFE06" w14:textId="77777777" w:rsidR="00BF33B9" w:rsidRPr="00BF33B9" w:rsidRDefault="00BF33B9" w:rsidP="00BF33B9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32CD9BC0" w14:textId="77777777" w:rsidR="00920428" w:rsidRPr="00920428" w:rsidRDefault="00920428" w:rsidP="00920428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920428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Pr="00920428">
        <w:rPr>
          <w:rFonts w:ascii="Times New Roman" w:hAnsi="Times New Roman" w:cs="Times New Roman"/>
          <w:sz w:val="28"/>
          <w:szCs w:val="28"/>
          <w:lang w:val="en-US"/>
        </w:rPr>
        <w:t>UVV</w:t>
      </w:r>
      <w:r w:rsidRPr="00920428">
        <w:rPr>
          <w:rFonts w:ascii="Times New Roman" w:hAnsi="Times New Roman" w:cs="Times New Roman"/>
          <w:sz w:val="28"/>
          <w:szCs w:val="28"/>
        </w:rPr>
        <w:t>-2024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B0323" w14:paraId="5C7444A4" w14:textId="77777777" w:rsidTr="005A799C">
        <w:tc>
          <w:tcPr>
            <w:tcW w:w="4672" w:type="dxa"/>
          </w:tcPr>
          <w:p w14:paraId="56A25658" w14:textId="77777777" w:rsidR="000B0323" w:rsidRDefault="000B0323" w:rsidP="005A79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4673" w:type="dxa"/>
          </w:tcPr>
          <w:p w14:paraId="2CD758BE" w14:textId="77777777" w:rsidR="000B0323" w:rsidRDefault="000B0323" w:rsidP="005A79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0B0323" w14:paraId="7D58593C" w14:textId="77777777" w:rsidTr="005A799C">
        <w:tc>
          <w:tcPr>
            <w:tcW w:w="4672" w:type="dxa"/>
          </w:tcPr>
          <w:p w14:paraId="737A3CB0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673" w:type="dxa"/>
          </w:tcPr>
          <w:p w14:paraId="33772878" w14:textId="4084EA9B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323" w14:paraId="4E9D4143" w14:textId="77777777" w:rsidTr="005A799C">
        <w:tc>
          <w:tcPr>
            <w:tcW w:w="4672" w:type="dxa"/>
          </w:tcPr>
          <w:p w14:paraId="374351F3" w14:textId="2D5AA939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</w:p>
        </w:tc>
        <w:tc>
          <w:tcPr>
            <w:tcW w:w="4673" w:type="dxa"/>
          </w:tcPr>
          <w:p w14:paraId="2CAB9C70" w14:textId="462901D8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B0323" w14:paraId="4FB6FB27" w14:textId="77777777" w:rsidTr="005A799C">
        <w:tc>
          <w:tcPr>
            <w:tcW w:w="4672" w:type="dxa"/>
          </w:tcPr>
          <w:p w14:paraId="4164443D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4673" w:type="dxa"/>
          </w:tcPr>
          <w:p w14:paraId="3E9AB24D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54C0FE2C" w14:textId="77777777" w:rsidTr="005A799C">
        <w:tc>
          <w:tcPr>
            <w:tcW w:w="4672" w:type="dxa"/>
          </w:tcPr>
          <w:p w14:paraId="39CDF670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4673" w:type="dxa"/>
          </w:tcPr>
          <w:p w14:paraId="2D73F66A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65CD7B19" w14:textId="77777777" w:rsidTr="005A799C">
        <w:tc>
          <w:tcPr>
            <w:tcW w:w="4672" w:type="dxa"/>
          </w:tcPr>
          <w:p w14:paraId="0AE3CAA2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4673" w:type="dxa"/>
          </w:tcPr>
          <w:p w14:paraId="5FE16ADD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2DD9B0DD" w14:textId="77777777" w:rsidTr="005A799C">
        <w:tc>
          <w:tcPr>
            <w:tcW w:w="4672" w:type="dxa"/>
          </w:tcPr>
          <w:p w14:paraId="16F84D9E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673" w:type="dxa"/>
          </w:tcPr>
          <w:p w14:paraId="4EC67094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42CBB761" w14:textId="77777777" w:rsidTr="005A799C">
        <w:tc>
          <w:tcPr>
            <w:tcW w:w="4672" w:type="dxa"/>
          </w:tcPr>
          <w:p w14:paraId="1362D29F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4673" w:type="dxa"/>
          </w:tcPr>
          <w:p w14:paraId="5136EA6A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2D7F587C" w14:textId="77777777" w:rsidTr="005A799C">
        <w:tc>
          <w:tcPr>
            <w:tcW w:w="4672" w:type="dxa"/>
          </w:tcPr>
          <w:p w14:paraId="1C46DA09" w14:textId="5344B0B9" w:rsidR="000B0323" w:rsidRP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</w:p>
        </w:tc>
        <w:tc>
          <w:tcPr>
            <w:tcW w:w="4673" w:type="dxa"/>
          </w:tcPr>
          <w:p w14:paraId="65273DEB" w14:textId="77777777" w:rsidR="000B0323" w:rsidRPr="001C6315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0B0323" w14:paraId="56142092" w14:textId="77777777" w:rsidTr="005A799C">
        <w:tc>
          <w:tcPr>
            <w:tcW w:w="4672" w:type="dxa"/>
          </w:tcPr>
          <w:p w14:paraId="0972470C" w14:textId="669BA819" w:rsidR="000B0323" w:rsidRP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</w:p>
        </w:tc>
        <w:tc>
          <w:tcPr>
            <w:tcW w:w="4673" w:type="dxa"/>
          </w:tcPr>
          <w:p w14:paraId="001C3B1B" w14:textId="77777777" w:rsidR="000B0323" w:rsidRPr="001C6315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21CC3F8E" w14:textId="77777777" w:rsidR="00E767F9" w:rsidRPr="000B0323" w:rsidRDefault="00E767F9" w:rsidP="00E767F9">
      <w:pPr>
        <w:rPr>
          <w:lang w:eastAsia="ru-RU"/>
        </w:rPr>
      </w:pPr>
    </w:p>
    <w:p w14:paraId="6087A916" w14:textId="74C1950F" w:rsidR="00F16865" w:rsidRPr="00F16865" w:rsidRDefault="000B0323" w:rsidP="00DD444D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6.2 Польская запись и принцип её построения</w:t>
      </w:r>
    </w:p>
    <w:p w14:paraId="7E030D04" w14:textId="25C616A1" w:rsidR="00DD444D" w:rsidRDefault="00DD444D" w:rsidP="00DD444D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выражения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60F49">
        <w:rPr>
          <w:rFonts w:ascii="Times New Roman" w:hAnsi="Times New Roman" w:cs="Times New Roman"/>
          <w:sz w:val="28"/>
          <w:szCs w:val="28"/>
        </w:rPr>
        <w:t>-202</w:t>
      </w:r>
      <w:r w:rsidRPr="00DD44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</w:t>
      </w:r>
    </w:p>
    <w:p w14:paraId="56173E6C" w14:textId="77777777" w:rsidR="00DD444D" w:rsidRPr="00695267" w:rsidRDefault="00DD444D" w:rsidP="00DD444D">
      <w:pPr>
        <w:tabs>
          <w:tab w:val="left" w:pos="0"/>
        </w:tabs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Польская запись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Pr="00695267">
        <w:rPr>
          <w:rFonts w:ascii="Times New Roman" w:hAnsi="Times New Roman" w:cs="Times New Roman"/>
          <w:sz w:val="28"/>
          <w:szCs w:val="28"/>
        </w:rPr>
        <w:t>это 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54C2ABB2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4B41AC2C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3176EC07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3A498C6E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329D212B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строку;</w:t>
      </w:r>
    </w:p>
    <w:p w14:paraId="510E33DB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записывается в стек, если стек пуст;</w:t>
      </w:r>
    </w:p>
    <w:p w14:paraId="28E82C1B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DF0CF96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отрывающая скобка помещается в стек;</w:t>
      </w:r>
    </w:p>
    <w:p w14:paraId="4A58AE25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7017868D" w14:textId="77777777" w:rsidR="00F16865" w:rsidRPr="00306EB6" w:rsidRDefault="00F16865" w:rsidP="00DD444D">
      <w:pPr>
        <w:ind w:left="-284" w:firstLine="993"/>
        <w:rPr>
          <w:lang w:eastAsia="ru-RU"/>
        </w:rPr>
      </w:pPr>
    </w:p>
    <w:p w14:paraId="430DDB59" w14:textId="29257C04" w:rsidR="00DD444D" w:rsidRDefault="00DD444D" w:rsidP="00DD444D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6.3 Программная реализация обработки выражений</w:t>
      </w:r>
    </w:p>
    <w:p w14:paraId="146B61DA" w14:textId="77777777" w:rsidR="00B370EF" w:rsidRDefault="00B370EF" w:rsidP="00B370EF">
      <w:pPr>
        <w:spacing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Программная реализация алгоритма</w:t>
      </w:r>
      <w:r>
        <w:rPr>
          <w:rFonts w:ascii="Times New Roman" w:hAnsi="Times New Roman" w:cs="Times New Roman"/>
          <w:sz w:val="28"/>
          <w:szCs w:val="28"/>
        </w:rPr>
        <w:t xml:space="preserve"> преобразования выражений в обратную польскую запись основана на функции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PolishNotation</w:t>
      </w:r>
      <w:proofErr w:type="spellEnd"/>
      <w:r w:rsidRPr="003957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Функция принимает как параметр таблицу лексем и таблицу идентификаторов и содержит цикл, в ходе которого перебираются все лексемы исходного кода. Если последовательность лексем соответствует началу выражения, то проводится преобразование выражений к польской записи.</w:t>
      </w:r>
    </w:p>
    <w:p w14:paraId="50637B61" w14:textId="4FB13A71" w:rsidR="00B370EF" w:rsidRPr="0039579E" w:rsidRDefault="00EB3520" w:rsidP="00EB3520">
      <w:pPr>
        <w:pStyle w:val="2"/>
        <w:ind w:left="-426" w:firstLine="1135"/>
      </w:pPr>
      <w:r>
        <w:t>6.4 Контрольный пример</w:t>
      </w:r>
    </w:p>
    <w:p w14:paraId="7F78A4BF" w14:textId="77777777" w:rsidR="00EB3520" w:rsidRPr="00EB3520" w:rsidRDefault="00EB3520" w:rsidP="00EB352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sz w:val="28"/>
          <w:szCs w:val="28"/>
        </w:rPr>
        <w:t>Преобразование выражений в формат польской записи необходимо для построения более простых алгоритмов их вычисления.</w:t>
      </w:r>
    </w:p>
    <w:p w14:paraId="52553144" w14:textId="77777777" w:rsidR="00EB3520" w:rsidRPr="00EB3520" w:rsidRDefault="00EB3520" w:rsidP="00EB352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Приложении Ж </w:t>
      </w:r>
      <w:r w:rsidRPr="00EB3520">
        <w:rPr>
          <w:rFonts w:ascii="Times New Roman" w:hAnsi="Times New Roman" w:cs="Times New Roman"/>
          <w:sz w:val="28"/>
          <w:szCs w:val="28"/>
        </w:rPr>
        <w:t>приведен измененное представление промежуточного кода, отображающее результаты преобразования выражений в польский формат.</w:t>
      </w:r>
    </w:p>
    <w:p w14:paraId="7C4F9746" w14:textId="75E61998" w:rsidR="00E019BF" w:rsidRDefault="00E019BF" w:rsidP="00B370EF">
      <w:pPr>
        <w:rPr>
          <w:lang w:eastAsia="ru-RU"/>
        </w:rPr>
      </w:pPr>
    </w:p>
    <w:p w14:paraId="1770D1A2" w14:textId="77777777" w:rsidR="00E019BF" w:rsidRDefault="00E019BF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7B909D0E" w14:textId="79FBACB2" w:rsidR="00B370EF" w:rsidRDefault="00E019BF" w:rsidP="00B0468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7</w:t>
      </w:r>
      <w:r w:rsidR="00B04680">
        <w:rPr>
          <w:lang w:eastAsia="ru-RU"/>
        </w:rPr>
        <w:t>. Генерация кода</w:t>
      </w:r>
    </w:p>
    <w:p w14:paraId="58BB75A9" w14:textId="599EC39F" w:rsidR="00B04680" w:rsidRDefault="00B04680" w:rsidP="00B04680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7.1 Структура генератора кода</w:t>
      </w:r>
    </w:p>
    <w:p w14:paraId="230DB477" w14:textId="5962D1A9" w:rsidR="00306EB6" w:rsidRPr="00306EB6" w:rsidRDefault="00306EB6" w:rsidP="00306EB6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 7.1.</w:t>
      </w:r>
    </w:p>
    <w:p w14:paraId="7D33E4A3" w14:textId="77777777" w:rsidR="00B676FC" w:rsidRDefault="00B676FC" w:rsidP="00306EB6">
      <w:pPr>
        <w:ind w:left="-426" w:firstLine="1135"/>
        <w:rPr>
          <w:lang w:val="en-US" w:eastAsia="ru-RU"/>
        </w:rPr>
      </w:pPr>
    </w:p>
    <w:p w14:paraId="3429459C" w14:textId="0D115541" w:rsidR="00306EB6" w:rsidRDefault="00306EB6" w:rsidP="00306EB6">
      <w:pPr>
        <w:ind w:left="-426" w:firstLine="1135"/>
        <w:jc w:val="center"/>
        <w:rPr>
          <w:b/>
          <w:bCs/>
          <w:lang w:eastAsia="ru-RU"/>
        </w:rPr>
      </w:pPr>
      <w:r>
        <w:rPr>
          <w:noProof/>
        </w:rPr>
        <w:drawing>
          <wp:inline distT="0" distB="0" distL="0" distR="0" wp14:anchorId="180EF1E1" wp14:editId="07320ED8">
            <wp:extent cx="4122420" cy="1623093"/>
            <wp:effectExtent l="0" t="0" r="0" b="0"/>
            <wp:docPr id="156099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95" cy="162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D3E93" w14:textId="60A465A3" w:rsidR="00306EB6" w:rsidRDefault="00306EB6" w:rsidP="00306EB6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7.1 – структура генератора кода</w:t>
      </w:r>
    </w:p>
    <w:p w14:paraId="1C043489" w14:textId="3F0AA110" w:rsidR="00306EB6" w:rsidRDefault="00306EB6" w:rsidP="00306EB6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7.2 Представление типов данных в оперативной памяти</w:t>
      </w:r>
    </w:p>
    <w:p w14:paraId="1B8E37AC" w14:textId="1785590F" w:rsidR="00306EB6" w:rsidRPr="00306EB6" w:rsidRDefault="00306EB6" w:rsidP="00306EB6">
      <w:pPr>
        <w:spacing w:after="0" w:line="240" w:lineRule="auto"/>
        <w:ind w:left="-426" w:firstLine="1135"/>
        <w:jc w:val="both"/>
        <w:rPr>
          <w:rStyle w:val="pl-pds"/>
          <w:rFonts w:ascii="Times New Roman" w:hAnsi="Times New Roman" w:cs="Times New Roman"/>
          <w:color w:val="000000" w:themeColor="text1"/>
          <w:sz w:val="28"/>
          <w:szCs w:val="28"/>
        </w:rPr>
      </w:pP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306EB6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06EB6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306EB6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 Сгенерированный код предоставлен в </w:t>
      </w:r>
      <w:r w:rsidRPr="00306EB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 И.</w:t>
      </w:r>
    </w:p>
    <w:p w14:paraId="6C8128F2" w14:textId="6A4D1AE7" w:rsidR="00852E8D" w:rsidRPr="00597481" w:rsidRDefault="00852E8D" w:rsidP="00852E8D">
      <w:pPr>
        <w:pStyle w:val="af3"/>
        <w:spacing w:before="240" w:after="0"/>
        <w:ind w:left="-426" w:firstLine="1135"/>
        <w:rPr>
          <w:rFonts w:cs="Times New Roman"/>
          <w:b/>
          <w:i w:val="0"/>
          <w:color w:val="auto"/>
          <w:sz w:val="28"/>
          <w:szCs w:val="28"/>
        </w:rPr>
      </w:pPr>
      <w:r w:rsidRPr="00597481">
        <w:rPr>
          <w:rFonts w:cs="Times New Roman"/>
          <w:i w:val="0"/>
          <w:color w:val="auto"/>
          <w:sz w:val="28"/>
          <w:szCs w:val="28"/>
        </w:rPr>
        <w:t xml:space="preserve">Таблица 7.1 </w:t>
      </w:r>
      <w:r w:rsidRPr="00597481">
        <w:rPr>
          <w:rFonts w:cs="Times New Roman"/>
          <w:i w:val="0"/>
          <w:sz w:val="28"/>
          <w:szCs w:val="28"/>
        </w:rPr>
        <w:t xml:space="preserve">– 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>
        <w:rPr>
          <w:rFonts w:cs="Times New Roman"/>
          <w:i w:val="0"/>
          <w:color w:val="auto"/>
          <w:sz w:val="28"/>
          <w:szCs w:val="28"/>
          <w:lang w:val="en-US"/>
        </w:rPr>
        <w:t>HK</w:t>
      </w:r>
      <w:r>
        <w:rPr>
          <w:rFonts w:cs="Times New Roman"/>
          <w:i w:val="0"/>
          <w:color w:val="auto"/>
          <w:sz w:val="28"/>
          <w:szCs w:val="28"/>
          <w:lang w:val="en-US"/>
        </w:rPr>
        <w:t>V</w:t>
      </w:r>
      <w:r w:rsidRPr="00271A0A">
        <w:rPr>
          <w:rFonts w:cs="Times New Roman"/>
          <w:i w:val="0"/>
          <w:color w:val="auto"/>
          <w:sz w:val="28"/>
          <w:szCs w:val="28"/>
        </w:rPr>
        <w:t>-202</w:t>
      </w:r>
      <w:r w:rsidRPr="00852E8D">
        <w:rPr>
          <w:rFonts w:cs="Times New Roman"/>
          <w:i w:val="0"/>
          <w:color w:val="auto"/>
          <w:sz w:val="28"/>
          <w:szCs w:val="28"/>
        </w:rPr>
        <w:t>5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 и языка Ассемблера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060"/>
        <w:gridCol w:w="2707"/>
        <w:gridCol w:w="4149"/>
      </w:tblGrid>
      <w:tr w:rsidR="00852E8D" w:rsidRPr="00597481" w14:paraId="1EF6D39E" w14:textId="77777777" w:rsidTr="00852E8D">
        <w:tc>
          <w:tcPr>
            <w:tcW w:w="3060" w:type="dxa"/>
          </w:tcPr>
          <w:p w14:paraId="1AD53C83" w14:textId="2364B775" w:rsidR="00852E8D" w:rsidRPr="00852E8D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Тип идентификатора на языке </w:t>
            </w:r>
            <w:r>
              <w:rPr>
                <w:rFonts w:cs="Times New Roman"/>
                <w:szCs w:val="28"/>
                <w:lang w:val="en-US"/>
              </w:rPr>
              <w:t>HK</w:t>
            </w:r>
            <w:r>
              <w:rPr>
                <w:rFonts w:cs="Times New Roman"/>
                <w:szCs w:val="28"/>
              </w:rPr>
              <w:t>V-202</w:t>
            </w:r>
            <w:r w:rsidRPr="00852E8D">
              <w:rPr>
                <w:rFonts w:cs="Times New Roman"/>
                <w:szCs w:val="28"/>
              </w:rPr>
              <w:t>5</w:t>
            </w:r>
          </w:p>
        </w:tc>
        <w:tc>
          <w:tcPr>
            <w:tcW w:w="2707" w:type="dxa"/>
          </w:tcPr>
          <w:p w14:paraId="017F3FA4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Тип идентификатора на языке ассемблера</w:t>
            </w:r>
          </w:p>
        </w:tc>
        <w:tc>
          <w:tcPr>
            <w:tcW w:w="4149" w:type="dxa"/>
          </w:tcPr>
          <w:p w14:paraId="09B92616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Пояснение</w:t>
            </w:r>
          </w:p>
        </w:tc>
      </w:tr>
      <w:tr w:rsidR="00852E8D" w:rsidRPr="00597481" w14:paraId="3948B8DB" w14:textId="77777777" w:rsidTr="00852E8D">
        <w:tc>
          <w:tcPr>
            <w:tcW w:w="3060" w:type="dxa"/>
          </w:tcPr>
          <w:p w14:paraId="7E210729" w14:textId="7287CB14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squire</w:t>
            </w:r>
          </w:p>
        </w:tc>
        <w:tc>
          <w:tcPr>
            <w:tcW w:w="2707" w:type="dxa"/>
          </w:tcPr>
          <w:p w14:paraId="541C9F46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  <w:lang w:val="en-US"/>
              </w:rPr>
              <w:t>SDWORD</w:t>
            </w:r>
          </w:p>
        </w:tc>
        <w:tc>
          <w:tcPr>
            <w:tcW w:w="4149" w:type="dxa"/>
          </w:tcPr>
          <w:p w14:paraId="69172DE6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Хранит целочисленный тип данных со знаком.</w:t>
            </w:r>
          </w:p>
        </w:tc>
      </w:tr>
      <w:tr w:rsidR="00852E8D" w:rsidRPr="00597481" w14:paraId="17986C60" w14:textId="77777777" w:rsidTr="00852E8D">
        <w:tc>
          <w:tcPr>
            <w:tcW w:w="3060" w:type="dxa"/>
          </w:tcPr>
          <w:p w14:paraId="35E87D67" w14:textId="2522DE06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rune</w:t>
            </w:r>
          </w:p>
        </w:tc>
        <w:tc>
          <w:tcPr>
            <w:tcW w:w="2707" w:type="dxa"/>
          </w:tcPr>
          <w:p w14:paraId="331FBC13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37EEEB4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Хранит целочисленный тип данных </w:t>
            </w:r>
            <w:r>
              <w:rPr>
                <w:rFonts w:cs="Times New Roman"/>
                <w:szCs w:val="28"/>
              </w:rPr>
              <w:t>без знака, размером 1 байт</w:t>
            </w:r>
            <w:r w:rsidRPr="00597481">
              <w:rPr>
                <w:rFonts w:cs="Times New Roman"/>
                <w:szCs w:val="28"/>
              </w:rPr>
              <w:t>.</w:t>
            </w:r>
          </w:p>
        </w:tc>
      </w:tr>
      <w:tr w:rsidR="00852E8D" w:rsidRPr="00597481" w14:paraId="1AA964ED" w14:textId="77777777" w:rsidTr="00852E8D">
        <w:tc>
          <w:tcPr>
            <w:tcW w:w="3060" w:type="dxa"/>
          </w:tcPr>
          <w:p w14:paraId="4D825173" w14:textId="520F64D5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scroll</w:t>
            </w:r>
          </w:p>
        </w:tc>
        <w:tc>
          <w:tcPr>
            <w:tcW w:w="2707" w:type="dxa"/>
          </w:tcPr>
          <w:p w14:paraId="1B7B99EC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FCCB0D9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Каждый символ строки хранится размером в 1 байт.</w:t>
            </w:r>
          </w:p>
        </w:tc>
      </w:tr>
    </w:tbl>
    <w:p w14:paraId="1214BA3D" w14:textId="77777777" w:rsidR="00306EB6" w:rsidRDefault="00306EB6" w:rsidP="00852E8D">
      <w:pPr>
        <w:ind w:left="-426" w:firstLine="1135"/>
        <w:rPr>
          <w:lang w:val="en-US" w:eastAsia="ru-RU"/>
        </w:rPr>
      </w:pPr>
    </w:p>
    <w:p w14:paraId="07D4EBA8" w14:textId="2E7169FF" w:rsidR="00852E8D" w:rsidRDefault="00852E8D" w:rsidP="00852E8D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7.3 Статическая библиотека</w:t>
      </w:r>
    </w:p>
    <w:p w14:paraId="17C8822C" w14:textId="77777777" w:rsidR="00852E8D" w:rsidRPr="00852E8D" w:rsidRDefault="00852E8D" w:rsidP="00852E8D">
      <w:pPr>
        <w:pStyle w:val="af4"/>
        <w:spacing w:before="0" w:beforeAutospacing="0" w:after="0" w:afterAutospacing="0"/>
        <w:ind w:left="-426" w:firstLine="1135"/>
        <w:jc w:val="both"/>
        <w:rPr>
          <w:sz w:val="28"/>
          <w:szCs w:val="28"/>
        </w:rPr>
      </w:pPr>
      <w:r w:rsidRPr="00852E8D">
        <w:rPr>
          <w:sz w:val="28"/>
          <w:szCs w:val="28"/>
        </w:rPr>
        <w:t xml:space="preserve">Функции стандартной библиотеки находятся в проекте LIB, который настроен как «статическая библиотека» в свойствах конфигурации. Подключение библиотеки осуществляется через команду </w:t>
      </w:r>
      <w:proofErr w:type="spellStart"/>
      <w:r w:rsidRPr="00852E8D">
        <w:rPr>
          <w:rStyle w:val="HTML"/>
          <w:rFonts w:ascii="Times New Roman" w:hAnsi="Times New Roman" w:cs="Times New Roman"/>
          <w:sz w:val="28"/>
          <w:szCs w:val="28"/>
        </w:rPr>
        <w:t>includelib</w:t>
      </w:r>
      <w:proofErr w:type="spellEnd"/>
      <w:r w:rsidRPr="00852E8D">
        <w:rPr>
          <w:sz w:val="28"/>
          <w:szCs w:val="28"/>
        </w:rPr>
        <w:t xml:space="preserve"> на этапе генерации кода, с выводом информации в поток </w:t>
      </w:r>
      <w:proofErr w:type="spellStart"/>
      <w:r w:rsidRPr="00852E8D">
        <w:rPr>
          <w:rStyle w:val="HTML"/>
          <w:rFonts w:ascii="Times New Roman" w:hAnsi="Times New Roman" w:cs="Times New Roman"/>
          <w:sz w:val="28"/>
          <w:szCs w:val="28"/>
        </w:rPr>
        <w:t>out</w:t>
      </w:r>
      <w:proofErr w:type="spellEnd"/>
      <w:r w:rsidRPr="00852E8D">
        <w:rPr>
          <w:sz w:val="28"/>
          <w:szCs w:val="28"/>
        </w:rPr>
        <w:t xml:space="preserve">. Объявление имен функций из библиотеки выполняется с помощью оператора </w:t>
      </w:r>
      <w:r w:rsidRPr="00852E8D">
        <w:rPr>
          <w:rStyle w:val="HTML"/>
          <w:rFonts w:ascii="Times New Roman" w:hAnsi="Times New Roman" w:cs="Times New Roman"/>
          <w:sz w:val="28"/>
          <w:szCs w:val="28"/>
        </w:rPr>
        <w:t>EXTRN</w:t>
      </w:r>
      <w:r w:rsidRPr="00852E8D">
        <w:rPr>
          <w:sz w:val="28"/>
          <w:szCs w:val="28"/>
        </w:rPr>
        <w:t>.</w:t>
      </w:r>
    </w:p>
    <w:p w14:paraId="3F87C32B" w14:textId="0236864A" w:rsidR="00852E8D" w:rsidRPr="00852E8D" w:rsidRDefault="00852E8D" w:rsidP="00852E8D">
      <w:pPr>
        <w:ind w:left="-426" w:firstLine="1135"/>
        <w:rPr>
          <w:rFonts w:ascii="Times New Roman" w:hAnsi="Times New Roman" w:cs="Times New Roman"/>
          <w:lang w:eastAsia="ru-RU"/>
        </w:rPr>
      </w:pPr>
      <w:r w:rsidRPr="00852E8D">
        <w:rPr>
          <w:rFonts w:ascii="Times New Roman" w:hAnsi="Times New Roman" w:cs="Times New Roman"/>
          <w:sz w:val="28"/>
          <w:szCs w:val="28"/>
        </w:rPr>
        <w:t xml:space="preserve">Оператор </w:t>
      </w:r>
      <w:r w:rsidRPr="00852E8D">
        <w:rPr>
          <w:rStyle w:val="HTML"/>
          <w:rFonts w:ascii="Times New Roman" w:eastAsiaTheme="minorHAnsi" w:hAnsi="Times New Roman" w:cs="Times New Roman"/>
          <w:sz w:val="28"/>
          <w:szCs w:val="28"/>
        </w:rPr>
        <w:t>EXTRN</w:t>
      </w:r>
      <w:r w:rsidRPr="00852E8D">
        <w:rPr>
          <w:rFonts w:ascii="Times New Roman" w:hAnsi="Times New Roman" w:cs="Times New Roman"/>
          <w:sz w:val="28"/>
          <w:szCs w:val="28"/>
        </w:rPr>
        <w:t xml:space="preserve"> выполняет две задачи. Во-первых, он указывает ассемблеру, что заданное символическое имя является внешним по отношению к текущему процессу ассемблирования. Во-вторых, </w:t>
      </w:r>
      <w:r w:rsidRPr="00852E8D">
        <w:rPr>
          <w:rStyle w:val="HTML"/>
          <w:rFonts w:ascii="Times New Roman" w:eastAsiaTheme="minorHAnsi" w:hAnsi="Times New Roman" w:cs="Times New Roman"/>
          <w:sz w:val="28"/>
          <w:szCs w:val="28"/>
        </w:rPr>
        <w:t>EXTRN</w:t>
      </w:r>
      <w:r w:rsidRPr="00852E8D">
        <w:rPr>
          <w:rFonts w:ascii="Times New Roman" w:hAnsi="Times New Roman" w:cs="Times New Roman"/>
          <w:sz w:val="28"/>
          <w:szCs w:val="28"/>
        </w:rPr>
        <w:t xml:space="preserve"> определяет тип указанного символического имени. Поскольку процесс ассемблирования строго формализован, ассемблеру необходимо точно знать, к какому типу относится каждый символ.</w:t>
      </w:r>
    </w:p>
    <w:p w14:paraId="14425A53" w14:textId="09F49EF7" w:rsidR="0033147F" w:rsidRDefault="0033147F" w:rsidP="00C45583">
      <w:pPr>
        <w:pStyle w:val="2"/>
        <w:ind w:left="-284"/>
        <w:jc w:val="center"/>
        <w:rPr>
          <w:rFonts w:eastAsia="Times New Roman"/>
          <w:lang w:eastAsia="ru-RU"/>
        </w:rPr>
      </w:pPr>
      <w:r w:rsidRPr="007C7B75">
        <w:rPr>
          <w:lang w:eastAsia="ru-RU"/>
        </w:rPr>
        <w:br w:type="page"/>
      </w:r>
      <w:bookmarkStart w:id="35" w:name="_Toc212854693"/>
      <w:r>
        <w:rPr>
          <w:rFonts w:eastAsia="Times New Roman"/>
          <w:lang w:eastAsia="ru-RU"/>
        </w:rPr>
        <w:lastRenderedPageBreak/>
        <w:t>Приложение А</w:t>
      </w:r>
      <w:bookmarkEnd w:id="35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9344"/>
      </w:tblGrid>
      <w:tr w:rsidR="0033147F" w:rsidRPr="00C45583" w14:paraId="3C1FA657" w14:textId="77777777" w:rsidTr="008D5B86">
        <w:tc>
          <w:tcPr>
            <w:tcW w:w="9344" w:type="dxa"/>
          </w:tcPr>
          <w:p w14:paraId="5D2CEFD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squire action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underprivileged(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squire x, squire y)</w:t>
            </w:r>
          </w:p>
          <w:p w14:paraId="1FFA3B1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5DBA94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res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9EDA72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check: x &gt; y #</w:t>
            </w:r>
          </w:p>
          <w:p w14:paraId="0D320D8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[res = x;]</w:t>
            </w:r>
          </w:p>
          <w:p w14:paraId="543D109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[res = y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45B32F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comeback res;</w:t>
            </w:r>
          </w:p>
          <w:p w14:paraId="028170D5" w14:textId="6DA9A24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  <w:p w14:paraId="3AD23C2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hollow action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castle(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scroll a, scroll b)</w:t>
            </w:r>
          </w:p>
          <w:p w14:paraId="2E59599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34CDD42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str;</w:t>
            </w:r>
          </w:p>
          <w:p w14:paraId="5751037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str =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consolidate(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a, b);</w:t>
            </w:r>
          </w:p>
          <w:p w14:paraId="59FF76A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    confession "Result: ";</w:t>
            </w:r>
          </w:p>
          <w:p w14:paraId="3878A16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str;</w:t>
            </w:r>
          </w:p>
          <w:p w14:paraId="06D44B4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95997E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comeback;</w:t>
            </w:r>
          </w:p>
          <w:p w14:paraId="0F708E27" w14:textId="63812D0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  <w:p w14:paraId="57F6474D" w14:textId="3971F2EC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temple[</w:t>
            </w:r>
            <w:proofErr w:type="gramEnd"/>
          </w:p>
          <w:p w14:paraId="1E1A37E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str;</w:t>
            </w:r>
          </w:p>
          <w:p w14:paraId="6EDE839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2;</w:t>
            </w:r>
          </w:p>
          <w:p w14:paraId="2095C1E7" w14:textId="34C9B6AE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4;</w:t>
            </w:r>
          </w:p>
          <w:p w14:paraId="2C3C7F0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f = -4;</w:t>
            </w:r>
          </w:p>
          <w:p w14:paraId="27E20DA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s = 2;</w:t>
            </w:r>
          </w:p>
          <w:p w14:paraId="26329EE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finish;</w:t>
            </w:r>
          </w:p>
          <w:p w14:paraId="7F06D89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finish = f / s;</w:t>
            </w:r>
          </w:p>
          <w:p w14:paraId="44AFD61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"result of division: "; </w:t>
            </w:r>
          </w:p>
          <w:p w14:paraId="28B459D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finish;</w:t>
            </w:r>
          </w:p>
          <w:p w14:paraId="29E6624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654C5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F7F5CE7" w14:textId="38767DED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41BE39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"("; 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; confession "&gt;="; 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 confession 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) :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1CF79B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~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abcd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#</w:t>
            </w:r>
          </w:p>
          <w:p w14:paraId="6211C6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[str="True";]</w:t>
            </w:r>
          </w:p>
          <w:p w14:paraId="5EF59DF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[str="False"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0FBA9F5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str;</w:t>
            </w:r>
          </w:p>
          <w:p w14:paraId="057FC1C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13A65E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24162174" w14:textId="73CEB792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00E296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Copited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string: ";</w:t>
            </w:r>
          </w:p>
          <w:p w14:paraId="3A56E1C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lipupu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321F8F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FD853F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919FC5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strochka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4F1F50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strochka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oblivion(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stroka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1514D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1DB97FD5" w14:textId="292C0E25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069CC6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 xml:space="preserve">elder rune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mh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'H';</w:t>
            </w:r>
          </w:p>
          <w:p w14:paraId="25D40DF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rune mi = '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';</w:t>
            </w:r>
          </w:p>
          <w:p w14:paraId="5329C37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rune miv = '!';</w:t>
            </w:r>
          </w:p>
          <w:p w14:paraId="043D295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mh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967B86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mi;</w:t>
            </w:r>
          </w:p>
          <w:p w14:paraId="5B1A6AC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miv;</w:t>
            </w:r>
          </w:p>
          <w:p w14:paraId="1F7E93C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5F82A6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31B39A53" w14:textId="28BE576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2343F3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dsa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"False";</w:t>
            </w:r>
          </w:p>
          <w:p w14:paraId="3969EB6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ytr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"False";</w:t>
            </w:r>
          </w:p>
          <w:p w14:paraId="2F77F69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"Compare: ";</w:t>
            </w:r>
          </w:p>
          <w:p w14:paraId="283C504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 xml:space="preserve">squire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CE0A7E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comparescrolls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dsa,ytr</w:t>
            </w:r>
            <w:proofErr w:type="spellEnd"/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4197442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asd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&amp; 1 #</w:t>
            </w:r>
          </w:p>
          <w:p w14:paraId="631D8A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[confession "The lines are the same";]</w:t>
            </w:r>
          </w:p>
          <w:p w14:paraId="7F5E86E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[confession "The lines are not the same"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686B687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B93C84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61806A09" w14:textId="21432A66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670C18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"Random number: ";</w:t>
            </w:r>
          </w:p>
          <w:p w14:paraId="7EBDEF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x;</w:t>
            </w:r>
          </w:p>
          <w:p w14:paraId="579515B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x =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fortune(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1, 10);</w:t>
            </w:r>
          </w:p>
          <w:p w14:paraId="0D6EA6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x;</w:t>
            </w:r>
          </w:p>
          <w:p w14:paraId="6904F5A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E51FC4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35DDA54F" w14:textId="4CA1706F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31B90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u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5;</w:t>
            </w:r>
          </w:p>
          <w:p w14:paraId="237EBA6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v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7;</w:t>
            </w:r>
          </w:p>
          <w:p w14:paraId="4FC28B4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r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56574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"Arithmetic expression:  ";</w:t>
            </w:r>
          </w:p>
          <w:p w14:paraId="50410ED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r=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u+v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*2-(4+4)/2 +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underprivileged(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5, 8);</w:t>
            </w:r>
          </w:p>
          <w:p w14:paraId="6AE4005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r;</w:t>
            </w:r>
          </w:p>
          <w:p w14:paraId="47EDCB1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895284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03B51241" w14:textId="187A45DF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489FBB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c = "123";</w:t>
            </w:r>
          </w:p>
          <w:p w14:paraId="4C8971F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e;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</w:p>
          <w:p w14:paraId="4FE6FC0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"Converting a string to a number: ";</w:t>
            </w:r>
          </w:p>
          <w:p w14:paraId="6B609CA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 = transmute(c);</w:t>
            </w:r>
          </w:p>
          <w:p w14:paraId="7467486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395264A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8EB1EA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59C2248" w14:textId="4ECFE468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1DBFE9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council(23)[</w:t>
            </w:r>
            <w:proofErr w:type="gramEnd"/>
          </w:p>
          <w:p w14:paraId="3FC2F04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23[</w:t>
            </w:r>
          </w:p>
          <w:p w14:paraId="34888C3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confession "Domain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expension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7577EB3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486FFD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1A1175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6[</w:t>
            </w:r>
          </w:p>
          <w:p w14:paraId="2AD1E74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 xml:space="preserve">    confession "shut up";</w:t>
            </w:r>
          </w:p>
          <w:p w14:paraId="51A1859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C8F28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5B0CFD5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path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e[</w:t>
            </w:r>
            <w:proofErr w:type="gramEnd"/>
          </w:p>
          <w:p w14:paraId="1C60906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"g";</w:t>
            </w:r>
          </w:p>
          <w:p w14:paraId="3F8FD0E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B4DE47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02040BB2" w14:textId="1FC3B991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704162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k;</w:t>
            </w:r>
          </w:p>
          <w:p w14:paraId="177B734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len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="I love SE";</w:t>
            </w:r>
          </w:p>
          <w:p w14:paraId="760299B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k = filament(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len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5CD1399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"Line length: ";</w:t>
            </w:r>
          </w:p>
          <w:p w14:paraId="619BEE0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k;</w:t>
            </w:r>
          </w:p>
          <w:p w14:paraId="3606C8D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D540BE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24A9AB28" w14:textId="03315BF1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C17D8F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numb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127;</w:t>
            </w:r>
          </w:p>
          <w:p w14:paraId="59EAD4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remainder;</w:t>
            </w:r>
          </w:p>
          <w:p w14:paraId="20EE722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remainder = numb % 3;</w:t>
            </w:r>
          </w:p>
          <w:p w14:paraId="769E129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"Remainder after division 54 by 3: ";</w:t>
            </w:r>
          </w:p>
          <w:p w14:paraId="293B1AB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remainder;</w:t>
            </w:r>
          </w:p>
          <w:p w14:paraId="5B7BE63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B3BDE1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48D8D0FB" w14:textId="17A0DDA2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0D6124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result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F876F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sdv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=3;</w:t>
            </w:r>
          </w:p>
          <w:p w14:paraId="39CB8A2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"Number after shifted to the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left :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"; </w:t>
            </w:r>
          </w:p>
          <w:p w14:paraId="50810D3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result;</w:t>
            </w:r>
          </w:p>
          <w:p w14:paraId="01E485D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 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6EE7B6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07EFA03B" w14:textId="0F04858C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</w:p>
          <w:p w14:paraId="0EE29E4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scroll name ="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KostusLi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- ";</w:t>
            </w:r>
          </w:p>
          <w:p w14:paraId="2255DB4C" w14:textId="3B84160A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scroll surname ="David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goggins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";</w:t>
            </w:r>
          </w:p>
          <w:p w14:paraId="52CAA7E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o45;</w:t>
            </w:r>
          </w:p>
          <w:p w14:paraId="4397688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2931F8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12D2EE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im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+ e;</w:t>
            </w:r>
          </w:p>
          <w:p w14:paraId="3D6CF1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"Sum of octal(o45) and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decimal(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123): ";</w:t>
            </w:r>
          </w:p>
          <w:p w14:paraId="177A252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43EF2F9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A00999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e=o123 + (45 - 5);</w:t>
            </w:r>
          </w:p>
          <w:p w14:paraId="14109CA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e;</w:t>
            </w:r>
          </w:p>
          <w:p w14:paraId="27695B77" w14:textId="554E50BA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FE6B2D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(5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bitand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3)+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2;</w:t>
            </w:r>
          </w:p>
          <w:p w14:paraId="20675D9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87F0768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C4C038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bitnot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B30880C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confession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FDFEFC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CFE80B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cup =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frigh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bitor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bip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A9C6A4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lastRenderedPageBreak/>
              <w:tab/>
              <w:t>confession cup;</w:t>
            </w:r>
          </w:p>
          <w:p w14:paraId="71B27234" w14:textId="387BDA45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5D41C8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elder squire poi = 4;</w:t>
            </w:r>
          </w:p>
          <w:p w14:paraId="1556D5E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squire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isi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4;</w:t>
            </w:r>
          </w:p>
          <w:p w14:paraId="3F58287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poi @ </w:t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isi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#</w:t>
            </w:r>
          </w:p>
          <w:p w14:paraId="3414AC7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charge [castle(</w:t>
            </w:r>
            <w:proofErr w:type="spellStart"/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name,surname</w:t>
            </w:r>
            <w:proofErr w:type="spellEnd"/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>);]</w:t>
            </w:r>
          </w:p>
          <w:p w14:paraId="1828AE7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backup [confession "Error"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;]#</w:t>
            </w:r>
            <w:proofErr w:type="gramEnd"/>
          </w:p>
          <w:p w14:paraId="6BB9DA4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"======================";</w:t>
            </w:r>
          </w:p>
          <w:p w14:paraId="76B3677E" w14:textId="027155B9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B963F0A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 xml:space="preserve"> </w:t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elder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squire  ab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= 2;</w:t>
            </w:r>
          </w:p>
          <w:p w14:paraId="2DFD3CA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"Cycle from 2 to 10: ";</w:t>
            </w:r>
          </w:p>
          <w:p w14:paraId="670B7F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ab !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10 #</w:t>
            </w:r>
          </w:p>
          <w:p w14:paraId="3F2230A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patrol [</w:t>
            </w:r>
          </w:p>
          <w:p w14:paraId="1DB192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ab;</w:t>
            </w:r>
          </w:p>
          <w:p w14:paraId="40490B3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 ";</w:t>
            </w:r>
          </w:p>
          <w:p w14:paraId="4D4052D6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ab = ab + 2;</w:t>
            </w:r>
          </w:p>
          <w:p w14:paraId="37B6C0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]#</w:t>
            </w:r>
          </w:p>
          <w:p w14:paraId="78FED42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ab;</w:t>
            </w:r>
          </w:p>
          <w:p w14:paraId="631EB01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check: </w:t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ab !</w:t>
            </w:r>
            <w:proofErr w:type="gramEnd"/>
            <w:r w:rsidRPr="00D34F03">
              <w:rPr>
                <w:rFonts w:ascii="Courier New" w:hAnsi="Courier New" w:cs="Courier New"/>
                <w:lang w:val="en-US" w:eastAsia="ru-RU"/>
              </w:rPr>
              <w:t xml:space="preserve"> 20 #</w:t>
            </w:r>
          </w:p>
          <w:p w14:paraId="2B574CC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patrol [</w:t>
            </w:r>
          </w:p>
          <w:p w14:paraId="4F298559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confession "penis";</w:t>
            </w:r>
          </w:p>
          <w:p w14:paraId="06ED88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 xml:space="preserve">    ab = ab + 1;</w:t>
            </w:r>
          </w:p>
          <w:p w14:paraId="61953A3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]#</w:t>
            </w:r>
          </w:p>
          <w:p w14:paraId="499D34ED" w14:textId="50F246B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F043B0B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council(3)[</w:t>
            </w:r>
            <w:proofErr w:type="gramEnd"/>
          </w:p>
          <w:p w14:paraId="5059F1C2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3[</w:t>
            </w:r>
          </w:p>
          <w:p w14:paraId="259C745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"Choose 3";</w:t>
            </w:r>
          </w:p>
          <w:p w14:paraId="7E2932A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0D884DB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411934E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path 1[</w:t>
            </w:r>
          </w:p>
          <w:p w14:paraId="7F0E4A57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"Choose 1";</w:t>
            </w:r>
          </w:p>
          <w:p w14:paraId="6246EB0F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5B4773D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escape;</w:t>
            </w:r>
          </w:p>
          <w:p w14:paraId="074F425E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06B1D683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gramStart"/>
            <w:r w:rsidRPr="00D34F03">
              <w:rPr>
                <w:rFonts w:ascii="Courier New" w:hAnsi="Courier New" w:cs="Courier New"/>
                <w:lang w:val="en-US" w:eastAsia="ru-RU"/>
              </w:rPr>
              <w:t>tiresome[</w:t>
            </w:r>
            <w:proofErr w:type="gramEnd"/>
          </w:p>
          <w:p w14:paraId="6F7F0234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confession "have not path";</w:t>
            </w:r>
          </w:p>
          <w:p w14:paraId="768481F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proofErr w:type="spellStart"/>
            <w:r w:rsidRPr="00D34F03">
              <w:rPr>
                <w:rFonts w:ascii="Courier New" w:hAnsi="Courier New" w:cs="Courier New"/>
                <w:lang w:val="en-US" w:eastAsia="ru-RU"/>
              </w:rPr>
              <w:t>newleaf</w:t>
            </w:r>
            <w:proofErr w:type="spellEnd"/>
            <w:r w:rsidRPr="00D34F03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547A00E5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escape;</w:t>
            </w:r>
          </w:p>
          <w:p w14:paraId="67814541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</w: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654AB650" w14:textId="77777777" w:rsidR="00D34F03" w:rsidRPr="00D34F03" w:rsidRDefault="00D34F03" w:rsidP="00D34F0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ab/>
              <w:t>]</w:t>
            </w:r>
          </w:p>
          <w:p w14:paraId="508FEA63" w14:textId="1F3EF9BA" w:rsidR="0033147F" w:rsidRPr="00D34F03" w:rsidRDefault="00D34F0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D34F03">
              <w:rPr>
                <w:rFonts w:ascii="Courier New" w:hAnsi="Courier New" w:cs="Courier New"/>
                <w:lang w:val="en-US" w:eastAsia="ru-RU"/>
              </w:rPr>
              <w:t>]</w:t>
            </w:r>
          </w:p>
        </w:tc>
      </w:tr>
    </w:tbl>
    <w:p w14:paraId="5C194173" w14:textId="77777777" w:rsidR="0028502E" w:rsidRDefault="0028502E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lastRenderedPageBreak/>
        <w:br w:type="page"/>
      </w:r>
    </w:p>
    <w:sectPr w:rsidR="0028502E" w:rsidSect="002D38F0">
      <w:pgSz w:w="11906" w:h="16838"/>
      <w:pgMar w:top="1134" w:right="851" w:bottom="1134" w:left="1134" w:header="624" w:footer="624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7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346219"/>
    <w:multiLevelType w:val="hybridMultilevel"/>
    <w:tmpl w:val="7A849ECA"/>
    <w:lvl w:ilvl="0" w:tplc="CD8E7072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6" w15:restartNumberingAfterBreak="0">
    <w:nsid w:val="67E333FF"/>
    <w:multiLevelType w:val="multilevel"/>
    <w:tmpl w:val="57C48482"/>
    <w:lvl w:ilvl="0">
      <w:start w:val="6"/>
      <w:numFmt w:val="bullet"/>
      <w:suff w:val="space"/>
      <w:lvlText w:val="-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 w:hint="default"/>
      </w:rPr>
    </w:lvl>
  </w:abstractNum>
  <w:abstractNum w:abstractNumId="17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AD649C8"/>
    <w:multiLevelType w:val="hybridMultilevel"/>
    <w:tmpl w:val="FAD0B14E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8"/>
  </w:num>
  <w:num w:numId="3" w16cid:durableId="1589995748">
    <w:abstractNumId w:val="3"/>
  </w:num>
  <w:num w:numId="4" w16cid:durableId="344865278">
    <w:abstractNumId w:val="0"/>
  </w:num>
  <w:num w:numId="5" w16cid:durableId="1268469970">
    <w:abstractNumId w:val="10"/>
  </w:num>
  <w:num w:numId="6" w16cid:durableId="1635792512">
    <w:abstractNumId w:val="11"/>
  </w:num>
  <w:num w:numId="7" w16cid:durableId="195042705">
    <w:abstractNumId w:val="1"/>
  </w:num>
  <w:num w:numId="8" w16cid:durableId="2067337041">
    <w:abstractNumId w:val="19"/>
  </w:num>
  <w:num w:numId="9" w16cid:durableId="1544901951">
    <w:abstractNumId w:val="18"/>
  </w:num>
  <w:num w:numId="10" w16cid:durableId="37635422">
    <w:abstractNumId w:val="2"/>
  </w:num>
  <w:num w:numId="11" w16cid:durableId="2007131433">
    <w:abstractNumId w:val="6"/>
  </w:num>
  <w:num w:numId="12" w16cid:durableId="675963813">
    <w:abstractNumId w:val="15"/>
  </w:num>
  <w:num w:numId="13" w16cid:durableId="1331443551">
    <w:abstractNumId w:val="14"/>
  </w:num>
  <w:num w:numId="14" w16cid:durableId="116219488">
    <w:abstractNumId w:val="12"/>
  </w:num>
  <w:num w:numId="15" w16cid:durableId="129633760">
    <w:abstractNumId w:val="7"/>
  </w:num>
  <w:num w:numId="16" w16cid:durableId="779880806">
    <w:abstractNumId w:val="17"/>
  </w:num>
  <w:num w:numId="17" w16cid:durableId="896665804">
    <w:abstractNumId w:val="9"/>
  </w:num>
  <w:num w:numId="18" w16cid:durableId="436414025">
    <w:abstractNumId w:val="4"/>
  </w:num>
  <w:num w:numId="19" w16cid:durableId="402535054">
    <w:abstractNumId w:val="13"/>
  </w:num>
  <w:num w:numId="20" w16cid:durableId="2051413565">
    <w:abstractNumId w:val="5"/>
  </w:num>
  <w:num w:numId="21" w16cid:durableId="661814351">
    <w:abstractNumId w:val="20"/>
  </w:num>
  <w:num w:numId="22" w16cid:durableId="5022792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2153D"/>
    <w:rsid w:val="000423E5"/>
    <w:rsid w:val="00043880"/>
    <w:rsid w:val="00045CDB"/>
    <w:rsid w:val="00054BB9"/>
    <w:rsid w:val="000600FC"/>
    <w:rsid w:val="00070E3C"/>
    <w:rsid w:val="00083F2D"/>
    <w:rsid w:val="000936C5"/>
    <w:rsid w:val="000B0323"/>
    <w:rsid w:val="000B20DE"/>
    <w:rsid w:val="000B5C1D"/>
    <w:rsid w:val="000E2F18"/>
    <w:rsid w:val="00101B0F"/>
    <w:rsid w:val="0010207D"/>
    <w:rsid w:val="00113123"/>
    <w:rsid w:val="001165C3"/>
    <w:rsid w:val="00171099"/>
    <w:rsid w:val="00187B48"/>
    <w:rsid w:val="001F2CCD"/>
    <w:rsid w:val="001F56AC"/>
    <w:rsid w:val="001F7C91"/>
    <w:rsid w:val="00213335"/>
    <w:rsid w:val="0022186D"/>
    <w:rsid w:val="002570C0"/>
    <w:rsid w:val="00280233"/>
    <w:rsid w:val="00283CD2"/>
    <w:rsid w:val="0028502E"/>
    <w:rsid w:val="002B16DE"/>
    <w:rsid w:val="002C1ABF"/>
    <w:rsid w:val="002D198F"/>
    <w:rsid w:val="002D38F0"/>
    <w:rsid w:val="002F6F2C"/>
    <w:rsid w:val="00303731"/>
    <w:rsid w:val="00306EB6"/>
    <w:rsid w:val="003109E2"/>
    <w:rsid w:val="0033147F"/>
    <w:rsid w:val="00340E47"/>
    <w:rsid w:val="003444CF"/>
    <w:rsid w:val="00367DEB"/>
    <w:rsid w:val="003A2CBA"/>
    <w:rsid w:val="003A4C4F"/>
    <w:rsid w:val="003B4B99"/>
    <w:rsid w:val="004071FB"/>
    <w:rsid w:val="00420E33"/>
    <w:rsid w:val="00433D9F"/>
    <w:rsid w:val="004507FF"/>
    <w:rsid w:val="00470B75"/>
    <w:rsid w:val="004723FD"/>
    <w:rsid w:val="00490416"/>
    <w:rsid w:val="004A34E9"/>
    <w:rsid w:val="004A406F"/>
    <w:rsid w:val="004A702D"/>
    <w:rsid w:val="004A7AC9"/>
    <w:rsid w:val="004C16A6"/>
    <w:rsid w:val="004E1B58"/>
    <w:rsid w:val="00512C95"/>
    <w:rsid w:val="005308B6"/>
    <w:rsid w:val="005311E7"/>
    <w:rsid w:val="00550FE9"/>
    <w:rsid w:val="00565CC0"/>
    <w:rsid w:val="005733CA"/>
    <w:rsid w:val="005B0520"/>
    <w:rsid w:val="005D1D79"/>
    <w:rsid w:val="005E1C88"/>
    <w:rsid w:val="005E3C9D"/>
    <w:rsid w:val="005E7628"/>
    <w:rsid w:val="005F3DFC"/>
    <w:rsid w:val="005F6A66"/>
    <w:rsid w:val="005F7F15"/>
    <w:rsid w:val="006072D4"/>
    <w:rsid w:val="00607720"/>
    <w:rsid w:val="006243CB"/>
    <w:rsid w:val="006776EB"/>
    <w:rsid w:val="0068110C"/>
    <w:rsid w:val="006971B2"/>
    <w:rsid w:val="00697EA0"/>
    <w:rsid w:val="006E0145"/>
    <w:rsid w:val="006E20B0"/>
    <w:rsid w:val="006E2743"/>
    <w:rsid w:val="00745FB9"/>
    <w:rsid w:val="007612A5"/>
    <w:rsid w:val="007706B8"/>
    <w:rsid w:val="00775BAA"/>
    <w:rsid w:val="0079351B"/>
    <w:rsid w:val="007A3A92"/>
    <w:rsid w:val="007A6C2E"/>
    <w:rsid w:val="007B7FE9"/>
    <w:rsid w:val="007C3D18"/>
    <w:rsid w:val="007C7B75"/>
    <w:rsid w:val="00821F8F"/>
    <w:rsid w:val="00852E8D"/>
    <w:rsid w:val="00854ADF"/>
    <w:rsid w:val="00855882"/>
    <w:rsid w:val="008636FF"/>
    <w:rsid w:val="00880802"/>
    <w:rsid w:val="00896634"/>
    <w:rsid w:val="008B0BA9"/>
    <w:rsid w:val="008D285F"/>
    <w:rsid w:val="009009CA"/>
    <w:rsid w:val="00920428"/>
    <w:rsid w:val="00923F1C"/>
    <w:rsid w:val="00924AE1"/>
    <w:rsid w:val="009326D6"/>
    <w:rsid w:val="00956644"/>
    <w:rsid w:val="009A508F"/>
    <w:rsid w:val="009A5168"/>
    <w:rsid w:val="009D4B3B"/>
    <w:rsid w:val="00A30710"/>
    <w:rsid w:val="00A52235"/>
    <w:rsid w:val="00A6665D"/>
    <w:rsid w:val="00A971BA"/>
    <w:rsid w:val="00AB2699"/>
    <w:rsid w:val="00AB4904"/>
    <w:rsid w:val="00AE617F"/>
    <w:rsid w:val="00B02A25"/>
    <w:rsid w:val="00B04680"/>
    <w:rsid w:val="00B05443"/>
    <w:rsid w:val="00B15727"/>
    <w:rsid w:val="00B32290"/>
    <w:rsid w:val="00B370EF"/>
    <w:rsid w:val="00B4196D"/>
    <w:rsid w:val="00B43F8C"/>
    <w:rsid w:val="00B626CE"/>
    <w:rsid w:val="00B638CC"/>
    <w:rsid w:val="00B63BD5"/>
    <w:rsid w:val="00B6691C"/>
    <w:rsid w:val="00B676FC"/>
    <w:rsid w:val="00B76231"/>
    <w:rsid w:val="00B97BF7"/>
    <w:rsid w:val="00BC4894"/>
    <w:rsid w:val="00BC76BE"/>
    <w:rsid w:val="00BF33B9"/>
    <w:rsid w:val="00C02490"/>
    <w:rsid w:val="00C221DC"/>
    <w:rsid w:val="00C45583"/>
    <w:rsid w:val="00C6384D"/>
    <w:rsid w:val="00C67505"/>
    <w:rsid w:val="00C73D33"/>
    <w:rsid w:val="00C862A6"/>
    <w:rsid w:val="00C8665D"/>
    <w:rsid w:val="00C874C3"/>
    <w:rsid w:val="00CB658C"/>
    <w:rsid w:val="00CD0C2F"/>
    <w:rsid w:val="00D1341F"/>
    <w:rsid w:val="00D17CEB"/>
    <w:rsid w:val="00D20536"/>
    <w:rsid w:val="00D24B9F"/>
    <w:rsid w:val="00D34F03"/>
    <w:rsid w:val="00D80537"/>
    <w:rsid w:val="00D85099"/>
    <w:rsid w:val="00D877B1"/>
    <w:rsid w:val="00D9338E"/>
    <w:rsid w:val="00D95D08"/>
    <w:rsid w:val="00DA018B"/>
    <w:rsid w:val="00DC5846"/>
    <w:rsid w:val="00DD444D"/>
    <w:rsid w:val="00DD6D7D"/>
    <w:rsid w:val="00DE0C19"/>
    <w:rsid w:val="00DE3E65"/>
    <w:rsid w:val="00DE54C5"/>
    <w:rsid w:val="00DF5FAA"/>
    <w:rsid w:val="00E00507"/>
    <w:rsid w:val="00E019BF"/>
    <w:rsid w:val="00E03D0A"/>
    <w:rsid w:val="00E31454"/>
    <w:rsid w:val="00E44B95"/>
    <w:rsid w:val="00E45CE1"/>
    <w:rsid w:val="00E47415"/>
    <w:rsid w:val="00E767F9"/>
    <w:rsid w:val="00EA213C"/>
    <w:rsid w:val="00EB092B"/>
    <w:rsid w:val="00EB1529"/>
    <w:rsid w:val="00EB3520"/>
    <w:rsid w:val="00F16865"/>
    <w:rsid w:val="00F554E7"/>
    <w:rsid w:val="00F61508"/>
    <w:rsid w:val="00FB0E4A"/>
    <w:rsid w:val="00FB17F2"/>
    <w:rsid w:val="00FC6F9A"/>
    <w:rsid w:val="00FE1E74"/>
    <w:rsid w:val="00FE56BC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4E9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0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5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3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58C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  <w:style w:type="table" w:customStyle="1" w:styleId="32">
    <w:name w:val="Сетка таблицы3"/>
    <w:basedOn w:val="a1"/>
    <w:next w:val="ad"/>
    <w:uiPriority w:val="59"/>
    <w:rsid w:val="00920428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306EB6"/>
  </w:style>
  <w:style w:type="paragraph" w:styleId="af3">
    <w:name w:val="caption"/>
    <w:aliases w:val="Имя таблицы"/>
    <w:basedOn w:val="a"/>
    <w:next w:val="a"/>
    <w:uiPriority w:val="35"/>
    <w:unhideWhenUsed/>
    <w:qFormat/>
    <w:rsid w:val="00852E8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852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2E8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oleObject" Target="embeddings/oleObject1.bin"/><Relationship Id="rId26" Type="http://schemas.openxmlformats.org/officeDocument/2006/relationships/oleObject" Target="embeddings/oleObject5.bin"/><Relationship Id="rId39" Type="http://schemas.openxmlformats.org/officeDocument/2006/relationships/image" Target="media/image24.png"/><Relationship Id="rId21" Type="http://schemas.openxmlformats.org/officeDocument/2006/relationships/image" Target="media/image14.wmf"/><Relationship Id="rId34" Type="http://schemas.openxmlformats.org/officeDocument/2006/relationships/oleObject" Target="embeddings/oleObject9.bin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18.wmf"/><Relationship Id="rId11" Type="http://schemas.openxmlformats.org/officeDocument/2006/relationships/image" Target="media/image6.png"/><Relationship Id="rId24" Type="http://schemas.openxmlformats.org/officeDocument/2006/relationships/oleObject" Target="embeddings/oleObject4.bin"/><Relationship Id="rId32" Type="http://schemas.openxmlformats.org/officeDocument/2006/relationships/oleObject" Target="embeddings/oleObject8.bin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5.wmf"/><Relationship Id="rId28" Type="http://schemas.openxmlformats.org/officeDocument/2006/relationships/oleObject" Target="embeddings/oleObject6.bin"/><Relationship Id="rId36" Type="http://schemas.openxmlformats.org/officeDocument/2006/relationships/oleObject" Target="embeddings/oleObject10.bin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wmf"/><Relationship Id="rId31" Type="http://schemas.openxmlformats.org/officeDocument/2006/relationships/image" Target="media/image19.wmf"/><Relationship Id="rId44" Type="http://schemas.openxmlformats.org/officeDocument/2006/relationships/image" Target="media/image2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oleObject" Target="embeddings/oleObject3.bin"/><Relationship Id="rId27" Type="http://schemas.openxmlformats.org/officeDocument/2006/relationships/image" Target="media/image17.wmf"/><Relationship Id="rId30" Type="http://schemas.openxmlformats.org/officeDocument/2006/relationships/oleObject" Target="embeddings/oleObject7.bin"/><Relationship Id="rId35" Type="http://schemas.openxmlformats.org/officeDocument/2006/relationships/image" Target="media/image21.wmf"/><Relationship Id="rId43" Type="http://schemas.openxmlformats.org/officeDocument/2006/relationships/image" Target="media/image2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wmf"/><Relationship Id="rId25" Type="http://schemas.openxmlformats.org/officeDocument/2006/relationships/image" Target="media/image16.wmf"/><Relationship Id="rId33" Type="http://schemas.openxmlformats.org/officeDocument/2006/relationships/image" Target="media/image20.wmf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0" Type="http://schemas.openxmlformats.org/officeDocument/2006/relationships/oleObject" Target="embeddings/oleObject2.bin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2634</TotalTime>
  <Pages>41</Pages>
  <Words>7229</Words>
  <Characters>41208</Characters>
  <Application>Microsoft Office Word</Application>
  <DocSecurity>0</DocSecurity>
  <Lines>343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264</cp:revision>
  <dcterms:created xsi:type="dcterms:W3CDTF">2025-10-29T10:16:00Z</dcterms:created>
  <dcterms:modified xsi:type="dcterms:W3CDTF">2025-12-10T10:52:00Z</dcterms:modified>
</cp:coreProperties>
</file>