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92E" w:rsidRDefault="002E592E" w:rsidP="002E592E">
      <w:pPr>
        <w:spacing w:after="120" w:line="276" w:lineRule="auto"/>
        <w:jc w:val="center"/>
        <w:rPr>
          <w:rFonts w:eastAsia="Times New Roman"/>
          <w:b/>
          <w:i/>
        </w:rPr>
      </w:pPr>
      <w:r>
        <w:rPr>
          <w:rFonts w:eastAsia="Times New Roman"/>
          <w:b/>
          <w:i/>
        </w:rPr>
        <w:t>Лабораторна робота №</w:t>
      </w:r>
      <w:r w:rsidR="009036FB">
        <w:rPr>
          <w:rFonts w:eastAsia="Times New Roman"/>
          <w:b/>
          <w:i/>
        </w:rPr>
        <w:t xml:space="preserve"> </w:t>
      </w:r>
      <w:r w:rsidR="00D12A1C">
        <w:rPr>
          <w:rFonts w:eastAsia="Times New Roman"/>
          <w:b/>
          <w:i/>
        </w:rPr>
        <w:t>1</w:t>
      </w:r>
      <w:r w:rsidR="005613F8">
        <w:rPr>
          <w:rFonts w:eastAsia="Times New Roman"/>
          <w:b/>
          <w:i/>
        </w:rPr>
        <w:t>_2</w:t>
      </w:r>
    </w:p>
    <w:p w:rsidR="0020086E" w:rsidRPr="0020086E" w:rsidRDefault="0020086E" w:rsidP="0020086E">
      <w:pPr>
        <w:spacing w:after="120" w:line="276" w:lineRule="auto"/>
        <w:jc w:val="center"/>
        <w:rPr>
          <w:rFonts w:eastAsia="Times New Roman"/>
          <w:b/>
          <w:i/>
        </w:rPr>
      </w:pPr>
      <w:r w:rsidRPr="0020086E">
        <w:rPr>
          <w:rFonts w:eastAsia="Times New Roman"/>
          <w:b/>
          <w:i/>
        </w:rPr>
        <w:t>Засоби обробки текстової інформації та програмне забезпечення</w:t>
      </w:r>
    </w:p>
    <w:p w:rsidR="002E592E" w:rsidRDefault="002E592E" w:rsidP="002E592E">
      <w:pPr>
        <w:spacing w:after="120" w:line="276" w:lineRule="auto"/>
        <w:jc w:val="both"/>
        <w:rPr>
          <w:rFonts w:eastAsia="Times New Roman"/>
          <w:i/>
        </w:rPr>
      </w:pPr>
      <w:r w:rsidRPr="007145A0">
        <w:rPr>
          <w:rFonts w:eastAsia="Times New Roman"/>
          <w:b/>
        </w:rPr>
        <w:t xml:space="preserve">Мета: </w:t>
      </w:r>
      <w:r w:rsidR="00D12A1C" w:rsidRPr="00C75710">
        <w:t xml:space="preserve">ознайомити </w:t>
      </w:r>
      <w:r w:rsidR="00D12A1C">
        <w:t xml:space="preserve">студентів </w:t>
      </w:r>
      <w:r w:rsidR="00D12A1C" w:rsidRPr="00C75710">
        <w:t>з</w:t>
      </w:r>
      <w:r w:rsidR="00D12A1C">
        <w:t xml:space="preserve"> текстовим процесором </w:t>
      </w:r>
      <w:r w:rsidR="00D12A1C">
        <w:rPr>
          <w:lang w:val="en-US"/>
        </w:rPr>
        <w:t>Word</w:t>
      </w:r>
      <w:r w:rsidR="00D12A1C" w:rsidRPr="00780611">
        <w:rPr>
          <w:lang w:val="ru-RU"/>
        </w:rPr>
        <w:t xml:space="preserve"> </w:t>
      </w:r>
      <w:r w:rsidR="00D12A1C">
        <w:rPr>
          <w:lang w:val="ru-RU"/>
        </w:rPr>
        <w:t>та</w:t>
      </w:r>
      <w:r w:rsidR="00D12A1C" w:rsidRPr="00C75710">
        <w:t xml:space="preserve"> способами підготовки </w:t>
      </w:r>
      <w:r w:rsidR="00D12A1C">
        <w:t>текстових документів, що створюються у навчальному процесі</w:t>
      </w:r>
      <w:r w:rsidR="00D12A1C" w:rsidRPr="00136EAC">
        <w:rPr>
          <w:lang w:val="ru-RU"/>
        </w:rPr>
        <w:t xml:space="preserve"> </w:t>
      </w:r>
      <w:r w:rsidR="00D12A1C">
        <w:t>при стаціонарному, змішаному</w:t>
      </w:r>
      <w:r w:rsidR="00D12A1C" w:rsidRPr="00C75710">
        <w:t xml:space="preserve"> та дистанційному навчанні.</w:t>
      </w:r>
    </w:p>
    <w:p w:rsidR="00FC6A0E" w:rsidRPr="00764788" w:rsidRDefault="00764788" w:rsidP="00764788">
      <w:pPr>
        <w:pStyle w:val="art1"/>
        <w:spacing w:before="60" w:line="240" w:lineRule="auto"/>
        <w:ind w:firstLine="425"/>
        <w:jc w:val="center"/>
        <w:rPr>
          <w:rFonts w:eastAsia="Calibri"/>
          <w:b/>
          <w:bCs/>
          <w:szCs w:val="24"/>
          <w:lang w:val="uk-UA"/>
        </w:rPr>
      </w:pPr>
      <w:r w:rsidRPr="00764788">
        <w:rPr>
          <w:rFonts w:eastAsia="Calibri"/>
          <w:b/>
          <w:bCs/>
          <w:szCs w:val="24"/>
          <w:lang w:val="uk-UA"/>
        </w:rPr>
        <w:t>Хід роботи</w:t>
      </w:r>
    </w:p>
    <w:p w:rsidR="0085102E" w:rsidRPr="00495C2A" w:rsidRDefault="0085102E" w:rsidP="00443F0A">
      <w:pPr>
        <w:pStyle w:val="art1"/>
        <w:numPr>
          <w:ilvl w:val="0"/>
          <w:numId w:val="1"/>
        </w:numPr>
        <w:spacing w:line="240" w:lineRule="auto"/>
        <w:rPr>
          <w:sz w:val="22"/>
          <w:lang w:val="uk-UA"/>
        </w:rPr>
      </w:pPr>
      <w:r w:rsidRPr="00495C2A">
        <w:rPr>
          <w:lang w:val="uk-UA"/>
        </w:rPr>
        <w:t>Створ</w:t>
      </w:r>
      <w:r>
        <w:rPr>
          <w:lang w:val="uk-UA"/>
        </w:rPr>
        <w:t>іть</w:t>
      </w:r>
      <w:r w:rsidRPr="00495C2A">
        <w:rPr>
          <w:lang w:val="uk-UA"/>
        </w:rPr>
        <w:t xml:space="preserve"> в </w:t>
      </w:r>
      <w:r>
        <w:rPr>
          <w:lang w:val="uk-UA"/>
        </w:rPr>
        <w:t xml:space="preserve">текстовому </w:t>
      </w:r>
      <w:r w:rsidRPr="00495C2A">
        <w:rPr>
          <w:lang w:val="uk-UA"/>
        </w:rPr>
        <w:t xml:space="preserve">документі таблицю </w:t>
      </w:r>
      <w:r>
        <w:rPr>
          <w:lang w:val="uk-UA"/>
        </w:rPr>
        <w:t xml:space="preserve">(за варіантом) </w:t>
      </w:r>
      <w:r w:rsidRPr="00495C2A">
        <w:rPr>
          <w:lang w:val="uk-UA"/>
        </w:rPr>
        <w:t>та збережіть документ у власну папку</w:t>
      </w:r>
      <w:r>
        <w:rPr>
          <w:lang w:val="uk-UA"/>
        </w:rPr>
        <w:t xml:space="preserve"> з назвою Завдання 1_2.1</w:t>
      </w:r>
      <w:r>
        <w:rPr>
          <w:lang w:val="uk-UA"/>
        </w:rPr>
        <w:t xml:space="preserve"> </w:t>
      </w:r>
      <w:r w:rsidRPr="0085102E">
        <w:rPr>
          <w:b/>
          <w:u w:val="single"/>
          <w:lang w:val="uk-UA"/>
        </w:rPr>
        <w:t>Увага! Без використання "Таблиця Excel" та "Експрес-таблиці".</w:t>
      </w:r>
    </w:p>
    <w:p w:rsidR="0085102E" w:rsidRDefault="0085102E" w:rsidP="00443F0A">
      <w:pPr>
        <w:pStyle w:val="ab"/>
        <w:numPr>
          <w:ilvl w:val="0"/>
          <w:numId w:val="1"/>
        </w:numPr>
        <w:jc w:val="both"/>
      </w:pPr>
      <w:r>
        <w:t>Обчислення даних в таблиці</w:t>
      </w:r>
      <w:r>
        <w:t xml:space="preserve"> (за варіантом). Збережіть зміни.</w:t>
      </w:r>
    </w:p>
    <w:p w:rsidR="00915C60" w:rsidRDefault="0085102E" w:rsidP="00443F0A">
      <w:pPr>
        <w:pStyle w:val="art1"/>
        <w:numPr>
          <w:ilvl w:val="0"/>
          <w:numId w:val="1"/>
        </w:numPr>
        <w:spacing w:line="240" w:lineRule="auto"/>
        <w:rPr>
          <w:szCs w:val="28"/>
          <w:lang w:val="uk-UA"/>
        </w:rPr>
      </w:pPr>
      <w:r w:rsidRPr="0085102E">
        <w:rPr>
          <w:szCs w:val="28"/>
          <w:lang w:val="uk-UA"/>
        </w:rPr>
        <w:t>Створіть в новому документі</w:t>
      </w:r>
      <w:r>
        <w:rPr>
          <w:szCs w:val="28"/>
          <w:lang w:val="uk-UA"/>
        </w:rPr>
        <w:t xml:space="preserve"> блок-схему, використовуючи </w:t>
      </w:r>
      <w:r w:rsidRPr="0085102E">
        <w:rPr>
          <w:b/>
          <w:szCs w:val="28"/>
          <w:lang w:val="uk-UA"/>
        </w:rPr>
        <w:t>Фігури</w:t>
      </w:r>
      <w:r w:rsidR="00443F0A">
        <w:rPr>
          <w:b/>
          <w:szCs w:val="28"/>
          <w:lang w:val="uk-UA"/>
        </w:rPr>
        <w:t xml:space="preserve"> </w:t>
      </w:r>
      <w:r w:rsidRPr="0085102E">
        <w:rPr>
          <w:szCs w:val="28"/>
          <w:lang w:val="uk-UA"/>
        </w:rPr>
        <w:t>(</w:t>
      </w:r>
      <w:r>
        <w:rPr>
          <w:szCs w:val="28"/>
          <w:lang w:val="uk-UA"/>
        </w:rPr>
        <w:t>за варіантом</w:t>
      </w:r>
      <w:r w:rsidRPr="0085102E">
        <w:rPr>
          <w:szCs w:val="28"/>
          <w:lang w:val="uk-UA"/>
        </w:rPr>
        <w:t>)</w:t>
      </w:r>
      <w:r w:rsidR="00443F0A" w:rsidRPr="00443F0A">
        <w:rPr>
          <w:lang w:val="uk-UA"/>
        </w:rPr>
        <w:t xml:space="preserve"> </w:t>
      </w:r>
      <w:r w:rsidR="00443F0A" w:rsidRPr="00495C2A">
        <w:rPr>
          <w:lang w:val="uk-UA"/>
        </w:rPr>
        <w:t>та збережіть документ у власну папку</w:t>
      </w:r>
      <w:r w:rsidR="00443F0A">
        <w:rPr>
          <w:lang w:val="uk-UA"/>
        </w:rPr>
        <w:t xml:space="preserve"> з назвою Завдання 1_2.</w:t>
      </w:r>
      <w:r w:rsidR="00443F0A">
        <w:rPr>
          <w:lang w:val="uk-UA"/>
        </w:rPr>
        <w:t>2</w:t>
      </w:r>
    </w:p>
    <w:p w:rsidR="0085102E" w:rsidRDefault="0085102E" w:rsidP="00443F0A">
      <w:pPr>
        <w:pStyle w:val="Default"/>
        <w:numPr>
          <w:ilvl w:val="0"/>
          <w:numId w:val="1"/>
        </w:numPr>
        <w:jc w:val="both"/>
        <w:rPr>
          <w:sz w:val="20"/>
          <w:szCs w:val="20"/>
        </w:rPr>
      </w:pPr>
      <w:r w:rsidRPr="0085102E">
        <w:rPr>
          <w:szCs w:val="20"/>
        </w:rPr>
        <w:t xml:space="preserve">Створіть в новому документі </w:t>
      </w:r>
      <w:r>
        <w:rPr>
          <w:szCs w:val="20"/>
        </w:rPr>
        <w:t xml:space="preserve">схему (за варіантом), використовуючи графічний об'єкт </w:t>
      </w:r>
      <w:r w:rsidRPr="00443F0A">
        <w:rPr>
          <w:b/>
          <w:szCs w:val="20"/>
          <w:lang w:val="en-US"/>
        </w:rPr>
        <w:t>SmartArt</w:t>
      </w:r>
      <w:r w:rsidR="00443F0A" w:rsidRPr="00443F0A">
        <w:rPr>
          <w:b/>
          <w:szCs w:val="20"/>
        </w:rPr>
        <w:t xml:space="preserve"> </w:t>
      </w:r>
      <w:r w:rsidR="00443F0A" w:rsidRPr="00495C2A">
        <w:t>та збережіть документ у власну папку</w:t>
      </w:r>
      <w:r w:rsidR="00443F0A">
        <w:t xml:space="preserve"> з назвою Завдання 1_2.</w:t>
      </w:r>
      <w:r w:rsidR="00443F0A">
        <w:t>3</w:t>
      </w:r>
    </w:p>
    <w:p w:rsidR="0085102E" w:rsidRPr="0085102E" w:rsidRDefault="0085102E" w:rsidP="00443F0A">
      <w:pPr>
        <w:pStyle w:val="art1"/>
        <w:spacing w:line="240" w:lineRule="auto"/>
        <w:ind w:firstLine="0"/>
        <w:rPr>
          <w:szCs w:val="28"/>
          <w:lang w:val="uk-UA"/>
        </w:rPr>
      </w:pPr>
    </w:p>
    <w:p w:rsidR="00443F0A" w:rsidRPr="00AB71CD" w:rsidRDefault="00443F0A" w:rsidP="007D61F0">
      <w:r w:rsidRPr="00AB71CD">
        <w:t>Бали</w:t>
      </w:r>
      <w:r>
        <w:t xml:space="preserve"> за лабораторну роботу в межах заняття</w:t>
      </w:r>
      <w:r w:rsidRPr="00AB71CD">
        <w:t>:</w:t>
      </w:r>
    </w:p>
    <w:tbl>
      <w:tblPr>
        <w:tblpPr w:leftFromText="180" w:rightFromText="180" w:vertAnchor="text" w:horzAnchor="margin" w:tblpXSpec="right"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1081"/>
        <w:gridCol w:w="1081"/>
        <w:gridCol w:w="1081"/>
        <w:gridCol w:w="1080"/>
      </w:tblGrid>
      <w:tr w:rsidR="00443F0A" w:rsidRPr="00DF2732" w:rsidTr="007D61F0">
        <w:tc>
          <w:tcPr>
            <w:tcW w:w="1211" w:type="dxa"/>
            <w:shd w:val="clear" w:color="auto" w:fill="auto"/>
          </w:tcPr>
          <w:p w:rsidR="00443F0A" w:rsidRPr="00DF2732" w:rsidRDefault="00443F0A" w:rsidP="00443F0A">
            <w:pPr>
              <w:rPr>
                <w:b/>
                <w:bCs/>
              </w:rPr>
            </w:pPr>
            <w:r w:rsidRPr="00DF2732">
              <w:rPr>
                <w:b/>
                <w:bCs/>
              </w:rPr>
              <w:t>Номер завдання</w:t>
            </w:r>
          </w:p>
        </w:tc>
        <w:tc>
          <w:tcPr>
            <w:tcW w:w="1081" w:type="dxa"/>
            <w:shd w:val="clear" w:color="auto" w:fill="auto"/>
            <w:vAlign w:val="center"/>
          </w:tcPr>
          <w:p w:rsidR="00443F0A" w:rsidRPr="00DF2732" w:rsidRDefault="00443F0A" w:rsidP="00443F0A">
            <w:pPr>
              <w:jc w:val="center"/>
              <w:rPr>
                <w:b/>
                <w:bCs/>
              </w:rPr>
            </w:pPr>
            <w:r w:rsidRPr="00DF2732">
              <w:rPr>
                <w:b/>
                <w:bCs/>
              </w:rPr>
              <w:t>1</w:t>
            </w:r>
          </w:p>
        </w:tc>
        <w:tc>
          <w:tcPr>
            <w:tcW w:w="1081" w:type="dxa"/>
            <w:shd w:val="clear" w:color="auto" w:fill="auto"/>
            <w:vAlign w:val="center"/>
          </w:tcPr>
          <w:p w:rsidR="00443F0A" w:rsidRPr="00DF2732" w:rsidRDefault="00443F0A" w:rsidP="00443F0A">
            <w:pPr>
              <w:jc w:val="center"/>
              <w:rPr>
                <w:b/>
                <w:bCs/>
              </w:rPr>
            </w:pPr>
            <w:r w:rsidRPr="00DF2732">
              <w:rPr>
                <w:b/>
                <w:bCs/>
              </w:rPr>
              <w:t>2</w:t>
            </w:r>
          </w:p>
        </w:tc>
        <w:tc>
          <w:tcPr>
            <w:tcW w:w="1081" w:type="dxa"/>
            <w:shd w:val="clear" w:color="auto" w:fill="auto"/>
            <w:vAlign w:val="center"/>
          </w:tcPr>
          <w:p w:rsidR="00443F0A" w:rsidRPr="00DF2732" w:rsidRDefault="00443F0A" w:rsidP="00443F0A">
            <w:pPr>
              <w:jc w:val="center"/>
              <w:rPr>
                <w:b/>
                <w:bCs/>
              </w:rPr>
            </w:pPr>
            <w:r w:rsidRPr="00DF2732">
              <w:rPr>
                <w:b/>
                <w:bCs/>
              </w:rPr>
              <w:t>3</w:t>
            </w:r>
          </w:p>
        </w:tc>
        <w:tc>
          <w:tcPr>
            <w:tcW w:w="1080" w:type="dxa"/>
            <w:shd w:val="clear" w:color="auto" w:fill="auto"/>
            <w:vAlign w:val="center"/>
          </w:tcPr>
          <w:p w:rsidR="00443F0A" w:rsidRPr="00DF2732" w:rsidRDefault="00443F0A" w:rsidP="00443F0A">
            <w:pPr>
              <w:jc w:val="center"/>
              <w:rPr>
                <w:b/>
                <w:bCs/>
              </w:rPr>
            </w:pPr>
            <w:r w:rsidRPr="00DF2732">
              <w:rPr>
                <w:b/>
                <w:bCs/>
              </w:rPr>
              <w:t>4</w:t>
            </w:r>
          </w:p>
        </w:tc>
      </w:tr>
      <w:tr w:rsidR="00443F0A" w:rsidRPr="00DF2732" w:rsidTr="007D61F0">
        <w:tc>
          <w:tcPr>
            <w:tcW w:w="1211" w:type="dxa"/>
            <w:shd w:val="clear" w:color="auto" w:fill="auto"/>
          </w:tcPr>
          <w:p w:rsidR="00443F0A" w:rsidRPr="00DF2732" w:rsidRDefault="00443F0A" w:rsidP="00443F0A">
            <w:pPr>
              <w:rPr>
                <w:b/>
                <w:bCs/>
              </w:rPr>
            </w:pPr>
            <w:r w:rsidRPr="00DF2732">
              <w:rPr>
                <w:b/>
                <w:bCs/>
              </w:rPr>
              <w:t>Бали</w:t>
            </w:r>
          </w:p>
        </w:tc>
        <w:tc>
          <w:tcPr>
            <w:tcW w:w="1081" w:type="dxa"/>
            <w:shd w:val="clear" w:color="auto" w:fill="auto"/>
          </w:tcPr>
          <w:p w:rsidR="00443F0A" w:rsidRPr="00DF2732" w:rsidRDefault="00443F0A" w:rsidP="00443F0A">
            <w:pPr>
              <w:jc w:val="center"/>
            </w:pPr>
            <w:r>
              <w:t>2</w:t>
            </w:r>
          </w:p>
        </w:tc>
        <w:tc>
          <w:tcPr>
            <w:tcW w:w="1081" w:type="dxa"/>
            <w:shd w:val="clear" w:color="auto" w:fill="auto"/>
          </w:tcPr>
          <w:p w:rsidR="00443F0A" w:rsidRPr="00DF2732" w:rsidRDefault="00443F0A" w:rsidP="00443F0A">
            <w:pPr>
              <w:jc w:val="center"/>
            </w:pPr>
            <w:r>
              <w:t>4</w:t>
            </w:r>
          </w:p>
        </w:tc>
        <w:tc>
          <w:tcPr>
            <w:tcW w:w="1081" w:type="dxa"/>
            <w:shd w:val="clear" w:color="auto" w:fill="auto"/>
          </w:tcPr>
          <w:p w:rsidR="00443F0A" w:rsidRPr="00DF2732" w:rsidRDefault="00443F0A" w:rsidP="00443F0A">
            <w:pPr>
              <w:jc w:val="center"/>
            </w:pPr>
            <w:r>
              <w:t>2</w:t>
            </w:r>
          </w:p>
        </w:tc>
        <w:tc>
          <w:tcPr>
            <w:tcW w:w="1080" w:type="dxa"/>
            <w:shd w:val="clear" w:color="auto" w:fill="auto"/>
          </w:tcPr>
          <w:p w:rsidR="00443F0A" w:rsidRPr="00DF2732" w:rsidRDefault="00443F0A" w:rsidP="00443F0A">
            <w:pPr>
              <w:jc w:val="center"/>
            </w:pPr>
            <w:r>
              <w:t>2</w:t>
            </w:r>
          </w:p>
        </w:tc>
      </w:tr>
    </w:tbl>
    <w:p w:rsidR="00443F0A" w:rsidRDefault="00443F0A" w:rsidP="007D61F0"/>
    <w:p w:rsidR="00443F0A" w:rsidRDefault="00443F0A" w:rsidP="007D61F0">
      <w:bookmarkStart w:id="0" w:name="_GoBack"/>
      <w:bookmarkEnd w:id="0"/>
    </w:p>
    <w:p w:rsidR="00443F0A" w:rsidRDefault="00443F0A" w:rsidP="007D61F0"/>
    <w:p w:rsidR="00443F0A" w:rsidRDefault="00443F0A" w:rsidP="007D61F0"/>
    <w:p w:rsidR="00443F0A" w:rsidRPr="00AB71CD" w:rsidRDefault="00443F0A" w:rsidP="007D61F0">
      <w:r w:rsidRPr="00AB71CD">
        <w:t>Бали</w:t>
      </w:r>
      <w:r>
        <w:t xml:space="preserve"> за лабораторну роботу в межах вивчення теми</w:t>
      </w:r>
      <w:r w:rsidRPr="00AB71CD">
        <w:t>:</w:t>
      </w:r>
      <w:r>
        <w:t xml:space="preserve"> </w:t>
      </w:r>
    </w:p>
    <w:tbl>
      <w:tblPr>
        <w:tblpPr w:leftFromText="180" w:rightFromText="180" w:vertAnchor="text" w:horzAnchor="margin" w:tblpXSpec="right"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1081"/>
        <w:gridCol w:w="1081"/>
        <w:gridCol w:w="1081"/>
        <w:gridCol w:w="1080"/>
      </w:tblGrid>
      <w:tr w:rsidR="00443F0A" w:rsidRPr="00DF2732" w:rsidTr="007D61F0">
        <w:tc>
          <w:tcPr>
            <w:tcW w:w="1211" w:type="dxa"/>
            <w:shd w:val="clear" w:color="auto" w:fill="auto"/>
          </w:tcPr>
          <w:p w:rsidR="00443F0A" w:rsidRPr="00DF2732" w:rsidRDefault="00443F0A" w:rsidP="00443F0A">
            <w:pPr>
              <w:rPr>
                <w:b/>
                <w:bCs/>
              </w:rPr>
            </w:pPr>
            <w:r w:rsidRPr="00DF2732">
              <w:rPr>
                <w:b/>
                <w:bCs/>
              </w:rPr>
              <w:t>Номер завдання</w:t>
            </w:r>
          </w:p>
        </w:tc>
        <w:tc>
          <w:tcPr>
            <w:tcW w:w="1081" w:type="dxa"/>
            <w:shd w:val="clear" w:color="auto" w:fill="auto"/>
            <w:vAlign w:val="center"/>
          </w:tcPr>
          <w:p w:rsidR="00443F0A" w:rsidRPr="00DF2732" w:rsidRDefault="00443F0A" w:rsidP="00443F0A">
            <w:pPr>
              <w:jc w:val="center"/>
              <w:rPr>
                <w:b/>
                <w:bCs/>
              </w:rPr>
            </w:pPr>
            <w:r w:rsidRPr="00DF2732">
              <w:rPr>
                <w:b/>
                <w:bCs/>
              </w:rPr>
              <w:t>1</w:t>
            </w:r>
          </w:p>
        </w:tc>
        <w:tc>
          <w:tcPr>
            <w:tcW w:w="1081" w:type="dxa"/>
            <w:shd w:val="clear" w:color="auto" w:fill="auto"/>
            <w:vAlign w:val="center"/>
          </w:tcPr>
          <w:p w:rsidR="00443F0A" w:rsidRPr="00DF2732" w:rsidRDefault="00443F0A" w:rsidP="00443F0A">
            <w:pPr>
              <w:jc w:val="center"/>
              <w:rPr>
                <w:b/>
                <w:bCs/>
              </w:rPr>
            </w:pPr>
            <w:r w:rsidRPr="00DF2732">
              <w:rPr>
                <w:b/>
                <w:bCs/>
              </w:rPr>
              <w:t>2</w:t>
            </w:r>
          </w:p>
        </w:tc>
        <w:tc>
          <w:tcPr>
            <w:tcW w:w="1081" w:type="dxa"/>
            <w:shd w:val="clear" w:color="auto" w:fill="auto"/>
            <w:vAlign w:val="center"/>
          </w:tcPr>
          <w:p w:rsidR="00443F0A" w:rsidRPr="00DF2732" w:rsidRDefault="00443F0A" w:rsidP="00443F0A">
            <w:pPr>
              <w:jc w:val="center"/>
              <w:rPr>
                <w:b/>
                <w:bCs/>
              </w:rPr>
            </w:pPr>
            <w:r w:rsidRPr="00DF2732">
              <w:rPr>
                <w:b/>
                <w:bCs/>
              </w:rPr>
              <w:t>3</w:t>
            </w:r>
          </w:p>
        </w:tc>
        <w:tc>
          <w:tcPr>
            <w:tcW w:w="1080" w:type="dxa"/>
            <w:shd w:val="clear" w:color="auto" w:fill="auto"/>
            <w:vAlign w:val="center"/>
          </w:tcPr>
          <w:p w:rsidR="00443F0A" w:rsidRPr="00DF2732" w:rsidRDefault="00443F0A" w:rsidP="00443F0A">
            <w:pPr>
              <w:jc w:val="center"/>
              <w:rPr>
                <w:b/>
                <w:bCs/>
              </w:rPr>
            </w:pPr>
            <w:r w:rsidRPr="00DF2732">
              <w:rPr>
                <w:b/>
                <w:bCs/>
              </w:rPr>
              <w:t>4</w:t>
            </w:r>
          </w:p>
        </w:tc>
      </w:tr>
      <w:tr w:rsidR="00443F0A" w:rsidRPr="00DF2732" w:rsidTr="007D61F0">
        <w:tc>
          <w:tcPr>
            <w:tcW w:w="1211" w:type="dxa"/>
            <w:shd w:val="clear" w:color="auto" w:fill="auto"/>
          </w:tcPr>
          <w:p w:rsidR="00443F0A" w:rsidRPr="00DF2732" w:rsidRDefault="00443F0A" w:rsidP="00443F0A">
            <w:pPr>
              <w:rPr>
                <w:b/>
                <w:bCs/>
              </w:rPr>
            </w:pPr>
            <w:r w:rsidRPr="00DF2732">
              <w:rPr>
                <w:b/>
                <w:bCs/>
              </w:rPr>
              <w:t>Бали</w:t>
            </w:r>
          </w:p>
        </w:tc>
        <w:tc>
          <w:tcPr>
            <w:tcW w:w="1081" w:type="dxa"/>
            <w:shd w:val="clear" w:color="auto" w:fill="auto"/>
          </w:tcPr>
          <w:p w:rsidR="00443F0A" w:rsidRPr="00DF2732" w:rsidRDefault="00443F0A" w:rsidP="00443F0A">
            <w:pPr>
              <w:jc w:val="center"/>
            </w:pPr>
            <w:r>
              <w:t>1</w:t>
            </w:r>
          </w:p>
        </w:tc>
        <w:tc>
          <w:tcPr>
            <w:tcW w:w="1081" w:type="dxa"/>
            <w:shd w:val="clear" w:color="auto" w:fill="auto"/>
          </w:tcPr>
          <w:p w:rsidR="00443F0A" w:rsidRPr="00DF2732" w:rsidRDefault="00443F0A" w:rsidP="00443F0A">
            <w:pPr>
              <w:jc w:val="center"/>
            </w:pPr>
            <w:r>
              <w:t>2</w:t>
            </w:r>
          </w:p>
        </w:tc>
        <w:tc>
          <w:tcPr>
            <w:tcW w:w="1081" w:type="dxa"/>
            <w:shd w:val="clear" w:color="auto" w:fill="auto"/>
          </w:tcPr>
          <w:p w:rsidR="00443F0A" w:rsidRPr="00DF2732" w:rsidRDefault="00443F0A" w:rsidP="00443F0A">
            <w:pPr>
              <w:jc w:val="center"/>
            </w:pPr>
            <w:r>
              <w:t>1</w:t>
            </w:r>
          </w:p>
        </w:tc>
        <w:tc>
          <w:tcPr>
            <w:tcW w:w="1080" w:type="dxa"/>
            <w:shd w:val="clear" w:color="auto" w:fill="auto"/>
          </w:tcPr>
          <w:p w:rsidR="00443F0A" w:rsidRPr="00DF2732" w:rsidRDefault="00443F0A" w:rsidP="00443F0A">
            <w:pPr>
              <w:jc w:val="center"/>
            </w:pPr>
            <w:r>
              <w:t>1</w:t>
            </w:r>
          </w:p>
        </w:tc>
      </w:tr>
    </w:tbl>
    <w:p w:rsidR="00443F0A" w:rsidRDefault="00443F0A" w:rsidP="007D61F0"/>
    <w:p w:rsidR="00443F0A" w:rsidRDefault="00443F0A" w:rsidP="007D61F0"/>
    <w:p w:rsidR="00443F0A" w:rsidRDefault="00443F0A" w:rsidP="007D61F0"/>
    <w:p w:rsidR="00443F0A" w:rsidRDefault="00443F0A" w:rsidP="007D61F0">
      <w:pPr>
        <w:pStyle w:val="ab"/>
        <w:ind w:left="360"/>
      </w:pPr>
    </w:p>
    <w:p w:rsidR="006E6C89" w:rsidRDefault="006E6C89" w:rsidP="00915C60"/>
    <w:p w:rsidR="009036FB" w:rsidRPr="00783778" w:rsidRDefault="0054210F" w:rsidP="00915C60">
      <w:pPr>
        <w:rPr>
          <w:b/>
        </w:rPr>
      </w:pPr>
      <w:r w:rsidRPr="00783778">
        <w:rPr>
          <w:b/>
        </w:rPr>
        <w:t>Задачі на додаткові бали</w:t>
      </w:r>
      <w:r w:rsidR="00730822">
        <w:rPr>
          <w:b/>
        </w:rPr>
        <w:t xml:space="preserve"> </w:t>
      </w:r>
    </w:p>
    <w:p w:rsidR="0054210F" w:rsidRPr="00783778" w:rsidRDefault="0054210F" w:rsidP="00915C60"/>
    <w:p w:rsidR="0054210F" w:rsidRPr="00783778" w:rsidRDefault="0054210F" w:rsidP="00783778">
      <w:pPr>
        <w:spacing w:line="276" w:lineRule="auto"/>
        <w:jc w:val="both"/>
      </w:pPr>
      <w:r w:rsidRPr="00783778">
        <w:rPr>
          <w:b/>
        </w:rPr>
        <w:t>Задача 1</w:t>
      </w:r>
      <w:r w:rsidR="00783778" w:rsidRPr="00783778">
        <w:rPr>
          <w:b/>
        </w:rPr>
        <w:t>.</w:t>
      </w:r>
      <w:r w:rsidR="00783778" w:rsidRPr="00783778">
        <w:t xml:space="preserve"> </w:t>
      </w:r>
      <w:r w:rsidRPr="00783778">
        <w:t xml:space="preserve">Налаштуйте панель швидкого доступу розташувавши кнопки наступних команд: вікно статистики </w:t>
      </w:r>
      <w:r w:rsidR="00783778" w:rsidRPr="00783778">
        <w:t>(</w:t>
      </w:r>
      <w:r w:rsidR="00783778" w:rsidRPr="00783778">
        <w:rPr>
          <w:noProof/>
          <w:lang w:eastAsia="uk-UA"/>
        </w:rPr>
        <w:drawing>
          <wp:inline distT="0" distB="0" distL="0" distR="0" wp14:anchorId="1F5004D3" wp14:editId="5BD5E4DA">
            <wp:extent cx="247650" cy="228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sidR="00783778" w:rsidRPr="00783778">
        <w:t xml:space="preserve">) </w:t>
      </w:r>
      <w:r w:rsidRPr="00783778">
        <w:t>та символів (</w:t>
      </w:r>
      <w:r w:rsidRPr="00783778">
        <w:rPr>
          <w:noProof/>
          <w:lang w:eastAsia="uk-UA"/>
        </w:rPr>
        <w:drawing>
          <wp:inline distT="0" distB="0" distL="0" distR="0" wp14:anchorId="37B953A4" wp14:editId="5BCA8940">
            <wp:extent cx="257175" cy="20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783778">
        <w:t>)</w:t>
      </w:r>
      <w:r w:rsidR="00783778" w:rsidRPr="00783778">
        <w:t>.</w:t>
      </w:r>
      <w:r w:rsidR="00730822">
        <w:t xml:space="preserve"> (1 бал)</w:t>
      </w:r>
    </w:p>
    <w:p w:rsidR="00783778" w:rsidRPr="00F5228C" w:rsidRDefault="00783778" w:rsidP="00783778">
      <w:pPr>
        <w:pStyle w:val="art1"/>
        <w:tabs>
          <w:tab w:val="left" w:pos="851"/>
        </w:tabs>
        <w:spacing w:line="276" w:lineRule="auto"/>
        <w:ind w:firstLine="0"/>
        <w:rPr>
          <w:lang w:val="uk-UA"/>
        </w:rPr>
      </w:pPr>
      <w:r w:rsidRPr="00783778">
        <w:rPr>
          <w:b/>
        </w:rPr>
        <w:t xml:space="preserve">Задача 2. </w:t>
      </w:r>
      <w:r w:rsidRPr="00F5228C">
        <w:rPr>
          <w:lang w:val="uk-UA"/>
        </w:rPr>
        <w:t>Створити текстовий документ, в якому розташувати текстову інформацію спочатку у дві колонки, а потім в три колонки. Зберегти файл у власну папку таким чином, щоб при відкритті документу з’являлось інформаційне вікно яке дозволяє відкриття документу тільки для читання.</w:t>
      </w:r>
      <w:r w:rsidR="00730822">
        <w:rPr>
          <w:lang w:val="uk-UA"/>
        </w:rPr>
        <w:t xml:space="preserve"> (2 бали)</w:t>
      </w:r>
    </w:p>
    <w:p w:rsidR="00783778" w:rsidRPr="00F5228C" w:rsidRDefault="00783778" w:rsidP="00783778">
      <w:pPr>
        <w:pStyle w:val="art1"/>
        <w:tabs>
          <w:tab w:val="left" w:pos="851"/>
        </w:tabs>
        <w:spacing w:line="276" w:lineRule="auto"/>
        <w:ind w:firstLine="0"/>
        <w:rPr>
          <w:lang w:val="uk-UA"/>
        </w:rPr>
      </w:pPr>
      <w:r w:rsidRPr="00783778">
        <w:rPr>
          <w:b/>
        </w:rPr>
        <w:t>Задача 3.</w:t>
      </w:r>
      <w:r>
        <w:rPr>
          <w:lang w:val="uk-UA"/>
        </w:rPr>
        <w:t xml:space="preserve"> </w:t>
      </w:r>
      <w:r w:rsidRPr="00F5228C">
        <w:rPr>
          <w:lang w:val="uk-UA"/>
        </w:rPr>
        <w:t>У текстовому процесорі Word створити документ. Даний документ повинен містити три сторінки, з яких перша та третя сторінки заповнені малюнками, а на другій сторінці повинен міститись текст. Перша та третя сторінки повинні  мати альбомну орієнтацію, друга книжну (!!!) орієнтацію. Збережіть документ таким чином, щоб при відкритті документу з’являвся би запит на введення пароля.</w:t>
      </w:r>
      <w:r w:rsidR="00730822">
        <w:rPr>
          <w:lang w:val="uk-UA"/>
        </w:rPr>
        <w:t xml:space="preserve"> (3 бали)</w:t>
      </w:r>
    </w:p>
    <w:p w:rsidR="00443F0A" w:rsidRDefault="00443F0A" w:rsidP="00443F0A">
      <w:pPr>
        <w:pStyle w:val="art1"/>
        <w:spacing w:line="240" w:lineRule="auto"/>
        <w:ind w:firstLine="0"/>
      </w:pPr>
      <w:r w:rsidRPr="000C0F4B">
        <w:rPr>
          <w:b/>
          <w:lang w:val="uk-UA"/>
        </w:rPr>
        <w:t xml:space="preserve">Задача </w:t>
      </w:r>
      <w:r>
        <w:rPr>
          <w:b/>
          <w:lang w:val="uk-UA"/>
        </w:rPr>
        <w:t>4</w:t>
      </w:r>
      <w:r w:rsidRPr="000C0F4B">
        <w:rPr>
          <w:b/>
          <w:lang w:val="uk-UA"/>
        </w:rPr>
        <w:t>.</w:t>
      </w:r>
      <w:r>
        <w:rPr>
          <w:lang w:val="uk-UA"/>
        </w:rPr>
        <w:t xml:space="preserve"> За допомогою Word створити документ, котрий містив би нумерований список питань з будь-кого предмету, який ви вивчаєте. (3 питання). Створити документи-відповіді окремо для кожного питання. Поєднати створені документи так, щоб при натисканні на кожне з питань покажчиком «миші» з’являлась би відповідь на це питання.</w:t>
      </w:r>
    </w:p>
    <w:p w:rsidR="00443F0A" w:rsidRPr="00AB71CD" w:rsidRDefault="00443F0A" w:rsidP="00443F0A"/>
    <w:p w:rsidR="00783778" w:rsidRPr="00783778" w:rsidRDefault="00783778" w:rsidP="00915C60">
      <w:pPr>
        <w:rPr>
          <w:b/>
        </w:rPr>
      </w:pPr>
    </w:p>
    <w:sectPr w:rsidR="00783778" w:rsidRPr="00783778" w:rsidSect="002E592E">
      <w:pgSz w:w="11906" w:h="16838"/>
      <w:pgMar w:top="709" w:right="850"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41E2CF6"/>
    <w:lvl w:ilvl="0">
      <w:start w:val="1"/>
      <w:numFmt w:val="decimal"/>
      <w:lvlText w:val="%1."/>
      <w:lvlJc w:val="left"/>
      <w:pPr>
        <w:tabs>
          <w:tab w:val="num" w:pos="1492"/>
        </w:tabs>
        <w:ind w:left="1492" w:hanging="360"/>
      </w:pPr>
    </w:lvl>
  </w:abstractNum>
  <w:abstractNum w:abstractNumId="1">
    <w:nsid w:val="FFFFFF7D"/>
    <w:multiLevelType w:val="singleLevel"/>
    <w:tmpl w:val="E67236CE"/>
    <w:lvl w:ilvl="0">
      <w:start w:val="1"/>
      <w:numFmt w:val="decimal"/>
      <w:lvlText w:val="%1."/>
      <w:lvlJc w:val="left"/>
      <w:pPr>
        <w:tabs>
          <w:tab w:val="num" w:pos="1209"/>
        </w:tabs>
        <w:ind w:left="1209" w:hanging="360"/>
      </w:pPr>
    </w:lvl>
  </w:abstractNum>
  <w:abstractNum w:abstractNumId="2">
    <w:nsid w:val="FFFFFF7E"/>
    <w:multiLevelType w:val="singleLevel"/>
    <w:tmpl w:val="CA6ACE20"/>
    <w:lvl w:ilvl="0">
      <w:start w:val="1"/>
      <w:numFmt w:val="decimal"/>
      <w:lvlText w:val="%1."/>
      <w:lvlJc w:val="left"/>
      <w:pPr>
        <w:tabs>
          <w:tab w:val="num" w:pos="926"/>
        </w:tabs>
        <w:ind w:left="926" w:hanging="360"/>
      </w:pPr>
    </w:lvl>
  </w:abstractNum>
  <w:abstractNum w:abstractNumId="3">
    <w:nsid w:val="FFFFFF7F"/>
    <w:multiLevelType w:val="singleLevel"/>
    <w:tmpl w:val="C9A8BD9E"/>
    <w:lvl w:ilvl="0">
      <w:start w:val="1"/>
      <w:numFmt w:val="decimal"/>
      <w:lvlText w:val="%1."/>
      <w:lvlJc w:val="left"/>
      <w:pPr>
        <w:tabs>
          <w:tab w:val="num" w:pos="643"/>
        </w:tabs>
        <w:ind w:left="643" w:hanging="360"/>
      </w:pPr>
    </w:lvl>
  </w:abstractNum>
  <w:abstractNum w:abstractNumId="4">
    <w:nsid w:val="FFFFFF80"/>
    <w:multiLevelType w:val="singleLevel"/>
    <w:tmpl w:val="06FAF59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55A114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C2C012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A960F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F36D02C"/>
    <w:lvl w:ilvl="0">
      <w:start w:val="1"/>
      <w:numFmt w:val="decimal"/>
      <w:lvlText w:val="%1."/>
      <w:lvlJc w:val="left"/>
      <w:pPr>
        <w:tabs>
          <w:tab w:val="num" w:pos="360"/>
        </w:tabs>
        <w:ind w:left="360" w:hanging="360"/>
      </w:pPr>
    </w:lvl>
  </w:abstractNum>
  <w:abstractNum w:abstractNumId="9">
    <w:nsid w:val="FFFFFF89"/>
    <w:multiLevelType w:val="singleLevel"/>
    <w:tmpl w:val="AF18BEE2"/>
    <w:lvl w:ilvl="0">
      <w:start w:val="1"/>
      <w:numFmt w:val="bullet"/>
      <w:lvlText w:val=""/>
      <w:lvlJc w:val="left"/>
      <w:pPr>
        <w:tabs>
          <w:tab w:val="num" w:pos="360"/>
        </w:tabs>
        <w:ind w:left="360" w:hanging="360"/>
      </w:pPr>
      <w:rPr>
        <w:rFonts w:ascii="Symbol" w:hAnsi="Symbol" w:hint="default"/>
      </w:rPr>
    </w:lvl>
  </w:abstractNum>
  <w:abstractNum w:abstractNumId="10">
    <w:nsid w:val="1FD55C08"/>
    <w:multiLevelType w:val="hybridMultilevel"/>
    <w:tmpl w:val="DEB69A3A"/>
    <w:lvl w:ilvl="0" w:tplc="802CA05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0BC15D1"/>
    <w:multiLevelType w:val="hybridMultilevel"/>
    <w:tmpl w:val="50BEF782"/>
    <w:lvl w:ilvl="0" w:tplc="BD94784A">
      <w:start w:val="1"/>
      <w:numFmt w:val="bullet"/>
      <w:lvlText w:val=""/>
      <w:lvlJc w:val="left"/>
      <w:pPr>
        <w:tabs>
          <w:tab w:val="num" w:pos="720"/>
        </w:tabs>
        <w:ind w:left="720" w:hanging="360"/>
      </w:pPr>
      <w:rPr>
        <w:rFonts w:ascii="Symbol" w:hAnsi="Symbol" w:hint="default"/>
      </w:rPr>
    </w:lvl>
    <w:lvl w:ilvl="1" w:tplc="BD94784A">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231931F4"/>
    <w:multiLevelType w:val="singleLevel"/>
    <w:tmpl w:val="1DB2B2FA"/>
    <w:lvl w:ilvl="0">
      <w:numFmt w:val="bullet"/>
      <w:lvlText w:val="-"/>
      <w:lvlJc w:val="left"/>
      <w:pPr>
        <w:tabs>
          <w:tab w:val="num" w:pos="360"/>
        </w:tabs>
        <w:ind w:left="360" w:hanging="360"/>
      </w:pPr>
      <w:rPr>
        <w:rFonts w:hint="default"/>
      </w:rPr>
    </w:lvl>
  </w:abstractNum>
  <w:abstractNum w:abstractNumId="13">
    <w:nsid w:val="2CE04A13"/>
    <w:multiLevelType w:val="hybridMultilevel"/>
    <w:tmpl w:val="2048BEA8"/>
    <w:lvl w:ilvl="0" w:tplc="04190001">
      <w:start w:val="1"/>
      <w:numFmt w:val="bullet"/>
      <w:lvlText w:val=""/>
      <w:lvlJc w:val="left"/>
      <w:pPr>
        <w:tabs>
          <w:tab w:val="num" w:pos="720"/>
        </w:tabs>
        <w:ind w:left="720" w:hanging="360"/>
      </w:pPr>
      <w:rPr>
        <w:rFonts w:ascii="Symbol" w:hAnsi="Symbol" w:hint="default"/>
      </w:rPr>
    </w:lvl>
    <w:lvl w:ilvl="1" w:tplc="BD94784A">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3478235F"/>
    <w:multiLevelType w:val="multilevel"/>
    <w:tmpl w:val="72C8C58A"/>
    <w:lvl w:ilvl="0">
      <w:start w:val="1"/>
      <w:numFmt w:val="bullet"/>
      <w:lvlText w:val=""/>
      <w:lvlJc w:val="left"/>
      <w:pPr>
        <w:tabs>
          <w:tab w:val="num" w:pos="360"/>
        </w:tabs>
        <w:ind w:left="360" w:hanging="360"/>
      </w:pPr>
      <w:rPr>
        <w:rFonts w:ascii="Symbol" w:hAnsi="Symbol" w:hint="default"/>
        <w:sz w:val="24"/>
      </w:rPr>
    </w:lvl>
    <w:lvl w:ilvl="1" w:tentative="1">
      <w:start w:val="1"/>
      <w:numFmt w:val="bullet"/>
      <w:lvlText w:val="o"/>
      <w:lvlJc w:val="left"/>
      <w:pPr>
        <w:tabs>
          <w:tab w:val="num" w:pos="1621"/>
        </w:tabs>
        <w:ind w:left="1621" w:hanging="360"/>
      </w:pPr>
      <w:rPr>
        <w:rFonts w:ascii="Courier New" w:hAnsi="Courier New" w:cs="Courier New" w:hint="default"/>
      </w:rPr>
    </w:lvl>
    <w:lvl w:ilvl="2" w:tentative="1">
      <w:start w:val="1"/>
      <w:numFmt w:val="bullet"/>
      <w:lvlText w:val=""/>
      <w:lvlJc w:val="left"/>
      <w:pPr>
        <w:tabs>
          <w:tab w:val="num" w:pos="2341"/>
        </w:tabs>
        <w:ind w:left="2341" w:hanging="360"/>
      </w:pPr>
      <w:rPr>
        <w:rFonts w:ascii="Wingdings" w:hAnsi="Wingdings" w:hint="default"/>
      </w:rPr>
    </w:lvl>
    <w:lvl w:ilvl="3" w:tentative="1">
      <w:start w:val="1"/>
      <w:numFmt w:val="bullet"/>
      <w:lvlText w:val=""/>
      <w:lvlJc w:val="left"/>
      <w:pPr>
        <w:tabs>
          <w:tab w:val="num" w:pos="3061"/>
        </w:tabs>
        <w:ind w:left="3061" w:hanging="360"/>
      </w:pPr>
      <w:rPr>
        <w:rFonts w:ascii="Symbol" w:hAnsi="Symbol" w:hint="default"/>
      </w:rPr>
    </w:lvl>
    <w:lvl w:ilvl="4" w:tentative="1">
      <w:start w:val="1"/>
      <w:numFmt w:val="bullet"/>
      <w:lvlText w:val="o"/>
      <w:lvlJc w:val="left"/>
      <w:pPr>
        <w:tabs>
          <w:tab w:val="num" w:pos="3781"/>
        </w:tabs>
        <w:ind w:left="3781" w:hanging="360"/>
      </w:pPr>
      <w:rPr>
        <w:rFonts w:ascii="Courier New" w:hAnsi="Courier New" w:cs="Courier New" w:hint="default"/>
      </w:rPr>
    </w:lvl>
    <w:lvl w:ilvl="5" w:tentative="1">
      <w:start w:val="1"/>
      <w:numFmt w:val="bullet"/>
      <w:lvlText w:val=""/>
      <w:lvlJc w:val="left"/>
      <w:pPr>
        <w:tabs>
          <w:tab w:val="num" w:pos="4501"/>
        </w:tabs>
        <w:ind w:left="4501" w:hanging="360"/>
      </w:pPr>
      <w:rPr>
        <w:rFonts w:ascii="Wingdings" w:hAnsi="Wingdings" w:hint="default"/>
      </w:rPr>
    </w:lvl>
    <w:lvl w:ilvl="6" w:tentative="1">
      <w:start w:val="1"/>
      <w:numFmt w:val="bullet"/>
      <w:lvlText w:val=""/>
      <w:lvlJc w:val="left"/>
      <w:pPr>
        <w:tabs>
          <w:tab w:val="num" w:pos="5221"/>
        </w:tabs>
        <w:ind w:left="5221" w:hanging="360"/>
      </w:pPr>
      <w:rPr>
        <w:rFonts w:ascii="Symbol" w:hAnsi="Symbol" w:hint="default"/>
      </w:rPr>
    </w:lvl>
    <w:lvl w:ilvl="7" w:tentative="1">
      <w:start w:val="1"/>
      <w:numFmt w:val="bullet"/>
      <w:lvlText w:val="o"/>
      <w:lvlJc w:val="left"/>
      <w:pPr>
        <w:tabs>
          <w:tab w:val="num" w:pos="5941"/>
        </w:tabs>
        <w:ind w:left="5941" w:hanging="360"/>
      </w:pPr>
      <w:rPr>
        <w:rFonts w:ascii="Courier New" w:hAnsi="Courier New" w:cs="Courier New" w:hint="default"/>
      </w:rPr>
    </w:lvl>
    <w:lvl w:ilvl="8" w:tentative="1">
      <w:start w:val="1"/>
      <w:numFmt w:val="bullet"/>
      <w:lvlText w:val=""/>
      <w:lvlJc w:val="left"/>
      <w:pPr>
        <w:tabs>
          <w:tab w:val="num" w:pos="6661"/>
        </w:tabs>
        <w:ind w:left="6661" w:hanging="360"/>
      </w:pPr>
      <w:rPr>
        <w:rFonts w:ascii="Wingdings" w:hAnsi="Wingdings" w:hint="default"/>
      </w:rPr>
    </w:lvl>
  </w:abstractNum>
  <w:abstractNum w:abstractNumId="15">
    <w:nsid w:val="351A5BFA"/>
    <w:multiLevelType w:val="hybridMultilevel"/>
    <w:tmpl w:val="83AAA56A"/>
    <w:lvl w:ilvl="0" w:tplc="B41411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BD23283"/>
    <w:multiLevelType w:val="hybridMultilevel"/>
    <w:tmpl w:val="34B2F1E4"/>
    <w:lvl w:ilvl="0" w:tplc="BD9478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CBA5A12"/>
    <w:multiLevelType w:val="singleLevel"/>
    <w:tmpl w:val="97CE4702"/>
    <w:lvl w:ilvl="0">
      <w:numFmt w:val="bullet"/>
      <w:lvlText w:val="-"/>
      <w:lvlJc w:val="left"/>
      <w:pPr>
        <w:tabs>
          <w:tab w:val="num" w:pos="360"/>
        </w:tabs>
        <w:ind w:left="360" w:hanging="360"/>
      </w:pPr>
      <w:rPr>
        <w:rFonts w:hint="default"/>
      </w:rPr>
    </w:lvl>
  </w:abstractNum>
  <w:abstractNum w:abstractNumId="18">
    <w:nsid w:val="439330E1"/>
    <w:multiLevelType w:val="hybridMultilevel"/>
    <w:tmpl w:val="D472AAE4"/>
    <w:lvl w:ilvl="0" w:tplc="802CA05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3A00778"/>
    <w:multiLevelType w:val="hybridMultilevel"/>
    <w:tmpl w:val="4A226E2C"/>
    <w:lvl w:ilvl="0" w:tplc="BD9478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E997E4E"/>
    <w:multiLevelType w:val="multilevel"/>
    <w:tmpl w:val="0B2AB75A"/>
    <w:lvl w:ilvl="0">
      <w:start w:val="1"/>
      <w:numFmt w:val="decimal"/>
      <w:lvlText w:val="%1."/>
      <w:lvlJc w:val="left"/>
      <w:pPr>
        <w:tabs>
          <w:tab w:val="num" w:pos="360"/>
        </w:tabs>
        <w:ind w:left="360" w:hanging="360"/>
      </w:pPr>
      <w:rPr>
        <w:rFonts w:hint="default"/>
        <w:b w:val="0"/>
        <w:i w:val="0"/>
        <w:sz w:val="24"/>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5A4B3753"/>
    <w:multiLevelType w:val="hybridMultilevel"/>
    <w:tmpl w:val="4044CEF0"/>
    <w:lvl w:ilvl="0" w:tplc="0419000F">
      <w:start w:val="1"/>
      <w:numFmt w:val="decimal"/>
      <w:lvlText w:val="%1."/>
      <w:lvlJc w:val="left"/>
      <w:pPr>
        <w:tabs>
          <w:tab w:val="num" w:pos="720"/>
        </w:tabs>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49C76C8"/>
    <w:multiLevelType w:val="multilevel"/>
    <w:tmpl w:val="2F206F70"/>
    <w:lvl w:ilvl="0">
      <w:start w:val="1"/>
      <w:numFmt w:val="bullet"/>
      <w:lvlText w:val=""/>
      <w:lvlJc w:val="left"/>
      <w:pPr>
        <w:tabs>
          <w:tab w:val="num" w:pos="360"/>
        </w:tabs>
        <w:ind w:left="360" w:hanging="360"/>
      </w:pPr>
      <w:rPr>
        <w:rFonts w:ascii="Symbol" w:hAnsi="Symbol" w:hint="default"/>
        <w:sz w:val="24"/>
      </w:rPr>
    </w:lvl>
    <w:lvl w:ilvl="1" w:tentative="1">
      <w:start w:val="1"/>
      <w:numFmt w:val="bullet"/>
      <w:lvlText w:val="o"/>
      <w:lvlJc w:val="left"/>
      <w:pPr>
        <w:tabs>
          <w:tab w:val="num" w:pos="1621"/>
        </w:tabs>
        <w:ind w:left="1621" w:hanging="360"/>
      </w:pPr>
      <w:rPr>
        <w:rFonts w:ascii="Courier New" w:hAnsi="Courier New" w:cs="Courier New" w:hint="default"/>
      </w:rPr>
    </w:lvl>
    <w:lvl w:ilvl="2" w:tentative="1">
      <w:start w:val="1"/>
      <w:numFmt w:val="bullet"/>
      <w:lvlText w:val=""/>
      <w:lvlJc w:val="left"/>
      <w:pPr>
        <w:tabs>
          <w:tab w:val="num" w:pos="2341"/>
        </w:tabs>
        <w:ind w:left="2341" w:hanging="360"/>
      </w:pPr>
      <w:rPr>
        <w:rFonts w:ascii="Wingdings" w:hAnsi="Wingdings" w:hint="default"/>
      </w:rPr>
    </w:lvl>
    <w:lvl w:ilvl="3" w:tentative="1">
      <w:start w:val="1"/>
      <w:numFmt w:val="bullet"/>
      <w:lvlText w:val=""/>
      <w:lvlJc w:val="left"/>
      <w:pPr>
        <w:tabs>
          <w:tab w:val="num" w:pos="3061"/>
        </w:tabs>
        <w:ind w:left="3061" w:hanging="360"/>
      </w:pPr>
      <w:rPr>
        <w:rFonts w:ascii="Symbol" w:hAnsi="Symbol" w:hint="default"/>
      </w:rPr>
    </w:lvl>
    <w:lvl w:ilvl="4" w:tentative="1">
      <w:start w:val="1"/>
      <w:numFmt w:val="bullet"/>
      <w:lvlText w:val="o"/>
      <w:lvlJc w:val="left"/>
      <w:pPr>
        <w:tabs>
          <w:tab w:val="num" w:pos="3781"/>
        </w:tabs>
        <w:ind w:left="3781" w:hanging="360"/>
      </w:pPr>
      <w:rPr>
        <w:rFonts w:ascii="Courier New" w:hAnsi="Courier New" w:cs="Courier New" w:hint="default"/>
      </w:rPr>
    </w:lvl>
    <w:lvl w:ilvl="5" w:tentative="1">
      <w:start w:val="1"/>
      <w:numFmt w:val="bullet"/>
      <w:lvlText w:val=""/>
      <w:lvlJc w:val="left"/>
      <w:pPr>
        <w:tabs>
          <w:tab w:val="num" w:pos="4501"/>
        </w:tabs>
        <w:ind w:left="4501" w:hanging="360"/>
      </w:pPr>
      <w:rPr>
        <w:rFonts w:ascii="Wingdings" w:hAnsi="Wingdings" w:hint="default"/>
      </w:rPr>
    </w:lvl>
    <w:lvl w:ilvl="6" w:tentative="1">
      <w:start w:val="1"/>
      <w:numFmt w:val="bullet"/>
      <w:lvlText w:val=""/>
      <w:lvlJc w:val="left"/>
      <w:pPr>
        <w:tabs>
          <w:tab w:val="num" w:pos="5221"/>
        </w:tabs>
        <w:ind w:left="5221" w:hanging="360"/>
      </w:pPr>
      <w:rPr>
        <w:rFonts w:ascii="Symbol" w:hAnsi="Symbol" w:hint="default"/>
      </w:rPr>
    </w:lvl>
    <w:lvl w:ilvl="7" w:tentative="1">
      <w:start w:val="1"/>
      <w:numFmt w:val="bullet"/>
      <w:lvlText w:val="o"/>
      <w:lvlJc w:val="left"/>
      <w:pPr>
        <w:tabs>
          <w:tab w:val="num" w:pos="5941"/>
        </w:tabs>
        <w:ind w:left="5941" w:hanging="360"/>
      </w:pPr>
      <w:rPr>
        <w:rFonts w:ascii="Courier New" w:hAnsi="Courier New" w:cs="Courier New" w:hint="default"/>
      </w:rPr>
    </w:lvl>
    <w:lvl w:ilvl="8" w:tentative="1">
      <w:start w:val="1"/>
      <w:numFmt w:val="bullet"/>
      <w:lvlText w:val=""/>
      <w:lvlJc w:val="left"/>
      <w:pPr>
        <w:tabs>
          <w:tab w:val="num" w:pos="6661"/>
        </w:tabs>
        <w:ind w:left="6661" w:hanging="360"/>
      </w:pPr>
      <w:rPr>
        <w:rFonts w:ascii="Wingdings" w:hAnsi="Wingdings" w:hint="default"/>
      </w:rPr>
    </w:lvl>
  </w:abstractNum>
  <w:abstractNum w:abstractNumId="23">
    <w:nsid w:val="66D00A7F"/>
    <w:multiLevelType w:val="hybridMultilevel"/>
    <w:tmpl w:val="D98A0250"/>
    <w:lvl w:ilvl="0" w:tplc="BD9478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9DE407E"/>
    <w:multiLevelType w:val="hybridMultilevel"/>
    <w:tmpl w:val="E8549FAC"/>
    <w:lvl w:ilvl="0" w:tplc="802CA05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nsid w:val="6E591A4F"/>
    <w:multiLevelType w:val="multilevel"/>
    <w:tmpl w:val="767C18FC"/>
    <w:lvl w:ilvl="0">
      <w:start w:val="1"/>
      <w:numFmt w:val="decimal"/>
      <w:lvlText w:val="%1."/>
      <w:lvlJc w:val="left"/>
      <w:pPr>
        <w:tabs>
          <w:tab w:val="num" w:pos="360"/>
        </w:tabs>
        <w:ind w:left="360" w:hanging="360"/>
      </w:pPr>
      <w:rPr>
        <w:rFonts w:hint="default"/>
        <w:b w:val="0"/>
        <w:i w:val="0"/>
        <w:sz w:val="24"/>
        <w:szCs w:val="28"/>
      </w:rPr>
    </w:lvl>
    <w:lvl w:ilvl="1">
      <w:numFmt w:val="bullet"/>
      <w:lvlText w:val="-"/>
      <w:lvlJc w:val="left"/>
      <w:pPr>
        <w:ind w:left="1440" w:hanging="360"/>
      </w:pPr>
      <w:rPr>
        <w:rFonts w:ascii="Times New Roman" w:eastAsia="Times New Roman" w:hAnsi="Times New Roman" w:cs="Times New Roman" w:hint="default"/>
        <w:b w:val="0"/>
        <w:sz w:val="24"/>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748152B7"/>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86206E2"/>
    <w:multiLevelType w:val="singleLevel"/>
    <w:tmpl w:val="0419000F"/>
    <w:lvl w:ilvl="0">
      <w:start w:val="1"/>
      <w:numFmt w:val="decimal"/>
      <w:lvlText w:val="%1."/>
      <w:lvlJc w:val="left"/>
      <w:pPr>
        <w:tabs>
          <w:tab w:val="num" w:pos="360"/>
        </w:tabs>
        <w:ind w:left="360" w:hanging="360"/>
      </w:pPr>
    </w:lvl>
  </w:abstractNum>
  <w:abstractNum w:abstractNumId="28">
    <w:nsid w:val="7A2E7A26"/>
    <w:multiLevelType w:val="singleLevel"/>
    <w:tmpl w:val="C2A272C6"/>
    <w:lvl w:ilvl="0">
      <w:start w:val="1"/>
      <w:numFmt w:val="bullet"/>
      <w:lvlText w:val=""/>
      <w:lvlJc w:val="left"/>
      <w:pPr>
        <w:tabs>
          <w:tab w:val="num" w:pos="814"/>
        </w:tabs>
        <w:ind w:left="57" w:firstLine="397"/>
      </w:pPr>
      <w:rPr>
        <w:rFonts w:ascii="Symbol" w:hAnsi="Symbol" w:hint="default"/>
      </w:rPr>
    </w:lvl>
  </w:abstractNum>
  <w:abstractNum w:abstractNumId="29">
    <w:nsid w:val="7B4B34A2"/>
    <w:multiLevelType w:val="multilevel"/>
    <w:tmpl w:val="B9E64FF0"/>
    <w:lvl w:ilvl="0">
      <w:start w:val="1"/>
      <w:numFmt w:val="bullet"/>
      <w:lvlText w:val=""/>
      <w:lvlJc w:val="left"/>
      <w:pPr>
        <w:tabs>
          <w:tab w:val="num" w:pos="360"/>
        </w:tabs>
        <w:ind w:left="360" w:hanging="360"/>
      </w:pPr>
      <w:rPr>
        <w:rFonts w:ascii="Symbol" w:hAnsi="Symbol" w:hint="default"/>
        <w:b w:val="0"/>
        <w:i w:val="0"/>
        <w:sz w:val="24"/>
        <w:szCs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5"/>
  </w:num>
  <w:num w:numId="2">
    <w:abstractNumId w:val="12"/>
  </w:num>
  <w:num w:numId="3">
    <w:abstractNumId w:val="17"/>
  </w:num>
  <w:num w:numId="4">
    <w:abstractNumId w:val="28"/>
  </w:num>
  <w:num w:numId="5">
    <w:abstractNumId w:val="27"/>
  </w:num>
  <w:num w:numId="6">
    <w:abstractNumId w:val="10"/>
  </w:num>
  <w:num w:numId="7">
    <w:abstractNumId w:val="24"/>
  </w:num>
  <w:num w:numId="8">
    <w:abstractNumId w:val="21"/>
  </w:num>
  <w:num w:numId="9">
    <w:abstractNumId w:val="18"/>
  </w:num>
  <w:num w:numId="10">
    <w:abstractNumId w:val="13"/>
  </w:num>
  <w:num w:numId="11">
    <w:abstractNumId w:val="11"/>
  </w:num>
  <w:num w:numId="12">
    <w:abstractNumId w:val="16"/>
  </w:num>
  <w:num w:numId="13">
    <w:abstractNumId w:val="23"/>
  </w:num>
  <w:num w:numId="14">
    <w:abstractNumId w:val="19"/>
  </w:num>
  <w:num w:numId="15">
    <w:abstractNumId w:val="29"/>
  </w:num>
  <w:num w:numId="16">
    <w:abstractNumId w:val="22"/>
  </w:num>
  <w:num w:numId="17">
    <w:abstractNumId w:val="14"/>
  </w:num>
  <w:num w:numId="18">
    <w:abstractNumId w:val="15"/>
  </w:num>
  <w:num w:numId="19">
    <w:abstractNumId w:val="20"/>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2E"/>
    <w:rsid w:val="00091BC8"/>
    <w:rsid w:val="0020086E"/>
    <w:rsid w:val="00275842"/>
    <w:rsid w:val="002E592E"/>
    <w:rsid w:val="00322C1A"/>
    <w:rsid w:val="00341675"/>
    <w:rsid w:val="003C4D2A"/>
    <w:rsid w:val="003F57C9"/>
    <w:rsid w:val="0043198F"/>
    <w:rsid w:val="00443F0A"/>
    <w:rsid w:val="00495C2A"/>
    <w:rsid w:val="004E4F0C"/>
    <w:rsid w:val="0054210F"/>
    <w:rsid w:val="0054691C"/>
    <w:rsid w:val="005613F8"/>
    <w:rsid w:val="005B4258"/>
    <w:rsid w:val="00632B66"/>
    <w:rsid w:val="00692452"/>
    <w:rsid w:val="006D7A43"/>
    <w:rsid w:val="006E6C89"/>
    <w:rsid w:val="00730822"/>
    <w:rsid w:val="00764788"/>
    <w:rsid w:val="00783778"/>
    <w:rsid w:val="007B1DF4"/>
    <w:rsid w:val="0085102E"/>
    <w:rsid w:val="00872814"/>
    <w:rsid w:val="009036FB"/>
    <w:rsid w:val="00915C60"/>
    <w:rsid w:val="00982502"/>
    <w:rsid w:val="00A5562B"/>
    <w:rsid w:val="00A73FFF"/>
    <w:rsid w:val="00AB69D3"/>
    <w:rsid w:val="00B0338A"/>
    <w:rsid w:val="00BD1AA1"/>
    <w:rsid w:val="00C60769"/>
    <w:rsid w:val="00CA75D5"/>
    <w:rsid w:val="00CD57A4"/>
    <w:rsid w:val="00D12A1C"/>
    <w:rsid w:val="00D254FE"/>
    <w:rsid w:val="00DA3C23"/>
    <w:rsid w:val="00DD22F7"/>
    <w:rsid w:val="00E05D25"/>
    <w:rsid w:val="00E13E74"/>
    <w:rsid w:val="00E72B7E"/>
    <w:rsid w:val="00ED19B5"/>
    <w:rsid w:val="00EE5BC9"/>
    <w:rsid w:val="00F5228C"/>
    <w:rsid w:val="00F745A9"/>
    <w:rsid w:val="00F75907"/>
    <w:rsid w:val="00FC6A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AA1"/>
    <w:pPr>
      <w:spacing w:after="0" w:line="240" w:lineRule="auto"/>
    </w:pPr>
    <w:rPr>
      <w:rFonts w:ascii="Times New Roman" w:eastAsia="Calibri" w:hAnsi="Times New Roman" w:cs="Times New Roman"/>
      <w:sz w:val="24"/>
      <w:szCs w:val="24"/>
      <w:lang w:val="uk-UA" w:eastAsia="ru-RU"/>
    </w:rPr>
  </w:style>
  <w:style w:type="paragraph" w:styleId="1">
    <w:name w:val="heading 1"/>
    <w:basedOn w:val="a"/>
    <w:link w:val="10"/>
    <w:uiPriority w:val="9"/>
    <w:qFormat/>
    <w:rsid w:val="0020086E"/>
    <w:pPr>
      <w:spacing w:before="100" w:beforeAutospacing="1" w:after="100" w:afterAutospacing="1"/>
      <w:outlineLvl w:val="0"/>
    </w:pPr>
    <w:rPr>
      <w:rFonts w:eastAsia="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1">
    <w:name w:val="art1"/>
    <w:basedOn w:val="a"/>
    <w:rsid w:val="00FC6A0E"/>
    <w:pPr>
      <w:spacing w:line="360" w:lineRule="auto"/>
      <w:ind w:firstLine="709"/>
      <w:jc w:val="both"/>
    </w:pPr>
    <w:rPr>
      <w:rFonts w:eastAsia="Times New Roman"/>
      <w:szCs w:val="20"/>
      <w:lang w:val="ru-RU"/>
    </w:rPr>
  </w:style>
  <w:style w:type="character" w:styleId="a3">
    <w:name w:val="annotation reference"/>
    <w:basedOn w:val="a0"/>
    <w:uiPriority w:val="99"/>
    <w:semiHidden/>
    <w:unhideWhenUsed/>
    <w:rsid w:val="00275842"/>
    <w:rPr>
      <w:sz w:val="16"/>
      <w:szCs w:val="16"/>
    </w:rPr>
  </w:style>
  <w:style w:type="paragraph" w:styleId="a4">
    <w:name w:val="annotation text"/>
    <w:basedOn w:val="a"/>
    <w:link w:val="a5"/>
    <w:uiPriority w:val="99"/>
    <w:semiHidden/>
    <w:unhideWhenUsed/>
    <w:rsid w:val="00275842"/>
    <w:rPr>
      <w:sz w:val="20"/>
      <w:szCs w:val="20"/>
    </w:rPr>
  </w:style>
  <w:style w:type="character" w:customStyle="1" w:styleId="a5">
    <w:name w:val="Текст примечания Знак"/>
    <w:basedOn w:val="a0"/>
    <w:link w:val="a4"/>
    <w:uiPriority w:val="99"/>
    <w:semiHidden/>
    <w:rsid w:val="00275842"/>
    <w:rPr>
      <w:rFonts w:ascii="Times New Roman" w:eastAsia="Calibri" w:hAnsi="Times New Roman" w:cs="Times New Roman"/>
      <w:sz w:val="20"/>
      <w:szCs w:val="20"/>
      <w:lang w:val="uk-UA" w:eastAsia="ru-RU"/>
    </w:rPr>
  </w:style>
  <w:style w:type="paragraph" w:styleId="a6">
    <w:name w:val="annotation subject"/>
    <w:basedOn w:val="a4"/>
    <w:next w:val="a4"/>
    <w:link w:val="a7"/>
    <w:uiPriority w:val="99"/>
    <w:semiHidden/>
    <w:unhideWhenUsed/>
    <w:rsid w:val="00275842"/>
    <w:rPr>
      <w:b/>
      <w:bCs/>
    </w:rPr>
  </w:style>
  <w:style w:type="character" w:customStyle="1" w:styleId="a7">
    <w:name w:val="Тема примечания Знак"/>
    <w:basedOn w:val="a5"/>
    <w:link w:val="a6"/>
    <w:uiPriority w:val="99"/>
    <w:semiHidden/>
    <w:rsid w:val="00275842"/>
    <w:rPr>
      <w:rFonts w:ascii="Times New Roman" w:eastAsia="Calibri" w:hAnsi="Times New Roman" w:cs="Times New Roman"/>
      <w:b/>
      <w:bCs/>
      <w:sz w:val="20"/>
      <w:szCs w:val="20"/>
      <w:lang w:val="uk-UA" w:eastAsia="ru-RU"/>
    </w:rPr>
  </w:style>
  <w:style w:type="paragraph" w:styleId="a8">
    <w:name w:val="Balloon Text"/>
    <w:basedOn w:val="a"/>
    <w:link w:val="a9"/>
    <w:uiPriority w:val="99"/>
    <w:semiHidden/>
    <w:unhideWhenUsed/>
    <w:rsid w:val="00275842"/>
    <w:rPr>
      <w:rFonts w:ascii="Tahoma" w:hAnsi="Tahoma" w:cs="Tahoma"/>
      <w:sz w:val="16"/>
      <w:szCs w:val="16"/>
    </w:rPr>
  </w:style>
  <w:style w:type="character" w:customStyle="1" w:styleId="a9">
    <w:name w:val="Текст выноски Знак"/>
    <w:basedOn w:val="a0"/>
    <w:link w:val="a8"/>
    <w:uiPriority w:val="99"/>
    <w:semiHidden/>
    <w:rsid w:val="00275842"/>
    <w:rPr>
      <w:rFonts w:ascii="Tahoma" w:eastAsia="Calibri" w:hAnsi="Tahoma" w:cs="Tahoma"/>
      <w:sz w:val="16"/>
      <w:szCs w:val="16"/>
      <w:lang w:val="uk-UA" w:eastAsia="ru-RU"/>
    </w:rPr>
  </w:style>
  <w:style w:type="paragraph" w:customStyle="1" w:styleId="aa">
    <w:name w:val="мак"/>
    <w:basedOn w:val="a"/>
    <w:rsid w:val="00DA3C23"/>
    <w:pPr>
      <w:spacing w:line="360" w:lineRule="auto"/>
      <w:ind w:left="567" w:right="567"/>
      <w:jc w:val="both"/>
    </w:pPr>
    <w:rPr>
      <w:rFonts w:eastAsia="Times New Roman"/>
      <w:i/>
      <w:sz w:val="26"/>
      <w:szCs w:val="20"/>
      <w:lang w:val="en-US"/>
    </w:rPr>
  </w:style>
  <w:style w:type="paragraph" w:styleId="ab">
    <w:name w:val="List Paragraph"/>
    <w:basedOn w:val="a"/>
    <w:uiPriority w:val="34"/>
    <w:qFormat/>
    <w:rsid w:val="00DA3C23"/>
    <w:pPr>
      <w:ind w:left="720"/>
      <w:contextualSpacing/>
    </w:pPr>
  </w:style>
  <w:style w:type="table" w:styleId="ac">
    <w:name w:val="Table Grid"/>
    <w:basedOn w:val="a1"/>
    <w:uiPriority w:val="59"/>
    <w:rsid w:val="007B1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73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A73FFF"/>
    <w:rPr>
      <w:rFonts w:ascii="Courier New" w:eastAsia="Times New Roman" w:hAnsi="Courier New" w:cs="Courier New"/>
      <w:sz w:val="20"/>
      <w:szCs w:val="20"/>
      <w:lang w:val="uk-UA" w:eastAsia="uk-UA"/>
    </w:rPr>
  </w:style>
  <w:style w:type="paragraph" w:styleId="ad">
    <w:name w:val="Intense Quote"/>
    <w:basedOn w:val="a"/>
    <w:next w:val="a"/>
    <w:link w:val="ae"/>
    <w:uiPriority w:val="30"/>
    <w:qFormat/>
    <w:rsid w:val="00BD1AA1"/>
    <w:pPr>
      <w:pBdr>
        <w:bottom w:val="single" w:sz="4" w:space="4" w:color="4F81BD" w:themeColor="accent1"/>
      </w:pBdr>
      <w:spacing w:before="200" w:after="280"/>
      <w:ind w:left="936" w:right="936"/>
    </w:pPr>
    <w:rPr>
      <w:b/>
      <w:bCs/>
      <w:i/>
      <w:iCs/>
      <w:color w:val="4F81BD" w:themeColor="accent1"/>
    </w:rPr>
  </w:style>
  <w:style w:type="character" w:customStyle="1" w:styleId="ae">
    <w:name w:val="Выделенная цитата Знак"/>
    <w:basedOn w:val="a0"/>
    <w:link w:val="ad"/>
    <w:uiPriority w:val="30"/>
    <w:rsid w:val="00BD1AA1"/>
    <w:rPr>
      <w:rFonts w:ascii="Times New Roman" w:eastAsia="Calibri" w:hAnsi="Times New Roman" w:cs="Times New Roman"/>
      <w:b/>
      <w:bCs/>
      <w:i/>
      <w:iCs/>
      <w:color w:val="4F81BD" w:themeColor="accent1"/>
      <w:sz w:val="24"/>
      <w:szCs w:val="24"/>
      <w:lang w:val="uk-UA" w:eastAsia="ru-RU"/>
    </w:rPr>
  </w:style>
  <w:style w:type="character" w:customStyle="1" w:styleId="10">
    <w:name w:val="Заголовок 1 Знак"/>
    <w:basedOn w:val="a0"/>
    <w:link w:val="1"/>
    <w:uiPriority w:val="9"/>
    <w:rsid w:val="0020086E"/>
    <w:rPr>
      <w:rFonts w:ascii="Times New Roman" w:eastAsia="Times New Roman" w:hAnsi="Times New Roman" w:cs="Times New Roman"/>
      <w:b/>
      <w:bCs/>
      <w:kern w:val="36"/>
      <w:sz w:val="48"/>
      <w:szCs w:val="48"/>
      <w:lang w:val="uk-UA" w:eastAsia="uk-UA"/>
    </w:rPr>
  </w:style>
  <w:style w:type="paragraph" w:customStyle="1" w:styleId="Default">
    <w:name w:val="Default"/>
    <w:rsid w:val="0085102E"/>
    <w:pPr>
      <w:autoSpaceDE w:val="0"/>
      <w:autoSpaceDN w:val="0"/>
      <w:adjustRightInd w:val="0"/>
      <w:spacing w:after="0" w:line="240" w:lineRule="auto"/>
    </w:pPr>
    <w:rPr>
      <w:rFonts w:ascii="Times New Roman" w:hAnsi="Times New Roman" w:cs="Times New Roman"/>
      <w:color w:val="000000"/>
      <w:sz w:val="24"/>
      <w:szCs w:val="24"/>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AA1"/>
    <w:pPr>
      <w:spacing w:after="0" w:line="240" w:lineRule="auto"/>
    </w:pPr>
    <w:rPr>
      <w:rFonts w:ascii="Times New Roman" w:eastAsia="Calibri" w:hAnsi="Times New Roman" w:cs="Times New Roman"/>
      <w:sz w:val="24"/>
      <w:szCs w:val="24"/>
      <w:lang w:val="uk-UA" w:eastAsia="ru-RU"/>
    </w:rPr>
  </w:style>
  <w:style w:type="paragraph" w:styleId="1">
    <w:name w:val="heading 1"/>
    <w:basedOn w:val="a"/>
    <w:link w:val="10"/>
    <w:uiPriority w:val="9"/>
    <w:qFormat/>
    <w:rsid w:val="0020086E"/>
    <w:pPr>
      <w:spacing w:before="100" w:beforeAutospacing="1" w:after="100" w:afterAutospacing="1"/>
      <w:outlineLvl w:val="0"/>
    </w:pPr>
    <w:rPr>
      <w:rFonts w:eastAsia="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1">
    <w:name w:val="art1"/>
    <w:basedOn w:val="a"/>
    <w:rsid w:val="00FC6A0E"/>
    <w:pPr>
      <w:spacing w:line="360" w:lineRule="auto"/>
      <w:ind w:firstLine="709"/>
      <w:jc w:val="both"/>
    </w:pPr>
    <w:rPr>
      <w:rFonts w:eastAsia="Times New Roman"/>
      <w:szCs w:val="20"/>
      <w:lang w:val="ru-RU"/>
    </w:rPr>
  </w:style>
  <w:style w:type="character" w:styleId="a3">
    <w:name w:val="annotation reference"/>
    <w:basedOn w:val="a0"/>
    <w:uiPriority w:val="99"/>
    <w:semiHidden/>
    <w:unhideWhenUsed/>
    <w:rsid w:val="00275842"/>
    <w:rPr>
      <w:sz w:val="16"/>
      <w:szCs w:val="16"/>
    </w:rPr>
  </w:style>
  <w:style w:type="paragraph" w:styleId="a4">
    <w:name w:val="annotation text"/>
    <w:basedOn w:val="a"/>
    <w:link w:val="a5"/>
    <w:uiPriority w:val="99"/>
    <w:semiHidden/>
    <w:unhideWhenUsed/>
    <w:rsid w:val="00275842"/>
    <w:rPr>
      <w:sz w:val="20"/>
      <w:szCs w:val="20"/>
    </w:rPr>
  </w:style>
  <w:style w:type="character" w:customStyle="1" w:styleId="a5">
    <w:name w:val="Текст примечания Знак"/>
    <w:basedOn w:val="a0"/>
    <w:link w:val="a4"/>
    <w:uiPriority w:val="99"/>
    <w:semiHidden/>
    <w:rsid w:val="00275842"/>
    <w:rPr>
      <w:rFonts w:ascii="Times New Roman" w:eastAsia="Calibri" w:hAnsi="Times New Roman" w:cs="Times New Roman"/>
      <w:sz w:val="20"/>
      <w:szCs w:val="20"/>
      <w:lang w:val="uk-UA" w:eastAsia="ru-RU"/>
    </w:rPr>
  </w:style>
  <w:style w:type="paragraph" w:styleId="a6">
    <w:name w:val="annotation subject"/>
    <w:basedOn w:val="a4"/>
    <w:next w:val="a4"/>
    <w:link w:val="a7"/>
    <w:uiPriority w:val="99"/>
    <w:semiHidden/>
    <w:unhideWhenUsed/>
    <w:rsid w:val="00275842"/>
    <w:rPr>
      <w:b/>
      <w:bCs/>
    </w:rPr>
  </w:style>
  <w:style w:type="character" w:customStyle="1" w:styleId="a7">
    <w:name w:val="Тема примечания Знак"/>
    <w:basedOn w:val="a5"/>
    <w:link w:val="a6"/>
    <w:uiPriority w:val="99"/>
    <w:semiHidden/>
    <w:rsid w:val="00275842"/>
    <w:rPr>
      <w:rFonts w:ascii="Times New Roman" w:eastAsia="Calibri" w:hAnsi="Times New Roman" w:cs="Times New Roman"/>
      <w:b/>
      <w:bCs/>
      <w:sz w:val="20"/>
      <w:szCs w:val="20"/>
      <w:lang w:val="uk-UA" w:eastAsia="ru-RU"/>
    </w:rPr>
  </w:style>
  <w:style w:type="paragraph" w:styleId="a8">
    <w:name w:val="Balloon Text"/>
    <w:basedOn w:val="a"/>
    <w:link w:val="a9"/>
    <w:uiPriority w:val="99"/>
    <w:semiHidden/>
    <w:unhideWhenUsed/>
    <w:rsid w:val="00275842"/>
    <w:rPr>
      <w:rFonts w:ascii="Tahoma" w:hAnsi="Tahoma" w:cs="Tahoma"/>
      <w:sz w:val="16"/>
      <w:szCs w:val="16"/>
    </w:rPr>
  </w:style>
  <w:style w:type="character" w:customStyle="1" w:styleId="a9">
    <w:name w:val="Текст выноски Знак"/>
    <w:basedOn w:val="a0"/>
    <w:link w:val="a8"/>
    <w:uiPriority w:val="99"/>
    <w:semiHidden/>
    <w:rsid w:val="00275842"/>
    <w:rPr>
      <w:rFonts w:ascii="Tahoma" w:eastAsia="Calibri" w:hAnsi="Tahoma" w:cs="Tahoma"/>
      <w:sz w:val="16"/>
      <w:szCs w:val="16"/>
      <w:lang w:val="uk-UA" w:eastAsia="ru-RU"/>
    </w:rPr>
  </w:style>
  <w:style w:type="paragraph" w:customStyle="1" w:styleId="aa">
    <w:name w:val="мак"/>
    <w:basedOn w:val="a"/>
    <w:rsid w:val="00DA3C23"/>
    <w:pPr>
      <w:spacing w:line="360" w:lineRule="auto"/>
      <w:ind w:left="567" w:right="567"/>
      <w:jc w:val="both"/>
    </w:pPr>
    <w:rPr>
      <w:rFonts w:eastAsia="Times New Roman"/>
      <w:i/>
      <w:sz w:val="26"/>
      <w:szCs w:val="20"/>
      <w:lang w:val="en-US"/>
    </w:rPr>
  </w:style>
  <w:style w:type="paragraph" w:styleId="ab">
    <w:name w:val="List Paragraph"/>
    <w:basedOn w:val="a"/>
    <w:uiPriority w:val="34"/>
    <w:qFormat/>
    <w:rsid w:val="00DA3C23"/>
    <w:pPr>
      <w:ind w:left="720"/>
      <w:contextualSpacing/>
    </w:pPr>
  </w:style>
  <w:style w:type="table" w:styleId="ac">
    <w:name w:val="Table Grid"/>
    <w:basedOn w:val="a1"/>
    <w:uiPriority w:val="59"/>
    <w:rsid w:val="007B1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73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A73FFF"/>
    <w:rPr>
      <w:rFonts w:ascii="Courier New" w:eastAsia="Times New Roman" w:hAnsi="Courier New" w:cs="Courier New"/>
      <w:sz w:val="20"/>
      <w:szCs w:val="20"/>
      <w:lang w:val="uk-UA" w:eastAsia="uk-UA"/>
    </w:rPr>
  </w:style>
  <w:style w:type="paragraph" w:styleId="ad">
    <w:name w:val="Intense Quote"/>
    <w:basedOn w:val="a"/>
    <w:next w:val="a"/>
    <w:link w:val="ae"/>
    <w:uiPriority w:val="30"/>
    <w:qFormat/>
    <w:rsid w:val="00BD1AA1"/>
    <w:pPr>
      <w:pBdr>
        <w:bottom w:val="single" w:sz="4" w:space="4" w:color="4F81BD" w:themeColor="accent1"/>
      </w:pBdr>
      <w:spacing w:before="200" w:after="280"/>
      <w:ind w:left="936" w:right="936"/>
    </w:pPr>
    <w:rPr>
      <w:b/>
      <w:bCs/>
      <w:i/>
      <w:iCs/>
      <w:color w:val="4F81BD" w:themeColor="accent1"/>
    </w:rPr>
  </w:style>
  <w:style w:type="character" w:customStyle="1" w:styleId="ae">
    <w:name w:val="Выделенная цитата Знак"/>
    <w:basedOn w:val="a0"/>
    <w:link w:val="ad"/>
    <w:uiPriority w:val="30"/>
    <w:rsid w:val="00BD1AA1"/>
    <w:rPr>
      <w:rFonts w:ascii="Times New Roman" w:eastAsia="Calibri" w:hAnsi="Times New Roman" w:cs="Times New Roman"/>
      <w:b/>
      <w:bCs/>
      <w:i/>
      <w:iCs/>
      <w:color w:val="4F81BD" w:themeColor="accent1"/>
      <w:sz w:val="24"/>
      <w:szCs w:val="24"/>
      <w:lang w:val="uk-UA" w:eastAsia="ru-RU"/>
    </w:rPr>
  </w:style>
  <w:style w:type="character" w:customStyle="1" w:styleId="10">
    <w:name w:val="Заголовок 1 Знак"/>
    <w:basedOn w:val="a0"/>
    <w:link w:val="1"/>
    <w:uiPriority w:val="9"/>
    <w:rsid w:val="0020086E"/>
    <w:rPr>
      <w:rFonts w:ascii="Times New Roman" w:eastAsia="Times New Roman" w:hAnsi="Times New Roman" w:cs="Times New Roman"/>
      <w:b/>
      <w:bCs/>
      <w:kern w:val="36"/>
      <w:sz w:val="48"/>
      <w:szCs w:val="48"/>
      <w:lang w:val="uk-UA" w:eastAsia="uk-UA"/>
    </w:rPr>
  </w:style>
  <w:style w:type="paragraph" w:customStyle="1" w:styleId="Default">
    <w:name w:val="Default"/>
    <w:rsid w:val="0085102E"/>
    <w:pPr>
      <w:autoSpaceDE w:val="0"/>
      <w:autoSpaceDN w:val="0"/>
      <w:adjustRightInd w:val="0"/>
      <w:spacing w:after="0" w:line="240" w:lineRule="auto"/>
    </w:pPr>
    <w:rPr>
      <w:rFonts w:ascii="Times New Roman" w:hAnsi="Times New Roman" w:cs="Times New Roman"/>
      <w:color w:val="000000"/>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179781">
      <w:bodyDiv w:val="1"/>
      <w:marLeft w:val="0"/>
      <w:marRight w:val="0"/>
      <w:marTop w:val="0"/>
      <w:marBottom w:val="0"/>
      <w:divBdr>
        <w:top w:val="none" w:sz="0" w:space="0" w:color="auto"/>
        <w:left w:val="none" w:sz="0" w:space="0" w:color="auto"/>
        <w:bottom w:val="none" w:sz="0" w:space="0" w:color="auto"/>
        <w:right w:val="none" w:sz="0" w:space="0" w:color="auto"/>
      </w:divBdr>
    </w:div>
    <w:div w:id="199806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CED8B-98F1-4FC6-9D71-A162490EB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316</Words>
  <Characters>1856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Блакова</dc:creator>
  <cp:lastModifiedBy>Блакова</cp:lastModifiedBy>
  <cp:revision>3</cp:revision>
  <dcterms:created xsi:type="dcterms:W3CDTF">2019-09-18T04:18:00Z</dcterms:created>
  <dcterms:modified xsi:type="dcterms:W3CDTF">2019-09-18T04:32:00Z</dcterms:modified>
</cp:coreProperties>
</file>