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29" w:rsidRPr="000D1A55" w:rsidRDefault="00B02129" w:rsidP="00AA17D6">
      <w:pPr>
        <w:ind w:firstLine="426"/>
        <w:jc w:val="center"/>
        <w:rPr>
          <w:b/>
          <w:lang w:val="ru-RU"/>
        </w:rPr>
      </w:pPr>
      <w:bookmarkStart w:id="0" w:name="_Toc411192174"/>
      <w:bookmarkStart w:id="1" w:name="_Toc417414359"/>
      <w:bookmarkStart w:id="2" w:name="_Toc417414605"/>
      <w:r w:rsidRPr="00A65851">
        <w:rPr>
          <w:b/>
        </w:rPr>
        <w:t xml:space="preserve">Лабораторна робота № </w:t>
      </w:r>
      <w:r w:rsidR="00206F86" w:rsidRPr="00A65851">
        <w:rPr>
          <w:b/>
          <w:lang w:val="ru-RU"/>
        </w:rPr>
        <w:t>4_</w:t>
      </w:r>
      <w:r w:rsidR="007768F2">
        <w:rPr>
          <w:b/>
          <w:lang w:val="ru-RU"/>
        </w:rPr>
        <w:t>3</w:t>
      </w:r>
    </w:p>
    <w:p w:rsidR="00B02129" w:rsidRPr="00A65851" w:rsidRDefault="00B02129" w:rsidP="00B02129">
      <w:pPr>
        <w:ind w:firstLine="426"/>
        <w:jc w:val="center"/>
        <w:rPr>
          <w:b/>
          <w:i/>
          <w:lang w:val="ru-RU"/>
        </w:rPr>
      </w:pPr>
    </w:p>
    <w:p w:rsidR="00B02129" w:rsidRPr="00A65851" w:rsidRDefault="00B02129" w:rsidP="00B02129">
      <w:pPr>
        <w:ind w:firstLine="426"/>
        <w:jc w:val="center"/>
        <w:rPr>
          <w:b/>
        </w:rPr>
      </w:pPr>
      <w:r w:rsidRPr="00A65851">
        <w:rPr>
          <w:b/>
        </w:rPr>
        <w:t>РОБОТА З РЕЛЯЦІЙНИМИ БАЗАМИ ДАНИХ.</w:t>
      </w:r>
    </w:p>
    <w:p w:rsidR="00B02129" w:rsidRPr="00A65851" w:rsidRDefault="00B02129" w:rsidP="00B02129">
      <w:pPr>
        <w:ind w:firstLine="426"/>
        <w:jc w:val="center"/>
        <w:rPr>
          <w:b/>
        </w:rPr>
      </w:pPr>
      <w:r w:rsidRPr="00A65851">
        <w:rPr>
          <w:b/>
        </w:rPr>
        <w:t>СУБД MICROSOFT ACCESS.</w:t>
      </w:r>
    </w:p>
    <w:p w:rsidR="00B02129" w:rsidRPr="00A65851" w:rsidRDefault="00B02129" w:rsidP="00B02129">
      <w:pPr>
        <w:pStyle w:val="Normal1"/>
        <w:shd w:val="clear" w:color="auto" w:fill="FFFFFF"/>
        <w:ind w:firstLine="426"/>
        <w:jc w:val="both"/>
        <w:rPr>
          <w:b/>
          <w:smallCaps/>
          <w:color w:val="000000"/>
          <w:sz w:val="24"/>
          <w:szCs w:val="24"/>
          <w:lang w:val="uk-UA"/>
        </w:rPr>
      </w:pPr>
    </w:p>
    <w:p w:rsidR="00B02129" w:rsidRPr="00A65851" w:rsidRDefault="00B02129" w:rsidP="00A65851">
      <w:pPr>
        <w:spacing w:line="276" w:lineRule="auto"/>
        <w:ind w:firstLine="426"/>
        <w:jc w:val="both"/>
      </w:pPr>
      <w:r w:rsidRPr="00A65851">
        <w:rPr>
          <w:b/>
        </w:rPr>
        <w:t>Мета роботи</w:t>
      </w:r>
      <w:r w:rsidRPr="00A65851">
        <w:rPr>
          <w:b/>
          <w:smallCaps/>
          <w:color w:val="000000"/>
        </w:rPr>
        <w:t>:</w:t>
      </w:r>
      <w:r w:rsidRPr="00A65851">
        <w:t xml:space="preserve"> придбання практичних навичок роботи з </w:t>
      </w:r>
      <w:r w:rsidRPr="00A65851">
        <w:rPr>
          <w:lang w:val="en-US"/>
        </w:rPr>
        <w:t>Microsoft</w:t>
      </w:r>
      <w:r w:rsidRPr="00A65851">
        <w:t xml:space="preserve"> </w:t>
      </w:r>
      <w:r w:rsidRPr="00A65851">
        <w:rPr>
          <w:lang w:val="en-US"/>
        </w:rPr>
        <w:t>Access</w:t>
      </w:r>
      <w:r w:rsidRPr="00A65851">
        <w:t>, вивчення основ обробки масивів даних, створення баз даних, виконання основних операцій при роботі з базами даних,  зручне представлення вихідних даних.</w:t>
      </w:r>
    </w:p>
    <w:p w:rsidR="00B02129" w:rsidRPr="00A65851" w:rsidRDefault="00B02129" w:rsidP="00A65851">
      <w:pPr>
        <w:spacing w:line="276" w:lineRule="auto"/>
        <w:ind w:firstLine="426"/>
        <w:jc w:val="both"/>
      </w:pPr>
    </w:p>
    <w:p w:rsidR="00206F86" w:rsidRDefault="00206F86" w:rsidP="00252C29">
      <w:pPr>
        <w:pStyle w:val="a4"/>
        <w:numPr>
          <w:ilvl w:val="0"/>
          <w:numId w:val="4"/>
        </w:numPr>
        <w:spacing w:line="276" w:lineRule="auto"/>
        <w:jc w:val="both"/>
        <w:rPr>
          <w:bCs/>
        </w:rPr>
      </w:pPr>
      <w:r w:rsidRPr="00A65851">
        <w:rPr>
          <w:bCs/>
        </w:rPr>
        <w:t xml:space="preserve">Створення </w:t>
      </w:r>
      <w:r w:rsidR="00694F70">
        <w:rPr>
          <w:bCs/>
        </w:rPr>
        <w:t>звітів</w:t>
      </w:r>
      <w:r w:rsidR="000D1A55">
        <w:rPr>
          <w:bCs/>
        </w:rPr>
        <w:t xml:space="preserve"> використовуючи дані таблиць</w:t>
      </w:r>
      <w:r w:rsidR="00D82538">
        <w:rPr>
          <w:bCs/>
        </w:rPr>
        <w:t xml:space="preserve"> за варіантом </w:t>
      </w:r>
      <w:r w:rsidR="00D82538" w:rsidRPr="0012497B">
        <w:rPr>
          <w:bCs/>
        </w:rPr>
        <w:t>Додатка</w:t>
      </w:r>
      <w:r w:rsidRPr="00A65851">
        <w:rPr>
          <w:bCs/>
        </w:rPr>
        <w:t>:</w:t>
      </w:r>
    </w:p>
    <w:p w:rsidR="00694F70" w:rsidRDefault="00694F70" w:rsidP="00252C29">
      <w:pPr>
        <w:pStyle w:val="a4"/>
        <w:numPr>
          <w:ilvl w:val="0"/>
          <w:numId w:val="4"/>
        </w:numPr>
        <w:spacing w:line="276" w:lineRule="auto"/>
        <w:jc w:val="both"/>
        <w:rPr>
          <w:bCs/>
        </w:rPr>
      </w:pPr>
      <w:r>
        <w:rPr>
          <w:bCs/>
        </w:rPr>
        <w:t>Створення макросів для відкриття таблиць</w:t>
      </w:r>
      <w:r w:rsidR="00415DDD">
        <w:rPr>
          <w:bCs/>
        </w:rPr>
        <w:t xml:space="preserve"> для читання</w:t>
      </w:r>
      <w:r>
        <w:rPr>
          <w:bCs/>
        </w:rPr>
        <w:t>, форм для заповнення, запитів, звітів та кнопок для форм</w:t>
      </w:r>
      <w:r w:rsidR="00014004">
        <w:rPr>
          <w:bCs/>
        </w:rPr>
        <w:t xml:space="preserve"> (попередній запис, наступний запис, зберегти та закрити форму)</w:t>
      </w:r>
      <w:r>
        <w:rPr>
          <w:bCs/>
        </w:rPr>
        <w:t>, звітів</w:t>
      </w:r>
      <w:r w:rsidR="00014004">
        <w:rPr>
          <w:bCs/>
        </w:rPr>
        <w:t xml:space="preserve"> (друк та закриття звіту)</w:t>
      </w:r>
      <w:r w:rsidR="0012497B">
        <w:rPr>
          <w:bCs/>
        </w:rPr>
        <w:t>.</w:t>
      </w:r>
    </w:p>
    <w:p w:rsidR="00694F70" w:rsidRDefault="00694F70" w:rsidP="00252C29">
      <w:pPr>
        <w:pStyle w:val="a4"/>
        <w:numPr>
          <w:ilvl w:val="0"/>
          <w:numId w:val="4"/>
        </w:numPr>
        <w:spacing w:line="276" w:lineRule="auto"/>
        <w:jc w:val="both"/>
        <w:rPr>
          <w:bCs/>
        </w:rPr>
      </w:pPr>
      <w:r>
        <w:rPr>
          <w:bCs/>
        </w:rPr>
        <w:t xml:space="preserve">Створення кнопкової форми </w:t>
      </w:r>
      <w:r w:rsidR="00677B4A">
        <w:rPr>
          <w:bCs/>
        </w:rPr>
        <w:t xml:space="preserve">для роботи </w:t>
      </w:r>
      <w:r>
        <w:rPr>
          <w:bCs/>
        </w:rPr>
        <w:t>з</w:t>
      </w:r>
      <w:r w:rsidR="00F62A3D">
        <w:rPr>
          <w:bCs/>
        </w:rPr>
        <w:t xml:space="preserve"> базою даних з</w:t>
      </w:r>
      <w:r>
        <w:rPr>
          <w:bCs/>
        </w:rPr>
        <w:t xml:space="preserve"> використанням створених макросів.</w:t>
      </w:r>
      <w:r w:rsidR="00F62A3D">
        <w:rPr>
          <w:bCs/>
        </w:rPr>
        <w:t xml:space="preserve"> На кнопкову форму дода</w:t>
      </w:r>
      <w:r w:rsidR="00F24F63">
        <w:rPr>
          <w:bCs/>
        </w:rPr>
        <w:t xml:space="preserve">йте малюнок за темою, назву </w:t>
      </w:r>
      <w:bookmarkStart w:id="3" w:name="_GoBack"/>
      <w:bookmarkEnd w:id="3"/>
      <w:r w:rsidR="0012497B">
        <w:rPr>
          <w:bCs/>
        </w:rPr>
        <w:t>бази даних та кнопку виходу.</w:t>
      </w:r>
    </w:p>
    <w:p w:rsidR="00415DDD" w:rsidRDefault="00415DDD" w:rsidP="00415DDD">
      <w:pPr>
        <w:pStyle w:val="a4"/>
        <w:spacing w:line="276" w:lineRule="auto"/>
        <w:jc w:val="both"/>
        <w:rPr>
          <w:bCs/>
        </w:rPr>
      </w:pPr>
    </w:p>
    <w:p w:rsidR="00206F86" w:rsidRDefault="00206F86">
      <w:pPr>
        <w:rPr>
          <w:b/>
          <w:bCs/>
          <w:sz w:val="28"/>
          <w:szCs w:val="28"/>
        </w:rPr>
      </w:pPr>
    </w:p>
    <w:p w:rsidR="00A65851" w:rsidRPr="00B232F8" w:rsidRDefault="00A65851" w:rsidP="00A65851">
      <w:pPr>
        <w:pStyle w:val="a4"/>
        <w:rPr>
          <w:b/>
        </w:rPr>
      </w:pPr>
      <w:r w:rsidRPr="00B232F8">
        <w:rPr>
          <w:b/>
        </w:rPr>
        <w:t>Бали за лабораторну роботу в межах заняття:</w:t>
      </w:r>
    </w:p>
    <w:p w:rsidR="00A65851" w:rsidRDefault="00A65851" w:rsidP="00A65851">
      <w:pPr>
        <w:pStyle w:val="a4"/>
        <w:rPr>
          <w:b/>
        </w:rPr>
      </w:pPr>
    </w:p>
    <w:tbl>
      <w:tblPr>
        <w:tblpPr w:leftFromText="180" w:rightFromText="180" w:vertAnchor="text" w:horzAnchor="margin" w:tblpXSpec="center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850"/>
        <w:gridCol w:w="850"/>
        <w:gridCol w:w="850"/>
      </w:tblGrid>
      <w:tr w:rsidR="00694F70" w:rsidRPr="00E27FC9" w:rsidTr="00BB460F">
        <w:trPr>
          <w:trHeight w:val="413"/>
        </w:trPr>
        <w:tc>
          <w:tcPr>
            <w:tcW w:w="2518" w:type="dxa"/>
            <w:shd w:val="clear" w:color="auto" w:fill="auto"/>
            <w:vAlign w:val="center"/>
          </w:tcPr>
          <w:p w:rsidR="00694F70" w:rsidRPr="00E27FC9" w:rsidRDefault="00694F70" w:rsidP="005708AA">
            <w:pPr>
              <w:rPr>
                <w:b/>
                <w:bCs/>
              </w:rPr>
            </w:pPr>
            <w:r w:rsidRPr="00E27FC9">
              <w:rPr>
                <w:b/>
                <w:bCs/>
              </w:rPr>
              <w:t>Номер завдання</w:t>
            </w:r>
          </w:p>
        </w:tc>
        <w:tc>
          <w:tcPr>
            <w:tcW w:w="850" w:type="dxa"/>
            <w:vAlign w:val="center"/>
          </w:tcPr>
          <w:p w:rsidR="00694F70" w:rsidRPr="00A65851" w:rsidRDefault="00694F70" w:rsidP="00BB46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:rsidR="00694F70" w:rsidRPr="00A65851" w:rsidRDefault="00694F70" w:rsidP="00BB46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94F70" w:rsidRPr="00A65851" w:rsidRDefault="00694F70" w:rsidP="00BB46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94F70" w:rsidRPr="00E27FC9" w:rsidTr="00EF69AE">
        <w:tc>
          <w:tcPr>
            <w:tcW w:w="2518" w:type="dxa"/>
            <w:shd w:val="clear" w:color="auto" w:fill="auto"/>
            <w:vAlign w:val="center"/>
          </w:tcPr>
          <w:p w:rsidR="00694F70" w:rsidRPr="00E27FC9" w:rsidRDefault="00694F70" w:rsidP="005708AA">
            <w:pPr>
              <w:rPr>
                <w:b/>
                <w:bCs/>
              </w:rPr>
            </w:pPr>
            <w:r w:rsidRPr="00E27FC9">
              <w:rPr>
                <w:b/>
                <w:bCs/>
              </w:rPr>
              <w:t>Бали</w:t>
            </w:r>
          </w:p>
        </w:tc>
        <w:tc>
          <w:tcPr>
            <w:tcW w:w="850" w:type="dxa"/>
            <w:vAlign w:val="center"/>
          </w:tcPr>
          <w:p w:rsidR="00694F70" w:rsidRPr="00A65851" w:rsidRDefault="00694F70" w:rsidP="005708AA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694F70" w:rsidRPr="00A65851" w:rsidRDefault="00694F70" w:rsidP="005708AA">
            <w:pPr>
              <w:jc w:val="center"/>
            </w:pPr>
            <w: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94F70" w:rsidRPr="00E27FC9" w:rsidRDefault="00694F70" w:rsidP="005708AA">
            <w:pPr>
              <w:jc w:val="center"/>
            </w:pPr>
            <w:r>
              <w:t>3</w:t>
            </w:r>
          </w:p>
        </w:tc>
      </w:tr>
    </w:tbl>
    <w:p w:rsidR="00A65851" w:rsidRPr="00E27FC9" w:rsidRDefault="00A65851" w:rsidP="00A65851">
      <w:pPr>
        <w:pStyle w:val="a4"/>
        <w:jc w:val="both"/>
      </w:pPr>
    </w:p>
    <w:p w:rsidR="00206F86" w:rsidRDefault="00206F86">
      <w:pPr>
        <w:rPr>
          <w:b/>
          <w:bCs/>
          <w:sz w:val="28"/>
          <w:szCs w:val="28"/>
        </w:rPr>
      </w:pPr>
    </w:p>
    <w:p w:rsidR="00206F86" w:rsidRDefault="00206F86">
      <w:pPr>
        <w:rPr>
          <w:b/>
          <w:bCs/>
          <w:sz w:val="28"/>
          <w:szCs w:val="28"/>
        </w:rPr>
      </w:pPr>
    </w:p>
    <w:p w:rsidR="00C93E1E" w:rsidRPr="0012497B" w:rsidRDefault="0012497B" w:rsidP="0012497B">
      <w:pPr>
        <w:jc w:val="right"/>
        <w:rPr>
          <w:b/>
          <w:bCs/>
          <w:szCs w:val="28"/>
        </w:rPr>
      </w:pPr>
      <w:r w:rsidRPr="0012497B">
        <w:rPr>
          <w:b/>
          <w:bCs/>
          <w:szCs w:val="28"/>
        </w:rPr>
        <w:t>Додаток</w:t>
      </w:r>
    </w:p>
    <w:p w:rsidR="00677B4A" w:rsidRPr="0012497B" w:rsidRDefault="00677B4A" w:rsidP="0012497B">
      <w:pPr>
        <w:pStyle w:val="a4"/>
        <w:numPr>
          <w:ilvl w:val="0"/>
          <w:numId w:val="15"/>
        </w:numPr>
        <w:jc w:val="both"/>
        <w:outlineLvl w:val="1"/>
        <w:rPr>
          <w:b/>
          <w:bCs/>
          <w:szCs w:val="28"/>
        </w:rPr>
      </w:pPr>
      <w:bookmarkStart w:id="4" w:name="_Додаток"/>
      <w:bookmarkEnd w:id="4"/>
      <w:r w:rsidRPr="0012497B">
        <w:rPr>
          <w:szCs w:val="28"/>
        </w:rPr>
        <w:t xml:space="preserve">Підготуйте звіт </w:t>
      </w:r>
      <w:r w:rsidRPr="0012497B">
        <w:rPr>
          <w:bCs/>
          <w:szCs w:val="28"/>
        </w:rPr>
        <w:t>книг одного автора. Пронумеруйте рядки та змініть зовнішній вигляд.</w:t>
      </w:r>
    </w:p>
    <w:p w:rsidR="00F62A3D" w:rsidRPr="0012497B" w:rsidRDefault="00F62A3D" w:rsidP="0012497B">
      <w:pPr>
        <w:pStyle w:val="a4"/>
        <w:numPr>
          <w:ilvl w:val="0"/>
          <w:numId w:val="15"/>
        </w:numPr>
        <w:jc w:val="both"/>
        <w:outlineLvl w:val="1"/>
        <w:rPr>
          <w:bCs/>
          <w:szCs w:val="28"/>
        </w:rPr>
      </w:pPr>
      <w:r w:rsidRPr="0012497B">
        <w:rPr>
          <w:bCs/>
          <w:szCs w:val="28"/>
        </w:rPr>
        <w:t>Створіть звіт із заголовком "Товари" про товари, їх ціну. Вставте малюнок у звіт та пронумеруйте записи.</w:t>
      </w:r>
    </w:p>
    <w:p w:rsidR="00F62A3D" w:rsidRPr="0012497B" w:rsidRDefault="00F62A3D" w:rsidP="0012497B">
      <w:pPr>
        <w:pStyle w:val="a4"/>
        <w:numPr>
          <w:ilvl w:val="0"/>
          <w:numId w:val="15"/>
        </w:numPr>
        <w:jc w:val="both"/>
        <w:outlineLvl w:val="1"/>
        <w:rPr>
          <w:b/>
          <w:bCs/>
          <w:szCs w:val="28"/>
        </w:rPr>
      </w:pPr>
      <w:r w:rsidRPr="0012497B">
        <w:rPr>
          <w:szCs w:val="20"/>
          <w:lang w:eastAsia="uk-UA"/>
        </w:rPr>
        <w:t>Створіть звіт для виведення персональної інформації про клієнтів, суму вкладу, дату завершення,</w:t>
      </w:r>
      <w:r w:rsidRPr="0012497B">
        <w:rPr>
          <w:bCs/>
          <w:szCs w:val="28"/>
        </w:rPr>
        <w:t xml:space="preserve"> пронумеруйте записи та змініть зовнішній вигляд.</w:t>
      </w:r>
    </w:p>
    <w:p w:rsidR="00F62A3D" w:rsidRPr="0012497B" w:rsidRDefault="00F62A3D" w:rsidP="0012497B">
      <w:pPr>
        <w:pStyle w:val="a4"/>
        <w:numPr>
          <w:ilvl w:val="0"/>
          <w:numId w:val="15"/>
        </w:numPr>
        <w:jc w:val="both"/>
        <w:rPr>
          <w:bCs/>
          <w:szCs w:val="28"/>
        </w:rPr>
      </w:pPr>
      <w:r w:rsidRPr="0012497B">
        <w:rPr>
          <w:szCs w:val="20"/>
          <w:lang w:eastAsia="uk-UA"/>
        </w:rPr>
        <w:t xml:space="preserve">Створіть звіт для виведення персональної інформації про клієнтів, погашення кредиту, </w:t>
      </w:r>
      <w:r w:rsidRPr="0012497B">
        <w:rPr>
          <w:bCs/>
          <w:szCs w:val="28"/>
        </w:rPr>
        <w:t xml:space="preserve">пронумеруйте записи та змініть </w:t>
      </w:r>
      <w:r w:rsidR="0012497B" w:rsidRPr="0012497B">
        <w:rPr>
          <w:bCs/>
          <w:szCs w:val="28"/>
        </w:rPr>
        <w:t>зовнішній вигляд</w:t>
      </w:r>
      <w:r w:rsidRPr="0012497B">
        <w:rPr>
          <w:bCs/>
          <w:szCs w:val="28"/>
        </w:rPr>
        <w:t>.</w:t>
      </w:r>
    </w:p>
    <w:p w:rsidR="0012497B" w:rsidRPr="0012497B" w:rsidRDefault="00F62A3D" w:rsidP="0012497B">
      <w:pPr>
        <w:pStyle w:val="a4"/>
        <w:numPr>
          <w:ilvl w:val="0"/>
          <w:numId w:val="15"/>
        </w:numPr>
        <w:jc w:val="both"/>
        <w:rPr>
          <w:b/>
          <w:bCs/>
          <w:sz w:val="22"/>
        </w:rPr>
      </w:pPr>
      <w:r w:rsidRPr="0012497B">
        <w:rPr>
          <w:szCs w:val="20"/>
        </w:rPr>
        <w:t xml:space="preserve">Створіть звіт, що включає списки абітурієнтів з усіх вузів. Пронумеруйте вузи та списки абітурієнтів та </w:t>
      </w:r>
      <w:r w:rsidRPr="0012497B">
        <w:rPr>
          <w:bCs/>
          <w:szCs w:val="28"/>
        </w:rPr>
        <w:t>змініть зовнішній вигляд.</w:t>
      </w:r>
    </w:p>
    <w:p w:rsidR="0012497B" w:rsidRPr="0012497B" w:rsidRDefault="0012497B" w:rsidP="0012497B">
      <w:pPr>
        <w:pStyle w:val="a4"/>
        <w:numPr>
          <w:ilvl w:val="0"/>
          <w:numId w:val="15"/>
        </w:numPr>
        <w:jc w:val="both"/>
        <w:rPr>
          <w:b/>
          <w:bCs/>
          <w:sz w:val="22"/>
        </w:rPr>
      </w:pPr>
      <w:r w:rsidRPr="0012497B">
        <w:rPr>
          <w:szCs w:val="20"/>
        </w:rPr>
        <w:t>Створіть звіт, що включає списки мешканців з усіх кімнат. Пронумеруйте кімнати та списки мешканців та змініть зовнішній вигляд.</w:t>
      </w:r>
    </w:p>
    <w:p w:rsidR="0012497B" w:rsidRPr="0012497B" w:rsidRDefault="0012497B" w:rsidP="0012497B">
      <w:pPr>
        <w:pStyle w:val="a4"/>
        <w:numPr>
          <w:ilvl w:val="0"/>
          <w:numId w:val="15"/>
        </w:numPr>
        <w:jc w:val="both"/>
        <w:rPr>
          <w:b/>
          <w:bCs/>
          <w:sz w:val="22"/>
        </w:rPr>
      </w:pPr>
      <w:r w:rsidRPr="0012497B">
        <w:rPr>
          <w:szCs w:val="20"/>
        </w:rPr>
        <w:t>Створіть звіт, який показує списки працівників по групованих по місяцям дати виходу. Пронумеруйте списки працівників та змініть зовнішній вигляд.</w:t>
      </w:r>
    </w:p>
    <w:p w:rsidR="0012497B" w:rsidRPr="0012497B" w:rsidRDefault="0012497B" w:rsidP="0012497B">
      <w:pPr>
        <w:pStyle w:val="a4"/>
        <w:numPr>
          <w:ilvl w:val="0"/>
          <w:numId w:val="15"/>
        </w:numPr>
        <w:autoSpaceDE w:val="0"/>
        <w:autoSpaceDN w:val="0"/>
        <w:jc w:val="both"/>
        <w:rPr>
          <w:szCs w:val="20"/>
        </w:rPr>
      </w:pPr>
      <w:r w:rsidRPr="0012497B">
        <w:rPr>
          <w:szCs w:val="20"/>
        </w:rPr>
        <w:t>Створіть звіт, який показує списки абонентів по групованих по місяцям дати розмови з тою чи іншою країною. Пронумеруйте списки абонентів та змініть зовнішній вигляд.</w:t>
      </w:r>
    </w:p>
    <w:p w:rsidR="0012497B" w:rsidRPr="0012497B" w:rsidRDefault="0012497B" w:rsidP="0012497B">
      <w:pPr>
        <w:pStyle w:val="a4"/>
        <w:numPr>
          <w:ilvl w:val="0"/>
          <w:numId w:val="15"/>
        </w:numPr>
        <w:autoSpaceDE w:val="0"/>
        <w:autoSpaceDN w:val="0"/>
        <w:jc w:val="both"/>
        <w:rPr>
          <w:szCs w:val="20"/>
        </w:rPr>
      </w:pPr>
      <w:r w:rsidRPr="0012497B">
        <w:rPr>
          <w:szCs w:val="20"/>
        </w:rPr>
        <w:t>Створіть звіт, який показує дохід від проданих квитків по групованих по типу квитка та назві спектаклю. Пронумеруйте списки спектаклів та зовнішній вигляд.</w:t>
      </w:r>
    </w:p>
    <w:p w:rsidR="00A65851" w:rsidRPr="0012497B" w:rsidRDefault="00A65851" w:rsidP="00A65851">
      <w:pPr>
        <w:pStyle w:val="a3"/>
        <w:spacing w:before="0" w:beforeAutospacing="0" w:after="0" w:afterAutospacing="0" w:line="276" w:lineRule="auto"/>
        <w:ind w:left="1134"/>
        <w:jc w:val="both"/>
        <w:rPr>
          <w:rFonts w:eastAsia="Calibri"/>
          <w:sz w:val="22"/>
          <w:lang w:val="uk-UA" w:eastAsia="en-US"/>
        </w:rPr>
      </w:pPr>
      <w:bookmarkStart w:id="5" w:name="_Додаток_1"/>
      <w:bookmarkEnd w:id="5"/>
      <w:bookmarkEnd w:id="0"/>
      <w:bookmarkEnd w:id="1"/>
      <w:bookmarkEnd w:id="2"/>
    </w:p>
    <w:sectPr w:rsidR="00A65851" w:rsidRPr="0012497B" w:rsidSect="00456D3B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0399"/>
    <w:multiLevelType w:val="hybridMultilevel"/>
    <w:tmpl w:val="EB769F6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22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8D03C8F"/>
    <w:multiLevelType w:val="singleLevel"/>
    <w:tmpl w:val="3F262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EA462D2"/>
    <w:multiLevelType w:val="hybridMultilevel"/>
    <w:tmpl w:val="EB769F6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22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FFA60AB"/>
    <w:multiLevelType w:val="hybridMultilevel"/>
    <w:tmpl w:val="AC6890D8"/>
    <w:lvl w:ilvl="0" w:tplc="3972325A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36D46F8"/>
    <w:multiLevelType w:val="hybridMultilevel"/>
    <w:tmpl w:val="EB769F6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22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25A30D47"/>
    <w:multiLevelType w:val="hybridMultilevel"/>
    <w:tmpl w:val="4342A8FE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6EC6DA6"/>
    <w:multiLevelType w:val="hybridMultilevel"/>
    <w:tmpl w:val="88B4CBD2"/>
    <w:lvl w:ilvl="0" w:tplc="802CA05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31BA6D64"/>
    <w:multiLevelType w:val="hybridMultilevel"/>
    <w:tmpl w:val="EB769F6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22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3FF301F9"/>
    <w:multiLevelType w:val="hybridMultilevel"/>
    <w:tmpl w:val="C700E9BE"/>
    <w:lvl w:ilvl="0" w:tplc="991C4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87467"/>
    <w:multiLevelType w:val="hybridMultilevel"/>
    <w:tmpl w:val="EB769F6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22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4F3029F8"/>
    <w:multiLevelType w:val="hybridMultilevel"/>
    <w:tmpl w:val="EB769F6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22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50E5306E"/>
    <w:multiLevelType w:val="hybridMultilevel"/>
    <w:tmpl w:val="EB769F6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22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577C00AC"/>
    <w:multiLevelType w:val="hybridMultilevel"/>
    <w:tmpl w:val="A86CC298"/>
    <w:lvl w:ilvl="0" w:tplc="B826027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88769F"/>
    <w:multiLevelType w:val="hybridMultilevel"/>
    <w:tmpl w:val="99641522"/>
    <w:lvl w:ilvl="0" w:tplc="E15AE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91C4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927286"/>
    <w:multiLevelType w:val="hybridMultilevel"/>
    <w:tmpl w:val="6636865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3"/>
  </w:num>
  <w:num w:numId="5">
    <w:abstractNumId w:val="8"/>
  </w:num>
  <w:num w:numId="6">
    <w:abstractNumId w:val="5"/>
  </w:num>
  <w:num w:numId="7">
    <w:abstractNumId w:val="14"/>
  </w:num>
  <w:num w:numId="8">
    <w:abstractNumId w:val="11"/>
  </w:num>
  <w:num w:numId="9">
    <w:abstractNumId w:val="9"/>
  </w:num>
  <w:num w:numId="10">
    <w:abstractNumId w:val="7"/>
  </w:num>
  <w:num w:numId="11">
    <w:abstractNumId w:val="0"/>
  </w:num>
  <w:num w:numId="12">
    <w:abstractNumId w:val="4"/>
  </w:num>
  <w:num w:numId="13">
    <w:abstractNumId w:val="10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6C53"/>
    <w:rsid w:val="00014004"/>
    <w:rsid w:val="00033899"/>
    <w:rsid w:val="00065502"/>
    <w:rsid w:val="000A61AB"/>
    <w:rsid w:val="000B7197"/>
    <w:rsid w:val="000D1A55"/>
    <w:rsid w:val="000D5CB6"/>
    <w:rsid w:val="001122DA"/>
    <w:rsid w:val="0012497B"/>
    <w:rsid w:val="00147EF2"/>
    <w:rsid w:val="001D651D"/>
    <w:rsid w:val="001F75DC"/>
    <w:rsid w:val="00206F86"/>
    <w:rsid w:val="00244EDB"/>
    <w:rsid w:val="00246F3D"/>
    <w:rsid w:val="00252C29"/>
    <w:rsid w:val="00292B90"/>
    <w:rsid w:val="0029619D"/>
    <w:rsid w:val="00296765"/>
    <w:rsid w:val="00297396"/>
    <w:rsid w:val="00297CBD"/>
    <w:rsid w:val="002B6AD4"/>
    <w:rsid w:val="00327CC9"/>
    <w:rsid w:val="00327F7A"/>
    <w:rsid w:val="0036241E"/>
    <w:rsid w:val="003C2F01"/>
    <w:rsid w:val="003E5C15"/>
    <w:rsid w:val="00406479"/>
    <w:rsid w:val="00415DDD"/>
    <w:rsid w:val="00431150"/>
    <w:rsid w:val="00454AB2"/>
    <w:rsid w:val="00456D3B"/>
    <w:rsid w:val="004A6699"/>
    <w:rsid w:val="004B48CD"/>
    <w:rsid w:val="004C01FE"/>
    <w:rsid w:val="004C6545"/>
    <w:rsid w:val="004F48B4"/>
    <w:rsid w:val="005D7887"/>
    <w:rsid w:val="006060D4"/>
    <w:rsid w:val="006323E7"/>
    <w:rsid w:val="00677B4A"/>
    <w:rsid w:val="00694F70"/>
    <w:rsid w:val="00754109"/>
    <w:rsid w:val="007704AD"/>
    <w:rsid w:val="007768F2"/>
    <w:rsid w:val="007B65B6"/>
    <w:rsid w:val="007E06EC"/>
    <w:rsid w:val="00825F5D"/>
    <w:rsid w:val="00860BE8"/>
    <w:rsid w:val="0088052D"/>
    <w:rsid w:val="008E574B"/>
    <w:rsid w:val="009026F9"/>
    <w:rsid w:val="00924500"/>
    <w:rsid w:val="009F72DB"/>
    <w:rsid w:val="009F7E26"/>
    <w:rsid w:val="00A63C53"/>
    <w:rsid w:val="00A64357"/>
    <w:rsid w:val="00A65851"/>
    <w:rsid w:val="00AA17D6"/>
    <w:rsid w:val="00AC061D"/>
    <w:rsid w:val="00B02129"/>
    <w:rsid w:val="00B36FE5"/>
    <w:rsid w:val="00B37106"/>
    <w:rsid w:val="00B5585D"/>
    <w:rsid w:val="00BA2248"/>
    <w:rsid w:val="00BB0B4E"/>
    <w:rsid w:val="00BB35C8"/>
    <w:rsid w:val="00BB460F"/>
    <w:rsid w:val="00BB6C53"/>
    <w:rsid w:val="00BC4793"/>
    <w:rsid w:val="00C54266"/>
    <w:rsid w:val="00C93E1E"/>
    <w:rsid w:val="00CD09F1"/>
    <w:rsid w:val="00D004FD"/>
    <w:rsid w:val="00D06EC6"/>
    <w:rsid w:val="00D32255"/>
    <w:rsid w:val="00D6757A"/>
    <w:rsid w:val="00D7429D"/>
    <w:rsid w:val="00D82538"/>
    <w:rsid w:val="00DC4D53"/>
    <w:rsid w:val="00DD3788"/>
    <w:rsid w:val="00E11F33"/>
    <w:rsid w:val="00E44CE7"/>
    <w:rsid w:val="00E522EF"/>
    <w:rsid w:val="00E634DB"/>
    <w:rsid w:val="00E76731"/>
    <w:rsid w:val="00EA00FC"/>
    <w:rsid w:val="00EA7AED"/>
    <w:rsid w:val="00F24F63"/>
    <w:rsid w:val="00F532B3"/>
    <w:rsid w:val="00F57ECA"/>
    <w:rsid w:val="00F62A3D"/>
    <w:rsid w:val="00FE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6C53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rsid w:val="00BB6C53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6C53"/>
    <w:rPr>
      <w:b/>
      <w:sz w:val="28"/>
      <w:lang w:val="uk-UA"/>
    </w:rPr>
  </w:style>
  <w:style w:type="paragraph" w:styleId="a3">
    <w:name w:val="Normal (Web)"/>
    <w:aliases w:val="Обычный (Web)"/>
    <w:basedOn w:val="a"/>
    <w:uiPriority w:val="99"/>
    <w:unhideWhenUsed/>
    <w:rsid w:val="00BB6C53"/>
    <w:pPr>
      <w:spacing w:before="100" w:beforeAutospacing="1" w:after="100" w:afterAutospacing="1"/>
    </w:pPr>
    <w:rPr>
      <w:lang w:val="ru-RU"/>
    </w:rPr>
  </w:style>
  <w:style w:type="paragraph" w:customStyle="1" w:styleId="Normal1">
    <w:name w:val="Normal1"/>
    <w:rsid w:val="00B02129"/>
    <w:pPr>
      <w:widowControl w:val="0"/>
    </w:pPr>
    <w:rPr>
      <w:snapToGrid w:val="0"/>
    </w:rPr>
  </w:style>
  <w:style w:type="paragraph" w:customStyle="1" w:styleId="art1">
    <w:name w:val="art1"/>
    <w:basedOn w:val="a"/>
    <w:rsid w:val="00B02129"/>
    <w:pPr>
      <w:spacing w:line="360" w:lineRule="auto"/>
      <w:ind w:firstLine="709"/>
      <w:jc w:val="both"/>
    </w:pPr>
    <w:rPr>
      <w:szCs w:val="20"/>
      <w:lang w:val="ru-RU"/>
    </w:rPr>
  </w:style>
  <w:style w:type="paragraph" w:styleId="a4">
    <w:name w:val="List Paragraph"/>
    <w:basedOn w:val="a"/>
    <w:uiPriority w:val="34"/>
    <w:qFormat/>
    <w:rsid w:val="00206F86"/>
    <w:pPr>
      <w:ind w:left="720"/>
      <w:contextualSpacing/>
    </w:pPr>
  </w:style>
  <w:style w:type="character" w:styleId="a5">
    <w:name w:val="Hyperlink"/>
    <w:basedOn w:val="a0"/>
    <w:rsid w:val="00A65851"/>
    <w:rPr>
      <w:color w:val="0000FF" w:themeColor="hyperlink"/>
      <w:u w:val="single"/>
    </w:rPr>
  </w:style>
  <w:style w:type="character" w:styleId="a6">
    <w:name w:val="FollowedHyperlink"/>
    <w:basedOn w:val="a0"/>
    <w:rsid w:val="001249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294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ChNU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vovan</dc:creator>
  <cp:lastModifiedBy>Блакова</cp:lastModifiedBy>
  <cp:revision>7</cp:revision>
  <dcterms:created xsi:type="dcterms:W3CDTF">2019-11-20T16:19:00Z</dcterms:created>
  <dcterms:modified xsi:type="dcterms:W3CDTF">2019-11-20T18:02:00Z</dcterms:modified>
</cp:coreProperties>
</file>