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Протоклол ТВК Виборчого типу: Мер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пункту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Значення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 одержаних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1100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невикористаних виборчих бюлетнів, погашених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2192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включених до списку виборців на виборчій дільниці (на момент закінчення голосування)</w:t>
            </w:r>
          </w:p>
        </w:tc>
        <w:tc>
          <w:tcPr>
            <w:tcW w:w="2000" w:type="dxa"/>
          </w:tcPr>
          <w:p>
            <w:pPr/>
            <w:r>
              <w:rPr/>
              <w:t xml:space="preserve">892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внесених на виборчій дільниці до витягу із списку виборців для голосування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1359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у приміщенні для голосування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679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487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Загальна кількість виборців, які отримали виборчі бюлетені</w:t>
            </w:r>
          </w:p>
        </w:tc>
        <w:tc>
          <w:tcPr>
            <w:tcW w:w="2000" w:type="dxa"/>
          </w:tcPr>
          <w:p>
            <w:pPr/>
            <w:r>
              <w:rPr/>
              <w:t xml:space="preserve">427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що не підлягають врахуванню</w:t>
            </w:r>
          </w:p>
        </w:tc>
        <w:tc>
          <w:tcPr>
            <w:tcW w:w="2000" w:type="dxa"/>
          </w:tcPr>
          <w:p>
            <w:pPr/>
            <w:r>
              <w:rPr/>
              <w:t xml:space="preserve">818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взяли участь у голосуванні на виборчій дільниці </w:t>
            </w:r>
          </w:p>
        </w:tc>
        <w:tc>
          <w:tcPr>
            <w:tcW w:w="2000" w:type="dxa"/>
          </w:tcPr>
          <w:p>
            <w:pPr/>
            <w:r>
              <w:rPr/>
              <w:t xml:space="preserve">868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визнаних недійсними  </w:t>
            </w:r>
          </w:p>
        </w:tc>
        <w:tc>
          <w:tcPr>
            <w:tcW w:w="200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Сумарна кількість голосів виборців, які підтримали територіальні виборчі списки усіх місцевих організацій політичних партій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8385</w:t>
            </w:r>
          </w:p>
        </w:tc>
      </w:tr>
    </w:tbl>
    <w:p>
      <w:pPr/>
      <w:r>
        <w:rPr>
          <w:sz w:val="48"/>
          <w:szCs w:val="48"/>
        </w:rPr>
        <w:t xml:space="preserve">12.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Прізвище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Імя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 Батькові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 які підтримали мера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Лукашу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Олександр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454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</w:t>
            </w:r>
          </w:p>
        </w:tc>
        <w:tc>
          <w:tcPr>
            <w:tcW w:w="2000" w:type="dxa"/>
          </w:tcPr>
          <w:p>
            <w:pPr/>
            <w:r>
              <w:rPr/>
              <w:t xml:space="preserve">Інна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2020-10-25T11:06:08+00:00</dcterms:created>
  <dcterms:modified xsi:type="dcterms:W3CDTF">2020-10-25T11:06:08+00:00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