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Протоклол ТВК Виборчого Округу: Округ №1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пункту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Значення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 одержаних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36999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невикористаних виборчих бюлетнів, погашених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23065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включених до списку виборців на виборчій дільниці (на момент закінчення голосування)</w:t>
            </w:r>
          </w:p>
        </w:tc>
        <w:tc>
          <w:tcPr>
            <w:tcW w:w="2000" w:type="dxa"/>
          </w:tcPr>
          <w:p>
            <w:pPr/>
            <w:r>
              <w:rPr/>
              <w:t xml:space="preserve">35440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внесених на виборчій дільниці до витягу із списку виборців для голосування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278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у приміщенні для голосування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13748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190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Загальна кількість виборців, які отримали виборчі бюлетені</w:t>
            </w:r>
          </w:p>
        </w:tc>
        <w:tc>
          <w:tcPr>
            <w:tcW w:w="2000" w:type="dxa"/>
          </w:tcPr>
          <w:p>
            <w:pPr/>
            <w:r>
              <w:rPr/>
              <w:t xml:space="preserve">13938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що не підлягають врахуванню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взяли участь у голосуванні на виборчій дільниці </w:t>
            </w:r>
          </w:p>
        </w:tc>
        <w:tc>
          <w:tcPr>
            <w:tcW w:w="2000" w:type="dxa"/>
          </w:tcPr>
          <w:p>
            <w:pPr/>
            <w:r>
              <w:rPr/>
              <w:t xml:space="preserve">13938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визнаних недійсними  </w:t>
            </w:r>
          </w:p>
        </w:tc>
        <w:tc>
          <w:tcPr>
            <w:tcW w:w="2000" w:type="dxa"/>
          </w:tcPr>
          <w:p>
            <w:pPr/>
            <w:r>
              <w:rPr/>
              <w:t xml:space="preserve">680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Сумарна кількість голосів виборців, які підтримали територіальні виборчі списки усіх місцевих організацій політичних партій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13258</w:t>
            </w:r>
          </w:p>
        </w:tc>
      </w:tr>
    </w:tbl>
    <w:p>
      <w:pPr/>
      <w:r>
        <w:rPr>
          <w:sz w:val="48"/>
          <w:szCs w:val="48"/>
        </w:rPr>
        <w:t xml:space="preserve">12.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місцевої організації політичної партії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 виборців, 
        які підтримали територіальний виборчий список місцевої організації політичної партії
        (цифрами)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889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Всеукраїнське об'єднання "Батьківщина"</w:t>
            </w:r>
          </w:p>
        </w:tc>
        <w:tc>
          <w:tcPr>
            <w:tcW w:w="2000" w:type="dxa"/>
          </w:tcPr>
          <w:p>
            <w:pPr/>
            <w:r>
              <w:rPr/>
              <w:t xml:space="preserve">903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420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«ЄВРОПЕЙСЬКА СОЛІДАРНІСТЬ»</w:t>
            </w:r>
          </w:p>
        </w:tc>
        <w:tc>
          <w:tcPr>
            <w:tcW w:w="2000" w:type="dxa"/>
          </w:tcPr>
          <w:p>
            <w:pPr/>
            <w:r>
              <w:rPr/>
              <w:t xml:space="preserve">962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«ЗА МАЙБУТНЄ»</w:t>
            </w:r>
          </w:p>
        </w:tc>
        <w:tc>
          <w:tcPr>
            <w:tcW w:w="2000" w:type="dxa"/>
          </w:tcPr>
          <w:p>
            <w:pPr/>
            <w:r>
              <w:rPr/>
              <w:t xml:space="preserve">1107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122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387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7835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Наш Край</w:t>
            </w:r>
          </w:p>
        </w:tc>
        <w:tc>
          <w:tcPr>
            <w:tcW w:w="2000" w:type="dxa"/>
          </w:tcPr>
          <w:p>
            <w:pPr/>
            <w:r>
              <w:rPr/>
              <w:t xml:space="preserve">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Партія Воля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106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477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221</w:t>
            </w:r>
          </w:p>
        </w:tc>
      </w:tr>
    </w:tbl>
    <w:p>
      <w:pPr/>
      <w:r>
        <w:rPr>
          <w:sz w:val="48"/>
          <w:szCs w:val="48"/>
        </w:rPr>
        <w:t xml:space="preserve">13.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місцевої організації політичної партії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 виборців,
        які підтримали весь територіальний виборчий список кандидатів у депутати від  місцевої організації політичної партії, 
        не підтримавши окремого кандидата в депутати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157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Всеукраїнське об'єднання "Батьківщина"</w:t>
            </w:r>
          </w:p>
        </w:tc>
        <w:tc>
          <w:tcPr>
            <w:tcW w:w="2000" w:type="dxa"/>
          </w:tcPr>
          <w:p>
            <w:pPr/>
            <w:r>
              <w:rPr/>
              <w:t xml:space="preserve">231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109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«ЄВРОПЕЙСЬКА СОЛІДАРНІСТЬ»</w:t>
            </w:r>
          </w:p>
        </w:tc>
        <w:tc>
          <w:tcPr>
            <w:tcW w:w="2000" w:type="dxa"/>
          </w:tcPr>
          <w:p>
            <w:pPr/>
            <w:r>
              <w:rPr/>
              <w:t xml:space="preserve">163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«ЗА МАЙБУТНЄ»</w:t>
            </w:r>
          </w:p>
        </w:tc>
        <w:tc>
          <w:tcPr>
            <w:tcW w:w="2000" w:type="dxa"/>
          </w:tcPr>
          <w:p>
            <w:pPr/>
            <w:r>
              <w:rPr/>
              <w:t xml:space="preserve">217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28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1491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Наш Край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Партія Воля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120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68</w:t>
            </w:r>
          </w:p>
        </w:tc>
      </w:tr>
    </w:tbl>
    <w:p>
      <w:pPr/>
      <w:r>
        <w:rPr>
          <w:sz w:val="48"/>
          <w:szCs w:val="48"/>
        </w:rPr>
        <w:t xml:space="preserve">14.</w:t>
      </w:r>
    </w:p>
    <w:p>
      <w:pPr/>
      <w:r>
        <w:rPr>
          <w:sz w:val="48"/>
          <w:szCs w:val="48"/>
        </w:rPr>
        <w:t xml:space="preserve">Слуга Народу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248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Красовський 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112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Гарапенчук  Марина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Комарницька 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112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Сьомаш 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114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Валерія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51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Ужва  Роман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83</w:t>
            </w:r>
          </w:p>
        </w:tc>
      </w:tr>
    </w:tbl>
    <w:p>
      <w:pPr/>
      <w:r>
        <w:rPr>
          <w:sz w:val="48"/>
          <w:szCs w:val="48"/>
        </w:rPr>
        <w:t xml:space="preserve">Всеукраїнське об'єднання "Батьківщина"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Кізляр 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559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Лучковський  Павло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Гурин Максим Юр 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Погурало  Олександра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Інна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Кухарук  Андрій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39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Оксанюк 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>
          <w:sz w:val="48"/>
          <w:szCs w:val="48"/>
        </w:rPr>
        <w:t xml:space="preserve">ОПОЗИЦІЙНА ПЛАТФОРМА – ЗА ЖИТТЯ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Анатолій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174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Котоній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Прудніков  Віктор Якович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77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Орин Андрій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Михайлиця 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>
          <w:sz w:val="48"/>
          <w:szCs w:val="48"/>
        </w:rPr>
        <w:t xml:space="preserve">ПОЛІТИЧНОЇ ПАРТІЇ «ЄВРОПЕЙСЬКА СОЛІДАРНІСТЬ»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Козачук  Микола 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317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Дзекар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60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Крикун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Кнець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189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Дрозда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103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Піонтковська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178</w:t>
            </w:r>
          </w:p>
        </w:tc>
      </w:tr>
    </w:tbl>
    <w:p>
      <w:pPr/>
      <w:r>
        <w:rPr>
          <w:sz w:val="48"/>
          <w:szCs w:val="48"/>
        </w:rPr>
        <w:t xml:space="preserve">ПОЛІТИЧНОЇ ПАРТІЇ «ЗА МАЙБУТНЄ»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Загіка 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71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Ізбінський  Іван Володимирович !!!</w:t>
            </w:r>
          </w:p>
        </w:tc>
        <w:tc>
          <w:tcPr>
            <w:tcW w:w="2000" w:type="dxa"/>
          </w:tcPr>
          <w:p>
            <w:pPr/>
            <w:r>
              <w:rPr/>
              <w:t xml:space="preserve">60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Мішин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254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Капучак  Алла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Ситніков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78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Німцович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36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Смірнов  Максим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32</w:t>
            </w:r>
          </w:p>
        </w:tc>
      </w:tr>
    </w:tbl>
    <w:p>
      <w:pPr/>
      <w:r>
        <w:rPr>
          <w:sz w:val="48"/>
          <w:szCs w:val="48"/>
        </w:rPr>
        <w:t xml:space="preserve">Громадянська позиція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Полугар  Олександр  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Заболотний   Віталій   Володимрович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Миронишина   Олена 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Василь 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Моргун  Ірина  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</w:tbl>
    <w:p>
      <w:pPr/>
      <w:r>
        <w:rPr>
          <w:sz w:val="48"/>
          <w:szCs w:val="48"/>
        </w:rPr>
        <w:t xml:space="preserve">За конкретні справи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Кулаков  Володимир  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78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  Олександр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87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Котелба  Руслан 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43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Чумакова Ольга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Попадіна   Заряна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Діяментович   Іван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 Владислава 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32</w:t>
            </w:r>
          </w:p>
        </w:tc>
      </w:tr>
    </w:tbl>
    <w:p>
      <w:pPr/>
      <w:r>
        <w:rPr>
          <w:sz w:val="48"/>
          <w:szCs w:val="48"/>
        </w:rPr>
        <w:t xml:space="preserve">Команда Симчишина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Решетнік Юрій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2194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Бойцерук Тарас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488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Тимошенко Валентина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970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Войталюк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751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Підгайчук Віталій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1092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Ходак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446</w:t>
            </w:r>
          </w:p>
        </w:tc>
      </w:tr>
    </w:tbl>
    <w:p>
      <w:pPr/>
      <w:r>
        <w:rPr>
          <w:sz w:val="48"/>
          <w:szCs w:val="48"/>
        </w:rPr>
        <w:t xml:space="preserve">Наш Край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Доценко 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Фролов  Олег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Коноваленко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Бабак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</w:tbl>
    <w:p>
      <w:pPr/>
      <w:r>
        <w:rPr>
          <w:sz w:val="48"/>
          <w:szCs w:val="48"/>
        </w:rPr>
        <w:t xml:space="preserve">Партія Воля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Васьковський  Володимир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52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 Катерина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Галузинський  Олександр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Гідзула  Ніна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</w:tr>
    </w:tbl>
    <w:p>
      <w:pPr/>
      <w:r>
        <w:rPr>
          <w:sz w:val="48"/>
          <w:szCs w:val="48"/>
        </w:rPr>
        <w:t xml:space="preserve">Сила і Честь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Будзихівський  Вадим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101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Борщ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Шимілін  Олег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77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Думна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43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Іванченко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29</w:t>
            </w:r>
          </w:p>
        </w:tc>
      </w:tr>
    </w:tbl>
    <w:p>
      <w:pPr/>
      <w:r>
        <w:rPr>
          <w:sz w:val="48"/>
          <w:szCs w:val="48"/>
        </w:rPr>
        <w:t xml:space="preserve">Радикальна партія Олега Ляшка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Данілкова  Марина 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75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Бирка  Юрій 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Ляльчук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Герич   Олена   Хомівна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Ярмощук   Сергій  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Луньєва   Тетяна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Соболев  Андрій 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</w:tr>
    </w:tbl>
    <w:p>
      <w:pPr/>
      <w:r>
        <w:rPr>
          <w:sz w:val="48"/>
          <w:szCs w:val="48"/>
        </w:rPr>
        <w:t xml:space="preserve">Відомості ВІДОМОСТІ,
          зазначені у пунктах 1 – 14 
          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Номер виборчої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п11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134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576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266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975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926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731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678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691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691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130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163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704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823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835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764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727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806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746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490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732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847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1999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691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821</w:t>
            </w:r>
          </w:p>
        </w:tc>
      </w:tr>
    </w:tbl>
    <w:p>
      <w:pPr/>
      <w:r>
        <w:rPr>
          <w:sz w:val="48"/>
          <w:szCs w:val="48"/>
        </w:rPr>
        <w:t xml:space="preserve">ВІДОМОСТІ,
        зазначені у пункті 15.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№Номер дільниці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ОПОЗИЦІЙНА ПЛАТФОРМА – ЗА ЖИТТЯ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Наш Край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Радикальна партія Олега Ляшка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Сила і Честь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Команда Симчишина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ПОЛІТИЧНОЇ ПАРТІЇ «ЄВРОПЕЙСЬКА СОЛІДАРНІСТЬ»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Слуга Народу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Партія Воля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Громадянська позиція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За конкретні справи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ПОЛІТИЧНОЇ ПАРТІЇ «ЗА МАЙБУТНЄ»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Всеукраїнське об'єднання "Батьківщина"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55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</w:tr>
    </w:tbl>
    <w:p>
      <w:pPr/>
      <w:r>
        <w:rPr>
          <w:sz w:val="48"/>
          <w:szCs w:val="48"/>
        </w:rPr>
        <w:t xml:space="preserve">ВІДОМОСТІ,
          зазначені у пункті 16 протоколу територіальної виборчої комісії 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№Номер дільниці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ОПОЗИЦІЙНА ПЛАТФОРМА – ЗА ЖИТТЯ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Наш Край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Радикальна партія Олега Ляшка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Сила і Честь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Команда Симчишина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ПОЛІТИЧНОЇ ПАРТІЇ «ЄВРОПЕЙСЬКА СОЛІДАРНІСТЬ»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Слуга Народу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Партія Воля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Громадянська позиція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За конкретні справи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ПОЛІТИЧНОЇ ПАРТІЇ «ЗА МАЙБУТНЄ»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Всеукраїнське об'єднання "Батьківщина"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</w:tbl>
    <w:p>
      <w:pPr/>
      <w:r>
        <w:rPr>
          <w:sz w:val="48"/>
          <w:szCs w:val="48"/>
        </w:rPr>
        <w:t xml:space="preserve">ВІДОМОСТІ,
          зазначені у пункті 17 
          </w:t>
      </w:r>
    </w:p>
    <w:p>
      <w:pPr/>
      <w:r>
        <w:rPr>
          <w:sz w:val="48"/>
          <w:szCs w:val="48"/>
        </w:rPr>
        <w:t xml:space="preserve">ОПОЗИЦІЙНА ПЛАТФОРМА – ЗА ЖИТТЯ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Романюк Анатолій Васильович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Котоній  Тетяна Володимирівна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Прудніков  Віктор Якович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Орин Андрій Михайлович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Михайлиця  Катерина Володимирівна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>
          <w:sz w:val="48"/>
          <w:szCs w:val="48"/>
        </w:rPr>
        <w:t xml:space="preserve">Наш Край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Доценко 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Фролов  Олег  Вячеславович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Сорока Сергій Олександрович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Коноваленко Ніна Іванівна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Бабак Оксана Василівна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>
          <w:sz w:val="48"/>
          <w:szCs w:val="48"/>
        </w:rPr>
        <w:t xml:space="preserve">Радикальна партія Олега Ляшка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Данілкова  Марина  Юріївна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Бирка  Юрій  Григорович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Ляльчук  Петро Петрович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Герич   Олена   Хомівна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Ярмощук   Сергій   Іванович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Луньєва   Тетяна   Володимирівна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Соболев  Андрій  Павлович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>
          <w:sz w:val="48"/>
          <w:szCs w:val="48"/>
        </w:rPr>
        <w:t xml:space="preserve">Сила і Честь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Будзихівський  Вадим Анатолійович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Борщ Андрій Іванович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Шимілін  Олег Васильович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Думна Людмила Володимирівна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Іванченко Оксана Сергіївна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</w:tbl>
    <w:p>
      <w:pPr/>
      <w:r>
        <w:rPr>
          <w:sz w:val="48"/>
          <w:szCs w:val="48"/>
        </w:rPr>
        <w:t xml:space="preserve">Команда Симчишина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Решетнік Юрій Станіславович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Бойцерук Тарас Юрійович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Тимошенко Валентина Леонідівна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Войталюк Алла Анатоліївна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Підгайчук Віталій Олександрович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Ходак Катерина Миколаївна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</w:tr>
    </w:tbl>
    <w:p>
      <w:pPr/>
      <w:r>
        <w:rPr>
          <w:sz w:val="48"/>
          <w:szCs w:val="48"/>
        </w:rPr>
        <w:t xml:space="preserve">ПОЛІТИЧНОЇ ПАРТІЇ «ЄВРОПЕЙСЬКА СОЛІДАРНІСТЬ»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Козачук  Микола  Васильович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Дзекар  Наталія Михайлівна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Крикун Олександр Петрович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Кнець  Надія Володимирівна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Дрозда Андрій Вікторович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Піонтковська  Наталія Володимирівна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</w:tr>
    </w:tbl>
    <w:p>
      <w:pPr/>
      <w:r>
        <w:rPr>
          <w:sz w:val="48"/>
          <w:szCs w:val="48"/>
        </w:rPr>
        <w:t xml:space="preserve">Слуга Народу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Семенюк Олександр Іванович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Красовський  Олександр Олександрович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Гарапенчук  Марина Вікторівна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Комарницька  Оксана Іванівна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Сьомаш  Сергій Володимирович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Михайлова Валерія Валентинівна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Ужва  Роман Юрійович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</w:tbl>
    <w:p>
      <w:pPr/>
      <w:r>
        <w:rPr>
          <w:sz w:val="48"/>
          <w:szCs w:val="48"/>
        </w:rPr>
        <w:t xml:space="preserve">Партія Воля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Васьковський  Володимир Віталійович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Собчук Ігор Володимирович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Петрик Катерина Борисівна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Галузинський  Олександр Андрійович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Гідзула  Ніна Василівна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>
          <w:sz w:val="48"/>
          <w:szCs w:val="48"/>
        </w:rPr>
        <w:t xml:space="preserve">Громадянська позиція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Полугар  Олександр   Володимирович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Заболотний   Віталій   Володимрович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Миронишина   Олена   Олександрівна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Фурман Василь  Володимирович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Моргун  Ірина   Юріївна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>
          <w:sz w:val="48"/>
          <w:szCs w:val="48"/>
        </w:rPr>
        <w:t xml:space="preserve">За конкретні справи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Кулаков  Володимир   Іванович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Білоус   Олександр  Миколайович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Котелба  Руслан  Олександрович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Чумакова Ольга  Іванівна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Попадіна   Заряна   Володимирівна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Діяментович   Іван  Миколайович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Яворська  Владислава  Михайлівна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</w:tbl>
    <w:p>
      <w:pPr/>
      <w:r>
        <w:rPr>
          <w:sz w:val="48"/>
          <w:szCs w:val="48"/>
        </w:rPr>
        <w:t xml:space="preserve">ПОЛІТИЧНОЇ ПАРТІЇ «ЗА МАЙБУТНЄ»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Сидорук Олександр Володимирович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Загіка  Олена Олегівна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Ізбінський  Іван Володимирович !!!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Мішин  Ігор Володимирович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Капучак  Алла Борисівна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Ситніков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Німцович  Тетяна Іванівна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Смірнов  Максим Андрійович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</w:tbl>
    <w:p>
      <w:pPr/>
      <w:r>
        <w:rPr>
          <w:sz w:val="48"/>
          <w:szCs w:val="48"/>
        </w:rPr>
        <w:t xml:space="preserve">Всеукраїнське об'єднання "Батьківщина"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Кізляр  Олександр Олександрович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Лучковський  Павло Валентинович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Гурин Максим Юр ійович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Погурало  Олександра Олексіївна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Семенюк Інна Станіславівна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Кухарук  Андрій Ігорович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Оксанюк  Катерина Сергіївна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</w:tbl>
    <w:sectPr>
      <w:pgSz w:orient="portrait" w:w="11905.511811023622" w:h="16837.79527559055"/>
      <w:pgMar w:top="500" w:right="500" w:bottom="0" w:left="500" w:header="720" w:footer="720" w:gutter="1"/>
      <w:cols w:num="1" w:space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2021-01-30T12:32:44+00:00</dcterms:created>
  <dcterms:modified xsi:type="dcterms:W3CDTF">2021-01-30T12:32:44+00:00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