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503904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lastRenderedPageBreak/>
        <w:t xml:space="preserve">3.1) </w:t>
      </w: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The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listed below signals should be presented in the screen capture you need to attach to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your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report. Show clock cycles 196-224 (following the end of the reset pulse, find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i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>=196-224)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and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make the values of all signals readable. For this you will probably need to show clocks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196-210 and 210-224 separately. These are the signals that can help you in “testing” the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DMem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>.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Note the some of these signals are inside the Host </w:t>
      </w:r>
      <w:proofErr w:type="spellStart"/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Intf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:</w:t>
      </w:r>
      <w:proofErr w:type="gram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1. CK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2. RESET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3. HOLD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4. </w:t>
      </w:r>
      <w:proofErr w:type="spellStart"/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i</w:t>
      </w:r>
      <w:proofErr w:type="spellEnd"/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(the serial no. of the clock cycle)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5.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PC_reg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6.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IR_reg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7.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MIPS_DMem_adrs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8.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MIPS_DMem_wr_data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9.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MIPS_DMem_we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10.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MIPS_DMem_rd_data</w:t>
      </w:r>
      <w:proofErr w:type="spellEnd"/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11. DMem_reg0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12. DMem_reg1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13. DMem_reg2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14. DMem_reg3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15. DMem_reg4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I=196-224 means CK cycles from 8440 ns to 9600 ns.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 w:cs="Rockwell"/>
          <w:sz w:val="19"/>
          <w:szCs w:val="19"/>
          <w:highlight w:val="yellow"/>
        </w:rPr>
      </w:pPr>
      <w:r w:rsidRPr="00503904">
        <w:rPr>
          <w:rFonts w:ascii="Rockwell" w:hAnsi="Rockwell" w:cs="Rockwell"/>
          <w:sz w:val="19"/>
          <w:szCs w:val="19"/>
          <w:highlight w:val="yellow"/>
        </w:rPr>
        <w:t>10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3.2) Explain in detail what happens, i.e., what do we see here. Note that it is essential to the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success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of your future design that you will verify that the design does what we wanted it to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do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in these CK cycles.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In that doc file you need also to answer the following questions: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3.3) </w:t>
      </w: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What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is the latency of an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Rtype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instruction? That is: How many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nop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>-s should be inserted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between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two consecutive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Rtype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instructions if the 2</w:t>
      </w:r>
      <w:r w:rsidRPr="00503904">
        <w:rPr>
          <w:rFonts w:ascii="Helvetica" w:hAnsi="Helvetica" w:cs="Helvetica"/>
          <w:sz w:val="13"/>
          <w:szCs w:val="13"/>
          <w:highlight w:val="yellow"/>
        </w:rPr>
        <w:t xml:space="preserve">nd </w:t>
      </w:r>
      <w:r w:rsidRPr="00503904">
        <w:rPr>
          <w:rFonts w:ascii="Helvetica" w:hAnsi="Helvetica" w:cs="Helvetica"/>
          <w:sz w:val="19"/>
          <w:szCs w:val="19"/>
          <w:highlight w:val="yellow"/>
        </w:rPr>
        <w:t>one uses the result of the 1</w:t>
      </w:r>
      <w:r w:rsidRPr="00503904">
        <w:rPr>
          <w:rFonts w:ascii="Helvetica" w:hAnsi="Helvetica" w:cs="Helvetica"/>
          <w:sz w:val="13"/>
          <w:szCs w:val="13"/>
          <w:highlight w:val="yellow"/>
        </w:rPr>
        <w:t xml:space="preserve">st </w:t>
      </w:r>
      <w:r w:rsidRPr="00503904">
        <w:rPr>
          <w:rFonts w:ascii="Helvetica" w:hAnsi="Helvetica" w:cs="Helvetica"/>
          <w:sz w:val="19"/>
          <w:szCs w:val="19"/>
          <w:highlight w:val="yellow"/>
        </w:rPr>
        <w:t>one?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3.4) </w:t>
      </w: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Explain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the limitation of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beq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that tests a register that is calculated by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Rtype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instruction.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As an example, translate the following C if statement: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for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(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i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>=0;i&lt;10;i++) { … }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where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i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resides in register $3.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r w:rsidRPr="00503904">
        <w:rPr>
          <w:rFonts w:ascii="Helvetica" w:hAnsi="Helvetica" w:cs="Helvetica"/>
          <w:sz w:val="19"/>
          <w:szCs w:val="19"/>
          <w:highlight w:val="yellow"/>
        </w:rPr>
        <w:t>3.5) Are there any other limitations due to the pipeline structure in the instructions we</w:t>
      </w:r>
    </w:p>
    <w:p w:rsidR="00E2798C" w:rsidRPr="00503904" w:rsidRDefault="00E2798C" w:rsidP="00E2798C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  <w:highlight w:val="yellow"/>
        </w:rPr>
      </w:pP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implemented</w:t>
      </w:r>
      <w:proofErr w:type="gram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 (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Rtype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addi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beq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bne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lw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sw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, j)? How can we overcome these </w:t>
      </w:r>
      <w:proofErr w:type="gramStart"/>
      <w:r w:rsidRPr="00503904">
        <w:rPr>
          <w:rFonts w:ascii="Helvetica" w:hAnsi="Helvetica" w:cs="Helvetica"/>
          <w:sz w:val="19"/>
          <w:szCs w:val="19"/>
          <w:highlight w:val="yellow"/>
        </w:rPr>
        <w:t>limitations</w:t>
      </w:r>
      <w:proofErr w:type="gramEnd"/>
    </w:p>
    <w:p w:rsidR="00EA63BB" w:rsidRPr="00DC7979" w:rsidRDefault="00E2798C" w:rsidP="00E2798C">
      <w:pPr>
        <w:autoSpaceDE w:val="0"/>
        <w:autoSpaceDN w:val="0"/>
        <w:bidi w:val="0"/>
        <w:adjustRightInd w:val="0"/>
        <w:spacing w:after="0" w:line="240" w:lineRule="auto"/>
      </w:pP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(e.g., by adding </w:t>
      </w:r>
      <w:proofErr w:type="spellStart"/>
      <w:r w:rsidRPr="00503904">
        <w:rPr>
          <w:rFonts w:ascii="Helvetica" w:hAnsi="Helvetica" w:cs="Helvetica"/>
          <w:sz w:val="19"/>
          <w:szCs w:val="19"/>
          <w:highlight w:val="yellow"/>
        </w:rPr>
        <w:t>nop</w:t>
      </w:r>
      <w:proofErr w:type="spellEnd"/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-s)? Try to list all of the </w:t>
      </w:r>
      <w:r w:rsidRPr="00503904">
        <w:rPr>
          <w:rFonts w:ascii="Helvetica-Bold" w:hAnsi="Helvetica-Bold" w:cs="Helvetica-Bold"/>
          <w:b/>
          <w:bCs/>
          <w:sz w:val="19"/>
          <w:szCs w:val="19"/>
          <w:highlight w:val="yellow"/>
        </w:rPr>
        <w:t xml:space="preserve">SW </w:t>
      </w:r>
      <w:r w:rsidRPr="00503904">
        <w:rPr>
          <w:rFonts w:ascii="Helvetica" w:hAnsi="Helvetica" w:cs="Helvetica"/>
          <w:sz w:val="19"/>
          <w:szCs w:val="19"/>
          <w:highlight w:val="yellow"/>
        </w:rPr>
        <w:t xml:space="preserve">&amp; </w:t>
      </w:r>
      <w:r w:rsidRPr="00503904">
        <w:rPr>
          <w:rFonts w:ascii="Helvetica-Bold" w:hAnsi="Helvetica-Bold" w:cs="Helvetica-Bold"/>
          <w:b/>
          <w:bCs/>
          <w:sz w:val="19"/>
          <w:szCs w:val="19"/>
          <w:highlight w:val="yellow"/>
        </w:rPr>
        <w:t xml:space="preserve">HW </w:t>
      </w:r>
      <w:r w:rsidRPr="00503904">
        <w:rPr>
          <w:rFonts w:ascii="Helvetica" w:hAnsi="Helvetica" w:cs="Helvetica"/>
          <w:sz w:val="19"/>
          <w:szCs w:val="19"/>
          <w:highlight w:val="yellow"/>
        </w:rPr>
        <w:t>based solutions you can think of.</w:t>
      </w: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76CB4"/>
    <w:rsid w:val="00463372"/>
    <w:rsid w:val="00503904"/>
    <w:rsid w:val="0062264C"/>
    <w:rsid w:val="006B01BF"/>
    <w:rsid w:val="00995ADD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10</cp:revision>
  <dcterms:created xsi:type="dcterms:W3CDTF">2019-04-28T05:47:00Z</dcterms:created>
  <dcterms:modified xsi:type="dcterms:W3CDTF">2019-05-06T17:44:00Z</dcterms:modified>
</cp:coreProperties>
</file>