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3C7" w:rsidRDefault="00F843C7" w:rsidP="00F843C7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Theory of Compilation (61304)</w:t>
      </w:r>
    </w:p>
    <w:p w:rsidR="00F843C7" w:rsidRPr="00F253C6" w:rsidRDefault="00F843C7" w:rsidP="001A7CB5">
      <w:pPr>
        <w:jc w:val="center"/>
        <w:rPr>
          <w:b/>
          <w:bCs/>
          <w:sz w:val="32"/>
          <w:szCs w:val="32"/>
        </w:rPr>
      </w:pPr>
      <w:r w:rsidRPr="00F253C6">
        <w:rPr>
          <w:b/>
          <w:bCs/>
          <w:sz w:val="32"/>
          <w:szCs w:val="32"/>
        </w:rPr>
        <w:t xml:space="preserve">Assignment </w:t>
      </w:r>
      <w:r>
        <w:rPr>
          <w:b/>
          <w:bCs/>
          <w:sz w:val="32"/>
          <w:szCs w:val="32"/>
        </w:rPr>
        <w:t>3 – Semantic Analysis</w:t>
      </w:r>
    </w:p>
    <w:p w:rsidR="00F843C7" w:rsidRDefault="00F843C7" w:rsidP="001A7CB5">
      <w:pPr>
        <w:jc w:val="center"/>
      </w:pPr>
    </w:p>
    <w:p w:rsidR="00F843C7" w:rsidRPr="006A058E" w:rsidRDefault="00D10020" w:rsidP="005D48FE">
      <w:pPr>
        <w:jc w:val="center"/>
        <w:rPr>
          <w:color w:val="FF0000"/>
        </w:rPr>
      </w:pPr>
      <w:r>
        <w:rPr>
          <w:color w:val="FF0000"/>
        </w:rPr>
        <w:t>Submission date:</w:t>
      </w:r>
      <w:r w:rsidR="00F843C7" w:rsidRPr="006A058E">
        <w:rPr>
          <w:color w:val="FF0000"/>
        </w:rPr>
        <w:t xml:space="preserve"> by </w:t>
      </w:r>
      <w:r w:rsidR="00C21E86">
        <w:rPr>
          <w:color w:val="FF0000"/>
        </w:rPr>
        <w:t>4.7.2019</w:t>
      </w:r>
    </w:p>
    <w:p w:rsidR="00F843C7" w:rsidRDefault="00F843C7" w:rsidP="00F843C7"/>
    <w:p w:rsidR="00F843C7" w:rsidRDefault="00F843C7" w:rsidP="00F843C7"/>
    <w:p w:rsidR="00F843C7" w:rsidRDefault="00F843C7" w:rsidP="005D48FE">
      <w:pPr>
        <w:ind w:right="-360"/>
        <w:jc w:val="both"/>
      </w:pPr>
    </w:p>
    <w:p w:rsidR="00685817" w:rsidRDefault="00F843C7" w:rsidP="005D48FE">
      <w:pPr>
        <w:ind w:right="-360"/>
        <w:jc w:val="both"/>
      </w:pPr>
      <w:r>
        <w:t xml:space="preserve">The main goal here is to extend the software that already implements lexical and syntax analysis (developed in Assignment 2), and to add a new capability – semantic analysis. </w:t>
      </w:r>
    </w:p>
    <w:p w:rsidR="00685817" w:rsidRDefault="00685817" w:rsidP="005D48FE">
      <w:pPr>
        <w:ind w:right="-360"/>
        <w:jc w:val="both"/>
      </w:pPr>
    </w:p>
    <w:p w:rsidR="00F843C7" w:rsidRDefault="00F843C7" w:rsidP="005D48FE">
      <w:pPr>
        <w:ind w:right="-360"/>
        <w:jc w:val="both"/>
      </w:pPr>
      <w:r>
        <w:t>Main issues to be covered here are:</w:t>
      </w:r>
    </w:p>
    <w:p w:rsidR="00685817" w:rsidRDefault="00685817" w:rsidP="005D48FE">
      <w:pPr>
        <w:ind w:right="-360"/>
        <w:jc w:val="both"/>
      </w:pPr>
    </w:p>
    <w:p w:rsidR="00685817" w:rsidRPr="00AC131B" w:rsidRDefault="00685817" w:rsidP="00685817">
      <w:pPr>
        <w:rPr>
          <w:rtl/>
        </w:rPr>
      </w:pPr>
      <w:r w:rsidRPr="00AC131B">
        <w:t xml:space="preserve">- </w:t>
      </w:r>
      <w:r w:rsidRPr="00AC131B">
        <w:rPr>
          <w:u w:val="single"/>
        </w:rPr>
        <w:t>Type checking</w:t>
      </w:r>
      <w:r w:rsidRPr="00AC131B">
        <w:t xml:space="preserve"> </w:t>
      </w:r>
    </w:p>
    <w:p w:rsidR="00685817" w:rsidRDefault="00685817" w:rsidP="00685817">
      <w:r w:rsidRPr="00AC131B">
        <w:t>Here it is checked that each object in the compiled program is used in accordance to its definition.</w:t>
      </w:r>
    </w:p>
    <w:p w:rsidR="00685817" w:rsidRPr="00AC131B" w:rsidRDefault="00685817" w:rsidP="00685817"/>
    <w:p w:rsidR="00685817" w:rsidRDefault="00685817" w:rsidP="00685817">
      <w:r w:rsidRPr="00AC131B">
        <w:t xml:space="preserve">- </w:t>
      </w:r>
      <w:r w:rsidRPr="00AC131B">
        <w:rPr>
          <w:u w:val="single"/>
        </w:rPr>
        <w:t>Scope analysis</w:t>
      </w:r>
    </w:p>
    <w:p w:rsidR="00685817" w:rsidRDefault="00685817" w:rsidP="00685817">
      <w:pPr>
        <w:rPr>
          <w:color w:val="000000"/>
        </w:rPr>
      </w:pPr>
      <w:r>
        <w:rPr>
          <w:color w:val="000000"/>
        </w:rPr>
        <w:t>The</w:t>
      </w:r>
      <w:r w:rsidRPr="00FC1B21">
        <w:rPr>
          <w:color w:val="000000"/>
        </w:rPr>
        <w:t xml:space="preserve"> </w:t>
      </w:r>
      <w:r>
        <w:rPr>
          <w:color w:val="000000"/>
        </w:rPr>
        <w:t xml:space="preserve">grammar </w:t>
      </w:r>
      <w:r w:rsidRPr="00FC1B21">
        <w:rPr>
          <w:color w:val="000000"/>
        </w:rPr>
        <w:t>rule</w:t>
      </w:r>
      <w:r>
        <w:rPr>
          <w:color w:val="000000"/>
        </w:rPr>
        <w:t xml:space="preserve"> that</w:t>
      </w:r>
      <w:r w:rsidRPr="00FC1B21">
        <w:rPr>
          <w:color w:val="000000"/>
        </w:rPr>
        <w:t xml:space="preserve"> introduces </w:t>
      </w:r>
      <w:r>
        <w:rPr>
          <w:color w:val="000000"/>
        </w:rPr>
        <w:t xml:space="preserve">the </w:t>
      </w:r>
      <w:r w:rsidRPr="00FC1B21">
        <w:rPr>
          <w:color w:val="000000"/>
        </w:rPr>
        <w:t xml:space="preserve">possibility of </w:t>
      </w:r>
      <w:r w:rsidRPr="0033476B">
        <w:rPr>
          <w:color w:val="000000"/>
        </w:rPr>
        <w:t xml:space="preserve">multiple nested scopes </w:t>
      </w:r>
      <w:r w:rsidR="006E35E2">
        <w:rPr>
          <w:color w:val="000000"/>
        </w:rPr>
        <w:t xml:space="preserve">and definition of local variables </w:t>
      </w:r>
      <w:r>
        <w:rPr>
          <w:color w:val="000000"/>
        </w:rPr>
        <w:t>is:</w:t>
      </w:r>
    </w:p>
    <w:p w:rsidR="00685817" w:rsidRDefault="00685817" w:rsidP="006E35E2">
      <w:pPr>
        <w:jc w:val="center"/>
      </w:pPr>
      <w:r>
        <w:t xml:space="preserve">BLOCK </w:t>
      </w:r>
      <w:r>
        <w:sym w:font="Wingdings" w:char="F0E0"/>
      </w:r>
      <w:r>
        <w:t xml:space="preserve"> </w:t>
      </w:r>
      <w:proofErr w:type="gramStart"/>
      <w:r>
        <w:rPr>
          <w:b/>
          <w:bCs/>
        </w:rPr>
        <w:t>{</w:t>
      </w:r>
      <w:r w:rsidRPr="009A2474">
        <w:rPr>
          <w:b/>
          <w:bCs/>
        </w:rPr>
        <w:t xml:space="preserve"> </w:t>
      </w:r>
      <w:r>
        <w:t>VAR</w:t>
      </w:r>
      <w:proofErr w:type="gramEnd"/>
      <w:r>
        <w:t>_DEFINITIONS;</w:t>
      </w:r>
      <w:r w:rsidRPr="009A2474">
        <w:t xml:space="preserve"> </w:t>
      </w:r>
      <w:r>
        <w:t xml:space="preserve">STATEMENTS </w:t>
      </w:r>
      <w:r>
        <w:rPr>
          <w:b/>
          <w:bCs/>
        </w:rPr>
        <w:t>}</w:t>
      </w:r>
    </w:p>
    <w:p w:rsidR="00F843C7" w:rsidRPr="00C21E86" w:rsidRDefault="00304F5E" w:rsidP="005D48FE">
      <w:pPr>
        <w:jc w:val="both"/>
      </w:pPr>
      <w:r w:rsidRPr="00C21E86">
        <w:t xml:space="preserve">Also, functions are considered to be defined in a virtual global (top level) </w:t>
      </w:r>
      <w:r w:rsidR="00D10D9E" w:rsidRPr="00C21E86">
        <w:t>block/</w:t>
      </w:r>
      <w:r w:rsidRPr="00C21E86">
        <w:t>scope.</w:t>
      </w:r>
      <w:r w:rsidR="00D10D9E" w:rsidRPr="00C21E86">
        <w:t xml:space="preserve"> The program block </w:t>
      </w:r>
      <w:r w:rsidR="002221EA" w:rsidRPr="00C21E86">
        <w:t xml:space="preserve">that is </w:t>
      </w:r>
      <w:r w:rsidR="00D10D9E" w:rsidRPr="00C21E86">
        <w:t>defined by the rule</w:t>
      </w:r>
    </w:p>
    <w:p w:rsidR="00D10D9E" w:rsidRPr="00C21E86" w:rsidRDefault="00D10D9E" w:rsidP="00D10D9E">
      <w:pPr>
        <w:spacing w:after="120"/>
        <w:jc w:val="center"/>
        <w:rPr>
          <w:b/>
          <w:bCs/>
        </w:rPr>
      </w:pPr>
      <w:r w:rsidRPr="00C21E86">
        <w:t xml:space="preserve">PROGRAM </w:t>
      </w:r>
      <w:r w:rsidRPr="00C21E86">
        <w:sym w:font="Wingdings" w:char="F0E0"/>
      </w:r>
      <w:r w:rsidRPr="00C21E86">
        <w:t xml:space="preserve"> </w:t>
      </w:r>
      <w:r w:rsidRPr="00C21E86">
        <w:rPr>
          <w:b/>
          <w:bCs/>
        </w:rPr>
        <w:t>program</w:t>
      </w:r>
      <w:r w:rsidRPr="00C21E86">
        <w:t xml:space="preserve"> DEFINITIONS; STATEMENTS </w:t>
      </w:r>
      <w:r w:rsidRPr="00C21E86">
        <w:rPr>
          <w:b/>
          <w:bCs/>
        </w:rPr>
        <w:t>end</w:t>
      </w:r>
    </w:p>
    <w:p w:rsidR="00D10D9E" w:rsidRPr="00C21E86" w:rsidRDefault="002221EA" w:rsidP="005D48FE">
      <w:pPr>
        <w:jc w:val="both"/>
      </w:pPr>
      <w:proofErr w:type="gramStart"/>
      <w:r w:rsidRPr="00C21E86">
        <w:t>as</w:t>
      </w:r>
      <w:proofErr w:type="gramEnd"/>
      <w:r w:rsidRPr="00C21E86">
        <w:t xml:space="preserve"> well as</w:t>
      </w:r>
      <w:r w:rsidR="00D10D9E" w:rsidRPr="00C21E86">
        <w:t xml:space="preserve"> function blocks are considered to be immediate sons of this global block.</w:t>
      </w:r>
    </w:p>
    <w:p w:rsidR="006E35E2" w:rsidRDefault="006E35E2" w:rsidP="000F132D"/>
    <w:p w:rsidR="006E35E2" w:rsidRDefault="006E35E2" w:rsidP="000F132D"/>
    <w:p w:rsidR="00F843C7" w:rsidRDefault="00F843C7" w:rsidP="000F132D">
      <w:r>
        <w:t>Semantic actions to be added to the</w:t>
      </w:r>
      <w:r w:rsidR="00AE4DDC">
        <w:t xml:space="preserve"> grammar to achieve these goals</w:t>
      </w:r>
      <w:r>
        <w:t xml:space="preserve"> will need to work with </w:t>
      </w:r>
      <w:r w:rsidR="000F132D">
        <w:t xml:space="preserve">semantic attributes. </w:t>
      </w:r>
      <w:r>
        <w:t>Implementation should properly add</w:t>
      </w:r>
      <w:r w:rsidR="005D48FE">
        <w:t>ress this issue.</w:t>
      </w:r>
    </w:p>
    <w:p w:rsidR="00F843C7" w:rsidRPr="005D48FE" w:rsidRDefault="00F843C7" w:rsidP="00F843C7"/>
    <w:p w:rsidR="005D48FE" w:rsidRDefault="005D48FE" w:rsidP="005D48FE">
      <w:r w:rsidRPr="005D48FE">
        <w:t xml:space="preserve">Your </w:t>
      </w:r>
      <w:r w:rsidR="00F843C7">
        <w:t>code should be properly documented (provide comments that explain w</w:t>
      </w:r>
      <w:r>
        <w:t>hat the code is supposed to do).</w:t>
      </w:r>
    </w:p>
    <w:p w:rsidR="006E35E2" w:rsidRDefault="006E35E2" w:rsidP="005D48FE"/>
    <w:p w:rsidR="00792F44" w:rsidRDefault="005D48FE" w:rsidP="005D48FE">
      <w:pPr>
        <w:rPr>
          <w:b/>
          <w:bCs/>
          <w:u w:val="single"/>
        </w:rPr>
      </w:pPr>
      <w:r>
        <w:t>W</w:t>
      </w:r>
      <w:r w:rsidR="00F843C7" w:rsidRPr="00353E0D">
        <w:t xml:space="preserve">hile working on this </w:t>
      </w:r>
      <w:r>
        <w:t>part</w:t>
      </w:r>
      <w:r w:rsidR="00F843C7" w:rsidRPr="00353E0D">
        <w:t xml:space="preserve"> of the project, you</w:t>
      </w:r>
      <w:r w:rsidR="00F843C7">
        <w:t xml:space="preserve"> can fix the problems remained from the previous stages.</w:t>
      </w:r>
      <w:r w:rsidR="00F843C7">
        <w:rPr>
          <w:b/>
          <w:bCs/>
          <w:u w:val="single"/>
        </w:rPr>
        <w:br w:type="page"/>
      </w:r>
    </w:p>
    <w:p w:rsidR="00F6052E" w:rsidRDefault="00F6052E" w:rsidP="00792F44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Semantic rules for the project language</w:t>
      </w:r>
    </w:p>
    <w:p w:rsidR="00792F44" w:rsidRDefault="00792F44" w:rsidP="00792F44">
      <w:pPr>
        <w:jc w:val="both"/>
      </w:pPr>
    </w:p>
    <w:p w:rsidR="00792F44" w:rsidRDefault="00792F44" w:rsidP="00792F44">
      <w:r>
        <w:t xml:space="preserve">Whenever an ID is defined in the compiled program, all attributes related to its definition are collected and stored in the symbol table. </w:t>
      </w:r>
    </w:p>
    <w:p w:rsidR="00792F44" w:rsidRDefault="00792F44" w:rsidP="00792F44"/>
    <w:p w:rsidR="00792F44" w:rsidRPr="00425EFD" w:rsidRDefault="00792F44" w:rsidP="00792F44">
      <w:r>
        <w:t>When an ID is used in commands and expressions, a check should be performed to ensure that the way it is used fits its definition.</w:t>
      </w:r>
    </w:p>
    <w:p w:rsidR="00792F44" w:rsidRDefault="00792F44" w:rsidP="00792F44">
      <w:pPr>
        <w:ind w:right="-360"/>
      </w:pPr>
    </w:p>
    <w:p w:rsidR="00792F44" w:rsidRDefault="00792F44" w:rsidP="00792F44">
      <w:pPr>
        <w:jc w:val="both"/>
      </w:pPr>
    </w:p>
    <w:p w:rsidR="00792F44" w:rsidRDefault="00792F44" w:rsidP="00792F44">
      <w:pPr>
        <w:jc w:val="both"/>
      </w:pPr>
      <w:r>
        <w:t>The following semantic rules should be fulfilled:</w:t>
      </w:r>
    </w:p>
    <w:p w:rsidR="00792F44" w:rsidRDefault="00792F44" w:rsidP="00792F44">
      <w:pPr>
        <w:jc w:val="both"/>
      </w:pPr>
    </w:p>
    <w:p w:rsidR="00792F44" w:rsidRPr="00432BC2" w:rsidRDefault="00C21E86" w:rsidP="00792F44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Definitions and uses of</w:t>
      </w:r>
      <w:r w:rsidR="00792F44" w:rsidRPr="00432BC2">
        <w:rPr>
          <w:b/>
          <w:bCs/>
          <w:u w:val="single"/>
        </w:rPr>
        <w:t xml:space="preserve"> </w:t>
      </w:r>
      <w:r w:rsidR="00792F44">
        <w:rPr>
          <w:b/>
          <w:bCs/>
          <w:u w:val="single"/>
        </w:rPr>
        <w:t>objects</w:t>
      </w:r>
    </w:p>
    <w:p w:rsidR="00792F44" w:rsidRDefault="00792F44" w:rsidP="00792F44">
      <w:pPr>
        <w:numPr>
          <w:ilvl w:val="0"/>
          <w:numId w:val="1"/>
        </w:numPr>
        <w:jc w:val="both"/>
      </w:pPr>
      <w:r>
        <w:t>All used IDs must be declared</w:t>
      </w:r>
    </w:p>
    <w:p w:rsidR="00C21E86" w:rsidRDefault="00C21E86" w:rsidP="00AE4DDC">
      <w:pPr>
        <w:numPr>
          <w:ilvl w:val="0"/>
          <w:numId w:val="1"/>
        </w:numPr>
        <w:jc w:val="both"/>
      </w:pPr>
      <w:r>
        <w:t xml:space="preserve">Every declared variable must be used at least once </w:t>
      </w:r>
      <w:r w:rsidRPr="0015333A">
        <w:rPr>
          <w:highlight w:val="green"/>
        </w:rPr>
        <w:t>bonus</w:t>
      </w:r>
      <w:r w:rsidR="00AE4DDC">
        <w:t xml:space="preserve"> </w:t>
      </w:r>
      <w:r w:rsidR="00AE4DDC" w:rsidRPr="00AE4DDC">
        <w:rPr>
          <w:highlight w:val="green"/>
        </w:rPr>
        <w:t>(</w:t>
      </w:r>
      <w:r w:rsidR="00AE4DDC">
        <w:rPr>
          <w:highlight w:val="green"/>
        </w:rPr>
        <w:t>5</w:t>
      </w:r>
      <w:r w:rsidR="00AE4DDC" w:rsidRPr="00AE4DDC">
        <w:rPr>
          <w:highlight w:val="green"/>
        </w:rPr>
        <w:t xml:space="preserve"> points)</w:t>
      </w:r>
    </w:p>
    <w:p w:rsidR="00792F44" w:rsidRDefault="00792F44" w:rsidP="00792F44">
      <w:pPr>
        <w:numPr>
          <w:ilvl w:val="0"/>
          <w:numId w:val="1"/>
        </w:numPr>
        <w:jc w:val="both"/>
      </w:pPr>
      <w:r>
        <w:t>Duplicated declaration of the same name within same scope is forbidden</w:t>
      </w:r>
    </w:p>
    <w:p w:rsidR="00792F44" w:rsidRDefault="00792F44" w:rsidP="00792F44">
      <w:pPr>
        <w:numPr>
          <w:ilvl w:val="0"/>
          <w:numId w:val="1"/>
        </w:numPr>
        <w:jc w:val="both"/>
      </w:pPr>
      <w:r>
        <w:t xml:space="preserve">It is allowed that in different scopes </w:t>
      </w:r>
      <w:r w:rsidR="00CB56CE">
        <w:t>variables</w:t>
      </w:r>
      <w:r>
        <w:t xml:space="preserve"> with same name are declared (local declarations).</w:t>
      </w:r>
    </w:p>
    <w:p w:rsidR="00792F44" w:rsidRDefault="00792F44" w:rsidP="00792F44">
      <w:pPr>
        <w:jc w:val="both"/>
        <w:rPr>
          <w:b/>
          <w:bCs/>
          <w:u w:val="single"/>
        </w:rPr>
      </w:pPr>
    </w:p>
    <w:p w:rsidR="00792F44" w:rsidRPr="00B4257C" w:rsidRDefault="00792F44" w:rsidP="00792F44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Restriction</w:t>
      </w:r>
      <w:r w:rsidRPr="00B4257C">
        <w:rPr>
          <w:b/>
          <w:bCs/>
          <w:u w:val="single"/>
        </w:rPr>
        <w:t xml:space="preserve"> in assignments </w:t>
      </w:r>
    </w:p>
    <w:p w:rsidR="00792F44" w:rsidRDefault="00792F44" w:rsidP="00792F44">
      <w:pPr>
        <w:jc w:val="both"/>
      </w:pPr>
      <w:r>
        <w:t>In the following case</w:t>
      </w:r>
      <w:r w:rsidR="00F6052E">
        <w:t>s</w:t>
      </w:r>
      <w:r>
        <w:t>, assignment to an ID is forbidden:</w:t>
      </w:r>
    </w:p>
    <w:p w:rsidR="00792F44" w:rsidRDefault="00792F44" w:rsidP="00792F44">
      <w:pPr>
        <w:pStyle w:val="ListParagraph"/>
        <w:numPr>
          <w:ilvl w:val="0"/>
          <w:numId w:val="1"/>
        </w:numPr>
        <w:jc w:val="both"/>
      </w:pPr>
      <w:r>
        <w:t>the ID is declared as array (but assignments to array elements are allowed)</w:t>
      </w:r>
    </w:p>
    <w:p w:rsidR="00792F44" w:rsidRDefault="00792F44" w:rsidP="00792F44">
      <w:pPr>
        <w:pStyle w:val="ListParagraph"/>
        <w:numPr>
          <w:ilvl w:val="0"/>
          <w:numId w:val="1"/>
        </w:numPr>
        <w:jc w:val="both"/>
      </w:pPr>
      <w:r>
        <w:t>the ID is declared as function</w:t>
      </w:r>
    </w:p>
    <w:p w:rsidR="00792F44" w:rsidRDefault="00792F44" w:rsidP="00792F44">
      <w:pPr>
        <w:jc w:val="both"/>
      </w:pPr>
    </w:p>
    <w:p w:rsidR="00792F44" w:rsidRPr="005C7C52" w:rsidRDefault="00792F44" w:rsidP="00792F44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R</w:t>
      </w:r>
      <w:r w:rsidRPr="005C7C52">
        <w:rPr>
          <w:b/>
          <w:bCs/>
          <w:u w:val="single"/>
        </w:rPr>
        <w:t xml:space="preserve">estrictions </w:t>
      </w:r>
      <w:r w:rsidR="006E5B57">
        <w:rPr>
          <w:b/>
          <w:bCs/>
          <w:u w:val="single"/>
        </w:rPr>
        <w:t>related to use of arrays in expressions</w:t>
      </w:r>
    </w:p>
    <w:p w:rsidR="006E5B57" w:rsidRDefault="006E5B57" w:rsidP="00792F44">
      <w:pPr>
        <w:pStyle w:val="ListParagraph"/>
        <w:numPr>
          <w:ilvl w:val="0"/>
          <w:numId w:val="1"/>
        </w:numPr>
        <w:jc w:val="both"/>
      </w:pPr>
      <w:r>
        <w:t>expressions can’t refer to entire array</w:t>
      </w:r>
    </w:p>
    <w:p w:rsidR="00715B69" w:rsidRDefault="006E5B57" w:rsidP="00715B69">
      <w:pPr>
        <w:pStyle w:val="ListParagraph"/>
        <w:numPr>
          <w:ilvl w:val="0"/>
          <w:numId w:val="1"/>
        </w:numPr>
        <w:jc w:val="both"/>
      </w:pPr>
      <w:r>
        <w:t>use of array elements in expressions is allowed; in variable</w:t>
      </w:r>
      <w:r w:rsidR="00CB56CE">
        <w:t xml:space="preserve"> of the form  id[index</w:t>
      </w:r>
      <w:r w:rsidR="00792F44">
        <w:t>] , the id must be declared as array</w:t>
      </w:r>
      <w:r w:rsidR="00C277A1">
        <w:t xml:space="preserve"> </w:t>
      </w:r>
    </w:p>
    <w:p w:rsidR="00C277A1" w:rsidRPr="00715B69" w:rsidRDefault="00715B69" w:rsidP="00715B69">
      <w:pPr>
        <w:pStyle w:val="ListParagraph"/>
        <w:numPr>
          <w:ilvl w:val="0"/>
          <w:numId w:val="1"/>
        </w:numPr>
        <w:jc w:val="both"/>
      </w:pPr>
      <w:proofErr w:type="gramStart"/>
      <w:r>
        <w:t>in</w:t>
      </w:r>
      <w:proofErr w:type="gramEnd"/>
      <w:r>
        <w:t xml:space="preserve"> references to array elements of the form id[index], it is required that </w:t>
      </w:r>
      <w:r w:rsidR="00646F72" w:rsidRPr="00715B69">
        <w:t>index&lt;=size-of-array</w:t>
      </w:r>
      <w:bookmarkStart w:id="0" w:name="_GoBack"/>
      <w:bookmarkEnd w:id="0"/>
      <w:r w:rsidR="00C277A1" w:rsidRPr="00715B69">
        <w:t>.</w:t>
      </w:r>
    </w:p>
    <w:p w:rsidR="00792F44" w:rsidRDefault="00792F44" w:rsidP="005D48FE">
      <w:pPr>
        <w:rPr>
          <w:b/>
          <w:bCs/>
          <w:u w:val="single"/>
        </w:rPr>
      </w:pPr>
    </w:p>
    <w:p w:rsidR="00552DC0" w:rsidRPr="00F6052E" w:rsidRDefault="00F6052E" w:rsidP="00F6052E">
      <w:pPr>
        <w:rPr>
          <w:b/>
          <w:bCs/>
          <w:u w:val="single"/>
        </w:rPr>
      </w:pPr>
      <w:r>
        <w:rPr>
          <w:b/>
          <w:bCs/>
          <w:u w:val="single"/>
        </w:rPr>
        <w:t>Type of expression values</w:t>
      </w:r>
    </w:p>
    <w:p w:rsidR="00506439" w:rsidRPr="00E50480" w:rsidRDefault="00DE684C" w:rsidP="00F6052E">
      <w:pPr>
        <w:numPr>
          <w:ilvl w:val="0"/>
          <w:numId w:val="10"/>
        </w:numPr>
        <w:jc w:val="both"/>
      </w:pPr>
      <w:r w:rsidRPr="00E50480">
        <w:t>t</w:t>
      </w:r>
      <w:r w:rsidR="00506439" w:rsidRPr="00E50480">
        <w:t>he t</w:t>
      </w:r>
      <w:r w:rsidRPr="00E50480">
        <w:t xml:space="preserve">ype of </w:t>
      </w:r>
      <w:proofErr w:type="spellStart"/>
      <w:r w:rsidRPr="00E50480">
        <w:t>int_number</w:t>
      </w:r>
      <w:proofErr w:type="spellEnd"/>
      <w:r w:rsidRPr="00E50480">
        <w:t xml:space="preserve"> is </w:t>
      </w:r>
      <w:r w:rsidR="00506439" w:rsidRPr="00E50480">
        <w:t xml:space="preserve">integer and of </w:t>
      </w:r>
      <w:proofErr w:type="spellStart"/>
      <w:r w:rsidR="00506439" w:rsidRPr="00E50480">
        <w:t>real_number</w:t>
      </w:r>
      <w:proofErr w:type="spellEnd"/>
      <w:r w:rsidR="00506439" w:rsidRPr="00E50480">
        <w:t xml:space="preserve"> is real</w:t>
      </w:r>
    </w:p>
    <w:p w:rsidR="00506439" w:rsidRPr="00E50480" w:rsidRDefault="00506439" w:rsidP="00F6052E">
      <w:pPr>
        <w:numPr>
          <w:ilvl w:val="0"/>
          <w:numId w:val="10"/>
        </w:numPr>
        <w:jc w:val="both"/>
      </w:pPr>
      <w:r w:rsidRPr="00E50480">
        <w:t xml:space="preserve">the type of id </w:t>
      </w:r>
      <w:r w:rsidR="00F6052E" w:rsidRPr="00E50480">
        <w:t xml:space="preserve">that is a variable name </w:t>
      </w:r>
      <w:r w:rsidRPr="00E50480">
        <w:t>is determined as either integer or real once it is declare</w:t>
      </w:r>
      <w:r w:rsidR="0072400C" w:rsidRPr="00E50480">
        <w:t>d</w:t>
      </w:r>
    </w:p>
    <w:p w:rsidR="0072400C" w:rsidRPr="00E50480" w:rsidRDefault="0072400C" w:rsidP="00F6052E">
      <w:pPr>
        <w:numPr>
          <w:ilvl w:val="0"/>
          <w:numId w:val="10"/>
        </w:numPr>
        <w:jc w:val="both"/>
      </w:pPr>
      <w:r w:rsidRPr="00E50480">
        <w:t>the type of array element is determined in accordance with the array</w:t>
      </w:r>
      <w:r w:rsidR="002B5E6F" w:rsidRPr="00E50480">
        <w:t>’s declaration</w:t>
      </w:r>
    </w:p>
    <w:p w:rsidR="00552DC0" w:rsidRDefault="00552DC0" w:rsidP="00F6052E">
      <w:pPr>
        <w:numPr>
          <w:ilvl w:val="0"/>
          <w:numId w:val="10"/>
        </w:numPr>
        <w:jc w:val="both"/>
      </w:pPr>
      <w:r w:rsidRPr="00E50480">
        <w:t xml:space="preserve">if at least one of the </w:t>
      </w:r>
      <w:r w:rsidR="002B5E6F" w:rsidRPr="00E50480">
        <w:t>elements</w:t>
      </w:r>
      <w:r w:rsidRPr="00E50480">
        <w:t xml:space="preserve"> in the</w:t>
      </w:r>
      <w:r>
        <w:t xml:space="preserve"> expression is </w:t>
      </w:r>
      <w:r w:rsidR="00506439">
        <w:t>un</w:t>
      </w:r>
      <w:r>
        <w:t>defined, then</w:t>
      </w:r>
      <w:r w:rsidR="00506439">
        <w:t xml:space="preserve"> the</w:t>
      </w:r>
      <w:r>
        <w:t xml:space="preserve"> type of the expression is </w:t>
      </w:r>
      <w:r w:rsidR="00506439">
        <w:t>un</w:t>
      </w:r>
      <w:r>
        <w:t>defined (</w:t>
      </w:r>
      <w:proofErr w:type="spellStart"/>
      <w:r>
        <w:t>error_type</w:t>
      </w:r>
      <w:proofErr w:type="spellEnd"/>
      <w:r>
        <w:t>)</w:t>
      </w:r>
    </w:p>
    <w:p w:rsidR="00552DC0" w:rsidRDefault="00552DC0" w:rsidP="00F6052E">
      <w:pPr>
        <w:numPr>
          <w:ilvl w:val="0"/>
          <w:numId w:val="10"/>
        </w:numPr>
        <w:jc w:val="both"/>
      </w:pPr>
      <w:r>
        <w:t>if</w:t>
      </w:r>
      <w:r w:rsidR="00506439">
        <w:t xml:space="preserve"> all elements of the expression</w:t>
      </w:r>
      <w:r>
        <w:t xml:space="preserve"> are defined as integer</w:t>
      </w:r>
      <w:r w:rsidR="00506439">
        <w:t>,</w:t>
      </w:r>
      <w:r>
        <w:t xml:space="preserve"> then the expression</w:t>
      </w:r>
      <w:r w:rsidR="00506439">
        <w:t>’s</w:t>
      </w:r>
      <w:r>
        <w:t xml:space="preserve"> type is integer</w:t>
      </w:r>
    </w:p>
    <w:p w:rsidR="00552DC0" w:rsidRDefault="00552DC0" w:rsidP="00F6052E">
      <w:pPr>
        <w:numPr>
          <w:ilvl w:val="0"/>
          <w:numId w:val="10"/>
        </w:numPr>
        <w:jc w:val="both"/>
      </w:pPr>
      <w:r>
        <w:t>if</w:t>
      </w:r>
      <w:r w:rsidR="00506439">
        <w:t xml:space="preserve"> all elements of the expression</w:t>
      </w:r>
      <w:r>
        <w:t xml:space="preserve"> are defined, and at least one is real, then the expression</w:t>
      </w:r>
      <w:r w:rsidR="00506439">
        <w:t>’s</w:t>
      </w:r>
      <w:r w:rsidR="00F35652">
        <w:t xml:space="preserve"> type is also real</w:t>
      </w:r>
    </w:p>
    <w:p w:rsidR="00F35652" w:rsidRPr="00715B69" w:rsidRDefault="00F35652" w:rsidP="00F6052E">
      <w:pPr>
        <w:numPr>
          <w:ilvl w:val="0"/>
          <w:numId w:val="10"/>
        </w:numPr>
        <w:jc w:val="both"/>
      </w:pPr>
      <w:proofErr w:type="gramStart"/>
      <w:r w:rsidRPr="00715B69">
        <w:t>for</w:t>
      </w:r>
      <w:proofErr w:type="gramEnd"/>
      <w:r w:rsidRPr="00715B69">
        <w:t xml:space="preserve"> types of function call (returned values), see below.</w:t>
      </w:r>
    </w:p>
    <w:p w:rsidR="00F6052E" w:rsidRDefault="00F6052E" w:rsidP="00F6052E">
      <w:pPr>
        <w:ind w:left="720"/>
        <w:jc w:val="both"/>
      </w:pPr>
    </w:p>
    <w:p w:rsidR="00552DC0" w:rsidRPr="00F6052E" w:rsidRDefault="00F6052E" w:rsidP="00F6052E">
      <w:pPr>
        <w:jc w:val="both"/>
        <w:rPr>
          <w:b/>
          <w:bCs/>
          <w:u w:val="single"/>
        </w:rPr>
      </w:pPr>
      <w:r w:rsidRPr="00F6052E">
        <w:rPr>
          <w:b/>
          <w:bCs/>
          <w:u w:val="single"/>
        </w:rPr>
        <w:t>T</w:t>
      </w:r>
      <w:r w:rsidR="00552DC0" w:rsidRPr="00F6052E">
        <w:rPr>
          <w:b/>
          <w:bCs/>
          <w:u w:val="single"/>
        </w:rPr>
        <w:t>ype consistency in assignment</w:t>
      </w:r>
      <w:r>
        <w:rPr>
          <w:b/>
          <w:bCs/>
          <w:u w:val="single"/>
        </w:rPr>
        <w:t>s</w:t>
      </w:r>
    </w:p>
    <w:p w:rsidR="00552DC0" w:rsidRDefault="00552DC0" w:rsidP="00055FBA">
      <w:pPr>
        <w:numPr>
          <w:ilvl w:val="0"/>
          <w:numId w:val="1"/>
        </w:numPr>
        <w:jc w:val="both"/>
      </w:pPr>
      <w:r>
        <w:t>either left and right sides are both of the same type</w:t>
      </w:r>
    </w:p>
    <w:p w:rsidR="00552DC0" w:rsidRDefault="00552DC0" w:rsidP="00055FBA">
      <w:pPr>
        <w:numPr>
          <w:ilvl w:val="0"/>
          <w:numId w:val="1"/>
        </w:numPr>
        <w:jc w:val="both"/>
      </w:pPr>
      <w:r>
        <w:t xml:space="preserve">or the left side is real and the right side is integer (the </w:t>
      </w:r>
      <w:r w:rsidR="00EA7E4C">
        <w:t>opposite</w:t>
      </w:r>
      <w:r>
        <w:t xml:space="preserve"> is forbidden)</w:t>
      </w:r>
    </w:p>
    <w:p w:rsidR="006E57DF" w:rsidRDefault="006E57DF" w:rsidP="006E57DF">
      <w:pPr>
        <w:jc w:val="both"/>
        <w:rPr>
          <w:rtl/>
        </w:rPr>
      </w:pPr>
    </w:p>
    <w:p w:rsidR="006E57DF" w:rsidRDefault="006E57DF" w:rsidP="00552DC0">
      <w:pPr>
        <w:ind w:left="1440"/>
        <w:jc w:val="both"/>
      </w:pPr>
    </w:p>
    <w:p w:rsidR="002B53E1" w:rsidRDefault="002B53E1">
      <w:pPr>
        <w:rPr>
          <w:b/>
          <w:bCs/>
          <w:highlight w:val="yellow"/>
          <w:u w:val="single"/>
        </w:rPr>
      </w:pPr>
      <w:r>
        <w:rPr>
          <w:b/>
          <w:bCs/>
          <w:highlight w:val="yellow"/>
          <w:u w:val="single"/>
        </w:rPr>
        <w:br w:type="page"/>
      </w:r>
    </w:p>
    <w:p w:rsidR="00A05915" w:rsidRPr="0015333A" w:rsidRDefault="002B53E1" w:rsidP="002B53E1">
      <w:pPr>
        <w:jc w:val="both"/>
        <w:rPr>
          <w:b/>
          <w:bCs/>
          <w:u w:val="single"/>
        </w:rPr>
      </w:pPr>
      <w:r w:rsidRPr="0015333A">
        <w:rPr>
          <w:b/>
          <w:bCs/>
          <w:u w:val="single"/>
        </w:rPr>
        <w:lastRenderedPageBreak/>
        <w:t>Rules related to f</w:t>
      </w:r>
      <w:r w:rsidR="00D74C25" w:rsidRPr="0015333A">
        <w:rPr>
          <w:b/>
          <w:bCs/>
          <w:u w:val="single"/>
        </w:rPr>
        <w:t>unction</w:t>
      </w:r>
      <w:r w:rsidRPr="0015333A">
        <w:rPr>
          <w:b/>
          <w:bCs/>
          <w:u w:val="single"/>
        </w:rPr>
        <w:t>s</w:t>
      </w:r>
    </w:p>
    <w:p w:rsidR="002B53E1" w:rsidRPr="00715B69" w:rsidRDefault="00D1027A" w:rsidP="00D1027A">
      <w:pPr>
        <w:pStyle w:val="ListParagraph"/>
        <w:numPr>
          <w:ilvl w:val="0"/>
          <w:numId w:val="1"/>
        </w:numPr>
        <w:jc w:val="both"/>
      </w:pPr>
      <w:r w:rsidRPr="00715B69">
        <w:t>function overloading (</w:t>
      </w:r>
      <w:r w:rsidR="00D74C25" w:rsidRPr="00715B69">
        <w:t>multiple functions</w:t>
      </w:r>
      <w:r w:rsidR="00CC4F17" w:rsidRPr="00715B69">
        <w:t xml:space="preserve"> with the same name</w:t>
      </w:r>
      <w:r w:rsidRPr="00715B69">
        <w:t xml:space="preserve">) is </w:t>
      </w:r>
      <w:r w:rsidR="00CC4F17" w:rsidRPr="00715B69">
        <w:t>forbidden</w:t>
      </w:r>
    </w:p>
    <w:p w:rsidR="002B53E1" w:rsidRPr="00715B69" w:rsidRDefault="00352489" w:rsidP="002B53E1">
      <w:pPr>
        <w:pStyle w:val="ListParagraph"/>
        <w:numPr>
          <w:ilvl w:val="0"/>
          <w:numId w:val="1"/>
        </w:numPr>
        <w:jc w:val="both"/>
      </w:pPr>
      <w:r w:rsidRPr="00715B69">
        <w:t xml:space="preserve">a function can call itself and any other function that is defined </w:t>
      </w:r>
      <w:r w:rsidR="002B53E1" w:rsidRPr="00715B69">
        <w:rPr>
          <w:b/>
          <w:bCs/>
        </w:rPr>
        <w:t>before</w:t>
      </w:r>
      <w:r w:rsidRPr="00715B69">
        <w:t xml:space="preserve"> it in the text (a call to a function can appear only </w:t>
      </w:r>
      <w:r w:rsidR="002B53E1" w:rsidRPr="00715B69">
        <w:t>after</w:t>
      </w:r>
      <w:r w:rsidRPr="00715B69">
        <w:t xml:space="preserve"> its </w:t>
      </w:r>
      <w:r w:rsidR="00842B2D" w:rsidRPr="00715B69">
        <w:t>decla</w:t>
      </w:r>
      <w:r w:rsidRPr="00715B69">
        <w:t>ration)</w:t>
      </w:r>
    </w:p>
    <w:p w:rsidR="0015333A" w:rsidRDefault="002B53E1" w:rsidP="0015333A">
      <w:pPr>
        <w:pStyle w:val="ListParagraph"/>
        <w:numPr>
          <w:ilvl w:val="0"/>
          <w:numId w:val="1"/>
        </w:numPr>
        <w:jc w:val="both"/>
      </w:pPr>
      <w:r w:rsidRPr="00715B69">
        <w:t>the number of parameters in a function call should match the function’s definition</w:t>
      </w:r>
    </w:p>
    <w:p w:rsidR="002B53E1" w:rsidRPr="0015333A" w:rsidRDefault="00CC4F17" w:rsidP="00C33E87">
      <w:pPr>
        <w:pStyle w:val="ListParagraph"/>
        <w:numPr>
          <w:ilvl w:val="0"/>
          <w:numId w:val="1"/>
        </w:numPr>
        <w:jc w:val="both"/>
      </w:pPr>
      <w:r w:rsidRPr="00715B69">
        <w:t xml:space="preserve">the types of parameters in </w:t>
      </w:r>
      <w:r w:rsidR="002B53E1" w:rsidRPr="00715B69">
        <w:t>a function call</w:t>
      </w:r>
      <w:r w:rsidR="00832905" w:rsidRPr="00715B69">
        <w:t xml:space="preserve"> </w:t>
      </w:r>
      <w:r w:rsidRPr="00715B69">
        <w:t xml:space="preserve">should match </w:t>
      </w:r>
      <w:r w:rsidR="00D74C25" w:rsidRPr="00715B69">
        <w:t xml:space="preserve">the function’s </w:t>
      </w:r>
      <w:r w:rsidRPr="00715B69">
        <w:t>de</w:t>
      </w:r>
      <w:r w:rsidR="00D74C25" w:rsidRPr="00715B69">
        <w:t>finition</w:t>
      </w:r>
      <w:r w:rsidR="002B53E1" w:rsidRPr="0015333A">
        <w:rPr>
          <w:highlight w:val="green"/>
        </w:rPr>
        <w:t xml:space="preserve"> </w:t>
      </w:r>
      <w:r w:rsidR="006E57DF" w:rsidRPr="0015333A">
        <w:rPr>
          <w:highlight w:val="green"/>
        </w:rPr>
        <w:t>bonus</w:t>
      </w:r>
      <w:r w:rsidR="00D1027A" w:rsidRPr="0015333A">
        <w:rPr>
          <w:highlight w:val="green"/>
        </w:rPr>
        <w:t xml:space="preserve"> </w:t>
      </w:r>
      <w:r w:rsidR="00AE4DDC" w:rsidRPr="00AE4DDC">
        <w:rPr>
          <w:highlight w:val="green"/>
        </w:rPr>
        <w:t>(</w:t>
      </w:r>
      <w:r w:rsidR="00C33E87">
        <w:rPr>
          <w:highlight w:val="green"/>
        </w:rPr>
        <w:t>12</w:t>
      </w:r>
      <w:r w:rsidR="00AE4DDC" w:rsidRPr="00AE4DDC">
        <w:rPr>
          <w:highlight w:val="green"/>
        </w:rPr>
        <w:t xml:space="preserve"> points)</w:t>
      </w:r>
    </w:p>
    <w:p w:rsidR="00DE4DB5" w:rsidRPr="00715B69" w:rsidRDefault="00DE4DB5" w:rsidP="002B53E1">
      <w:pPr>
        <w:pStyle w:val="ListParagraph"/>
        <w:numPr>
          <w:ilvl w:val="0"/>
          <w:numId w:val="1"/>
        </w:numPr>
        <w:jc w:val="both"/>
      </w:pPr>
      <w:r w:rsidRPr="00715B69">
        <w:t>returned values:</w:t>
      </w:r>
    </w:p>
    <w:p w:rsidR="006E57DF" w:rsidRPr="00715B69" w:rsidRDefault="00324927" w:rsidP="00324927">
      <w:pPr>
        <w:pStyle w:val="ListParagraph"/>
        <w:numPr>
          <w:ilvl w:val="0"/>
          <w:numId w:val="12"/>
        </w:numPr>
        <w:tabs>
          <w:tab w:val="left" w:pos="1985"/>
        </w:tabs>
        <w:jc w:val="both"/>
      </w:pPr>
      <w:r w:rsidRPr="00715B69">
        <w:t xml:space="preserve">a return statement residing in </w:t>
      </w:r>
      <w:r w:rsidR="006E57DF" w:rsidRPr="00715B69">
        <w:t>a void fun</w:t>
      </w:r>
      <w:r w:rsidR="00352489" w:rsidRPr="00715B69">
        <w:t xml:space="preserve">ction </w:t>
      </w:r>
      <w:r w:rsidRPr="00715B69">
        <w:t xml:space="preserve">or in the main/program block may not </w:t>
      </w:r>
      <w:r w:rsidR="00352489" w:rsidRPr="00715B69">
        <w:t xml:space="preserve">return </w:t>
      </w:r>
      <w:r w:rsidRPr="00715B69">
        <w:t>a value</w:t>
      </w:r>
    </w:p>
    <w:p w:rsidR="0015333A" w:rsidRDefault="00DE4DB5" w:rsidP="0015333A">
      <w:pPr>
        <w:pStyle w:val="ListParagraph"/>
        <w:numPr>
          <w:ilvl w:val="0"/>
          <w:numId w:val="12"/>
        </w:numPr>
        <w:tabs>
          <w:tab w:val="left" w:pos="1985"/>
        </w:tabs>
        <w:jc w:val="both"/>
      </w:pPr>
      <w:r w:rsidRPr="00715B69">
        <w:t xml:space="preserve">a function whose </w:t>
      </w:r>
      <w:r w:rsidR="006E57DF" w:rsidRPr="00715B69">
        <w:t>returned type</w:t>
      </w:r>
      <w:r w:rsidRPr="00715B69">
        <w:t xml:space="preserve"> </w:t>
      </w:r>
      <w:r w:rsidR="00D840E2" w:rsidRPr="00715B69">
        <w:t>is not void,</w:t>
      </w:r>
      <w:r w:rsidRPr="00715B69">
        <w:t xml:space="preserve"> must contain at least one return statement</w:t>
      </w:r>
      <w:r w:rsidR="00D840E2" w:rsidRPr="00715B69">
        <w:t xml:space="preserve"> </w:t>
      </w:r>
      <w:r w:rsidR="001041A6" w:rsidRPr="00715B69">
        <w:t xml:space="preserve">with </w:t>
      </w:r>
      <w:r w:rsidR="006E57DF" w:rsidRPr="00715B69">
        <w:t xml:space="preserve">a </w:t>
      </w:r>
      <w:r w:rsidR="00D840E2" w:rsidRPr="00715B69">
        <w:t>returned value</w:t>
      </w:r>
    </w:p>
    <w:p w:rsidR="002B53E1" w:rsidRPr="0015333A" w:rsidRDefault="00D840E2" w:rsidP="00C33E87">
      <w:pPr>
        <w:pStyle w:val="ListParagraph"/>
        <w:numPr>
          <w:ilvl w:val="0"/>
          <w:numId w:val="12"/>
        </w:numPr>
        <w:tabs>
          <w:tab w:val="left" w:pos="1985"/>
        </w:tabs>
        <w:jc w:val="both"/>
      </w:pPr>
      <w:r w:rsidRPr="00715B69">
        <w:t>the type of the e</w:t>
      </w:r>
      <w:r w:rsidR="001041A6" w:rsidRPr="00715B69">
        <w:t>xpression in a return statement</w:t>
      </w:r>
      <w:r w:rsidRPr="00715B69">
        <w:t xml:space="preserve"> must match the type of function’s returned value</w:t>
      </w:r>
      <w:r w:rsidR="001041A6" w:rsidRPr="00715B69">
        <w:t xml:space="preserve"> </w:t>
      </w:r>
      <w:r w:rsidR="006E57DF" w:rsidRPr="0015333A">
        <w:rPr>
          <w:highlight w:val="green"/>
        </w:rPr>
        <w:t>bonus</w:t>
      </w:r>
      <w:r w:rsidR="00AE4DDC">
        <w:t xml:space="preserve"> </w:t>
      </w:r>
      <w:r w:rsidR="00AE4DDC" w:rsidRPr="00AE4DDC">
        <w:rPr>
          <w:highlight w:val="green"/>
        </w:rPr>
        <w:t>(</w:t>
      </w:r>
      <w:r w:rsidR="00C33E87">
        <w:rPr>
          <w:highlight w:val="green"/>
        </w:rPr>
        <w:t>8</w:t>
      </w:r>
      <w:r w:rsidR="00AE4DDC" w:rsidRPr="00AE4DDC">
        <w:rPr>
          <w:highlight w:val="green"/>
        </w:rPr>
        <w:t xml:space="preserve"> points)</w:t>
      </w:r>
    </w:p>
    <w:p w:rsidR="000C4C71" w:rsidRPr="00715B69" w:rsidRDefault="000C4C71" w:rsidP="00715B69">
      <w:pPr>
        <w:pStyle w:val="ListParagraph"/>
        <w:numPr>
          <w:ilvl w:val="0"/>
          <w:numId w:val="12"/>
        </w:numPr>
        <w:tabs>
          <w:tab w:val="left" w:pos="1985"/>
        </w:tabs>
        <w:jc w:val="both"/>
        <w:rPr>
          <w:b/>
          <w:bCs/>
          <w:u w:val="single"/>
        </w:rPr>
      </w:pPr>
      <w:r w:rsidRPr="00715B69">
        <w:t>Function can’t have a local variable with the same name as its parameter.</w:t>
      </w:r>
    </w:p>
    <w:p w:rsidR="006B43EC" w:rsidRDefault="006B43EC" w:rsidP="000F132D">
      <w:pPr>
        <w:ind w:left="720"/>
        <w:jc w:val="both"/>
      </w:pPr>
    </w:p>
    <w:p w:rsidR="006B43EC" w:rsidRDefault="006B43EC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:rsidR="006B43EC" w:rsidRDefault="006B43EC" w:rsidP="006B43EC">
      <w:r>
        <w:rPr>
          <w:b/>
          <w:bCs/>
          <w:u w:val="single"/>
        </w:rPr>
        <w:lastRenderedPageBreak/>
        <w:t>TASKS</w:t>
      </w:r>
    </w:p>
    <w:p w:rsidR="006B43EC" w:rsidRDefault="006B43EC" w:rsidP="006B43EC">
      <w:pPr>
        <w:jc w:val="both"/>
      </w:pPr>
    </w:p>
    <w:p w:rsidR="006B43EC" w:rsidRDefault="006B43EC" w:rsidP="006B43EC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</w:pPr>
      <w:r>
        <w:t xml:space="preserve">Implementation of symbol table: </w:t>
      </w:r>
    </w:p>
    <w:p w:rsidR="006B43EC" w:rsidRDefault="006B43EC" w:rsidP="006B43EC">
      <w:pPr>
        <w:pStyle w:val="ListParagraph"/>
        <w:numPr>
          <w:ilvl w:val="0"/>
          <w:numId w:val="1"/>
        </w:numPr>
        <w:jc w:val="both"/>
      </w:pPr>
      <w:r>
        <w:t xml:space="preserve">For each scope there is a separate symbol table; these tables are connected to reflect the hierarchy of scopes (see file </w:t>
      </w:r>
      <w:r>
        <w:rPr>
          <w:color w:val="0070C0"/>
        </w:rPr>
        <w:t>Scope checking</w:t>
      </w:r>
      <w:r w:rsidRPr="00AC131B">
        <w:t xml:space="preserve"> </w:t>
      </w:r>
      <w:r>
        <w:t>on the course site)</w:t>
      </w:r>
    </w:p>
    <w:p w:rsidR="006B43EC" w:rsidRDefault="006B43EC" w:rsidP="006B43EC">
      <w:pPr>
        <w:pStyle w:val="ListParagraph"/>
        <w:numPr>
          <w:ilvl w:val="0"/>
          <w:numId w:val="1"/>
        </w:numPr>
        <w:jc w:val="both"/>
      </w:pPr>
      <w:r>
        <w:t xml:space="preserve">For each element (each ID) in a table, the following information should be stored: </w:t>
      </w:r>
    </w:p>
    <w:p w:rsidR="002221EA" w:rsidRPr="00A24C61" w:rsidRDefault="002221EA" w:rsidP="002221EA">
      <w:pPr>
        <w:pStyle w:val="ListParagraph"/>
        <w:bidi/>
        <w:rPr>
          <w:u w:val="single"/>
        </w:rPr>
      </w:pPr>
      <w:r w:rsidRPr="00A24C61">
        <w:rPr>
          <w:rFonts w:hint="cs"/>
          <w:u w:val="single"/>
          <w:rtl/>
        </w:rPr>
        <w:t>עבור משתנים:</w:t>
      </w:r>
    </w:p>
    <w:p w:rsidR="002221EA" w:rsidRDefault="002221EA" w:rsidP="002221EA">
      <w:pPr>
        <w:pStyle w:val="ListParagraph"/>
        <w:numPr>
          <w:ilvl w:val="0"/>
          <w:numId w:val="1"/>
        </w:numPr>
        <w:bidi/>
        <w:spacing w:after="200" w:line="276" w:lineRule="auto"/>
      </w:pPr>
      <w:r>
        <w:rPr>
          <w:rFonts w:hint="cs"/>
          <w:rtl/>
        </w:rPr>
        <w:t>שם</w:t>
      </w:r>
    </w:p>
    <w:p w:rsidR="002221EA" w:rsidRDefault="002221EA" w:rsidP="0086393A">
      <w:pPr>
        <w:pStyle w:val="ListParagraph"/>
        <w:numPr>
          <w:ilvl w:val="0"/>
          <w:numId w:val="1"/>
        </w:numPr>
        <w:bidi/>
        <w:spacing w:after="200" w:line="276" w:lineRule="auto"/>
      </w:pPr>
      <w:r>
        <w:rPr>
          <w:rFonts w:hint="cs"/>
          <w:rtl/>
        </w:rPr>
        <w:t>טיפוס (</w:t>
      </w:r>
      <w:r>
        <w:t>integer, real</w:t>
      </w:r>
      <w:r>
        <w:rPr>
          <w:rFonts w:hint="cs"/>
          <w:rtl/>
        </w:rPr>
        <w:t>)</w:t>
      </w:r>
      <w:r w:rsidR="00E43327">
        <w:rPr>
          <w:rFonts w:hint="cs"/>
          <w:rtl/>
        </w:rPr>
        <w:t xml:space="preserve">  </w:t>
      </w:r>
    </w:p>
    <w:p w:rsidR="002221EA" w:rsidRDefault="002221EA" w:rsidP="002221EA">
      <w:pPr>
        <w:pStyle w:val="ListParagraph"/>
        <w:numPr>
          <w:ilvl w:val="0"/>
          <w:numId w:val="1"/>
        </w:numPr>
        <w:bidi/>
        <w:spacing w:after="200" w:line="276" w:lineRule="auto"/>
      </w:pPr>
      <w:r>
        <w:rPr>
          <w:rFonts w:hint="cs"/>
          <w:rtl/>
        </w:rPr>
        <w:t xml:space="preserve">גודל (במידה ומדובר על משתנה שהוגדר כמערך) </w:t>
      </w:r>
    </w:p>
    <w:p w:rsidR="002221EA" w:rsidRPr="00A24C61" w:rsidRDefault="002221EA" w:rsidP="002221EA">
      <w:pPr>
        <w:bidi/>
        <w:ind w:left="720"/>
        <w:rPr>
          <w:u w:val="single"/>
          <w:rtl/>
        </w:rPr>
      </w:pPr>
      <w:r w:rsidRPr="00A24C61">
        <w:rPr>
          <w:rFonts w:hint="cs"/>
          <w:u w:val="single"/>
          <w:rtl/>
        </w:rPr>
        <w:t>עבור פונקציות:</w:t>
      </w:r>
    </w:p>
    <w:p w:rsidR="002221EA" w:rsidRDefault="002221EA" w:rsidP="002221EA">
      <w:pPr>
        <w:pStyle w:val="ListParagraph"/>
        <w:numPr>
          <w:ilvl w:val="0"/>
          <w:numId w:val="1"/>
        </w:numPr>
        <w:bidi/>
        <w:spacing w:after="200" w:line="276" w:lineRule="auto"/>
      </w:pPr>
      <w:r>
        <w:rPr>
          <w:rFonts w:hint="cs"/>
          <w:rtl/>
        </w:rPr>
        <w:t>שם</w:t>
      </w:r>
    </w:p>
    <w:p w:rsidR="002221EA" w:rsidRDefault="002221EA" w:rsidP="002221EA">
      <w:pPr>
        <w:pStyle w:val="ListParagraph"/>
        <w:numPr>
          <w:ilvl w:val="0"/>
          <w:numId w:val="1"/>
        </w:numPr>
        <w:bidi/>
        <w:spacing w:after="200" w:line="276" w:lineRule="auto"/>
      </w:pPr>
      <w:r>
        <w:rPr>
          <w:rFonts w:hint="cs"/>
          <w:rtl/>
        </w:rPr>
        <w:t>טיפוס של ערכים מוחזרים</w:t>
      </w:r>
    </w:p>
    <w:p w:rsidR="002221EA" w:rsidRDefault="002221EA" w:rsidP="002221EA">
      <w:pPr>
        <w:pStyle w:val="ListParagraph"/>
        <w:numPr>
          <w:ilvl w:val="0"/>
          <w:numId w:val="1"/>
        </w:numPr>
        <w:bidi/>
        <w:spacing w:after="200" w:line="276" w:lineRule="auto"/>
      </w:pPr>
      <w:r>
        <w:rPr>
          <w:rFonts w:hint="cs"/>
          <w:rtl/>
        </w:rPr>
        <w:t xml:space="preserve">מספר </w:t>
      </w:r>
      <w:r w:rsidR="00E43327">
        <w:rPr>
          <w:rFonts w:hint="cs"/>
          <w:rtl/>
        </w:rPr>
        <w:t>ה</w:t>
      </w:r>
      <w:r>
        <w:rPr>
          <w:rFonts w:hint="cs"/>
          <w:rtl/>
        </w:rPr>
        <w:t>פרמטרים</w:t>
      </w:r>
    </w:p>
    <w:p w:rsidR="002221EA" w:rsidRDefault="002221EA" w:rsidP="002221EA">
      <w:pPr>
        <w:pStyle w:val="ListParagraph"/>
        <w:numPr>
          <w:ilvl w:val="0"/>
          <w:numId w:val="1"/>
        </w:numPr>
        <w:bidi/>
        <w:spacing w:after="200" w:line="276" w:lineRule="auto"/>
      </w:pPr>
      <w:r>
        <w:rPr>
          <w:rFonts w:hint="cs"/>
          <w:rtl/>
        </w:rPr>
        <w:t xml:space="preserve">רשימת </w:t>
      </w:r>
      <w:r w:rsidR="00E43327">
        <w:rPr>
          <w:rFonts w:hint="cs"/>
          <w:rtl/>
        </w:rPr>
        <w:t>ה</w:t>
      </w:r>
      <w:r>
        <w:rPr>
          <w:rFonts w:hint="cs"/>
          <w:rtl/>
        </w:rPr>
        <w:t xml:space="preserve">פרמטרים (כאשר כל פרמטר הוא למעשה סוג של משתנה שמוגדר בפונקציה; כך שגם עבור </w:t>
      </w:r>
      <w:r w:rsidR="00E43327">
        <w:rPr>
          <w:rFonts w:hint="cs"/>
          <w:rtl/>
        </w:rPr>
        <w:t xml:space="preserve">הפרמטרים נשמר </w:t>
      </w:r>
      <w:r>
        <w:rPr>
          <w:rFonts w:hint="cs"/>
          <w:rtl/>
        </w:rPr>
        <w:t>מידע דומה למידע על משתנים)</w:t>
      </w:r>
    </w:p>
    <w:p w:rsidR="00E43327" w:rsidRPr="0086393A" w:rsidRDefault="00E43327" w:rsidP="00D35440">
      <w:pPr>
        <w:pStyle w:val="ListParagraph"/>
        <w:numPr>
          <w:ilvl w:val="1"/>
          <w:numId w:val="1"/>
        </w:numPr>
        <w:tabs>
          <w:tab w:val="clear" w:pos="1440"/>
          <w:tab w:val="num" w:pos="1080"/>
        </w:tabs>
        <w:ind w:left="1080"/>
        <w:jc w:val="both"/>
      </w:pPr>
      <w:r w:rsidRPr="0086393A">
        <w:t xml:space="preserve">Symbol table </w:t>
      </w:r>
      <w:r w:rsidR="00D35440">
        <w:t>is not</w:t>
      </w:r>
      <w:r w:rsidRPr="0086393A">
        <w:t xml:space="preserve"> necessarily </w:t>
      </w:r>
      <w:r w:rsidR="0086393A">
        <w:t>implement</w:t>
      </w:r>
      <w:r w:rsidR="00D35440">
        <w:t>ed as an array (especially because amount of objects declared in the compiled program is not known in advance).</w:t>
      </w:r>
    </w:p>
    <w:p w:rsidR="006B43EC" w:rsidRDefault="006B43EC" w:rsidP="00E43327">
      <w:pPr>
        <w:pStyle w:val="ListParagraph"/>
        <w:numPr>
          <w:ilvl w:val="1"/>
          <w:numId w:val="1"/>
        </w:numPr>
        <w:tabs>
          <w:tab w:val="clear" w:pos="1440"/>
          <w:tab w:val="num" w:pos="1080"/>
        </w:tabs>
        <w:ind w:left="1080"/>
        <w:jc w:val="both"/>
      </w:pPr>
      <w:r>
        <w:t xml:space="preserve">The simplest structure for a symbol table is </w:t>
      </w:r>
      <w:r w:rsidR="002221EA">
        <w:t>a list</w:t>
      </w:r>
      <w:r>
        <w:t xml:space="preserve"> of elements stored in it.</w:t>
      </w:r>
    </w:p>
    <w:p w:rsidR="006B43EC" w:rsidRDefault="006B43EC" w:rsidP="006B43EC">
      <w:pPr>
        <w:pStyle w:val="ListParagraph"/>
        <w:ind w:left="1080"/>
        <w:jc w:val="both"/>
      </w:pPr>
      <w:r>
        <w:t>However, it doesn’t allow for efficient search by ID’s name.</w:t>
      </w:r>
    </w:p>
    <w:p w:rsidR="006B43EC" w:rsidRDefault="006B43EC" w:rsidP="006B43EC">
      <w:pPr>
        <w:pStyle w:val="ListParagraph"/>
        <w:numPr>
          <w:ilvl w:val="1"/>
          <w:numId w:val="1"/>
        </w:numPr>
        <w:tabs>
          <w:tab w:val="clear" w:pos="1440"/>
          <w:tab w:val="num" w:pos="1080"/>
        </w:tabs>
        <w:ind w:left="1080"/>
        <w:jc w:val="both"/>
      </w:pPr>
      <w:r>
        <w:t>Better structures are:</w:t>
      </w:r>
    </w:p>
    <w:p w:rsidR="006B43EC" w:rsidRDefault="006B43EC" w:rsidP="006B43EC">
      <w:pPr>
        <w:pStyle w:val="ListParagraph"/>
        <w:numPr>
          <w:ilvl w:val="1"/>
          <w:numId w:val="8"/>
        </w:numPr>
        <w:jc w:val="both"/>
      </w:pPr>
      <w:r>
        <w:t>binary search tree (each node holds an element)</w:t>
      </w:r>
    </w:p>
    <w:p w:rsidR="006B43EC" w:rsidRDefault="006B43EC" w:rsidP="006B43EC">
      <w:pPr>
        <w:pStyle w:val="ListParagraph"/>
        <w:numPr>
          <w:ilvl w:val="1"/>
          <w:numId w:val="8"/>
        </w:numPr>
        <w:jc w:val="both"/>
      </w:pPr>
      <w:r>
        <w:t>hash table – this is the best for efficiency; there are ready-to-use packages on Internet (or you can develop it yourself)</w:t>
      </w:r>
    </w:p>
    <w:p w:rsidR="006B43EC" w:rsidRPr="00E9134E" w:rsidRDefault="006B43EC" w:rsidP="006B43EC">
      <w:pPr>
        <w:pStyle w:val="BodyText"/>
        <w:numPr>
          <w:ilvl w:val="0"/>
          <w:numId w:val="8"/>
        </w:numPr>
        <w:rPr>
          <w:u w:val="single"/>
        </w:rPr>
      </w:pPr>
      <w:r>
        <w:t>Implement all functions needed for the work with symbol table. The list of functions is presented in section “</w:t>
      </w:r>
      <w:r w:rsidRPr="00E9134E">
        <w:rPr>
          <w:color w:val="0070C0"/>
        </w:rPr>
        <w:t>Symbol Table Interface</w:t>
      </w:r>
      <w:r>
        <w:t xml:space="preserve">” in file </w:t>
      </w:r>
      <w:r>
        <w:rPr>
          <w:color w:val="0070C0"/>
        </w:rPr>
        <w:t>Scope checking</w:t>
      </w:r>
      <w:r>
        <w:t>.</w:t>
      </w:r>
    </w:p>
    <w:p w:rsidR="006B43EC" w:rsidRDefault="006B43EC" w:rsidP="006B43EC">
      <w:pPr>
        <w:jc w:val="both"/>
      </w:pPr>
    </w:p>
    <w:p w:rsidR="00F6052E" w:rsidRDefault="00F6052E" w:rsidP="00F6052E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</w:pPr>
      <w:r>
        <w:t xml:space="preserve">Define and implement a syntax-directed scheme (combining the grammar rules and semantic actions) that allows </w:t>
      </w:r>
      <w:proofErr w:type="gramStart"/>
      <w:r>
        <w:t>to perform type checking and scope</w:t>
      </w:r>
      <w:proofErr w:type="gramEnd"/>
      <w:r>
        <w:t xml:space="preserve"> checking. This requires:</w:t>
      </w:r>
    </w:p>
    <w:p w:rsidR="00F6052E" w:rsidRDefault="00F6052E" w:rsidP="00F6052E">
      <w:pPr>
        <w:pStyle w:val="ListParagraph"/>
        <w:numPr>
          <w:ilvl w:val="0"/>
          <w:numId w:val="1"/>
        </w:numPr>
        <w:jc w:val="both"/>
      </w:pPr>
      <w:r>
        <w:t>definition and classification of the needed attributes (synthesized, inherited)</w:t>
      </w:r>
    </w:p>
    <w:p w:rsidR="00F6052E" w:rsidRDefault="00F6052E" w:rsidP="00F6052E">
      <w:pPr>
        <w:pStyle w:val="ListParagraph"/>
        <w:numPr>
          <w:ilvl w:val="0"/>
          <w:numId w:val="1"/>
        </w:numPr>
        <w:jc w:val="both"/>
      </w:pPr>
      <w:r>
        <w:t>definition of semantic actions that use calls to symbol table functions for implementation of type and scope checking</w:t>
      </w:r>
    </w:p>
    <w:p w:rsidR="00F6052E" w:rsidRDefault="00F6052E" w:rsidP="00F6052E">
      <w:pPr>
        <w:pStyle w:val="ListParagraph"/>
        <w:numPr>
          <w:ilvl w:val="0"/>
          <w:numId w:val="1"/>
        </w:numPr>
        <w:jc w:val="both"/>
      </w:pPr>
      <w:r>
        <w:t>integrati</w:t>
      </w:r>
      <w:r w:rsidR="00646F72">
        <w:t>on of the semantic actions in fu</w:t>
      </w:r>
      <w:r>
        <w:t>nctions of the parser; see the example on the course site:</w:t>
      </w:r>
    </w:p>
    <w:p w:rsidR="00F6052E" w:rsidRPr="00B70C3A" w:rsidRDefault="00C7291F" w:rsidP="00F6052E">
      <w:pPr>
        <w:ind w:left="720"/>
        <w:jc w:val="center"/>
        <w:rPr>
          <w:rFonts w:ascii="Heebo" w:hAnsi="Heebo"/>
          <w:color w:val="46545F"/>
        </w:rPr>
      </w:pPr>
      <w:hyperlink r:id="rId8" w:history="1">
        <w:r w:rsidR="00F6052E" w:rsidRPr="009B12A1">
          <w:rPr>
            <w:rStyle w:val="instancename"/>
            <w:rFonts w:ascii="Heebo" w:hAnsi="Heebo"/>
            <w:color w:val="0070A8"/>
          </w:rPr>
          <w:t>Analysis with attributes of mixed types</w:t>
        </w:r>
        <w:r w:rsidR="00F6052E">
          <w:rPr>
            <w:rStyle w:val="instancename"/>
            <w:rFonts w:ascii="Heebo" w:hAnsi="Heebo"/>
            <w:color w:val="0070A8"/>
          </w:rPr>
          <w:t xml:space="preserve"> </w:t>
        </w:r>
      </w:hyperlink>
    </w:p>
    <w:p w:rsidR="00F6052E" w:rsidRDefault="00F6052E" w:rsidP="00F6052E">
      <w:pPr>
        <w:ind w:left="1440"/>
        <w:jc w:val="both"/>
      </w:pPr>
    </w:p>
    <w:p w:rsidR="00F6052E" w:rsidRDefault="00F6052E" w:rsidP="006B43EC">
      <w:pPr>
        <w:jc w:val="both"/>
      </w:pPr>
    </w:p>
    <w:p w:rsidR="006B43EC" w:rsidRDefault="006B43EC" w:rsidP="006B43EC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</w:pPr>
      <w:r>
        <w:t>Error handling:</w:t>
      </w:r>
    </w:p>
    <w:p w:rsidR="006B43EC" w:rsidRDefault="006B43EC" w:rsidP="006B43EC">
      <w:pPr>
        <w:ind w:left="720"/>
        <w:jc w:val="both"/>
      </w:pPr>
      <w:r>
        <w:t xml:space="preserve">- Each time a semantic error is discovered, the program should send an  </w:t>
      </w:r>
    </w:p>
    <w:p w:rsidR="006B43EC" w:rsidRDefault="006B43EC" w:rsidP="006B43EC">
      <w:pPr>
        <w:ind w:left="720"/>
        <w:jc w:val="both"/>
      </w:pPr>
      <w:r>
        <w:t xml:space="preserve">  </w:t>
      </w:r>
      <w:proofErr w:type="gramStart"/>
      <w:r>
        <w:t>appropriate</w:t>
      </w:r>
      <w:proofErr w:type="gramEnd"/>
      <w:r>
        <w:t xml:space="preserve"> error message that clearly explains </w:t>
      </w:r>
    </w:p>
    <w:p w:rsidR="006B43EC" w:rsidRDefault="006B43EC" w:rsidP="006B43EC">
      <w:pPr>
        <w:numPr>
          <w:ilvl w:val="1"/>
          <w:numId w:val="1"/>
        </w:numPr>
        <w:jc w:val="both"/>
      </w:pPr>
      <w:r>
        <w:t xml:space="preserve">what is wrong  </w:t>
      </w:r>
    </w:p>
    <w:p w:rsidR="006B43EC" w:rsidRDefault="006B43EC" w:rsidP="006B43EC">
      <w:pPr>
        <w:numPr>
          <w:ilvl w:val="1"/>
          <w:numId w:val="1"/>
        </w:numPr>
        <w:jc w:val="both"/>
      </w:pPr>
      <w:r>
        <w:t>where the error occurred (line number)</w:t>
      </w:r>
    </w:p>
    <w:p w:rsidR="00A979F6" w:rsidRPr="005F24A5" w:rsidRDefault="006B43EC" w:rsidP="005E2B98">
      <w:pPr>
        <w:ind w:left="720"/>
        <w:jc w:val="both"/>
      </w:pPr>
      <w:r>
        <w:t>- No error recovery is made when a semantic error occurs, and compiler should just continue its regular action.</w:t>
      </w:r>
    </w:p>
    <w:sectPr w:rsidR="00A979F6" w:rsidRPr="005F24A5" w:rsidSect="0016168C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4FC9" w:rsidRDefault="00144FC9" w:rsidP="00321097">
      <w:r>
        <w:separator/>
      </w:r>
    </w:p>
  </w:endnote>
  <w:endnote w:type="continuationSeparator" w:id="0">
    <w:p w:rsidR="00144FC9" w:rsidRDefault="00144FC9" w:rsidP="003210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Heeb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4FC9" w:rsidRDefault="00144FC9" w:rsidP="00321097">
      <w:r>
        <w:separator/>
      </w:r>
    </w:p>
  </w:footnote>
  <w:footnote w:type="continuationSeparator" w:id="0">
    <w:p w:rsidR="00144FC9" w:rsidRDefault="00144FC9" w:rsidP="0032109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A2964"/>
    <w:multiLevelType w:val="hybridMultilevel"/>
    <w:tmpl w:val="29D05964"/>
    <w:lvl w:ilvl="0" w:tplc="637AC1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91CACE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Theme="minorHAnsi" w:hAnsi="Calibri" w:cstheme="minorBidi" w:hint="default"/>
      </w:rPr>
    </w:lvl>
    <w:lvl w:ilvl="2" w:tplc="A9AA6516">
      <w:start w:val="1"/>
      <w:numFmt w:val="bullet"/>
      <w:lvlText w:val="∙"/>
      <w:lvlJc w:val="left"/>
      <w:pPr>
        <w:tabs>
          <w:tab w:val="num" w:pos="2160"/>
        </w:tabs>
        <w:ind w:left="2160" w:hanging="180"/>
      </w:pPr>
      <w:rPr>
        <w:rFonts w:ascii="Courier New" w:hAnsi="Courier New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204263D"/>
    <w:multiLevelType w:val="hybridMultilevel"/>
    <w:tmpl w:val="04A0C3C2"/>
    <w:lvl w:ilvl="0" w:tplc="637AC1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9AA6516">
      <w:start w:val="1"/>
      <w:numFmt w:val="bullet"/>
      <w:lvlText w:val="∙"/>
      <w:lvlJc w:val="left"/>
      <w:pPr>
        <w:tabs>
          <w:tab w:val="num" w:pos="2160"/>
        </w:tabs>
        <w:ind w:left="2160" w:hanging="180"/>
      </w:pPr>
      <w:rPr>
        <w:rFonts w:ascii="Courier New" w:hAnsi="Courier New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D92878"/>
    <w:multiLevelType w:val="hybridMultilevel"/>
    <w:tmpl w:val="46D246FA"/>
    <w:lvl w:ilvl="0" w:tplc="96FCAABA"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>
    <w:nsid w:val="2C574A15"/>
    <w:multiLevelType w:val="hybridMultilevel"/>
    <w:tmpl w:val="7FE02CEC"/>
    <w:lvl w:ilvl="0" w:tplc="D91CAC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264DD2"/>
    <w:multiLevelType w:val="hybridMultilevel"/>
    <w:tmpl w:val="FB6A9FE0"/>
    <w:lvl w:ilvl="0" w:tplc="9372E44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E492624"/>
    <w:multiLevelType w:val="hybridMultilevel"/>
    <w:tmpl w:val="D3DC19BC"/>
    <w:lvl w:ilvl="0" w:tplc="9372E44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70B3081"/>
    <w:multiLevelType w:val="hybridMultilevel"/>
    <w:tmpl w:val="27044366"/>
    <w:lvl w:ilvl="0" w:tplc="FA6A5D9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EBEEA4A4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232755"/>
    <w:multiLevelType w:val="hybridMultilevel"/>
    <w:tmpl w:val="4300A95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4CF6048"/>
    <w:multiLevelType w:val="hybridMultilevel"/>
    <w:tmpl w:val="62D2A3C6"/>
    <w:lvl w:ilvl="0" w:tplc="637AC1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6FF2E89"/>
    <w:multiLevelType w:val="hybridMultilevel"/>
    <w:tmpl w:val="D4E26F4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90EB560"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Times New Roman" w:hAnsi="Symbol" w:cs="Times New Roman" w:hint="default"/>
      </w:rPr>
    </w:lvl>
    <w:lvl w:ilvl="2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632F51A9"/>
    <w:multiLevelType w:val="hybridMultilevel"/>
    <w:tmpl w:val="0010D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AC7A8F"/>
    <w:multiLevelType w:val="hybridMultilevel"/>
    <w:tmpl w:val="75549FFA"/>
    <w:lvl w:ilvl="0" w:tplc="A6F23C3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8"/>
  </w:num>
  <w:num w:numId="6">
    <w:abstractNumId w:val="10"/>
  </w:num>
  <w:num w:numId="7">
    <w:abstractNumId w:val="9"/>
  </w:num>
  <w:num w:numId="8">
    <w:abstractNumId w:val="5"/>
  </w:num>
  <w:num w:numId="9">
    <w:abstractNumId w:val="11"/>
  </w:num>
  <w:num w:numId="10">
    <w:abstractNumId w:val="3"/>
  </w:num>
  <w:num w:numId="11">
    <w:abstractNumId w:val="0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03B82"/>
    <w:rsid w:val="0000113F"/>
    <w:rsid w:val="00003FDD"/>
    <w:rsid w:val="00004A37"/>
    <w:rsid w:val="00013491"/>
    <w:rsid w:val="000178F4"/>
    <w:rsid w:val="0003227C"/>
    <w:rsid w:val="0003369D"/>
    <w:rsid w:val="00047E62"/>
    <w:rsid w:val="00050511"/>
    <w:rsid w:val="00055FBA"/>
    <w:rsid w:val="00076E17"/>
    <w:rsid w:val="00085B70"/>
    <w:rsid w:val="000A532B"/>
    <w:rsid w:val="000B439C"/>
    <w:rsid w:val="000C4C71"/>
    <w:rsid w:val="000D7E4E"/>
    <w:rsid w:val="000F132D"/>
    <w:rsid w:val="000F4BC5"/>
    <w:rsid w:val="001041A6"/>
    <w:rsid w:val="00105BA3"/>
    <w:rsid w:val="0010764E"/>
    <w:rsid w:val="0013453A"/>
    <w:rsid w:val="001348A5"/>
    <w:rsid w:val="0014000F"/>
    <w:rsid w:val="00144FC9"/>
    <w:rsid w:val="00146AA8"/>
    <w:rsid w:val="0015333A"/>
    <w:rsid w:val="0016018F"/>
    <w:rsid w:val="0016168C"/>
    <w:rsid w:val="00175112"/>
    <w:rsid w:val="00180ED0"/>
    <w:rsid w:val="00193478"/>
    <w:rsid w:val="001A7CB5"/>
    <w:rsid w:val="001C4268"/>
    <w:rsid w:val="001D4879"/>
    <w:rsid w:val="001E0544"/>
    <w:rsid w:val="001E212B"/>
    <w:rsid w:val="001E5800"/>
    <w:rsid w:val="001E68CF"/>
    <w:rsid w:val="00212C71"/>
    <w:rsid w:val="002221EA"/>
    <w:rsid w:val="0022333A"/>
    <w:rsid w:val="00277094"/>
    <w:rsid w:val="002A0DFD"/>
    <w:rsid w:val="002A309C"/>
    <w:rsid w:val="002B53E1"/>
    <w:rsid w:val="002B5E6F"/>
    <w:rsid w:val="002D5A78"/>
    <w:rsid w:val="002E164B"/>
    <w:rsid w:val="002E57B3"/>
    <w:rsid w:val="002F4343"/>
    <w:rsid w:val="00304F5E"/>
    <w:rsid w:val="00321097"/>
    <w:rsid w:val="00324927"/>
    <w:rsid w:val="003361EC"/>
    <w:rsid w:val="003411B2"/>
    <w:rsid w:val="00351AAB"/>
    <w:rsid w:val="00352489"/>
    <w:rsid w:val="00375997"/>
    <w:rsid w:val="00375EEE"/>
    <w:rsid w:val="003A2740"/>
    <w:rsid w:val="003A28ED"/>
    <w:rsid w:val="003C1824"/>
    <w:rsid w:val="003C2A03"/>
    <w:rsid w:val="003F0841"/>
    <w:rsid w:val="003F2400"/>
    <w:rsid w:val="00401154"/>
    <w:rsid w:val="00437B9D"/>
    <w:rsid w:val="00474CB9"/>
    <w:rsid w:val="004A2149"/>
    <w:rsid w:val="004A2B71"/>
    <w:rsid w:val="004A31CE"/>
    <w:rsid w:val="004A7231"/>
    <w:rsid w:val="004A75E4"/>
    <w:rsid w:val="004B1457"/>
    <w:rsid w:val="004D39ED"/>
    <w:rsid w:val="004E1E25"/>
    <w:rsid w:val="004E5D89"/>
    <w:rsid w:val="00506439"/>
    <w:rsid w:val="00517194"/>
    <w:rsid w:val="00522821"/>
    <w:rsid w:val="0052764E"/>
    <w:rsid w:val="0054178B"/>
    <w:rsid w:val="0054397C"/>
    <w:rsid w:val="00546008"/>
    <w:rsid w:val="00552DC0"/>
    <w:rsid w:val="00555707"/>
    <w:rsid w:val="00584C40"/>
    <w:rsid w:val="005905E9"/>
    <w:rsid w:val="00590FB8"/>
    <w:rsid w:val="00597925"/>
    <w:rsid w:val="005D48FE"/>
    <w:rsid w:val="005E2B98"/>
    <w:rsid w:val="005E7EF6"/>
    <w:rsid w:val="005F0D36"/>
    <w:rsid w:val="005F24A5"/>
    <w:rsid w:val="006160EB"/>
    <w:rsid w:val="00626A66"/>
    <w:rsid w:val="00646551"/>
    <w:rsid w:val="00646F72"/>
    <w:rsid w:val="006472BC"/>
    <w:rsid w:val="0065598B"/>
    <w:rsid w:val="00664831"/>
    <w:rsid w:val="006652D3"/>
    <w:rsid w:val="00667505"/>
    <w:rsid w:val="0068122E"/>
    <w:rsid w:val="00685817"/>
    <w:rsid w:val="0069427F"/>
    <w:rsid w:val="006A305E"/>
    <w:rsid w:val="006B2525"/>
    <w:rsid w:val="006B43EC"/>
    <w:rsid w:val="006E1A41"/>
    <w:rsid w:val="006E35E2"/>
    <w:rsid w:val="006E57DF"/>
    <w:rsid w:val="006E5B57"/>
    <w:rsid w:val="006E646E"/>
    <w:rsid w:val="006E690B"/>
    <w:rsid w:val="006E7E70"/>
    <w:rsid w:val="006F6416"/>
    <w:rsid w:val="00703B82"/>
    <w:rsid w:val="0070659C"/>
    <w:rsid w:val="00715B69"/>
    <w:rsid w:val="0072146C"/>
    <w:rsid w:val="00722215"/>
    <w:rsid w:val="0072400C"/>
    <w:rsid w:val="0074500F"/>
    <w:rsid w:val="00786ADA"/>
    <w:rsid w:val="00792F44"/>
    <w:rsid w:val="007A6D5B"/>
    <w:rsid w:val="007B32BF"/>
    <w:rsid w:val="007C6A8C"/>
    <w:rsid w:val="008057B9"/>
    <w:rsid w:val="00817895"/>
    <w:rsid w:val="008242D2"/>
    <w:rsid w:val="00832905"/>
    <w:rsid w:val="0083655E"/>
    <w:rsid w:val="008410F8"/>
    <w:rsid w:val="00842B2D"/>
    <w:rsid w:val="00845FEB"/>
    <w:rsid w:val="0086393A"/>
    <w:rsid w:val="00870520"/>
    <w:rsid w:val="00877C6E"/>
    <w:rsid w:val="00885AE0"/>
    <w:rsid w:val="00885C33"/>
    <w:rsid w:val="008939D5"/>
    <w:rsid w:val="00896C9C"/>
    <w:rsid w:val="008B6B99"/>
    <w:rsid w:val="0090467B"/>
    <w:rsid w:val="00914BE6"/>
    <w:rsid w:val="009331FA"/>
    <w:rsid w:val="009371EB"/>
    <w:rsid w:val="00975F5C"/>
    <w:rsid w:val="00990664"/>
    <w:rsid w:val="009935D6"/>
    <w:rsid w:val="00993E9B"/>
    <w:rsid w:val="0099502B"/>
    <w:rsid w:val="009A6E00"/>
    <w:rsid w:val="009C1EA4"/>
    <w:rsid w:val="009C3B9F"/>
    <w:rsid w:val="009D3874"/>
    <w:rsid w:val="00A00BA7"/>
    <w:rsid w:val="00A05915"/>
    <w:rsid w:val="00A074CD"/>
    <w:rsid w:val="00A1075C"/>
    <w:rsid w:val="00A16D50"/>
    <w:rsid w:val="00A22D1C"/>
    <w:rsid w:val="00A32AA7"/>
    <w:rsid w:val="00A46CC7"/>
    <w:rsid w:val="00A51E17"/>
    <w:rsid w:val="00A55E35"/>
    <w:rsid w:val="00A760AF"/>
    <w:rsid w:val="00A818DB"/>
    <w:rsid w:val="00A82F7C"/>
    <w:rsid w:val="00A91A68"/>
    <w:rsid w:val="00A979F6"/>
    <w:rsid w:val="00AC028B"/>
    <w:rsid w:val="00AE273B"/>
    <w:rsid w:val="00AE3B09"/>
    <w:rsid w:val="00AE4DDC"/>
    <w:rsid w:val="00AE7624"/>
    <w:rsid w:val="00AE7BD8"/>
    <w:rsid w:val="00B3065B"/>
    <w:rsid w:val="00B4293F"/>
    <w:rsid w:val="00B45C9B"/>
    <w:rsid w:val="00B513FE"/>
    <w:rsid w:val="00B52AC5"/>
    <w:rsid w:val="00B62FBD"/>
    <w:rsid w:val="00B643EE"/>
    <w:rsid w:val="00B66B64"/>
    <w:rsid w:val="00B67F39"/>
    <w:rsid w:val="00B8244E"/>
    <w:rsid w:val="00B85DD1"/>
    <w:rsid w:val="00B9078D"/>
    <w:rsid w:val="00B94879"/>
    <w:rsid w:val="00BA0C84"/>
    <w:rsid w:val="00BB0A31"/>
    <w:rsid w:val="00BB498A"/>
    <w:rsid w:val="00BC12C1"/>
    <w:rsid w:val="00BC3B9A"/>
    <w:rsid w:val="00BC5D94"/>
    <w:rsid w:val="00BE621E"/>
    <w:rsid w:val="00C16858"/>
    <w:rsid w:val="00C21E86"/>
    <w:rsid w:val="00C277A1"/>
    <w:rsid w:val="00C30E8D"/>
    <w:rsid w:val="00C33E87"/>
    <w:rsid w:val="00C34C21"/>
    <w:rsid w:val="00C4157E"/>
    <w:rsid w:val="00C46D43"/>
    <w:rsid w:val="00C51C6C"/>
    <w:rsid w:val="00C52D8B"/>
    <w:rsid w:val="00C7291F"/>
    <w:rsid w:val="00CA3498"/>
    <w:rsid w:val="00CA4870"/>
    <w:rsid w:val="00CA75EA"/>
    <w:rsid w:val="00CB56CE"/>
    <w:rsid w:val="00CB708B"/>
    <w:rsid w:val="00CC01BB"/>
    <w:rsid w:val="00CC4F17"/>
    <w:rsid w:val="00CD34CA"/>
    <w:rsid w:val="00CE628C"/>
    <w:rsid w:val="00D0091B"/>
    <w:rsid w:val="00D10020"/>
    <w:rsid w:val="00D1027A"/>
    <w:rsid w:val="00D10D9E"/>
    <w:rsid w:val="00D21227"/>
    <w:rsid w:val="00D252FB"/>
    <w:rsid w:val="00D351FF"/>
    <w:rsid w:val="00D35440"/>
    <w:rsid w:val="00D35710"/>
    <w:rsid w:val="00D572BC"/>
    <w:rsid w:val="00D61256"/>
    <w:rsid w:val="00D74C25"/>
    <w:rsid w:val="00D840E2"/>
    <w:rsid w:val="00D84D8D"/>
    <w:rsid w:val="00DA1937"/>
    <w:rsid w:val="00DA43EC"/>
    <w:rsid w:val="00DA57B3"/>
    <w:rsid w:val="00DA5A89"/>
    <w:rsid w:val="00DD56ED"/>
    <w:rsid w:val="00DE4DB5"/>
    <w:rsid w:val="00DE684C"/>
    <w:rsid w:val="00DF5B7D"/>
    <w:rsid w:val="00E00AE3"/>
    <w:rsid w:val="00E228BB"/>
    <w:rsid w:val="00E328F0"/>
    <w:rsid w:val="00E3643E"/>
    <w:rsid w:val="00E372A4"/>
    <w:rsid w:val="00E375A7"/>
    <w:rsid w:val="00E43327"/>
    <w:rsid w:val="00E50480"/>
    <w:rsid w:val="00E55284"/>
    <w:rsid w:val="00E75379"/>
    <w:rsid w:val="00E837ED"/>
    <w:rsid w:val="00EA7E4C"/>
    <w:rsid w:val="00EB28D9"/>
    <w:rsid w:val="00EB519A"/>
    <w:rsid w:val="00EC6F4D"/>
    <w:rsid w:val="00EE3598"/>
    <w:rsid w:val="00EE77B5"/>
    <w:rsid w:val="00EF7D7B"/>
    <w:rsid w:val="00F1321F"/>
    <w:rsid w:val="00F16CA8"/>
    <w:rsid w:val="00F24BE6"/>
    <w:rsid w:val="00F35652"/>
    <w:rsid w:val="00F54114"/>
    <w:rsid w:val="00F6052E"/>
    <w:rsid w:val="00F622CE"/>
    <w:rsid w:val="00F77185"/>
    <w:rsid w:val="00F843C7"/>
    <w:rsid w:val="00F941FC"/>
    <w:rsid w:val="00FA4395"/>
    <w:rsid w:val="00FB2AB9"/>
    <w:rsid w:val="00FC18C2"/>
    <w:rsid w:val="00FE3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03B8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21097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rsid w:val="00321097"/>
    <w:rPr>
      <w:sz w:val="24"/>
      <w:szCs w:val="24"/>
    </w:rPr>
  </w:style>
  <w:style w:type="paragraph" w:styleId="Footer">
    <w:name w:val="footer"/>
    <w:basedOn w:val="Normal"/>
    <w:link w:val="FooterChar"/>
    <w:rsid w:val="00321097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rsid w:val="00321097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E4DB5"/>
    <w:pPr>
      <w:ind w:left="720"/>
      <w:contextualSpacing/>
    </w:pPr>
  </w:style>
  <w:style w:type="character" w:customStyle="1" w:styleId="instancename">
    <w:name w:val="instancename"/>
    <w:basedOn w:val="DefaultParagraphFont"/>
    <w:rsid w:val="006B43EC"/>
  </w:style>
  <w:style w:type="paragraph" w:styleId="BodyText">
    <w:name w:val="Body Text"/>
    <w:basedOn w:val="Normal"/>
    <w:link w:val="BodyTextChar"/>
    <w:rsid w:val="006B43EC"/>
    <w:rPr>
      <w:rFonts w:cs="David"/>
      <w:noProof/>
      <w:lang w:eastAsia="he-IL"/>
    </w:rPr>
  </w:style>
  <w:style w:type="character" w:customStyle="1" w:styleId="BodyTextChar">
    <w:name w:val="Body Text Char"/>
    <w:basedOn w:val="DefaultParagraphFont"/>
    <w:link w:val="BodyText"/>
    <w:rsid w:val="006B43EC"/>
    <w:rPr>
      <w:rFonts w:cs="David"/>
      <w:noProof/>
      <w:sz w:val="24"/>
      <w:szCs w:val="24"/>
      <w:lang w:eastAsia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d.hit.ac.il/mod/resource/view.php?id=25054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8EDAB8-CB37-45DD-A224-EA26DA9D1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4</Pages>
  <Words>919</Words>
  <Characters>5243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Assignment 1 – Lexical Analysis</vt:lpstr>
      <vt:lpstr>Assignment 1 – Lexical Analysis</vt:lpstr>
    </vt:vector>
  </TitlesOfParts>
  <Company>Trakhtenbrot</Company>
  <LinksUpToDate>false</LinksUpToDate>
  <CharactersWithSpaces>6150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 – Lexical Analysis</dc:title>
  <dc:subject/>
  <dc:creator>Mark Trakhtenbrot</dc:creator>
  <cp:keywords/>
  <cp:lastModifiedBy> </cp:lastModifiedBy>
  <cp:revision>38</cp:revision>
  <dcterms:created xsi:type="dcterms:W3CDTF">2019-05-18T18:19:00Z</dcterms:created>
  <dcterms:modified xsi:type="dcterms:W3CDTF">2019-05-30T05:46:00Z</dcterms:modified>
</cp:coreProperties>
</file>