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Flet Application - Technical Documentation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Table of Contents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Overview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Modules and Packages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main.py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Router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pages/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utils/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 and View Structure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Components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LoginPage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SignupPage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DashboardPage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PostPage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Utilities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Database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Validation</w:t>
      </w:r>
    </w:p>
    <w:p w:rsidR="001E0A73" w:rsidRPr="001E0A73" w:rsidRDefault="001E0A73" w:rsidP="001E0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style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Configuration Management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Session Management</w:t>
      </w:r>
    </w:p>
    <w:p w:rsidR="001E0A73" w:rsidRPr="001E0A73" w:rsidRDefault="001E0A73" w:rsidP="001E0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 Handling and Logging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Overview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This Flet application provides a structured framework for building a multi-page app with a routing system. It includes pages for logging in, signing up, a dashboard, and a note-posting feature. 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Router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 manages page navigation, while modular components provide the user interface and functionality for each page.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Modules and Packages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main.py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main.py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 serves as the entry point for the application, initializing the main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Router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instance with a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page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object, which controls the overall page layout, navigation, and updates.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Router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Router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 manages the routing logic by:</w:t>
      </w:r>
    </w:p>
    <w:p w:rsidR="001E0A73" w:rsidRPr="001E0A73" w:rsidRDefault="001E0A73" w:rsidP="001E0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Mapping specific URL routes to their respective view functions.</w:t>
      </w:r>
    </w:p>
    <w:p w:rsidR="001E0A73" w:rsidRPr="001E0A73" w:rsidRDefault="001E0A73" w:rsidP="001E0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Handling route changes through 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route_change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method, which loads the appropriate view based on the route.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This class initializes routing when the application starts and enables navigation between views.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pages/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Each page of the app is represented as a class within this directory. The primary classes are:</w:t>
      </w:r>
    </w:p>
    <w:p w:rsidR="001E0A73" w:rsidRPr="001E0A73" w:rsidRDefault="001E0A73" w:rsidP="001E0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LoginPage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Handles user login and authentication.</w:t>
      </w:r>
    </w:p>
    <w:p w:rsidR="001E0A73" w:rsidRPr="001E0A73" w:rsidRDefault="001E0A73" w:rsidP="001E0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SignupPage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Manages user registration.</w:t>
      </w:r>
    </w:p>
    <w:p w:rsidR="001E0A73" w:rsidRPr="001E0A73" w:rsidRDefault="001E0A73" w:rsidP="001E0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DashboardPage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Displays the main dashboard with options for navigating to other sections.</w:t>
      </w:r>
    </w:p>
    <w:p w:rsidR="001E0A73" w:rsidRPr="001E0A73" w:rsidRDefault="001E0A73" w:rsidP="001E0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PostPage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Allows users to add notes with a priority level and view existing notes.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Each page class includes a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view()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method, which generates the layout and content for that particular page.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utils/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utils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directory contains helper classes:</w:t>
      </w:r>
    </w:p>
    <w:p w:rsidR="001E0A73" w:rsidRPr="001E0A73" w:rsidRDefault="001E0A73" w:rsidP="001E0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Database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Contains database functions for CRUD operations, enabling persistent storage of user and note data.</w:t>
      </w:r>
    </w:p>
    <w:p w:rsidR="001E0A73" w:rsidRPr="001E0A73" w:rsidRDefault="001E0A73" w:rsidP="001E0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Validation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Offers data validation utilities used across pages (e.g., validating input fields).</w:t>
      </w:r>
    </w:p>
    <w:p w:rsidR="001E0A73" w:rsidRPr="001E0A73" w:rsidRDefault="001E0A73" w:rsidP="001E0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style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Provides shared style definitions and configurations (e.g., colors, fonts).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Route and View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2461"/>
        <w:gridCol w:w="3881"/>
      </w:tblGrid>
      <w:tr w:rsidR="001E0A73" w:rsidRPr="001E0A73" w:rsidTr="001E0A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0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0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View Function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0A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</w:tr>
      <w:tr w:rsidR="001E0A73" w:rsidRPr="001E0A73" w:rsidTr="001E0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LoginPage().view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login page for user authentication.</w:t>
            </w:r>
          </w:p>
        </w:tc>
      </w:tr>
      <w:tr w:rsidR="001E0A73" w:rsidRPr="001E0A73" w:rsidTr="001E0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/signup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SignupPage().view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registration page for new users.</w:t>
            </w:r>
          </w:p>
        </w:tc>
      </w:tr>
      <w:tr w:rsidR="001E0A73" w:rsidRPr="001E0A73" w:rsidTr="001E0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/dashboard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DashboardPage().view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main dashboard after login.</w:t>
            </w:r>
          </w:p>
        </w:tc>
      </w:tr>
      <w:tr w:rsidR="001E0A73" w:rsidRPr="001E0A73" w:rsidTr="001E0A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/posting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Courier New" w:eastAsia="Times New Roman" w:hAnsi="Courier New" w:cs="Courier New"/>
                <w:sz w:val="20"/>
                <w:lang w:eastAsia="ru-RU"/>
              </w:rPr>
              <w:t>PostPage().view</w:t>
            </w:r>
          </w:p>
        </w:tc>
        <w:tc>
          <w:tcPr>
            <w:tcW w:w="0" w:type="auto"/>
            <w:vAlign w:val="center"/>
            <w:hideMark/>
          </w:tcPr>
          <w:p w:rsidR="001E0A73" w:rsidRPr="001E0A73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 page for adding and viewing notes.</w:t>
            </w:r>
          </w:p>
        </w:tc>
      </w:tr>
    </w:tbl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Routing is managed by 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Router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class. 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app_router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dictionary maps each route to its respective view method.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Components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LoginPage</w:t>
      </w:r>
    </w:p>
    <w:p w:rsidR="001E0A73" w:rsidRPr="001E0A73" w:rsidRDefault="001E0A73" w:rsidP="001E0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authenticate users by taking in credentials.</w:t>
      </w:r>
    </w:p>
    <w:p w:rsidR="001E0A73" w:rsidRPr="001E0A73" w:rsidRDefault="001E0A73" w:rsidP="001E0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 Elements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 and password input fields.</w:t>
      </w:r>
    </w:p>
    <w:p w:rsidR="001E0A73" w:rsidRPr="001E0A73" w:rsidRDefault="001E0A73" w:rsidP="001E0A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A login button that triggers the authentication process.</w:t>
      </w:r>
    </w:p>
    <w:p w:rsidR="001E0A73" w:rsidRPr="001E0A73" w:rsidRDefault="001E0A73" w:rsidP="001E0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view()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Generates and returns the login page layout.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lastRenderedPageBreak/>
        <w:t>SignupPage</w:t>
      </w:r>
    </w:p>
    <w:p w:rsidR="001E0A73" w:rsidRPr="001E0A73" w:rsidRDefault="001E0A73" w:rsidP="001E0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allow new users to register.</w:t>
      </w:r>
    </w:p>
    <w:p w:rsidR="001E0A73" w:rsidRPr="001E0A73" w:rsidRDefault="001E0A73" w:rsidP="001E0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 Elements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Input fields for user information.</w:t>
      </w:r>
    </w:p>
    <w:p w:rsidR="001E0A73" w:rsidRPr="001E0A73" w:rsidRDefault="001E0A73" w:rsidP="001E0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A sign-up button that validates and submits the information to the database.</w:t>
      </w:r>
    </w:p>
    <w:p w:rsidR="001E0A73" w:rsidRPr="001E0A73" w:rsidRDefault="001E0A73" w:rsidP="001E0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view()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Generates and returns the sign-up page layout.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DashboardPage</w:t>
      </w:r>
    </w:p>
    <w:p w:rsidR="001E0A73" w:rsidRPr="001E0A73" w:rsidRDefault="001E0A73" w:rsidP="001E0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Provides an overview and access to different sections, such as posting and dashboard features.</w:t>
      </w:r>
    </w:p>
    <w:p w:rsidR="001E0A73" w:rsidRPr="001E0A73" w:rsidRDefault="001E0A73" w:rsidP="001E0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 Elements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Sidebar navigation menu with buttons.</w:t>
      </w:r>
    </w:p>
    <w:p w:rsidR="001E0A73" w:rsidRPr="001E0A73" w:rsidRDefault="001E0A73" w:rsidP="001E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A header showing the page title and user profile picture.</w:t>
      </w:r>
    </w:p>
    <w:p w:rsidR="001E0A73" w:rsidRPr="001E0A73" w:rsidRDefault="001E0A73" w:rsidP="001E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Editable fields for channel and token settings.</w:t>
      </w:r>
    </w:p>
    <w:p w:rsidR="001E0A73" w:rsidRPr="001E0A73" w:rsidRDefault="001E0A73" w:rsidP="001E0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view()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Generates the dashboard page layout.</w:t>
      </w:r>
    </w:p>
    <w:p w:rsidR="001E0A73" w:rsidRPr="001E0A73" w:rsidRDefault="001E0A73" w:rsidP="001E0A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save_settings(e)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Updates token and channel link configurations and stores them.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PostPage</w:t>
      </w:r>
    </w:p>
    <w:p w:rsidR="001E0A73" w:rsidRPr="001E0A73" w:rsidRDefault="001E0A73" w:rsidP="001E0A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Purpose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To allow users to add, prioritize, and view notes.</w:t>
      </w:r>
    </w:p>
    <w:p w:rsidR="001E0A73" w:rsidRPr="001E0A73" w:rsidRDefault="001E0A73" w:rsidP="001E0A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 Elements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Note input and priority dropdown.</w:t>
      </w:r>
    </w:p>
    <w:p w:rsidR="001E0A73" w:rsidRPr="001E0A73" w:rsidRDefault="001E0A73" w:rsidP="001E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A list to display saved notes.</w:t>
      </w:r>
    </w:p>
    <w:p w:rsidR="001E0A73" w:rsidRPr="001E0A73" w:rsidRDefault="001E0A73" w:rsidP="001E0A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Methods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0A73" w:rsidRPr="001E0A73" w:rsidRDefault="001E0A73" w:rsidP="001E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view()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Generates the page layout for posting notes.</w:t>
      </w:r>
    </w:p>
    <w:p w:rsidR="001E0A73" w:rsidRPr="001E0A73" w:rsidRDefault="001E0A73" w:rsidP="001E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save_note_handler(e)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Handles note submission and saves data to the database.</w:t>
      </w:r>
    </w:p>
    <w:p w:rsidR="001E0A73" w:rsidRPr="001E0A73" w:rsidRDefault="001E0A73" w:rsidP="001E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load_notes(search_query, sort_by)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Loads and displays notes based on search and sort criteria.</w:t>
      </w:r>
    </w:p>
    <w:p w:rsidR="001E0A73" w:rsidRPr="001E0A73" w:rsidRDefault="001E0A73" w:rsidP="001E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update_notes_view(e)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Updates the notes view based on the current search or sort input.</w:t>
      </w:r>
    </w:p>
    <w:p w:rsidR="001E0A73" w:rsidRPr="001E0A73" w:rsidRDefault="001E0A73" w:rsidP="001E0A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delete_note_handler(note_id)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Deletes a selected note.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Utilities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Database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Handles database operations for creating, retrieving, and deleting records for users and notes. Key methods include:</w:t>
      </w:r>
    </w:p>
    <w:p w:rsidR="001E0A73" w:rsidRPr="001E0A73" w:rsidRDefault="001E0A73" w:rsidP="001E0A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create_note()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Adds a new note to the database.</w:t>
      </w:r>
    </w:p>
    <w:p w:rsidR="001E0A73" w:rsidRPr="001E0A73" w:rsidRDefault="001E0A73" w:rsidP="001E0A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get_user_notes_sorted()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Retrieves notes for a specific user with sorting and filtering options.</w:t>
      </w:r>
    </w:p>
    <w:p w:rsidR="001E0A73" w:rsidRPr="001E0A73" w:rsidRDefault="001E0A73" w:rsidP="001E0A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delete_note()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Deletes a note based on its unique identifier.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lastRenderedPageBreak/>
        <w:t>Validation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Provides methods for validating user input, such as checking field requirements or formats before submitting data to the database.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Courier New" w:eastAsia="Times New Roman" w:hAnsi="Courier New" w:cs="Courier New"/>
          <w:b/>
          <w:bCs/>
          <w:sz w:val="20"/>
          <w:lang w:eastAsia="ru-RU"/>
        </w:rPr>
        <w:t>style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Defines reusable style constants used across the app (e.g., colors and fonts). Examples include:</w:t>
      </w:r>
    </w:p>
    <w:p w:rsidR="001E0A73" w:rsidRPr="001E0A73" w:rsidRDefault="001E0A73" w:rsidP="001E0A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menuColorFont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Color for menu text.</w:t>
      </w:r>
    </w:p>
    <w:p w:rsidR="001E0A73" w:rsidRPr="001E0A73" w:rsidRDefault="001E0A73" w:rsidP="001E0A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secondaryBqColor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Background color for secondary elements.</w:t>
      </w:r>
    </w:p>
    <w:p w:rsidR="001E0A73" w:rsidRPr="001E0A73" w:rsidRDefault="001E0A73" w:rsidP="001E0A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Courier New" w:eastAsia="Times New Roman" w:hAnsi="Courier New" w:cs="Courier New"/>
          <w:sz w:val="20"/>
          <w:lang w:eastAsia="ru-RU"/>
        </w:rPr>
        <w:t>defaultFontColor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: Default font color for text elements.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Configuration Management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Environment variables for sensitive or configurable settings, such as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TOKEN_BOT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CHANNEL_LINK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are managed using a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.env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 and loaded via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dotenv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DashboardPage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allows users to set these variables directly from the UI.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Session Management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application uses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page.session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 manage session-specific data, such as authentication status (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auth_user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). This ensures user sessions persist across navigation and enables secure access control for pages like the dashboard.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Error Handling and Logging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Error Handling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Error handling is performed primarily through conditional checks and validation functions:</w:t>
      </w:r>
    </w:p>
    <w:p w:rsidR="001E0A73" w:rsidRPr="001E0A73" w:rsidRDefault="001E0A73" w:rsidP="001E0A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Input fields are validated via 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Validation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class.</w:t>
      </w:r>
    </w:p>
    <w:p w:rsidR="001E0A73" w:rsidRPr="001E0A73" w:rsidRDefault="001E0A73" w:rsidP="001E0A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Missing or incorrect values in the </w:t>
      </w:r>
      <w:r w:rsidRPr="001E0A73">
        <w:rPr>
          <w:rFonts w:ascii="Courier New" w:eastAsia="Times New Roman" w:hAnsi="Courier New" w:cs="Courier New"/>
          <w:sz w:val="20"/>
          <w:lang w:eastAsia="ru-RU"/>
        </w:rPr>
        <w:t>.env</w:t>
      </w: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file are checked before loading sensitive configurations.</w:t>
      </w:r>
    </w:p>
    <w:p w:rsidR="001E0A73" w:rsidRPr="001E0A73" w:rsidRDefault="001E0A73" w:rsidP="001E0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0A7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Logging</w:t>
      </w:r>
    </w:p>
    <w:p w:rsidR="001E0A73" w:rsidRPr="001E0A73" w:rsidRDefault="001E0A73" w:rsidP="001E0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t>Debugging outputs (e.g., print statements) are used to display tokens and other data when loaded. These should ideally be replaced with a logging mechanism for production.</w:t>
      </w:r>
    </w:p>
    <w:p w:rsidR="001E0A73" w:rsidRPr="001E0A73" w:rsidRDefault="001E0A73" w:rsidP="001E0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6D711E" w:rsidRDefault="006D711E"/>
    <w:sectPr w:rsidR="006D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45AD"/>
    <w:multiLevelType w:val="multilevel"/>
    <w:tmpl w:val="63A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94A34"/>
    <w:multiLevelType w:val="multilevel"/>
    <w:tmpl w:val="0354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83F40"/>
    <w:multiLevelType w:val="multilevel"/>
    <w:tmpl w:val="DFD2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268CE"/>
    <w:multiLevelType w:val="multilevel"/>
    <w:tmpl w:val="F73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964B10"/>
    <w:multiLevelType w:val="multilevel"/>
    <w:tmpl w:val="B15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E814F0"/>
    <w:multiLevelType w:val="multilevel"/>
    <w:tmpl w:val="DCA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0110C0"/>
    <w:multiLevelType w:val="multilevel"/>
    <w:tmpl w:val="A05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F1A68"/>
    <w:multiLevelType w:val="multilevel"/>
    <w:tmpl w:val="746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B39D4"/>
    <w:multiLevelType w:val="multilevel"/>
    <w:tmpl w:val="535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500126"/>
    <w:multiLevelType w:val="multilevel"/>
    <w:tmpl w:val="55F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0F5D0F"/>
    <w:multiLevelType w:val="multilevel"/>
    <w:tmpl w:val="A0E2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D711E"/>
    <w:rsid w:val="001E0A73"/>
    <w:rsid w:val="006D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0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0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0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A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A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0A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73"/>
    <w:rPr>
      <w:b/>
      <w:bCs/>
    </w:rPr>
  </w:style>
  <w:style w:type="character" w:styleId="HTML">
    <w:name w:val="HTML Code"/>
    <w:basedOn w:val="a0"/>
    <w:uiPriority w:val="99"/>
    <w:semiHidden/>
    <w:unhideWhenUsed/>
    <w:rsid w:val="001E0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JavaScript</dc:creator>
  <cp:keywords/>
  <dc:description/>
  <cp:lastModifiedBy>JavaScript</cp:lastModifiedBy>
  <cp:revision>3</cp:revision>
  <dcterms:created xsi:type="dcterms:W3CDTF">2024-10-30T20:08:00Z</dcterms:created>
  <dcterms:modified xsi:type="dcterms:W3CDTF">2024-10-30T20:09:00Z</dcterms:modified>
</cp:coreProperties>
</file>