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bookmarkStart w:id="2" w:name="_Toc35090084"/>
      <w:bookmarkStart w:id="3" w:name="_Toc35090209"/>
      <w:bookmarkStart w:id="4" w:name="_Toc3509026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5" w:name="_Toc35011341"/>
      <w:bookmarkStart w:id="6" w:name="_Toc35011479"/>
      <w:bookmarkStart w:id="7" w:name="_Toc35090085"/>
      <w:bookmarkStart w:id="8" w:name="_Toc35090210"/>
      <w:bookmarkStart w:id="9" w:name="_Toc3509026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10" w:name="_Toc35011342"/>
      <w:bookmarkStart w:id="11" w:name="_Toc35011480"/>
      <w:bookmarkStart w:id="12" w:name="_Toc35090086"/>
      <w:bookmarkStart w:id="13" w:name="_Toc35090211"/>
      <w:bookmarkStart w:id="14" w:name="_Toc3509027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35011343"/>
      <w:bookmarkStart w:id="16" w:name="_Toc35011481"/>
      <w:bookmarkStart w:id="17" w:name="_Toc35090087"/>
      <w:bookmarkStart w:id="18" w:name="_Toc35090212"/>
      <w:bookmarkStart w:id="19" w:name="_Toc3509027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0" w:name="_Toc35011344"/>
      <w:bookmarkStart w:id="21" w:name="_Toc35011482"/>
      <w:bookmarkStart w:id="22" w:name="_Toc35090088"/>
      <w:bookmarkStart w:id="23" w:name="_Toc35090213"/>
      <w:bookmarkStart w:id="24" w:name="_Toc3509027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20"/>
      <w:bookmarkEnd w:id="21"/>
      <w:bookmarkEnd w:id="22"/>
      <w:bookmarkEnd w:id="23"/>
      <w:bookmarkEnd w:id="24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5" w:name="_Toc35011345"/>
      <w:bookmarkStart w:id="26" w:name="_Toc35011483"/>
      <w:bookmarkStart w:id="27" w:name="_Toc35090089"/>
      <w:bookmarkStart w:id="28" w:name="_Toc35090214"/>
      <w:bookmarkStart w:id="29" w:name="_Toc3509027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25"/>
      <w:bookmarkEnd w:id="26"/>
      <w:bookmarkEnd w:id="27"/>
      <w:bookmarkEnd w:id="28"/>
      <w:bookmarkEnd w:id="29"/>
    </w:p>
    <w:p w:rsidR="00ED3F35" w:rsidRDefault="00ED3F35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30" w:name="_Toc35090215"/>
      <w:bookmarkStart w:id="31" w:name="_Toc35090274"/>
      <w:r w:rsidRPr="00ED3F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 организации матчей в  видеоиграх</w:t>
      </w:r>
      <w:bookmarkEnd w:id="30"/>
      <w:bookmarkEnd w:id="31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"/>
        <w:spacing w:before="120" w:line="360" w:lineRule="auto"/>
        <w:rPr>
          <w:i/>
          <w:lang w:eastAsia="ru-RU"/>
        </w:rPr>
      </w:pPr>
      <w:r w:rsidRPr="00054D5F">
        <w:rPr>
          <w:lang w:eastAsia="ru-RU"/>
        </w:rPr>
        <w:t xml:space="preserve">Обучающиеся    ______________ </w:t>
      </w:r>
      <w:r w:rsidR="00386B76">
        <w:rPr>
          <w:i/>
          <w:lang w:eastAsia="ru-RU"/>
        </w:rPr>
        <w:t>Баженов В.</w:t>
      </w:r>
      <w:r w:rsidR="004168AF">
        <w:rPr>
          <w:i/>
          <w:lang w:eastAsia="ru-RU"/>
        </w:rPr>
        <w:t>С</w:t>
      </w:r>
      <w:r w:rsidR="00386B76">
        <w:rPr>
          <w:i/>
          <w:lang w:eastAsia="ru-RU"/>
        </w:rPr>
        <w:t>, Турченко К</w:t>
      </w:r>
      <w:r w:rsidR="00ED3F35">
        <w:rPr>
          <w:i/>
          <w:lang w:eastAsia="ru-RU"/>
        </w:rPr>
        <w:t>.</w:t>
      </w:r>
      <w:r w:rsidR="004269E7">
        <w:rPr>
          <w:i/>
          <w:lang w:eastAsia="ru-RU"/>
        </w:rPr>
        <w:t>А.</w:t>
      </w:r>
      <w:r w:rsidR="00386B76">
        <w:rPr>
          <w:i/>
          <w:lang w:eastAsia="ru-RU"/>
        </w:rPr>
        <w:t>, Назаренко В.С</w:t>
      </w:r>
      <w:r w:rsidRPr="00054D5F">
        <w:rPr>
          <w:i/>
          <w:lang w:eastAsia="ru-RU"/>
        </w:rPr>
        <w:t>.</w:t>
      </w: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д/о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А.В. Нужных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32" w:name="_Toc35011347" w:displacedByCustomXml="next"/>
    <w:bookmarkStart w:id="33" w:name="_Toc35011485" w:displacedByCustomXml="next"/>
    <w:bookmarkStart w:id="34" w:name="_Toc35090091" w:displacedByCustomXml="next"/>
    <w:bookmarkStart w:id="35" w:name="_Toc35090216" w:displacedByCustomXml="next"/>
    <w:bookmarkStart w:id="36" w:name="_Toc35090275" w:displacedByCustomXml="next"/>
    <w:bookmarkStart w:id="37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EndPr/>
      <w:sdtContent>
        <w:p w:rsidR="00ED3F35" w:rsidRDefault="0046583B" w:rsidP="00ED3F35">
          <w:pPr>
            <w:pStyle w:val="TOCHeading"/>
            <w:rPr>
              <w:noProof/>
            </w:rPr>
          </w:pPr>
          <w:r>
            <w:t>Оглавление</w:t>
          </w:r>
          <w:bookmarkEnd w:id="33"/>
          <w:bookmarkEnd w:id="32"/>
          <w:r w:rsidR="00E1401F">
            <w:t>:</w:t>
          </w:r>
          <w:bookmarkEnd w:id="36"/>
          <w:bookmarkEnd w:id="35"/>
          <w:bookmarkEnd w:id="34"/>
          <w:r w:rsidR="00D03ABB">
            <w:fldChar w:fldCharType="begin"/>
          </w:r>
          <w:r>
            <w:instrText xml:space="preserve"> TOC \o "1-3" \h \z \u </w:instrText>
          </w:r>
          <w:r w:rsidR="00D03ABB">
            <w:fldChar w:fldCharType="separate"/>
          </w:r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6" w:history="1">
            <w:r w:rsidR="00ED3F35" w:rsidRPr="00F042BB">
              <w:rPr>
                <w:rStyle w:val="Hyperlink"/>
                <w:noProof/>
              </w:rPr>
              <w:t>Введение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_Toc35090276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3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7" w:history="1">
            <w:r w:rsidR="00ED3F35" w:rsidRPr="00F042BB">
              <w:rPr>
                <w:rStyle w:val="Hyperlink"/>
                <w:noProof/>
              </w:rPr>
              <w:t>Постановка задачи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_Toc35090277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4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8" w:history="1">
            <w:r w:rsidR="00ED3F35" w:rsidRPr="00F042BB">
              <w:rPr>
                <w:rStyle w:val="Hyperlink"/>
                <w:noProof/>
              </w:rPr>
              <w:t>Анализ предметной области.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_Toc35090278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5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9" w:history="1">
            <w:r w:rsidR="00ED3F35" w:rsidRPr="00F042BB">
              <w:rPr>
                <w:rStyle w:val="Hyperlink"/>
                <w:noProof/>
              </w:rPr>
              <w:t>Обоснование выбора средств разработки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_Toc35090279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6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Pr="00095567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ru-RU"/>
            </w:rPr>
          </w:pPr>
          <w:hyperlink w:anchor="_Toc35090280" w:history="1">
            <w:r w:rsidR="00ED3F35" w:rsidRPr="00F042BB">
              <w:rPr>
                <w:rStyle w:val="Hyperlink"/>
                <w:noProof/>
              </w:rPr>
              <w:t>Диаграммы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_Toc35090280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6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1" w:history="1">
            <w:r w:rsidR="00ED3F35" w:rsidRPr="00F042BB">
              <w:rPr>
                <w:rStyle w:val="Hyperlink"/>
                <w:noProof/>
              </w:rPr>
              <w:t>План тестирования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_Toc35090281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18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2" w:history="1">
            <w:r w:rsidR="00ED3F35" w:rsidRPr="00F042BB">
              <w:rPr>
                <w:rStyle w:val="Hyperlink"/>
                <w:noProof/>
              </w:rPr>
              <w:t>Заключение</w:t>
            </w:r>
            <w:r w:rsidR="00ED3F35">
              <w:rPr>
                <w:noProof/>
                <w:webHidden/>
              </w:rPr>
              <w:tab/>
            </w:r>
            <w:r w:rsidR="00D03ABB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_Toc35090282 \h </w:instrText>
            </w:r>
            <w:r w:rsidR="00D03ABB">
              <w:rPr>
                <w:noProof/>
                <w:webHidden/>
              </w:rPr>
            </w:r>
            <w:r w:rsidR="00D03ABB"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18</w:t>
            </w:r>
            <w:r w:rsidR="00D03ABB">
              <w:rPr>
                <w:noProof/>
                <w:webHidden/>
              </w:rPr>
              <w:fldChar w:fldCharType="end"/>
            </w:r>
          </w:hyperlink>
        </w:p>
        <w:p w:rsidR="00ED3F35" w:rsidRDefault="00233E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3" w:history="1">
            <w:r w:rsidR="00ED3F35" w:rsidRPr="00F042BB">
              <w:rPr>
                <w:rStyle w:val="Hyperlink"/>
                <w:noProof/>
              </w:rPr>
              <w:t>Отчет о проделанной работе</w:t>
            </w:r>
            <w:r w:rsidR="00ED3F35">
              <w:rPr>
                <w:noProof/>
                <w:webHidden/>
              </w:rPr>
              <w:tab/>
            </w:r>
          </w:hyperlink>
          <w:r w:rsidR="00095567">
            <w:rPr>
              <w:noProof/>
              <w:webHidden/>
            </w:rPr>
            <w:fldChar w:fldCharType="begin"/>
          </w:r>
          <w:r w:rsidR="00095567">
            <w:rPr>
              <w:noProof/>
              <w:webHidden/>
            </w:rPr>
            <w:instrText xml:space="preserve"> PAGEREF _Toc35090283 \h </w:instrText>
          </w:r>
          <w:r w:rsidR="00095567">
            <w:rPr>
              <w:noProof/>
              <w:webHidden/>
            </w:rPr>
          </w:r>
          <w:r w:rsidR="00095567">
            <w:rPr>
              <w:noProof/>
              <w:webHidden/>
            </w:rPr>
            <w:fldChar w:fldCharType="separate"/>
          </w:r>
          <w:r w:rsidR="00095567">
            <w:rPr>
              <w:noProof/>
              <w:webHidden/>
            </w:rPr>
            <w:t>18</w:t>
          </w:r>
          <w:r w:rsidR="00095567">
            <w:rPr>
              <w:noProof/>
              <w:webHidden/>
            </w:rPr>
            <w:fldChar w:fldCharType="end"/>
          </w:r>
        </w:p>
        <w:p w:rsidR="0046583B" w:rsidRDefault="00D03ABB">
          <w:r>
            <w:rPr>
              <w:b/>
              <w:bCs/>
            </w:rPr>
            <w:fldChar w:fldCharType="end"/>
          </w:r>
        </w:p>
      </w:sdtContent>
    </w:sdt>
    <w:p w:rsidR="00ED3F35" w:rsidRDefault="00ED3F35" w:rsidP="00E1401F">
      <w:pPr>
        <w:pStyle w:val="TOCHeading"/>
        <w:jc w:val="center"/>
        <w:rPr>
          <w:rStyle w:val="Strong"/>
          <w:b/>
          <w:bCs/>
        </w:rPr>
      </w:pPr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Pr="00ED3F35" w:rsidRDefault="00ED3F35" w:rsidP="00ED3F35"/>
    <w:p w:rsidR="00993D12" w:rsidRPr="00E1401F" w:rsidRDefault="00993D12" w:rsidP="00E1401F">
      <w:pPr>
        <w:pStyle w:val="TOCHeading"/>
        <w:jc w:val="center"/>
        <w:rPr>
          <w:rStyle w:val="Strong"/>
          <w:b/>
          <w:bCs/>
        </w:rPr>
      </w:pPr>
      <w:bookmarkStart w:id="38" w:name="_Toc35090276"/>
      <w:r w:rsidRPr="00E1401F">
        <w:rPr>
          <w:rStyle w:val="Strong"/>
          <w:b/>
          <w:bCs/>
        </w:rPr>
        <w:t>Введение</w:t>
      </w:r>
      <w:bookmarkEnd w:id="37"/>
      <w:bookmarkEnd w:id="38"/>
    </w:p>
    <w:p w:rsidR="00970594" w:rsidRDefault="00BA2437" w:rsidP="00DC1E00">
      <w:pPr>
        <w:pStyle w:val="a"/>
      </w:pPr>
      <w:r>
        <w:t>В наше время многие пользователи онлайн-игр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веб-приложение, которое могло бы помочь и пользо</w:t>
      </w:r>
      <w:r w:rsidR="008E180D">
        <w:t>вателям объединяться в команды указывать время проведения матча</w:t>
      </w:r>
      <w:r>
        <w:t>.</w:t>
      </w:r>
    </w:p>
    <w:p w:rsidR="00DC1E00" w:rsidRDefault="00DC1E00" w:rsidP="00DC1E00">
      <w:pPr>
        <w:pStyle w:val="a"/>
      </w:pPr>
      <w:r>
        <w:t xml:space="preserve">Данное приложение должно иметь </w:t>
      </w:r>
      <w:r w:rsidR="00607253">
        <w:t xml:space="preserve">логичный и понятный интерфейс, который сможет </w:t>
      </w:r>
      <w:r>
        <w:t>освоить любой пользователь</w:t>
      </w:r>
      <w:r w:rsidR="00607253">
        <w:t xml:space="preserve"> ПК</w:t>
      </w:r>
      <w:r>
        <w:t>, а также определенный функционал: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TOCHeading"/>
        <w:jc w:val="center"/>
        <w:rPr>
          <w:rStyle w:val="Strong"/>
          <w:b/>
          <w:bCs/>
        </w:rPr>
      </w:pPr>
      <w:bookmarkStart w:id="39" w:name="_Toc35090277"/>
      <w:r w:rsidRPr="00E1401F">
        <w:rPr>
          <w:rStyle w:val="Strong"/>
          <w:b/>
          <w:bCs/>
        </w:rPr>
        <w:t>Постановка задачи</w:t>
      </w:r>
      <w:bookmarkEnd w:id="39"/>
    </w:p>
    <w:p w:rsidR="000E068F" w:rsidRDefault="00021ED4" w:rsidP="00DC1E00">
      <w:pPr>
        <w:pStyle w:val="a"/>
      </w:pPr>
      <w:r>
        <w:t xml:space="preserve">Цель проекта: </w:t>
      </w:r>
      <w:r w:rsidR="00656911">
        <w:rPr>
          <w:szCs w:val="28"/>
        </w:rPr>
        <w:t>создать систему, которая позволит организовывать матчи любых онлайн игр, в которых пользователи смогут поучаствовать</w:t>
      </w:r>
      <w:r w:rsidR="000E068F">
        <w:t xml:space="preserve">. </w:t>
      </w:r>
    </w:p>
    <w:p w:rsidR="000E068F" w:rsidRDefault="000E068F" w:rsidP="00DC1E00">
      <w:pPr>
        <w:pStyle w:val="a"/>
      </w:pPr>
      <w:r w:rsidRPr="000E068F">
        <w:t xml:space="preserve">Основание для разработки: организовать процесс </w:t>
      </w:r>
      <w:r>
        <w:t>создание</w:t>
      </w:r>
      <w:r w:rsidRPr="000E068F">
        <w:t xml:space="preserve"> </w:t>
      </w:r>
      <w:r>
        <w:t xml:space="preserve">матчей по любым онлайн играм </w:t>
      </w:r>
      <w:r w:rsidRPr="000E068F">
        <w:t>более удобным и доступным для каждого образом, сделать</w:t>
      </w:r>
      <w:r>
        <w:t xml:space="preserve"> платформу имеющую актуальность и интересную определенному кругу пользователей</w:t>
      </w:r>
      <w:r w:rsidRPr="000E068F">
        <w:t>.</w:t>
      </w:r>
    </w:p>
    <w:p w:rsidR="00DC1E00" w:rsidRDefault="000E068F" w:rsidP="00DC1E00">
      <w:pPr>
        <w:pStyle w:val="a"/>
      </w:pPr>
      <w:r>
        <w:t>Приложение</w:t>
      </w:r>
      <w:r w:rsidR="00656911">
        <w:t xml:space="preserve"> должно отвечать</w:t>
      </w:r>
      <w:r w:rsidR="00021ED4">
        <w:t xml:space="preserve"> следующим требованиям: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перехода на все основные </w:t>
      </w:r>
      <w:r w:rsidR="00AA3CE2">
        <w:rPr>
          <w:szCs w:val="28"/>
          <w:lang w:val="ru-RU"/>
        </w:rPr>
        <w:t>страницы приложения с главной страницы</w:t>
      </w:r>
      <w:r w:rsidR="0046583B">
        <w:rPr>
          <w:szCs w:val="28"/>
          <w:lang w:val="ru-RU"/>
        </w:rPr>
        <w:t>;</w:t>
      </w:r>
    </w:p>
    <w:p w:rsidR="00656911" w:rsidRDefault="0046583B" w:rsidP="00E1401F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</w:t>
      </w:r>
      <w:r w:rsidR="00AA3CE2">
        <w:rPr>
          <w:szCs w:val="28"/>
          <w:lang w:val="ru-RU"/>
        </w:rPr>
        <w:t>еет доступ к</w:t>
      </w:r>
      <w:r>
        <w:rPr>
          <w:szCs w:val="28"/>
          <w:lang w:val="ru-RU"/>
        </w:rPr>
        <w:t xml:space="preserve"> таблицам базы данных.</w:t>
      </w:r>
    </w:p>
    <w:p w:rsidR="0030156A" w:rsidRDefault="0030156A" w:rsidP="000E5D4F">
      <w:pPr>
        <w:pStyle w:val="a1"/>
        <w:jc w:val="left"/>
        <w:rPr>
          <w:lang w:val="ru-RU"/>
        </w:rPr>
      </w:pPr>
      <w:r w:rsidRPr="0030156A">
        <w:rPr>
          <w:lang w:val="ru-RU"/>
        </w:rPr>
        <w:lastRenderedPageBreak/>
        <w:t>Требования к программному обеспечению: Система должна работать в последних версиях Google Chrome, Mozilla Firefox и других браузерах.</w:t>
      </w:r>
    </w:p>
    <w:p w:rsidR="0030156A" w:rsidRDefault="0030156A" w:rsidP="0030156A">
      <w:pPr>
        <w:pStyle w:val="a1"/>
        <w:rPr>
          <w:lang w:val="ru-RU"/>
        </w:rPr>
      </w:pPr>
      <w:r w:rsidRPr="0030156A">
        <w:rPr>
          <w:lang w:val="ru-RU"/>
        </w:rPr>
        <w:t>Безопасность: Пользователи обязательно авторизуются для входа в web-приложение для дальней</w:t>
      </w:r>
      <w:r>
        <w:rPr>
          <w:lang w:val="ru-RU"/>
        </w:rPr>
        <w:t xml:space="preserve">шего выполнения всех операций. </w:t>
      </w:r>
      <w:r w:rsidRPr="0030156A">
        <w:rPr>
          <w:lang w:val="ru-RU"/>
        </w:rPr>
        <w:t>Сайт дол</w:t>
      </w:r>
      <w:r>
        <w:rPr>
          <w:lang w:val="ru-RU"/>
        </w:rPr>
        <w:t>жен позволять только администраторам, редактировать, добавлять</w:t>
      </w:r>
      <w:r w:rsidRPr="0030156A">
        <w:rPr>
          <w:lang w:val="ru-RU"/>
        </w:rPr>
        <w:t xml:space="preserve">, изменять </w:t>
      </w:r>
      <w:r>
        <w:rPr>
          <w:lang w:val="ru-RU"/>
        </w:rPr>
        <w:t>данные в таблицах базы данных</w:t>
      </w:r>
      <w:r w:rsidRPr="0030156A">
        <w:rPr>
          <w:lang w:val="ru-RU"/>
        </w:rPr>
        <w:t>.</w:t>
      </w:r>
    </w:p>
    <w:p w:rsidR="000E5D4F" w:rsidRPr="000E5D4F" w:rsidRDefault="000E5D4F" w:rsidP="000E5D4F">
      <w:pPr>
        <w:pStyle w:val="a1"/>
        <w:jc w:val="left"/>
        <w:rPr>
          <w:szCs w:val="28"/>
          <w:lang w:val="ru-RU"/>
        </w:rPr>
      </w:pPr>
      <w:r>
        <w:rPr>
          <w:lang w:val="ru-RU"/>
        </w:rPr>
        <w:t>Разработанный проект будет представлять собой веб-приложение, предназначенное для организации матчей в интересующую пользователя 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TOCHeading"/>
        <w:jc w:val="center"/>
        <w:rPr>
          <w:rStyle w:val="Strong"/>
          <w:b/>
          <w:bCs/>
        </w:rPr>
      </w:pPr>
      <w:bookmarkStart w:id="40" w:name="_Toc35090278"/>
      <w:r w:rsidRPr="00E1401F">
        <w:rPr>
          <w:rStyle w:val="Strong"/>
          <w:b/>
          <w:bCs/>
        </w:rPr>
        <w:t>Анализ предметной области.</w:t>
      </w:r>
      <w:bookmarkEnd w:id="40"/>
    </w:p>
    <w:p w:rsidR="000E5D4F" w:rsidRPr="000E5D4F" w:rsidRDefault="000E5D4F" w:rsidP="000E5D4F"/>
    <w:p w:rsidR="00691DDB" w:rsidRDefault="000E5D4F" w:rsidP="00691DDB">
      <w:pPr>
        <w:pStyle w:val="a"/>
      </w:pPr>
      <w:r>
        <w:t xml:space="preserve">Разработка данного проекта будет актуальна особенно в ближайшие годы. </w:t>
      </w:r>
      <w:r w:rsidR="00E119DD">
        <w:t>Сейчас многие компании выпускают все новые онлайн игры или проекты нацеленные на онлайн использование, старые ж</w:t>
      </w:r>
      <w:r w:rsidR="00A22143">
        <w:t xml:space="preserve">е игры </w:t>
      </w:r>
      <w:r w:rsidR="00770E82">
        <w:t>зачастую</w:t>
      </w:r>
      <w:r w:rsidR="00A22143">
        <w:t xml:space="preserve"> теряют игроков, н</w:t>
      </w:r>
      <w:r w:rsidR="00E119DD">
        <w:t>о</w:t>
      </w:r>
      <w:r w:rsidR="00ED3F35">
        <w:t>,</w:t>
      </w:r>
      <w:r w:rsidR="00E119DD">
        <w:t xml:space="preserve"> не смотря на все это, у многих старых онлайн игр остаются свои фанаты и те, кто еще не знаком с данной игрой тоже хотят испытать свои силы в ней. </w:t>
      </w:r>
      <w:r w:rsidR="00096CAA">
        <w:t>Часто в таких играх команды не успевают сформироваться из-за временных ограничений в самой игре.</w:t>
      </w:r>
      <w:r w:rsidR="003C1B74" w:rsidRPr="003C1B74">
        <w:t xml:space="preserve"> </w:t>
      </w:r>
      <w:r w:rsidR="003C1B74">
        <w:t>Пример – браузерная</w:t>
      </w:r>
      <w:r w:rsidR="003C1B74" w:rsidRPr="003C1B74">
        <w:t xml:space="preserve"> </w:t>
      </w:r>
      <w:r w:rsidR="003C1B74">
        <w:t xml:space="preserve">онлайн игра </w:t>
      </w:r>
      <w:r w:rsidR="003C1B74" w:rsidRPr="003C1B74">
        <w:t xml:space="preserve">Heroes of War and Money, </w:t>
      </w:r>
      <w:r w:rsidR="003C1B74">
        <w:t>где максимальное время заявки на групповой бой – 30мин</w:t>
      </w:r>
      <w:r w:rsidR="003C1B74" w:rsidRPr="003C1B74">
        <w:t>.</w:t>
      </w:r>
      <w:r w:rsidR="003C1B74">
        <w:t xml:space="preserve"> </w:t>
      </w:r>
      <w:r w:rsidR="00E119DD">
        <w:t>На данный момен</w:t>
      </w:r>
      <w:r w:rsidR="00A22143">
        <w:t>т люди, любящие старые или мало</w:t>
      </w:r>
      <w:r w:rsidR="00E119DD">
        <w:t>известные проекты</w:t>
      </w:r>
      <w:r w:rsidR="00607253">
        <w:t>,</w:t>
      </w:r>
      <w:r w:rsidR="00E119DD">
        <w:t xml:space="preserve"> </w:t>
      </w:r>
      <w:r w:rsidR="00607253">
        <w:t>могут испытывать</w:t>
      </w:r>
      <w:r w:rsidR="00B94564">
        <w:t xml:space="preserve"> трудности с</w:t>
      </w:r>
      <w:r w:rsidR="00607253">
        <w:t xml:space="preserve"> фор</w:t>
      </w:r>
      <w:r w:rsidR="00B94564">
        <w:t>мированием</w:t>
      </w:r>
      <w:r w:rsidR="00607253">
        <w:t xml:space="preserve"> команды </w:t>
      </w:r>
      <w:r w:rsidR="00E119DD">
        <w:t>для иг</w:t>
      </w:r>
      <w:r w:rsidR="00096CAA">
        <w:t xml:space="preserve">ры. </w:t>
      </w:r>
      <w:r w:rsidR="00E119DD">
        <w:t>К сожалению, на данный момент нет платформы удовлетворяющей инт</w:t>
      </w:r>
      <w:r w:rsidR="00AA3CE2">
        <w:t>ересы именно этого круга людей. С</w:t>
      </w:r>
      <w:r w:rsidR="00A22143">
        <w:t>уществуют раз</w:t>
      </w:r>
      <w:r w:rsidR="00AA3CE2">
        <w:t xml:space="preserve">личные группы в соц. сетях (обычно, это сообщества игроков конкретных игр), где </w:t>
      </w:r>
      <w:r w:rsidR="00A22143">
        <w:t>аудитория про</w:t>
      </w:r>
      <w:r w:rsidR="003C1B74">
        <w:t xml:space="preserve">являет интерес к данной теме </w:t>
      </w:r>
      <w:r w:rsidR="00A22143">
        <w:t>из-за</w:t>
      </w:r>
      <w:r w:rsidR="00AA3CE2">
        <w:t xml:space="preserve"> отсутствия удобного интерфейса для формирования команд</w:t>
      </w:r>
      <w:r w:rsidR="00A22143">
        <w:t>. На данный момент не существует платформы, где пользователи онлайн игр могли</w:t>
      </w:r>
      <w:r w:rsidR="003C1B74">
        <w:t xml:space="preserve"> формировать команды для игры </w:t>
      </w:r>
      <w:r w:rsidR="00A22143">
        <w:t xml:space="preserve">вместе. На основе этого анализа было принято решение о </w:t>
      </w:r>
      <w:r w:rsidR="00A22143">
        <w:lastRenderedPageBreak/>
        <w:t>создании платформы, которая позволит пользователям искать новых товарищей для игры</w:t>
      </w:r>
      <w:r w:rsidR="008E180D">
        <w:t xml:space="preserve"> и вступать в команды</w:t>
      </w:r>
      <w:r w:rsidR="00A22143">
        <w:t>, даже если она устарела. Данный веб-сайт будет давать возможность всем пользователям</w:t>
      </w:r>
      <w:r w:rsidR="00B94564">
        <w:t xml:space="preserve"> формировать группы игроков</w:t>
      </w:r>
      <w:r w:rsidR="008E180D">
        <w:t xml:space="preserve"> либо вступать в них</w:t>
      </w:r>
      <w:r w:rsidR="00B94564">
        <w:t xml:space="preserve">. </w:t>
      </w:r>
      <w:r w:rsidR="008E180D">
        <w:t>И</w:t>
      </w:r>
      <w:r w:rsidR="008F1EC5">
        <w:t>менно поэтому он вызовет большой интерес у пользователей и будет обеспечен их постоянным вниманием.</w:t>
      </w:r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1" w:name="_Toc35090279"/>
      <w:r w:rsidRPr="00ED3F35">
        <w:rPr>
          <w:rStyle w:val="Strong"/>
          <w:b/>
        </w:rPr>
        <w:t>Обоснование выбора средств разработки</w:t>
      </w:r>
      <w:bookmarkEnd w:id="41"/>
    </w:p>
    <w:p w:rsidR="00E06F1E" w:rsidRPr="00E06F1E" w:rsidRDefault="00ED3F35" w:rsidP="00ED3F35">
      <w:pPr>
        <w:pStyle w:val="TOCHeading"/>
        <w:jc w:val="center"/>
        <w:rPr>
          <w:rStyle w:val="Strong"/>
          <w:b/>
          <w:lang w:val="en-US"/>
        </w:rPr>
      </w:pPr>
      <w:bookmarkStart w:id="42" w:name="_Toc35090280"/>
      <w:r w:rsidRPr="00ED3F35">
        <w:rPr>
          <w:rStyle w:val="Strong"/>
          <w:b/>
        </w:rPr>
        <w:t>Диаграммы</w:t>
      </w:r>
      <w:bookmarkEnd w:id="42"/>
    </w:p>
    <w:p w:rsidR="00ED3F35" w:rsidRPr="00E06F1E" w:rsidRDefault="00961DEC" w:rsidP="00ED3F35">
      <w:pPr>
        <w:pStyle w:val="TOCHeading"/>
        <w:jc w:val="center"/>
        <w:rPr>
          <w:rStyle w:val="Strong"/>
          <w:b/>
        </w:rPr>
      </w:pPr>
      <w:r>
        <w:rPr>
          <w:rStyle w:val="Strong"/>
          <w:b/>
          <w:lang w:val="en-US"/>
        </w:rPr>
        <w:br/>
      </w:r>
      <w:r w:rsidR="00E06F1E">
        <w:rPr>
          <w:rStyle w:val="Strong"/>
          <w:b/>
          <w:lang w:val="en-US"/>
        </w:rPr>
        <w:t>Use</w:t>
      </w:r>
      <w:r w:rsidR="00E06F1E" w:rsidRPr="00E06F1E">
        <w:rPr>
          <w:rStyle w:val="Strong"/>
          <w:b/>
        </w:rPr>
        <w:t>-</w:t>
      </w:r>
      <w:r w:rsidR="00E06F1E">
        <w:rPr>
          <w:rStyle w:val="Strong"/>
          <w:b/>
          <w:lang w:val="en-US"/>
        </w:rPr>
        <w:t>case</w:t>
      </w:r>
    </w:p>
    <w:p w:rsidR="00E06F1E" w:rsidRDefault="00B82A33" w:rsidP="00E06F1E">
      <w:pPr>
        <w:rPr>
          <w:lang w:val="en-US"/>
        </w:rPr>
      </w:pPr>
      <w:bookmarkStart w:id="43" w:name="_GoBack"/>
      <w:bookmarkEnd w:id="43"/>
      <w:r>
        <w:rPr>
          <w:noProof/>
          <w:lang w:eastAsia="ru-RU"/>
        </w:rPr>
        <w:drawing>
          <wp:inline distT="0" distB="0" distL="0" distR="0" wp14:anchorId="7A5F9E22" wp14:editId="3A96F171">
            <wp:extent cx="5940425" cy="3429662"/>
            <wp:effectExtent l="0" t="0" r="0" b="0"/>
            <wp:docPr id="2" name="Picture 2" descr="https://sun1-21.userapi.com/z12IWxYJeCLckw2ulxRo5sB8iVOttk5jU-cpOQ/QWbZ2FWTd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21.userapi.com/z12IWxYJeCLckw2ulxRo5sB8iVOttk5jU-cpOQ/QWbZ2FWTd5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1E" w:rsidRPr="00B82A33" w:rsidRDefault="00E06F1E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Классов</w:t>
      </w:r>
    </w:p>
    <w:p w:rsidR="00284BF6" w:rsidRPr="00081CC1" w:rsidRDefault="00081CC1" w:rsidP="00081CC1">
      <w:pPr>
        <w:rPr>
          <w:rFonts w:ascii="Times New Roman" w:hAnsi="Times New Roman" w:cs="Times New Roman"/>
          <w:sz w:val="28"/>
          <w:szCs w:val="28"/>
        </w:rPr>
      </w:pPr>
      <w:r w:rsidRPr="00081CC1">
        <w:rPr>
          <w:rFonts w:ascii="Times New Roman" w:hAnsi="Times New Roman" w:cs="Times New Roman"/>
          <w:sz w:val="28"/>
          <w:szCs w:val="28"/>
        </w:rPr>
        <w:t>Архитектура приложения.</w:t>
      </w:r>
      <w:r w:rsidRPr="00081CC1">
        <w:rPr>
          <w:rFonts w:ascii="Times New Roman" w:hAnsi="Times New Roman" w:cs="Times New Roman"/>
          <w:sz w:val="28"/>
          <w:szCs w:val="28"/>
        </w:rPr>
        <w:br/>
        <w:t>Flask использует концепцию blueprints для создания модулей приложения.</w:t>
      </w:r>
      <w:r w:rsidRPr="00081CC1">
        <w:rPr>
          <w:rFonts w:ascii="Times New Roman" w:hAnsi="Times New Roman" w:cs="Times New Roman"/>
          <w:sz w:val="28"/>
          <w:szCs w:val="28"/>
        </w:rPr>
        <w:br/>
        <w:t>Вся функциональность приложения разделена на 3 независимых модуля: Main, users, matches.</w:t>
      </w:r>
      <w:r w:rsidRPr="00081CC1">
        <w:rPr>
          <w:rFonts w:ascii="Times New Roman" w:hAnsi="Times New Roman" w:cs="Times New Roman"/>
          <w:sz w:val="28"/>
          <w:szCs w:val="28"/>
        </w:rPr>
        <w:br/>
        <w:t>Использование таких модулей позволит расширить возможности приложения в дальнейшем, зарегистрировав</w:t>
      </w:r>
      <w:r w:rsidRPr="00081CC1">
        <w:rPr>
          <w:rFonts w:ascii="Times New Roman" w:hAnsi="Times New Roman" w:cs="Times New Roman"/>
          <w:sz w:val="28"/>
          <w:szCs w:val="28"/>
        </w:rPr>
        <w:br/>
        <w:t>новый blueprint в приложении с новой функциональностью. И при этом структура приложения будет понятной для других разработчиков.</w:t>
      </w:r>
    </w:p>
    <w:p w:rsidR="00E06F1E" w:rsidRDefault="00B82A33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73.2pt">
            <v:imagedata r:id="rId9" o:title="Class_Diagram"/>
          </v:shape>
        </w:pict>
      </w: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</w:t>
      </w:r>
      <w:r w:rsidR="00684805">
        <w:rPr>
          <w:rFonts w:ascii="Noto Sans" w:hAnsi="Noto Sans"/>
          <w:b/>
          <w:sz w:val="28"/>
          <w:szCs w:val="28"/>
        </w:rPr>
        <w:t>ы</w:t>
      </w:r>
      <w:r>
        <w:rPr>
          <w:rFonts w:ascii="Noto Sans" w:hAnsi="Noto Sans"/>
          <w:b/>
          <w:sz w:val="28"/>
          <w:szCs w:val="28"/>
        </w:rPr>
        <w:t xml:space="preserve"> объектов</w:t>
      </w:r>
    </w:p>
    <w:p w:rsidR="00E06F1E" w:rsidRDefault="0094511D" w:rsidP="00E06F1E">
      <w:pPr>
        <w:jc w:val="center"/>
        <w:rPr>
          <w:rFonts w:ascii="Noto Sans" w:hAnsi="Noto Sans"/>
          <w:b/>
          <w:sz w:val="24"/>
          <w:szCs w:val="24"/>
        </w:rPr>
      </w:pPr>
      <w:r w:rsidRPr="0094511D">
        <w:rPr>
          <w:rFonts w:ascii="Noto Sans" w:hAnsi="Noto Sans"/>
          <w:b/>
          <w:sz w:val="24"/>
          <w:szCs w:val="24"/>
        </w:rPr>
        <w:t xml:space="preserve">Main </w:t>
      </w:r>
      <w:r w:rsidR="00B82A33">
        <w:rPr>
          <w:rFonts w:ascii="Noto Sans" w:hAnsi="Noto Sans"/>
          <w:b/>
          <w:sz w:val="24"/>
          <w:szCs w:val="24"/>
        </w:rPr>
        <w:pict>
          <v:shape id="_x0000_i1027" type="#_x0000_t75" style="width:466.2pt;height:115.2pt">
            <v:imagedata r:id="rId10" o:title="Objects_Diagram_for_Main"/>
          </v:shape>
        </w:pict>
      </w:r>
    </w:p>
    <w:p w:rsidR="00684805" w:rsidRDefault="0094511D" w:rsidP="00E06F1E">
      <w:pPr>
        <w:jc w:val="center"/>
        <w:rPr>
          <w:rFonts w:ascii="Noto Sans" w:hAnsi="Noto Sans"/>
          <w:b/>
          <w:sz w:val="24"/>
          <w:szCs w:val="24"/>
        </w:rPr>
      </w:pPr>
      <w:r w:rsidRPr="0094511D">
        <w:rPr>
          <w:rFonts w:ascii="Noto Sans" w:hAnsi="Noto Sans"/>
          <w:b/>
          <w:sz w:val="24"/>
          <w:szCs w:val="24"/>
        </w:rPr>
        <w:t xml:space="preserve">users </w:t>
      </w:r>
      <w:r w:rsidR="00B82A33">
        <w:rPr>
          <w:rFonts w:ascii="Noto Sans" w:hAnsi="Noto Sans"/>
          <w:b/>
          <w:sz w:val="24"/>
          <w:szCs w:val="24"/>
        </w:rPr>
        <w:pict>
          <v:shape id="_x0000_i1028" type="#_x0000_t75" style="width:467.4pt;height:331.8pt">
            <v:imagedata r:id="rId11" o:title="Objects_Diagram_for_users"/>
          </v:shape>
        </w:pict>
      </w:r>
    </w:p>
    <w:p w:rsidR="00684805" w:rsidRDefault="0094511D" w:rsidP="00684805">
      <w:pPr>
        <w:jc w:val="center"/>
        <w:rPr>
          <w:rFonts w:ascii="Noto Sans" w:hAnsi="Noto Sans"/>
          <w:b/>
          <w:sz w:val="24"/>
          <w:szCs w:val="24"/>
        </w:rPr>
      </w:pPr>
      <w:r w:rsidRPr="0094511D">
        <w:rPr>
          <w:rFonts w:ascii="Noto Sans" w:hAnsi="Noto Sans"/>
          <w:b/>
          <w:sz w:val="24"/>
          <w:szCs w:val="24"/>
        </w:rPr>
        <w:lastRenderedPageBreak/>
        <w:t xml:space="preserve">matches </w:t>
      </w:r>
      <w:r w:rsidR="00B82A33">
        <w:rPr>
          <w:rFonts w:ascii="Noto Sans" w:hAnsi="Noto Sans"/>
          <w:b/>
          <w:sz w:val="24"/>
          <w:szCs w:val="24"/>
        </w:rPr>
        <w:pict>
          <v:shape id="_x0000_i1029" type="#_x0000_t75" style="width:466.8pt;height:247.2pt">
            <v:imagedata r:id="rId12" o:title="31cSL0JzhpI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Диаграммы последовательностей</w: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t>Авторизация</w:t>
      </w:r>
    </w:p>
    <w:p w:rsidR="00684805" w:rsidRDefault="00B82A33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pict>
          <v:shape id="_x0000_i1030" type="#_x0000_t75" style="width:467.4pt;height:351.6pt">
            <v:imagedata r:id="rId13" o:title="авторизация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Вступление в матч</w:t>
      </w:r>
      <w:r w:rsidR="00B82A33">
        <w:rPr>
          <w:rFonts w:ascii="Noto Sans" w:hAnsi="Noto Sans"/>
          <w:b/>
          <w:sz w:val="24"/>
          <w:szCs w:val="24"/>
        </w:rPr>
        <w:pict>
          <v:shape id="_x0000_i1031" type="#_x0000_t75" style="width:466.8pt;height:346.8pt">
            <v:imagedata r:id="rId14" o:title="вступить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Добавление</w:t>
      </w:r>
    </w:p>
    <w:p w:rsidR="00684805" w:rsidRDefault="00B82A33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pict>
          <v:shape id="_x0000_i1032" type="#_x0000_t75" style="width:466.8pt;height:346.8pt">
            <v:imagedata r:id="rId15" o:title="добавление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Изменение</w:t>
      </w:r>
      <w:r w:rsidR="00B82A33">
        <w:rPr>
          <w:rFonts w:ascii="Noto Sans" w:hAnsi="Noto Sans"/>
          <w:b/>
          <w:sz w:val="24"/>
          <w:szCs w:val="24"/>
        </w:rPr>
        <w:pict>
          <v:shape id="_x0000_i1033" type="#_x0000_t75" style="width:466.8pt;height:346.8pt">
            <v:imagedata r:id="rId16" o:title="изменение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Поиск</w:t>
      </w:r>
      <w:r w:rsidR="00B82A33">
        <w:rPr>
          <w:rFonts w:ascii="Noto Sans" w:hAnsi="Noto Sans"/>
          <w:b/>
          <w:sz w:val="24"/>
          <w:szCs w:val="24"/>
        </w:rPr>
        <w:pict>
          <v:shape id="_x0000_i1034" type="#_x0000_t75" style="width:467.4pt;height:345pt">
            <v:imagedata r:id="rId17" o:title="поиск"/>
          </v:shape>
        </w:pict>
      </w:r>
    </w:p>
    <w:p w:rsidR="00684805" w:rsidRP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Удаление</w:t>
      </w:r>
      <w:r w:rsidR="00B82A33">
        <w:rPr>
          <w:rFonts w:ascii="Noto Sans" w:hAnsi="Noto Sans"/>
          <w:b/>
          <w:sz w:val="24"/>
          <w:szCs w:val="24"/>
        </w:rPr>
        <w:pict>
          <v:shape id="_x0000_i1035" type="#_x0000_t75" style="width:466.8pt;height:346.8pt">
            <v:imagedata r:id="rId18" o:title="удалить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состояний</w:t>
      </w:r>
      <w:r w:rsidR="00233EDE">
        <w:rPr>
          <w:rFonts w:ascii="Noto Sans" w:hAnsi="Noto Sans"/>
          <w:b/>
          <w:sz w:val="28"/>
          <w:szCs w:val="28"/>
        </w:rPr>
        <w:pict>
          <v:shape id="_x0000_i1036" type="#_x0000_t75" style="width:466.8pt;height:343.8pt">
            <v:imagedata r:id="rId19" o:title="mX5HUl4Eupg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активности</w:t>
      </w:r>
      <w:r w:rsidR="00233EDE">
        <w:rPr>
          <w:rFonts w:ascii="Noto Sans" w:hAnsi="Noto Sans"/>
          <w:b/>
          <w:sz w:val="28"/>
          <w:szCs w:val="28"/>
        </w:rPr>
        <w:pict>
          <v:shape id="_x0000_i1037" type="#_x0000_t75" style="width:466.8pt;height:621pt">
            <v:imagedata r:id="rId20" o:title="4rslVd69qZg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развертывания</w:t>
      </w:r>
      <w:r w:rsidR="00233EDE">
        <w:rPr>
          <w:rFonts w:ascii="Noto Sans" w:hAnsi="Noto Sans"/>
          <w:b/>
          <w:sz w:val="28"/>
          <w:szCs w:val="28"/>
        </w:rPr>
        <w:pict>
          <v:shape id="_x0000_i1038" type="#_x0000_t75" style="width:468pt;height:172.8pt">
            <v:imagedata r:id="rId21" o:title="Deployment_Diagram"/>
          </v:shape>
        </w:pict>
      </w:r>
    </w:p>
    <w:p w:rsidR="0097764E" w:rsidRPr="00095567" w:rsidRDefault="0097764E" w:rsidP="00095567">
      <w:pPr>
        <w:pStyle w:val="NormalWeb"/>
        <w:jc w:val="center"/>
        <w:rPr>
          <w:rFonts w:ascii="Noto Sans" w:hAnsi="Noto Sans"/>
          <w:b/>
          <w:color w:val="000000"/>
          <w:sz w:val="28"/>
          <w:szCs w:val="28"/>
        </w:rPr>
      </w:pPr>
      <w:r w:rsidRPr="00095567">
        <w:rPr>
          <w:rFonts w:ascii="Noto Sans" w:hAnsi="Noto Sans"/>
          <w:b/>
          <w:color w:val="000000"/>
          <w:sz w:val="28"/>
          <w:szCs w:val="28"/>
        </w:rPr>
        <w:t>Сценарии воронок конверсии</w:t>
      </w:r>
    </w:p>
    <w:p w:rsidR="0097764E" w:rsidRDefault="0097764E" w:rsidP="009776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вступления в комнату пользователя(игрок): авторизоваться -&gt; перейти на главную страницу -&gt; нажать кнопку «Вступить»</w:t>
      </w:r>
    </w:p>
    <w:p w:rsidR="0097764E" w:rsidRDefault="0097764E" w:rsidP="009776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создания комнаты пользователем(игрок): авторизоваться -&gt; перейти на главную страницу -&gt; нажать кнопку «Создать комнату» -&gt; нажать кнопку «Создать»</w:t>
      </w:r>
    </w:p>
    <w:p w:rsidR="0097764E" w:rsidRDefault="0097764E" w:rsidP="009776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удаления комнаты пользователем(игрок): авторизоваться -&gt; перейти на главную страницу -&gt; нажать кнопку «Личный кабинет» -&gt; нажать кнопку «Удалить»</w:t>
      </w:r>
    </w:p>
    <w:p w:rsidR="0097764E" w:rsidRDefault="0097764E" w:rsidP="009776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отказа от участия в матче пользователем(игрок): авторизоваться -&gt; перейти на главную страницу -&gt; нажать кнопку «Личный кабинет» -&gt; нажать кнопку «Покинуть»</w:t>
      </w:r>
    </w:p>
    <w:p w:rsidR="0097764E" w:rsidRPr="00684805" w:rsidRDefault="0097764E" w:rsidP="00684805">
      <w:pPr>
        <w:jc w:val="center"/>
        <w:rPr>
          <w:rFonts w:ascii="Noto Sans" w:hAnsi="Noto Sans"/>
          <w:b/>
          <w:sz w:val="28"/>
          <w:szCs w:val="28"/>
        </w:rPr>
      </w:pPr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4" w:name="_Toc35090281"/>
      <w:r w:rsidRPr="00ED3F35">
        <w:rPr>
          <w:rStyle w:val="Strong"/>
          <w:b/>
        </w:rPr>
        <w:t>План тестирования</w:t>
      </w:r>
      <w:bookmarkEnd w:id="44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5" w:name="_Toc35090282"/>
      <w:r w:rsidRPr="00ED3F35">
        <w:rPr>
          <w:rStyle w:val="Strong"/>
          <w:b/>
        </w:rPr>
        <w:t>Заключение</w:t>
      </w:r>
      <w:bookmarkEnd w:id="45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6" w:name="_Toc35090283"/>
      <w:r w:rsidRPr="00ED3F35">
        <w:rPr>
          <w:rStyle w:val="Strong"/>
          <w:b/>
        </w:rPr>
        <w:t>Отчет о проделанной работе</w:t>
      </w:r>
      <w:bookmarkEnd w:id="46"/>
    </w:p>
    <w:sectPr w:rsidR="00ED3F35" w:rsidRPr="00ED3F35" w:rsidSect="00D03AB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DE" w:rsidRDefault="00233EDE" w:rsidP="00656911">
      <w:pPr>
        <w:spacing w:after="0" w:line="240" w:lineRule="auto"/>
      </w:pPr>
      <w:r>
        <w:separator/>
      </w:r>
    </w:p>
  </w:endnote>
  <w:endnote w:type="continuationSeparator" w:id="0">
    <w:p w:rsidR="00233EDE" w:rsidRDefault="00233EDE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492765"/>
      <w:docPartObj>
        <w:docPartGallery w:val="Page Numbers (Bottom of Page)"/>
        <w:docPartUnique/>
      </w:docPartObj>
    </w:sdtPr>
    <w:sdtEndPr/>
    <w:sdtContent>
      <w:p w:rsidR="00656911" w:rsidRDefault="00D03ABB">
        <w:pPr>
          <w:pStyle w:val="Footer"/>
          <w:jc w:val="center"/>
        </w:pPr>
        <w:r>
          <w:fldChar w:fldCharType="begin"/>
        </w:r>
        <w:r w:rsidR="00656911">
          <w:instrText>PAGE   \* MERGEFORMAT</w:instrText>
        </w:r>
        <w:r>
          <w:fldChar w:fldCharType="separate"/>
        </w:r>
        <w:r w:rsidR="00B82A33">
          <w:rPr>
            <w:noProof/>
          </w:rPr>
          <w:t>6</w:t>
        </w:r>
        <w:r>
          <w:fldChar w:fldCharType="end"/>
        </w:r>
      </w:p>
    </w:sdtContent>
  </w:sdt>
  <w:p w:rsidR="00656911" w:rsidRDefault="0065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DE" w:rsidRDefault="00233EDE" w:rsidP="00656911">
      <w:pPr>
        <w:spacing w:after="0" w:line="240" w:lineRule="auto"/>
      </w:pPr>
      <w:r>
        <w:separator/>
      </w:r>
    </w:p>
  </w:footnote>
  <w:footnote w:type="continuationSeparator" w:id="0">
    <w:p w:rsidR="00233EDE" w:rsidRDefault="00233EDE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264"/>
    <w:rsid w:val="00021ED4"/>
    <w:rsid w:val="00081CC1"/>
    <w:rsid w:val="00095567"/>
    <w:rsid w:val="00096CAA"/>
    <w:rsid w:val="000E068F"/>
    <w:rsid w:val="000E5D4F"/>
    <w:rsid w:val="0011649F"/>
    <w:rsid w:val="0021161A"/>
    <w:rsid w:val="00233EDE"/>
    <w:rsid w:val="00284BF6"/>
    <w:rsid w:val="0030156A"/>
    <w:rsid w:val="00386B76"/>
    <w:rsid w:val="003C1B74"/>
    <w:rsid w:val="004168AF"/>
    <w:rsid w:val="004269E7"/>
    <w:rsid w:val="0046583B"/>
    <w:rsid w:val="004B4876"/>
    <w:rsid w:val="005D7CB0"/>
    <w:rsid w:val="00607253"/>
    <w:rsid w:val="00656911"/>
    <w:rsid w:val="00684805"/>
    <w:rsid w:val="00691DDB"/>
    <w:rsid w:val="00725F89"/>
    <w:rsid w:val="00770E82"/>
    <w:rsid w:val="008E180D"/>
    <w:rsid w:val="008F1EC5"/>
    <w:rsid w:val="0094511D"/>
    <w:rsid w:val="00961DEC"/>
    <w:rsid w:val="00970594"/>
    <w:rsid w:val="0097764E"/>
    <w:rsid w:val="00993D12"/>
    <w:rsid w:val="009C7264"/>
    <w:rsid w:val="00A22143"/>
    <w:rsid w:val="00AA3CE2"/>
    <w:rsid w:val="00B137F1"/>
    <w:rsid w:val="00B82A33"/>
    <w:rsid w:val="00B94564"/>
    <w:rsid w:val="00BA2437"/>
    <w:rsid w:val="00C367CC"/>
    <w:rsid w:val="00D03ABB"/>
    <w:rsid w:val="00DC1E00"/>
    <w:rsid w:val="00E06F1E"/>
    <w:rsid w:val="00E119DD"/>
    <w:rsid w:val="00E1401F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5D663-70CD-4E2F-B21F-C4E4558D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D12"/>
    <w:rPr>
      <w:b/>
      <w:bCs/>
    </w:rPr>
  </w:style>
  <w:style w:type="character" w:styleId="Emphasis">
    <w:name w:val="Emphasis"/>
    <w:basedOn w:val="DefaultParagraphFont"/>
    <w:uiPriority w:val="20"/>
    <w:qFormat/>
    <w:rsid w:val="00993D1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">
    <w:name w:val="Основной текст 21"/>
    <w:basedOn w:val="Normal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ListParagraph"/>
    <w:link w:val="10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1 Знак"/>
    <w:basedOn w:val="DefaultParagraphFont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текст"/>
    <w:basedOn w:val="Normal"/>
    <w:link w:val="a0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0">
    <w:name w:val="текст Знак"/>
    <w:basedOn w:val="DefaultParagraphFont"/>
    <w:link w:val="a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Hyperlink">
    <w:name w:val="Hyperlink"/>
    <w:basedOn w:val="DefaultParagraphFont"/>
    <w:uiPriority w:val="99"/>
    <w:unhideWhenUsed/>
    <w:rsid w:val="00021ED4"/>
    <w:rPr>
      <w:color w:val="0000FF" w:themeColor="hyperlink"/>
      <w:u w:val="single"/>
    </w:rPr>
  </w:style>
  <w:style w:type="paragraph" w:customStyle="1" w:styleId="a1">
    <w:name w:val="СТИЛЬ ТЕКСТА"/>
    <w:basedOn w:val="Normal"/>
    <w:link w:val="a2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2">
    <w:name w:val="СТИЛЬ ТЕКСТА Знак"/>
    <w:link w:val="a1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7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F06C-B0BC-4C7D-BF1E-4E3944D2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18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Пользователь Windows</cp:lastModifiedBy>
  <cp:revision>13</cp:revision>
  <dcterms:created xsi:type="dcterms:W3CDTF">2020-03-13T14:33:00Z</dcterms:created>
  <dcterms:modified xsi:type="dcterms:W3CDTF">2020-06-06T23:02:00Z</dcterms:modified>
</cp:coreProperties>
</file>