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54E" w:rsidRDefault="00FB110B" w:rsidP="008E754E">
      <w:r>
        <w:rPr>
          <w:rFonts w:hint="eastAsia"/>
        </w:rPr>
        <w:t>2014-03-1</w:t>
      </w:r>
      <w:r w:rsidR="008E754E">
        <w:rPr>
          <w:rFonts w:hint="eastAsia"/>
        </w:rPr>
        <w:t>6</w:t>
      </w:r>
      <w:r w:rsidR="008E754E">
        <w:rPr>
          <w:rFonts w:hint="eastAsia"/>
        </w:rPr>
        <w:t>版</w:t>
      </w:r>
      <w:r w:rsidR="008E754E">
        <w:t>（</w:t>
      </w:r>
      <w:r w:rsidR="008E754E">
        <w:rPr>
          <w:rFonts w:hint="eastAsia"/>
        </w:rPr>
        <w:t>ver.1.0</w:t>
      </w:r>
      <w:r w:rsidR="008E754E">
        <w:t>）</w:t>
      </w:r>
    </w:p>
    <w:p w:rsidR="008E754E" w:rsidRDefault="008E754E" w:rsidP="008E754E">
      <w:pPr>
        <w:pStyle w:val="a3"/>
      </w:pPr>
      <w:r w:rsidRPr="008E754E">
        <w:rPr>
          <w:rFonts w:hint="eastAsia"/>
        </w:rPr>
        <w:t>引き継ぎ</w:t>
      </w:r>
      <w:r w:rsidRPr="008E754E">
        <w:t>資料</w:t>
      </w:r>
    </w:p>
    <w:p w:rsidR="008E754E" w:rsidRDefault="008E754E" w:rsidP="008E754E">
      <w:pPr>
        <w:jc w:val="right"/>
      </w:pPr>
      <w:r>
        <w:rPr>
          <w:rFonts w:hint="eastAsia"/>
        </w:rPr>
        <w:t>神崎</w:t>
      </w:r>
      <w:r>
        <w:t>・高橋研究室</w:t>
      </w:r>
    </w:p>
    <w:p w:rsidR="008E754E" w:rsidRDefault="008E754E" w:rsidP="008E754E">
      <w:pPr>
        <w:jc w:val="right"/>
      </w:pPr>
      <w:r>
        <w:rPr>
          <w:rFonts w:hint="eastAsia"/>
        </w:rPr>
        <w:t>2013</w:t>
      </w:r>
      <w:r>
        <w:t>年度</w:t>
      </w:r>
      <w:r>
        <w:rPr>
          <w:rFonts w:hint="eastAsia"/>
        </w:rPr>
        <w:t>修士</w:t>
      </w:r>
      <w:r>
        <w:t>2</w:t>
      </w:r>
      <w:r>
        <w:t>年</w:t>
      </w:r>
    </w:p>
    <w:p w:rsidR="008E754E" w:rsidRDefault="008E754E" w:rsidP="008E754E">
      <w:pPr>
        <w:jc w:val="right"/>
      </w:pPr>
      <w:r>
        <w:rPr>
          <w:rFonts w:hint="eastAsia"/>
        </w:rPr>
        <w:t>森</w:t>
      </w:r>
      <w:r>
        <w:t xml:space="preserve">　友亮</w:t>
      </w:r>
      <w:r>
        <w:rPr>
          <w:rFonts w:hint="eastAsia"/>
        </w:rPr>
        <w:t>（</w:t>
      </w:r>
      <w:r>
        <w:rPr>
          <w:rFonts w:hint="eastAsia"/>
        </w:rPr>
        <w:t>48-126628</w:t>
      </w:r>
      <w:r>
        <w:rPr>
          <w:rFonts w:hint="eastAsia"/>
        </w:rPr>
        <w:t>）</w:t>
      </w:r>
    </w:p>
    <w:p w:rsidR="008E754E" w:rsidRDefault="008E754E"/>
    <w:p w:rsidR="008E754E" w:rsidRPr="00A04E58" w:rsidRDefault="008E754E" w:rsidP="00A04E58">
      <w:pPr>
        <w:pStyle w:val="1"/>
      </w:pPr>
      <w:r w:rsidRPr="00A04E58">
        <w:rPr>
          <w:rFonts w:hint="eastAsia"/>
        </w:rPr>
        <w:t>概要</w:t>
      </w:r>
    </w:p>
    <w:p w:rsidR="0061165F" w:rsidRDefault="008E754E" w:rsidP="0061165F">
      <w:pPr>
        <w:ind w:firstLineChars="100" w:firstLine="210"/>
      </w:pPr>
      <w:r>
        <w:rPr>
          <w:rFonts w:hint="eastAsia"/>
        </w:rPr>
        <w:t>この</w:t>
      </w:r>
      <w:r>
        <w:t>資料は</w:t>
      </w:r>
      <w:r>
        <w:rPr>
          <w:rFonts w:hint="eastAsia"/>
        </w:rPr>
        <w:t>，</w:t>
      </w:r>
      <w:r>
        <w:t>神崎・高橋研究室を</w:t>
      </w:r>
      <w:r>
        <w:t>2014</w:t>
      </w:r>
      <w:r>
        <w:t>年</w:t>
      </w:r>
      <w:r>
        <w:t>3</w:t>
      </w:r>
      <w:r>
        <w:t>月に</w:t>
      </w:r>
      <w:r>
        <w:rPr>
          <w:rFonts w:hint="eastAsia"/>
        </w:rPr>
        <w:t>卒業</w:t>
      </w:r>
      <w:r>
        <w:t>する森が</w:t>
      </w:r>
      <w:r>
        <w:rPr>
          <w:rFonts w:hint="eastAsia"/>
        </w:rPr>
        <w:t>，</w:t>
      </w:r>
      <w:r>
        <w:t>神崎・</w:t>
      </w:r>
      <w:r>
        <w:rPr>
          <w:rFonts w:hint="eastAsia"/>
        </w:rPr>
        <w:t>高橋</w:t>
      </w:r>
      <w:r>
        <w:t>研究</w:t>
      </w:r>
      <w:r>
        <w:rPr>
          <w:rFonts w:hint="eastAsia"/>
        </w:rPr>
        <w:t>室</w:t>
      </w:r>
      <w:r>
        <w:t>の</w:t>
      </w:r>
      <w:proofErr w:type="spellStart"/>
      <w:r>
        <w:t>Petacon</w:t>
      </w:r>
      <w:proofErr w:type="spellEnd"/>
      <w:r>
        <w:rPr>
          <w:rFonts w:hint="eastAsia"/>
        </w:rPr>
        <w:t>チーム</w:t>
      </w:r>
      <w:r>
        <w:rPr>
          <w:rStyle w:val="a8"/>
        </w:rPr>
        <w:footnoteReference w:id="1"/>
      </w:r>
      <w:r>
        <w:t>関係者に向けて残すものです．</w:t>
      </w:r>
      <w:r>
        <w:rPr>
          <w:rFonts w:hint="eastAsia"/>
        </w:rPr>
        <w:t>主な対象</w:t>
      </w:r>
      <w:r>
        <w:t>としては，</w:t>
      </w:r>
    </w:p>
    <w:p w:rsidR="008E754E" w:rsidRDefault="008E754E" w:rsidP="008E754E">
      <w:pPr>
        <w:pStyle w:val="a5"/>
        <w:numPr>
          <w:ilvl w:val="0"/>
          <w:numId w:val="1"/>
        </w:numPr>
        <w:ind w:leftChars="0"/>
      </w:pPr>
      <w:r>
        <w:rPr>
          <w:rFonts w:hint="eastAsia"/>
        </w:rPr>
        <w:t>新しく</w:t>
      </w:r>
      <w:proofErr w:type="spellStart"/>
      <w:r>
        <w:t>Petacon</w:t>
      </w:r>
      <w:proofErr w:type="spellEnd"/>
      <w:r>
        <w:t>チームに配属</w:t>
      </w:r>
      <w:r>
        <w:rPr>
          <w:rFonts w:hint="eastAsia"/>
        </w:rPr>
        <w:t>され，何をしたら</w:t>
      </w:r>
      <w:r>
        <w:t>良いのか分からない</w:t>
      </w:r>
      <w:r>
        <w:rPr>
          <w:rFonts w:hint="eastAsia"/>
        </w:rPr>
        <w:t>方</w:t>
      </w:r>
    </w:p>
    <w:p w:rsidR="008E754E" w:rsidRDefault="008E754E" w:rsidP="008E754E">
      <w:pPr>
        <w:pStyle w:val="a5"/>
        <w:numPr>
          <w:ilvl w:val="0"/>
          <w:numId w:val="1"/>
        </w:numPr>
        <w:ind w:leftChars="0"/>
      </w:pPr>
      <w:r>
        <w:rPr>
          <w:rFonts w:hint="eastAsia"/>
        </w:rPr>
        <w:t>森</w:t>
      </w:r>
      <w:r w:rsidR="0061165F">
        <w:t>が書いたソースコードを読</w:t>
      </w:r>
      <w:r w:rsidR="0061165F">
        <w:rPr>
          <w:rFonts w:hint="eastAsia"/>
        </w:rPr>
        <w:t>む</w:t>
      </w:r>
      <w:r w:rsidR="0061165F">
        <w:t>必要に</w:t>
      </w:r>
      <w:r w:rsidR="0061165F">
        <w:rPr>
          <w:rFonts w:hint="eastAsia"/>
        </w:rPr>
        <w:t>迫られた</w:t>
      </w:r>
      <w:r>
        <w:t>方</w:t>
      </w:r>
    </w:p>
    <w:p w:rsidR="008E754E" w:rsidRDefault="0061165F" w:rsidP="008E754E">
      <w:pPr>
        <w:pStyle w:val="a5"/>
        <w:numPr>
          <w:ilvl w:val="0"/>
          <w:numId w:val="1"/>
        </w:numPr>
        <w:ind w:leftChars="0"/>
      </w:pPr>
      <w:r>
        <w:rPr>
          <w:rFonts w:hint="eastAsia"/>
        </w:rPr>
        <w:t>とりあえず</w:t>
      </w:r>
      <w:proofErr w:type="spellStart"/>
      <w:r>
        <w:t>Petacon</w:t>
      </w:r>
      <w:proofErr w:type="spellEnd"/>
      <w:r>
        <w:t>チームの</w:t>
      </w:r>
      <w:r>
        <w:rPr>
          <w:rFonts w:hint="eastAsia"/>
        </w:rPr>
        <w:t>研究</w:t>
      </w:r>
      <w:r>
        <w:t>について</w:t>
      </w:r>
      <w:r>
        <w:rPr>
          <w:rFonts w:hint="eastAsia"/>
        </w:rPr>
        <w:t>触り</w:t>
      </w:r>
      <w:r>
        <w:t>を知りたい方</w:t>
      </w:r>
    </w:p>
    <w:p w:rsidR="0061165F" w:rsidRPr="008E754E" w:rsidRDefault="0061165F" w:rsidP="0061165F">
      <w:r>
        <w:rPr>
          <w:rFonts w:hint="eastAsia"/>
        </w:rPr>
        <w:t>などが</w:t>
      </w:r>
      <w:r>
        <w:t>挙げられます．</w:t>
      </w:r>
    </w:p>
    <w:p w:rsidR="008E754E" w:rsidRPr="008E754E" w:rsidRDefault="008E754E" w:rsidP="008E754E">
      <w:pPr>
        <w:ind w:firstLineChars="100" w:firstLine="210"/>
      </w:pPr>
      <w:r>
        <w:rPr>
          <w:rFonts w:hint="eastAsia"/>
        </w:rPr>
        <w:t>2014</w:t>
      </w:r>
      <w:r>
        <w:t>年</w:t>
      </w:r>
      <w:r>
        <w:rPr>
          <w:rFonts w:hint="eastAsia"/>
        </w:rPr>
        <w:t>3</w:t>
      </w:r>
      <w:r>
        <w:t>月時点の内容</w:t>
      </w:r>
      <w:r>
        <w:rPr>
          <w:rFonts w:hint="eastAsia"/>
        </w:rPr>
        <w:t>を元</w:t>
      </w:r>
      <w:r>
        <w:t>に書かれていますので，それ以降に変更があった内容に関しては</w:t>
      </w:r>
      <w:r>
        <w:rPr>
          <w:rFonts w:hint="eastAsia"/>
        </w:rPr>
        <w:t>，</w:t>
      </w:r>
      <w:r w:rsidR="0061165F">
        <w:t>適宜読み替え</w:t>
      </w:r>
      <w:r w:rsidR="0061165F">
        <w:rPr>
          <w:rFonts w:hint="eastAsia"/>
        </w:rPr>
        <w:t>てください</w:t>
      </w:r>
      <w:r>
        <w:t>．</w:t>
      </w:r>
    </w:p>
    <w:p w:rsidR="008E754E" w:rsidRDefault="008E754E" w:rsidP="008E754E">
      <w:pPr>
        <w:ind w:firstLineChars="100" w:firstLine="210"/>
      </w:pPr>
      <w:r>
        <w:rPr>
          <w:rFonts w:hint="eastAsia"/>
        </w:rPr>
        <w:t>ソースコードなどに</w:t>
      </w:r>
      <w:r>
        <w:t>ついては</w:t>
      </w:r>
      <w:r>
        <w:rPr>
          <w:rFonts w:hint="eastAsia"/>
        </w:rPr>
        <w:t>，別途残された</w:t>
      </w:r>
      <w:r w:rsidR="007D6149">
        <w:rPr>
          <w:rFonts w:hint="eastAsia"/>
        </w:rPr>
        <w:t>ディレクトリ</w:t>
      </w:r>
      <w:r>
        <w:t>などを参照してください．</w:t>
      </w:r>
    </w:p>
    <w:p w:rsidR="008E754E" w:rsidRDefault="0061165F" w:rsidP="008E754E">
      <w:pPr>
        <w:ind w:firstLineChars="100" w:firstLine="210"/>
      </w:pPr>
      <w:r>
        <w:rPr>
          <w:rFonts w:hint="eastAsia"/>
        </w:rPr>
        <w:t>また，</w:t>
      </w:r>
      <w:r>
        <w:t>森の研究</w:t>
      </w:r>
      <w:r>
        <w:rPr>
          <w:rFonts w:hint="eastAsia"/>
        </w:rPr>
        <w:t>内容</w:t>
      </w:r>
      <w:r>
        <w:t>について，</w:t>
      </w:r>
      <w:r>
        <w:rPr>
          <w:rFonts w:hint="eastAsia"/>
        </w:rPr>
        <w:t>本資料</w:t>
      </w:r>
      <w:r>
        <w:t>より詳しいことが知りたい場合は</w:t>
      </w:r>
    </w:p>
    <w:p w:rsidR="0061165F" w:rsidRDefault="0061165F" w:rsidP="0061165F">
      <w:pPr>
        <w:pStyle w:val="a5"/>
        <w:numPr>
          <w:ilvl w:val="0"/>
          <w:numId w:val="2"/>
        </w:numPr>
        <w:ind w:leftChars="0"/>
      </w:pPr>
      <w:r>
        <w:rPr>
          <w:rFonts w:hint="eastAsia"/>
        </w:rPr>
        <w:t>卒業論文</w:t>
      </w:r>
      <w:r>
        <w:t>『</w:t>
      </w:r>
      <w:r>
        <w:rPr>
          <w:rFonts w:hint="eastAsia"/>
        </w:rPr>
        <w:t>細胞形態</w:t>
      </w:r>
      <w:r>
        <w:t>を考慮した昆虫一次嗅覚中枢</w:t>
      </w:r>
      <w:r>
        <w:rPr>
          <w:rFonts w:hint="eastAsia"/>
        </w:rPr>
        <w:t>シミュレーション</w:t>
      </w:r>
      <w:r>
        <w:t>』</w:t>
      </w:r>
    </w:p>
    <w:p w:rsidR="0061165F" w:rsidRDefault="0061165F" w:rsidP="0061165F">
      <w:pPr>
        <w:pStyle w:val="a5"/>
        <w:numPr>
          <w:ilvl w:val="0"/>
          <w:numId w:val="2"/>
        </w:numPr>
        <w:ind w:leftChars="0"/>
      </w:pPr>
      <w:r>
        <w:rPr>
          <w:rFonts w:hint="eastAsia"/>
        </w:rPr>
        <w:t>修士</w:t>
      </w:r>
      <w:r>
        <w:t>論文</w:t>
      </w:r>
      <w:r>
        <w:rPr>
          <w:rFonts w:hint="eastAsia"/>
        </w:rPr>
        <w:t>『昆虫</w:t>
      </w:r>
      <w:r>
        <w:t>全脳シミュレーションに向けたシナプス分布推定及</w:t>
      </w:r>
      <w:r>
        <w:rPr>
          <w:rFonts w:hint="eastAsia"/>
        </w:rPr>
        <w:t>び</w:t>
      </w:r>
      <w:r>
        <w:t>実環境</w:t>
      </w:r>
      <w:r>
        <w:rPr>
          <w:rFonts w:hint="eastAsia"/>
        </w:rPr>
        <w:t>との</w:t>
      </w:r>
      <w:r>
        <w:t>接続</w:t>
      </w:r>
      <w:r>
        <w:rPr>
          <w:rFonts w:hint="eastAsia"/>
        </w:rPr>
        <w:t>手法</w:t>
      </w:r>
      <w:r>
        <w:t>の提案</w:t>
      </w:r>
      <w:r>
        <w:rPr>
          <w:rFonts w:hint="eastAsia"/>
        </w:rPr>
        <w:t>』</w:t>
      </w:r>
    </w:p>
    <w:p w:rsidR="0061165F" w:rsidRDefault="0061165F" w:rsidP="008E754E">
      <w:pPr>
        <w:ind w:firstLineChars="100" w:firstLine="210"/>
      </w:pPr>
      <w:r>
        <w:rPr>
          <w:rFonts w:hint="eastAsia"/>
        </w:rPr>
        <w:t>を</w:t>
      </w:r>
      <w:r>
        <w:t>参照してください．</w:t>
      </w:r>
    </w:p>
    <w:p w:rsidR="0061165F" w:rsidRDefault="0061165F" w:rsidP="008E754E">
      <w:pPr>
        <w:ind w:firstLineChars="100" w:firstLine="210"/>
      </w:pPr>
    </w:p>
    <w:p w:rsidR="0061165F" w:rsidRDefault="0061165F" w:rsidP="008E754E">
      <w:pPr>
        <w:ind w:firstLineChars="100" w:firstLine="210"/>
      </w:pPr>
      <w:r>
        <w:rPr>
          <w:rFonts w:hint="eastAsia"/>
        </w:rPr>
        <w:t>本資料</w:t>
      </w:r>
      <w:r>
        <w:t>で</w:t>
      </w:r>
      <w:r>
        <w:rPr>
          <w:rFonts w:hint="eastAsia"/>
        </w:rPr>
        <w:t>は</w:t>
      </w:r>
      <w:r>
        <w:t>情報が不十分で，</w:t>
      </w:r>
      <w:r>
        <w:rPr>
          <w:rFonts w:hint="eastAsia"/>
        </w:rPr>
        <w:t>また</w:t>
      </w:r>
      <w:r>
        <w:t>研究室に残っているその他の情報での補完が難しい場合には</w:t>
      </w:r>
      <w:r>
        <w:rPr>
          <w:rFonts w:hint="eastAsia"/>
        </w:rPr>
        <w:t>，</w:t>
      </w:r>
      <w:r>
        <w:t>お手数ですが</w:t>
      </w:r>
      <w:r>
        <w:rPr>
          <w:rFonts w:hint="eastAsia"/>
        </w:rPr>
        <w:t>以下に</w:t>
      </w:r>
      <w:r>
        <w:t>問い合わせて下さい．</w:t>
      </w:r>
    </w:p>
    <w:p w:rsidR="0061165F" w:rsidRDefault="0061165F" w:rsidP="0061165F">
      <w:pPr>
        <w:ind w:firstLineChars="100" w:firstLine="210"/>
      </w:pPr>
      <w:r>
        <w:tab/>
      </w:r>
      <w:r>
        <w:rPr>
          <w:rFonts w:hint="eastAsia"/>
        </w:rPr>
        <w:t xml:space="preserve">森　</w:t>
      </w:r>
      <w:r>
        <w:t>友亮（</w:t>
      </w:r>
      <w:r>
        <w:rPr>
          <w:rFonts w:hint="eastAsia"/>
        </w:rPr>
        <w:t>もり</w:t>
      </w:r>
      <w:r>
        <w:t>・ゆうすけ）</w:t>
      </w:r>
    </w:p>
    <w:p w:rsidR="0061165F" w:rsidRDefault="0061165F" w:rsidP="008E754E">
      <w:pPr>
        <w:ind w:firstLineChars="100" w:firstLine="210"/>
      </w:pPr>
      <w:r>
        <w:tab/>
      </w:r>
      <w:hyperlink r:id="rId9" w:history="1">
        <w:r w:rsidRPr="00C82C8B">
          <w:rPr>
            <w:rStyle w:val="a9"/>
          </w:rPr>
          <w:t>ymori2112@gmail.com</w:t>
        </w:r>
      </w:hyperlink>
    </w:p>
    <w:p w:rsidR="0061165F" w:rsidRDefault="0061165F" w:rsidP="0061165F">
      <w:pPr>
        <w:rPr>
          <w:rFonts w:hint="eastAsia"/>
        </w:rPr>
      </w:pPr>
    </w:p>
    <w:p w:rsidR="00241D86" w:rsidRDefault="00241D86" w:rsidP="0061165F"/>
    <w:p w:rsidR="008E1F8A" w:rsidRDefault="008E1F8A" w:rsidP="008E1F8A">
      <w:pPr>
        <w:pStyle w:val="1"/>
      </w:pPr>
      <w:r>
        <w:rPr>
          <w:rFonts w:hint="eastAsia"/>
        </w:rPr>
        <w:t>ファイル等の保管場所</w:t>
      </w:r>
    </w:p>
    <w:p w:rsidR="008E1F8A" w:rsidRDefault="002A6F94" w:rsidP="0061165F">
      <w:r>
        <w:rPr>
          <w:rFonts w:hint="eastAsia"/>
        </w:rPr>
        <w:t xml:space="preserve">　</w:t>
      </w:r>
      <w:r>
        <w:rPr>
          <w:rFonts w:hint="eastAsia"/>
        </w:rPr>
        <w:t>ganglion</w:t>
      </w:r>
      <w:r>
        <w:rPr>
          <w:rFonts w:hint="eastAsia"/>
        </w:rPr>
        <w:t>（</w:t>
      </w:r>
      <w:proofErr w:type="spellStart"/>
      <w:r>
        <w:rPr>
          <w:rFonts w:hint="eastAsia"/>
        </w:rPr>
        <w:t>Petacon</w:t>
      </w:r>
      <w:proofErr w:type="spellEnd"/>
      <w:r>
        <w:rPr>
          <w:rFonts w:hint="eastAsia"/>
        </w:rPr>
        <w:t>チームが利用している共用マシン）の</w:t>
      </w:r>
      <w:r w:rsidR="00C33B00">
        <w:rPr>
          <w:rFonts w:hint="eastAsia"/>
        </w:rPr>
        <w:t>，</w:t>
      </w:r>
    </w:p>
    <w:p w:rsidR="002A6F94" w:rsidRDefault="002A6F94" w:rsidP="0061165F">
      <w:r>
        <w:rPr>
          <w:rFonts w:hint="eastAsia"/>
        </w:rPr>
        <w:tab/>
        <w:t>/data/user/</w:t>
      </w:r>
      <w:proofErr w:type="spellStart"/>
      <w:r>
        <w:rPr>
          <w:rFonts w:hint="eastAsia"/>
        </w:rPr>
        <w:t>mori</w:t>
      </w:r>
      <w:proofErr w:type="spellEnd"/>
    </w:p>
    <w:p w:rsidR="002A6F94" w:rsidRDefault="002A6F94" w:rsidP="0061165F">
      <w:r>
        <w:rPr>
          <w:rFonts w:hint="eastAsia"/>
        </w:rPr>
        <w:lastRenderedPageBreak/>
        <w:t xml:space="preserve">　に各種ファイルを保管しています</w:t>
      </w:r>
      <w:r w:rsidR="00C33B00">
        <w:rPr>
          <w:rFonts w:hint="eastAsia"/>
        </w:rPr>
        <w:t>．</w:t>
      </w:r>
    </w:p>
    <w:p w:rsidR="00E22DB6" w:rsidRDefault="00E22DB6" w:rsidP="0061165F"/>
    <w:p w:rsidR="00C33B00" w:rsidRDefault="00C33B00" w:rsidP="00C33B00">
      <w:r>
        <w:t>.</w:t>
      </w:r>
    </w:p>
    <w:p w:rsidR="00C33B00" w:rsidRDefault="00C33B00" w:rsidP="00C33B00">
      <w:r>
        <w:rPr>
          <w:rFonts w:hint="eastAsia"/>
        </w:rPr>
        <w:t>├──</w:t>
      </w:r>
      <w:r>
        <w:rPr>
          <w:rFonts w:hint="eastAsia"/>
        </w:rPr>
        <w:t xml:space="preserve"> </w:t>
      </w:r>
      <w:proofErr w:type="spellStart"/>
      <w:r>
        <w:rPr>
          <w:rFonts w:hint="eastAsia"/>
        </w:rPr>
        <w:t>NEUROvisualizer</w:t>
      </w:r>
      <w:proofErr w:type="spellEnd"/>
    </w:p>
    <w:p w:rsidR="00C33B00" w:rsidRDefault="00C33B00" w:rsidP="00C33B00">
      <w:r>
        <w:rPr>
          <w:rFonts w:hint="eastAsia"/>
        </w:rPr>
        <w:t>├──</w:t>
      </w:r>
      <w:r>
        <w:rPr>
          <w:rFonts w:hint="eastAsia"/>
        </w:rPr>
        <w:t xml:space="preserve"> README</w:t>
      </w:r>
    </w:p>
    <w:p w:rsidR="00C33B00" w:rsidRDefault="00C33B00" w:rsidP="00C33B00">
      <w:r>
        <w:rPr>
          <w:rFonts w:hint="eastAsia"/>
        </w:rPr>
        <w:t>├──</w:t>
      </w:r>
      <w:r>
        <w:rPr>
          <w:rFonts w:hint="eastAsia"/>
        </w:rPr>
        <w:t xml:space="preserve"> archive</w:t>
      </w:r>
    </w:p>
    <w:p w:rsidR="00C33B00" w:rsidRDefault="00C33B00" w:rsidP="00C33B00">
      <w:r>
        <w:rPr>
          <w:rFonts w:hint="eastAsia"/>
        </w:rPr>
        <w:t>├──</w:t>
      </w:r>
      <w:r>
        <w:rPr>
          <w:rFonts w:hint="eastAsia"/>
        </w:rPr>
        <w:t xml:space="preserve"> </w:t>
      </w:r>
      <w:proofErr w:type="spellStart"/>
      <w:r>
        <w:rPr>
          <w:rFonts w:hint="eastAsia"/>
        </w:rPr>
        <w:t>labPC_ubuntu</w:t>
      </w:r>
      <w:proofErr w:type="spellEnd"/>
    </w:p>
    <w:p w:rsidR="00C33B00" w:rsidRDefault="00C33B00" w:rsidP="00C33B00">
      <w:r>
        <w:rPr>
          <w:rFonts w:hint="eastAsia"/>
        </w:rPr>
        <w:t>├──</w:t>
      </w:r>
      <w:r>
        <w:rPr>
          <w:rFonts w:hint="eastAsia"/>
        </w:rPr>
        <w:t xml:space="preserve"> </w:t>
      </w:r>
      <w:proofErr w:type="spellStart"/>
      <w:r>
        <w:rPr>
          <w:rFonts w:hint="eastAsia"/>
        </w:rPr>
        <w:t>labPC_windows</w:t>
      </w:r>
      <w:proofErr w:type="spellEnd"/>
    </w:p>
    <w:p w:rsidR="00C33B00" w:rsidRDefault="00C33B00" w:rsidP="00C33B00">
      <w:r>
        <w:rPr>
          <w:rFonts w:hint="eastAsia"/>
        </w:rPr>
        <w:t>├──</w:t>
      </w:r>
      <w:r>
        <w:rPr>
          <w:rFonts w:hint="eastAsia"/>
        </w:rPr>
        <w:t xml:space="preserve"> </w:t>
      </w:r>
      <w:proofErr w:type="spellStart"/>
      <w:r>
        <w:rPr>
          <w:rFonts w:hint="eastAsia"/>
        </w:rPr>
        <w:t>prog</w:t>
      </w:r>
      <w:proofErr w:type="spellEnd"/>
    </w:p>
    <w:p w:rsidR="00C33B00" w:rsidRDefault="00C33B00" w:rsidP="00C33B00">
      <w:r>
        <w:rPr>
          <w:rFonts w:hint="eastAsia"/>
        </w:rPr>
        <w:t>├──</w:t>
      </w:r>
      <w:r>
        <w:rPr>
          <w:rFonts w:hint="eastAsia"/>
        </w:rPr>
        <w:t xml:space="preserve"> </w:t>
      </w:r>
      <w:proofErr w:type="spellStart"/>
      <w:r>
        <w:rPr>
          <w:rFonts w:hint="eastAsia"/>
        </w:rPr>
        <w:t>ymori_chibaModel</w:t>
      </w:r>
      <w:proofErr w:type="spellEnd"/>
    </w:p>
    <w:p w:rsidR="00C33B00" w:rsidRDefault="00C33B00" w:rsidP="00C33B00">
      <w:r>
        <w:rPr>
          <w:rFonts w:hint="eastAsia"/>
        </w:rPr>
        <w:t>├──</w:t>
      </w:r>
      <w:r>
        <w:rPr>
          <w:rFonts w:hint="eastAsia"/>
        </w:rPr>
        <w:t xml:space="preserve"> </w:t>
      </w:r>
      <w:proofErr w:type="spellStart"/>
      <w:r>
        <w:rPr>
          <w:rFonts w:hint="eastAsia"/>
        </w:rPr>
        <w:t>ymori_comm</w:t>
      </w:r>
      <w:proofErr w:type="spellEnd"/>
    </w:p>
    <w:p w:rsidR="00E22DB6" w:rsidRDefault="00C33B00" w:rsidP="00C33B00">
      <w:r>
        <w:rPr>
          <w:rFonts w:hint="eastAsia"/>
        </w:rPr>
        <w:t>└──</w:t>
      </w:r>
      <w:r>
        <w:rPr>
          <w:rFonts w:hint="eastAsia"/>
        </w:rPr>
        <w:t xml:space="preserve"> </w:t>
      </w:r>
      <w:proofErr w:type="spellStart"/>
      <w:r>
        <w:rPr>
          <w:rFonts w:hint="eastAsia"/>
        </w:rPr>
        <w:t>ymori_standardBrainSimulation</w:t>
      </w:r>
      <w:proofErr w:type="spellEnd"/>
    </w:p>
    <w:p w:rsidR="00C33B00" w:rsidRDefault="00C33B00" w:rsidP="00C33B00"/>
    <w:p w:rsidR="00C33B00" w:rsidRDefault="00C33B00" w:rsidP="00C33B00">
      <w:r>
        <w:rPr>
          <w:rFonts w:hint="eastAsia"/>
        </w:rPr>
        <w:t xml:space="preserve">　</w:t>
      </w:r>
      <w:proofErr w:type="spellStart"/>
      <w:r>
        <w:rPr>
          <w:rFonts w:hint="eastAsia"/>
        </w:rPr>
        <w:t>NEUROvisualizer</w:t>
      </w:r>
      <w:proofErr w:type="spellEnd"/>
      <w:r>
        <w:rPr>
          <w:rFonts w:hint="eastAsia"/>
        </w:rPr>
        <w:t>は，</w:t>
      </w:r>
      <w:r>
        <w:rPr>
          <w:rFonts w:hint="eastAsia"/>
        </w:rPr>
        <w:t>NEURON</w:t>
      </w:r>
      <w:r>
        <w:t>シミュレータの並列実行</w:t>
      </w:r>
      <w:r>
        <w:rPr>
          <w:rFonts w:hint="eastAsia"/>
        </w:rPr>
        <w:t>などを</w:t>
      </w:r>
      <w:r>
        <w:t>行った</w:t>
      </w:r>
      <w:r>
        <w:rPr>
          <w:rFonts w:hint="eastAsia"/>
        </w:rPr>
        <w:t>際</w:t>
      </w:r>
      <w:r>
        <w:t>に</w:t>
      </w:r>
      <w:r>
        <w:rPr>
          <w:rFonts w:hint="eastAsia"/>
        </w:rPr>
        <w:t>，</w:t>
      </w:r>
      <w:r>
        <w:t>可視化</w:t>
      </w:r>
      <w:r>
        <w:rPr>
          <w:rFonts w:hint="eastAsia"/>
        </w:rPr>
        <w:t>を</w:t>
      </w:r>
      <w:r>
        <w:t>行うためのプログラム群</w:t>
      </w:r>
      <w:r>
        <w:rPr>
          <w:rFonts w:hint="eastAsia"/>
        </w:rPr>
        <w:t>です．</w:t>
      </w:r>
    </w:p>
    <w:p w:rsidR="004C6E2B" w:rsidRDefault="004C6E2B" w:rsidP="00E22DB6">
      <w:r>
        <w:rPr>
          <w:rFonts w:hint="eastAsia"/>
        </w:rPr>
        <w:t xml:space="preserve">　</w:t>
      </w:r>
      <w:r>
        <w:rPr>
          <w:rFonts w:hint="eastAsia"/>
        </w:rPr>
        <w:t>archive</w:t>
      </w:r>
      <w:r>
        <w:rPr>
          <w:rFonts w:hint="eastAsia"/>
        </w:rPr>
        <w:t>には</w:t>
      </w:r>
      <w:r w:rsidR="00C33B00">
        <w:rPr>
          <w:rFonts w:hint="eastAsia"/>
        </w:rPr>
        <w:t>，</w:t>
      </w:r>
      <w:r>
        <w:rPr>
          <w:rFonts w:hint="eastAsia"/>
        </w:rPr>
        <w:t>tar.gz</w:t>
      </w:r>
      <w:r>
        <w:rPr>
          <w:rFonts w:hint="eastAsia"/>
        </w:rPr>
        <w:t>にまとめられた各種ディレクトリが含まれています</w:t>
      </w:r>
      <w:r w:rsidR="00C33B00">
        <w:rPr>
          <w:rFonts w:hint="eastAsia"/>
        </w:rPr>
        <w:t>．</w:t>
      </w:r>
    </w:p>
    <w:p w:rsidR="002A6F94" w:rsidRDefault="002A6F94" w:rsidP="002A6F94">
      <w:pPr>
        <w:ind w:firstLineChars="100" w:firstLine="210"/>
      </w:pPr>
      <w:proofErr w:type="spellStart"/>
      <w:r>
        <w:rPr>
          <w:rFonts w:hint="eastAsia"/>
        </w:rPr>
        <w:t>l</w:t>
      </w:r>
      <w:r>
        <w:t>abPC_</w:t>
      </w:r>
      <w:r>
        <w:rPr>
          <w:rFonts w:hint="eastAsia"/>
        </w:rPr>
        <w:t>ubuntu</w:t>
      </w:r>
      <w:proofErr w:type="spellEnd"/>
      <w:r w:rsidR="004861C5">
        <w:rPr>
          <w:rFonts w:hint="eastAsia"/>
        </w:rPr>
        <w:t>に</w:t>
      </w:r>
      <w:r>
        <w:rPr>
          <w:rFonts w:hint="eastAsia"/>
        </w:rPr>
        <w:t>は</w:t>
      </w:r>
      <w:r w:rsidR="00C33B00">
        <w:rPr>
          <w:rFonts w:hint="eastAsia"/>
        </w:rPr>
        <w:t>，</w:t>
      </w:r>
      <w:r>
        <w:rPr>
          <w:rFonts w:hint="eastAsia"/>
        </w:rPr>
        <w:t>森が使用していたノート</w:t>
      </w:r>
      <w:r>
        <w:rPr>
          <w:rFonts w:hint="eastAsia"/>
        </w:rPr>
        <w:t>PC</w:t>
      </w:r>
      <w:r>
        <w:rPr>
          <w:rFonts w:hint="eastAsia"/>
        </w:rPr>
        <w:t>の</w:t>
      </w:r>
      <w:proofErr w:type="spellStart"/>
      <w:r>
        <w:rPr>
          <w:rFonts w:hint="eastAsia"/>
        </w:rPr>
        <w:t>ubuntu</w:t>
      </w:r>
      <w:proofErr w:type="spellEnd"/>
      <w:r>
        <w:rPr>
          <w:rFonts w:hint="eastAsia"/>
        </w:rPr>
        <w:t>で使用していたフ</w:t>
      </w:r>
      <w:r w:rsidR="00D908F9">
        <w:rPr>
          <w:rFonts w:hint="eastAsia"/>
        </w:rPr>
        <w:t>ァイルが含まれています</w:t>
      </w:r>
      <w:r w:rsidR="00C33B00">
        <w:rPr>
          <w:rFonts w:hint="eastAsia"/>
        </w:rPr>
        <w:t>．</w:t>
      </w:r>
    </w:p>
    <w:p w:rsidR="002A6F94" w:rsidRDefault="002A6F94" w:rsidP="002A6F94">
      <w:pPr>
        <w:ind w:firstLineChars="100" w:firstLine="210"/>
      </w:pPr>
      <w:proofErr w:type="spellStart"/>
      <w:r>
        <w:rPr>
          <w:rFonts w:hint="eastAsia"/>
        </w:rPr>
        <w:t>labPC_windows</w:t>
      </w:r>
      <w:proofErr w:type="spellEnd"/>
      <w:r w:rsidR="004861C5">
        <w:rPr>
          <w:rFonts w:hint="eastAsia"/>
        </w:rPr>
        <w:t>に</w:t>
      </w:r>
      <w:r>
        <w:rPr>
          <w:rFonts w:hint="eastAsia"/>
        </w:rPr>
        <w:t>は</w:t>
      </w:r>
      <w:r w:rsidR="00C33B00">
        <w:rPr>
          <w:rFonts w:hint="eastAsia"/>
        </w:rPr>
        <w:t>，</w:t>
      </w:r>
      <w:r>
        <w:rPr>
          <w:rFonts w:hint="eastAsia"/>
        </w:rPr>
        <w:t>同じ</w:t>
      </w:r>
      <w:r>
        <w:rPr>
          <w:rFonts w:hint="eastAsia"/>
        </w:rPr>
        <w:t>PC</w:t>
      </w:r>
      <w:r>
        <w:rPr>
          <w:rFonts w:hint="eastAsia"/>
        </w:rPr>
        <w:t>の</w:t>
      </w:r>
      <w:r>
        <w:rPr>
          <w:rFonts w:hint="eastAsia"/>
        </w:rPr>
        <w:t>windows</w:t>
      </w:r>
      <w:r w:rsidR="00D908F9">
        <w:rPr>
          <w:rFonts w:hint="eastAsia"/>
        </w:rPr>
        <w:t>で使用していたファイルが含まれています</w:t>
      </w:r>
      <w:r w:rsidR="00C33B00">
        <w:rPr>
          <w:rFonts w:hint="eastAsia"/>
        </w:rPr>
        <w:t>．</w:t>
      </w:r>
    </w:p>
    <w:p w:rsidR="00E22DB6" w:rsidRDefault="00E22DB6" w:rsidP="002A6F94">
      <w:r>
        <w:rPr>
          <w:rFonts w:hint="eastAsia"/>
        </w:rPr>
        <w:t xml:space="preserve">　</w:t>
      </w:r>
      <w:proofErr w:type="spellStart"/>
      <w:r>
        <w:rPr>
          <w:rFonts w:hint="eastAsia"/>
        </w:rPr>
        <w:t>prog</w:t>
      </w:r>
      <w:proofErr w:type="spellEnd"/>
      <w:r w:rsidR="00BF57E3">
        <w:rPr>
          <w:rFonts w:hint="eastAsia"/>
        </w:rPr>
        <w:t>には</w:t>
      </w:r>
      <w:r w:rsidR="00C33B00">
        <w:rPr>
          <w:rFonts w:hint="eastAsia"/>
        </w:rPr>
        <w:t>，</w:t>
      </w:r>
      <w:r w:rsidR="00BF57E3">
        <w:rPr>
          <w:rFonts w:hint="eastAsia"/>
        </w:rPr>
        <w:t>各種プログラムが入っています</w:t>
      </w:r>
      <w:r w:rsidR="00C33B00">
        <w:rPr>
          <w:rFonts w:hint="eastAsia"/>
        </w:rPr>
        <w:t>．</w:t>
      </w:r>
    </w:p>
    <w:p w:rsidR="00BF57E3" w:rsidRPr="00BF57E3" w:rsidRDefault="00BF57E3" w:rsidP="002A6F94">
      <w:r>
        <w:rPr>
          <w:rFonts w:hint="eastAsia"/>
        </w:rPr>
        <w:t xml:space="preserve">　</w:t>
      </w:r>
      <w:proofErr w:type="spellStart"/>
      <w:r>
        <w:t>ymori_chibaModel</w:t>
      </w:r>
      <w:proofErr w:type="spellEnd"/>
      <w:r>
        <w:rPr>
          <w:rFonts w:hint="eastAsia"/>
        </w:rPr>
        <w:t>には</w:t>
      </w:r>
      <w:r w:rsidR="00C33B00">
        <w:rPr>
          <w:rFonts w:hint="eastAsia"/>
        </w:rPr>
        <w:t>，</w:t>
      </w:r>
      <w:r>
        <w:rPr>
          <w:rFonts w:hint="eastAsia"/>
        </w:rPr>
        <w:t>千葉モデルを実装しようとしたファイル（未完成）が入っています</w:t>
      </w:r>
      <w:r w:rsidR="00C33B00">
        <w:rPr>
          <w:rFonts w:hint="eastAsia"/>
        </w:rPr>
        <w:t>．</w:t>
      </w:r>
    </w:p>
    <w:p w:rsidR="002A6F94" w:rsidRDefault="002A6F94" w:rsidP="002A6F94">
      <w:r>
        <w:rPr>
          <w:rFonts w:hint="eastAsia"/>
        </w:rPr>
        <w:t xml:space="preserve">　</w:t>
      </w:r>
      <w:proofErr w:type="spellStart"/>
      <w:r>
        <w:rPr>
          <w:rFonts w:hint="eastAsia"/>
        </w:rPr>
        <w:t>ymori_comm</w:t>
      </w:r>
      <w:proofErr w:type="spellEnd"/>
      <w:r>
        <w:rPr>
          <w:rFonts w:hint="eastAsia"/>
        </w:rPr>
        <w:t>には</w:t>
      </w:r>
      <w:r w:rsidR="00C33B00">
        <w:rPr>
          <w:rFonts w:hint="eastAsia"/>
        </w:rPr>
        <w:t>，</w:t>
      </w:r>
      <w:r>
        <w:rPr>
          <w:rFonts w:hint="eastAsia"/>
        </w:rPr>
        <w:t>スーパーコンピュータとロボットを接続するためのプログラムが入っています</w:t>
      </w:r>
      <w:r w:rsidR="00C33B00">
        <w:rPr>
          <w:rFonts w:hint="eastAsia"/>
        </w:rPr>
        <w:t>．</w:t>
      </w:r>
      <w:r>
        <w:t>e</w:t>
      </w:r>
      <w:r>
        <w:rPr>
          <w:rFonts w:hint="eastAsia"/>
        </w:rPr>
        <w:t>-puck</w:t>
      </w:r>
      <w:r>
        <w:rPr>
          <w:rFonts w:hint="eastAsia"/>
        </w:rPr>
        <w:t>用のプログラム（</w:t>
      </w:r>
      <w:proofErr w:type="spellStart"/>
      <w:r w:rsidR="004C6E2B" w:rsidRPr="004C6E2B">
        <w:t>CptRobo_comm</w:t>
      </w:r>
      <w:proofErr w:type="spellEnd"/>
      <w:r>
        <w:rPr>
          <w:rFonts w:hint="eastAsia"/>
        </w:rPr>
        <w:t>）もこの中に入っています</w:t>
      </w:r>
      <w:r w:rsidR="00C33B00">
        <w:rPr>
          <w:rFonts w:hint="eastAsia"/>
        </w:rPr>
        <w:t>．</w:t>
      </w:r>
    </w:p>
    <w:p w:rsidR="004C6E2B" w:rsidRDefault="002A6F94" w:rsidP="002A6F94">
      <w:r>
        <w:rPr>
          <w:rFonts w:hint="eastAsia"/>
        </w:rPr>
        <w:t xml:space="preserve">　</w:t>
      </w:r>
      <w:proofErr w:type="spellStart"/>
      <w:r>
        <w:t>ymori_standardBrainSimulation</w:t>
      </w:r>
      <w:proofErr w:type="spellEnd"/>
      <w:r w:rsidR="00BF57E3">
        <w:rPr>
          <w:rFonts w:hint="eastAsia"/>
        </w:rPr>
        <w:t>には</w:t>
      </w:r>
      <w:r w:rsidR="00C33B00">
        <w:rPr>
          <w:rFonts w:hint="eastAsia"/>
        </w:rPr>
        <w:t>，</w:t>
      </w:r>
      <w:r w:rsidR="00BF57E3">
        <w:rPr>
          <w:rFonts w:hint="eastAsia"/>
        </w:rPr>
        <w:t>標準脳をシミュレーション</w:t>
      </w:r>
      <w:r w:rsidR="004C6E2B">
        <w:rPr>
          <w:rFonts w:hint="eastAsia"/>
        </w:rPr>
        <w:t>するプログラムが入っています</w:t>
      </w:r>
      <w:r w:rsidR="00C33B00">
        <w:rPr>
          <w:rFonts w:hint="eastAsia"/>
        </w:rPr>
        <w:t>．</w:t>
      </w:r>
    </w:p>
    <w:p w:rsidR="004C6E2B" w:rsidRPr="002A6F94" w:rsidRDefault="004C6E2B" w:rsidP="002A6F94">
      <w:r>
        <w:rPr>
          <w:rFonts w:hint="eastAsia"/>
        </w:rPr>
        <w:t xml:space="preserve">　基本的に</w:t>
      </w:r>
      <w:r w:rsidR="00C33B00">
        <w:rPr>
          <w:rFonts w:hint="eastAsia"/>
        </w:rPr>
        <w:t>，</w:t>
      </w:r>
      <w:r>
        <w:rPr>
          <w:rFonts w:hint="eastAsia"/>
        </w:rPr>
        <w:t>研究成果としては</w:t>
      </w:r>
      <w:proofErr w:type="spellStart"/>
      <w:r>
        <w:rPr>
          <w:rFonts w:hint="eastAsia"/>
        </w:rPr>
        <w:t>ymori_comm</w:t>
      </w:r>
      <w:proofErr w:type="spellEnd"/>
      <w:r>
        <w:rPr>
          <w:rFonts w:hint="eastAsia"/>
        </w:rPr>
        <w:t>と</w:t>
      </w:r>
      <w:proofErr w:type="spellStart"/>
      <w:r>
        <w:rPr>
          <w:rFonts w:hint="eastAsia"/>
        </w:rPr>
        <w:t>ymori_standardBrainSimulation</w:t>
      </w:r>
      <w:proofErr w:type="spellEnd"/>
      <w:r>
        <w:rPr>
          <w:rFonts w:hint="eastAsia"/>
        </w:rPr>
        <w:t>を参照・利用し</w:t>
      </w:r>
      <w:r w:rsidR="00C33B00">
        <w:rPr>
          <w:rFonts w:hint="eastAsia"/>
        </w:rPr>
        <w:t>，</w:t>
      </w:r>
      <w:r>
        <w:rPr>
          <w:rFonts w:hint="eastAsia"/>
        </w:rPr>
        <w:t>必要に応じて他のところでファイルを捜索する形になるかと思います</w:t>
      </w:r>
      <w:r w:rsidR="00C33B00">
        <w:rPr>
          <w:rFonts w:hint="eastAsia"/>
        </w:rPr>
        <w:t>．</w:t>
      </w:r>
    </w:p>
    <w:p w:rsidR="00C33B00" w:rsidRDefault="00C33B00" w:rsidP="0061165F">
      <w:r>
        <w:rPr>
          <w:rFonts w:hint="eastAsia"/>
        </w:rPr>
        <w:t xml:space="preserve">　</w:t>
      </w:r>
    </w:p>
    <w:p w:rsidR="004C6E2B" w:rsidRPr="002A6F94" w:rsidRDefault="004C6E2B" w:rsidP="0061165F"/>
    <w:p w:rsidR="0061165F" w:rsidRDefault="0061165F" w:rsidP="00A04E58">
      <w:pPr>
        <w:pStyle w:val="1"/>
      </w:pPr>
      <w:r>
        <w:rPr>
          <w:rFonts w:hint="eastAsia"/>
        </w:rPr>
        <w:t>森</w:t>
      </w:r>
      <w:r>
        <w:t>のソースコードについて</w:t>
      </w:r>
    </w:p>
    <w:p w:rsidR="0061165F" w:rsidRDefault="0061165F" w:rsidP="0061165F">
      <w:r>
        <w:rPr>
          <w:rFonts w:hint="eastAsia"/>
        </w:rPr>
        <w:t xml:space="preserve">　</w:t>
      </w:r>
      <w:r>
        <w:t>本項では，森が</w:t>
      </w:r>
      <w:r>
        <w:rPr>
          <w:rFonts w:hint="eastAsia"/>
        </w:rPr>
        <w:t>学部</w:t>
      </w:r>
      <w:r w:rsidR="00DE74EB">
        <w:rPr>
          <w:rFonts w:hint="eastAsia"/>
        </w:rPr>
        <w:t>4</w:t>
      </w:r>
      <w:r>
        <w:t>年</w:t>
      </w:r>
      <w:r>
        <w:rPr>
          <w:rFonts w:hint="eastAsia"/>
        </w:rPr>
        <w:t>時</w:t>
      </w:r>
      <w:r>
        <w:t>および修士</w:t>
      </w:r>
      <w:r>
        <w:rPr>
          <w:rFonts w:hint="eastAsia"/>
        </w:rPr>
        <w:t>課程</w:t>
      </w:r>
      <w:r>
        <w:t>の</w:t>
      </w:r>
      <w:r>
        <w:t>2</w:t>
      </w:r>
      <w:r>
        <w:rPr>
          <w:rFonts w:hint="eastAsia"/>
        </w:rPr>
        <w:t>年間</w:t>
      </w:r>
      <w:r>
        <w:t>を</w:t>
      </w:r>
      <w:r>
        <w:rPr>
          <w:rFonts w:hint="eastAsia"/>
        </w:rPr>
        <w:t>通して</w:t>
      </w:r>
      <w:r>
        <w:t>作成したプログラムに</w:t>
      </w:r>
      <w:r w:rsidR="00400889">
        <w:rPr>
          <w:rFonts w:hint="eastAsia"/>
        </w:rPr>
        <w:t>ついて</w:t>
      </w:r>
      <w:r w:rsidR="00400889">
        <w:t>紹介します．</w:t>
      </w:r>
      <w:r w:rsidR="00400889">
        <w:rPr>
          <w:rFonts w:hint="eastAsia"/>
        </w:rPr>
        <w:t>「</w:t>
      </w:r>
      <w:r w:rsidR="00400889">
        <w:t>NEURON</w:t>
      </w:r>
      <w:r w:rsidR="00400889">
        <w:rPr>
          <w:rFonts w:hint="eastAsia"/>
        </w:rPr>
        <w:t>シミュレータ</w:t>
      </w:r>
      <w:r w:rsidR="00400889">
        <w:t>」</w:t>
      </w:r>
      <w:r w:rsidR="00400889">
        <w:rPr>
          <w:rFonts w:hint="eastAsia"/>
        </w:rPr>
        <w:t>に</w:t>
      </w:r>
      <w:r w:rsidR="00400889">
        <w:t>ついて最低限度の知識があることを前提に書かれていますので，</w:t>
      </w:r>
      <w:r w:rsidR="00400889">
        <w:rPr>
          <w:rFonts w:hint="eastAsia"/>
        </w:rPr>
        <w:t>馴染みの</w:t>
      </w:r>
      <w:r w:rsidR="00400889">
        <w:t>ない方はまず</w:t>
      </w:r>
      <w:r w:rsidR="00721062">
        <w:rPr>
          <w:rFonts w:hint="eastAsia"/>
        </w:rPr>
        <w:t>NEURON</w:t>
      </w:r>
      <w:r w:rsidR="00721062">
        <w:rPr>
          <w:rFonts w:hint="eastAsia"/>
        </w:rPr>
        <w:t>シミュレータを触ってみると良いで</w:t>
      </w:r>
      <w:r w:rsidR="00721062">
        <w:rPr>
          <w:rFonts w:hint="eastAsia"/>
        </w:rPr>
        <w:lastRenderedPageBreak/>
        <w:t>しょう．</w:t>
      </w:r>
      <w:r w:rsidR="00721062">
        <w:rPr>
          <w:rStyle w:val="a8"/>
        </w:rPr>
        <w:footnoteReference w:id="2"/>
      </w:r>
    </w:p>
    <w:p w:rsidR="0061165F" w:rsidRDefault="00400889" w:rsidP="0061165F">
      <w:r>
        <w:rPr>
          <w:rFonts w:hint="eastAsia"/>
        </w:rPr>
        <w:t xml:space="preserve">　</w:t>
      </w:r>
      <w:r>
        <w:t>森の作成したソースコード</w:t>
      </w:r>
      <w:r w:rsidR="00C52058">
        <w:rPr>
          <w:rFonts w:hint="eastAsia"/>
        </w:rPr>
        <w:t>のうち主要なもの</w:t>
      </w:r>
      <w:r w:rsidR="00C82C04">
        <w:t>は，大きく</w:t>
      </w:r>
      <w:r w:rsidR="00C82C04">
        <w:rPr>
          <w:rFonts w:hint="eastAsia"/>
        </w:rPr>
        <w:t>分けて</w:t>
      </w:r>
      <w:r>
        <w:t>下記のようになります．</w:t>
      </w:r>
    </w:p>
    <w:p w:rsidR="00400889" w:rsidRDefault="00400889" w:rsidP="00D3365C">
      <w:pPr>
        <w:pStyle w:val="a5"/>
        <w:numPr>
          <w:ilvl w:val="0"/>
          <w:numId w:val="3"/>
        </w:numPr>
        <w:ind w:leftChars="0"/>
      </w:pPr>
      <w:r>
        <w:rPr>
          <w:rFonts w:hint="eastAsia"/>
        </w:rPr>
        <w:t>マルチコンパートメント</w:t>
      </w:r>
      <w:r>
        <w:t>モデルに</w:t>
      </w:r>
      <w:r>
        <w:rPr>
          <w:rFonts w:hint="eastAsia"/>
        </w:rPr>
        <w:t>おける</w:t>
      </w:r>
      <w:r>
        <w:t>シナプス</w:t>
      </w:r>
      <w:r>
        <w:rPr>
          <w:rFonts w:hint="eastAsia"/>
        </w:rPr>
        <w:t>配置</w:t>
      </w:r>
      <w:r>
        <w:t>を推定するためのプログラム群</w:t>
      </w:r>
      <w:r w:rsidR="00D3365C">
        <w:rPr>
          <w:rFonts w:hint="eastAsia"/>
        </w:rPr>
        <w:t>（フォルダ</w:t>
      </w:r>
      <w:r w:rsidR="00D3365C">
        <w:t>名：</w:t>
      </w:r>
      <w:proofErr w:type="spellStart"/>
      <w:r w:rsidR="00D3365C" w:rsidRPr="00D3365C">
        <w:t>ymori_standardBrainSimulation</w:t>
      </w:r>
      <w:proofErr w:type="spellEnd"/>
      <w:r w:rsidR="00D3365C">
        <w:rPr>
          <w:rFonts w:hint="eastAsia"/>
        </w:rPr>
        <w:t>）</w:t>
      </w:r>
    </w:p>
    <w:p w:rsidR="00400889" w:rsidRDefault="00D3365C" w:rsidP="00D3365C">
      <w:pPr>
        <w:pStyle w:val="a5"/>
        <w:numPr>
          <w:ilvl w:val="0"/>
          <w:numId w:val="3"/>
        </w:numPr>
        <w:ind w:leftChars="0"/>
      </w:pPr>
      <w:r>
        <w:rPr>
          <w:rFonts w:hint="eastAsia"/>
        </w:rPr>
        <w:t>NEURON</w:t>
      </w:r>
      <w:r>
        <w:t>シミュレータの並列実行</w:t>
      </w:r>
      <w:r>
        <w:rPr>
          <w:rFonts w:hint="eastAsia"/>
        </w:rPr>
        <w:t>などを</w:t>
      </w:r>
      <w:r>
        <w:t>行った</w:t>
      </w:r>
      <w:r>
        <w:rPr>
          <w:rFonts w:hint="eastAsia"/>
        </w:rPr>
        <w:t>際</w:t>
      </w:r>
      <w:r>
        <w:t>に</w:t>
      </w:r>
      <w:r>
        <w:rPr>
          <w:rFonts w:hint="eastAsia"/>
        </w:rPr>
        <w:t>，</w:t>
      </w:r>
      <w:r>
        <w:t>可視化</w:t>
      </w:r>
      <w:r>
        <w:rPr>
          <w:rFonts w:hint="eastAsia"/>
        </w:rPr>
        <w:t>を</w:t>
      </w:r>
      <w:r>
        <w:t>行うためのプログラム群</w:t>
      </w:r>
      <w:r>
        <w:rPr>
          <w:rFonts w:hint="eastAsia"/>
        </w:rPr>
        <w:t>（フォルダ</w:t>
      </w:r>
      <w:r>
        <w:t>名：</w:t>
      </w:r>
      <w:proofErr w:type="spellStart"/>
      <w:r w:rsidRPr="00D3365C">
        <w:t>NEUROvisualizer</w:t>
      </w:r>
      <w:proofErr w:type="spellEnd"/>
      <w:r>
        <w:rPr>
          <w:rFonts w:hint="eastAsia"/>
        </w:rPr>
        <w:t>）</w:t>
      </w:r>
    </w:p>
    <w:p w:rsidR="00D3365C" w:rsidRDefault="00D3365C" w:rsidP="00400889">
      <w:pPr>
        <w:pStyle w:val="a5"/>
        <w:numPr>
          <w:ilvl w:val="0"/>
          <w:numId w:val="3"/>
        </w:numPr>
        <w:ind w:leftChars="0"/>
      </w:pPr>
      <w:r>
        <w:t>HOC</w:t>
      </w:r>
      <w:r>
        <w:rPr>
          <w:rFonts w:hint="eastAsia"/>
        </w:rPr>
        <w:t>ファイル</w:t>
      </w:r>
      <w:r>
        <w:t>から</w:t>
      </w:r>
      <w:r>
        <w:t>SWC</w:t>
      </w:r>
      <w:r>
        <w:rPr>
          <w:rFonts w:hint="eastAsia"/>
        </w:rPr>
        <w:t>ファイル</w:t>
      </w:r>
      <w:r>
        <w:t>を生成するプログラム（</w:t>
      </w:r>
      <w:r>
        <w:rPr>
          <w:rFonts w:hint="eastAsia"/>
        </w:rPr>
        <w:t>ファイル</w:t>
      </w:r>
      <w:r>
        <w:t>名：</w:t>
      </w:r>
      <w:r>
        <w:rPr>
          <w:rFonts w:hint="eastAsia"/>
        </w:rPr>
        <w:t>hoc2swc.hoc</w:t>
      </w:r>
      <w:r>
        <w:t>）</w:t>
      </w:r>
    </w:p>
    <w:p w:rsidR="00D3365C" w:rsidRDefault="00D3365C" w:rsidP="00400889">
      <w:pPr>
        <w:pStyle w:val="a5"/>
        <w:numPr>
          <w:ilvl w:val="0"/>
          <w:numId w:val="3"/>
        </w:numPr>
        <w:ind w:leftChars="0"/>
      </w:pPr>
      <w:r>
        <w:rPr>
          <w:rFonts w:hint="eastAsia"/>
        </w:rPr>
        <w:t>スーパーコンピュータ</w:t>
      </w:r>
      <w:r>
        <w:t>とロボット</w:t>
      </w:r>
      <w:r>
        <w:rPr>
          <w:rFonts w:hint="eastAsia"/>
        </w:rPr>
        <w:t>とを</w:t>
      </w:r>
      <w:r>
        <w:t>接続するための</w:t>
      </w:r>
      <w:r>
        <w:rPr>
          <w:rFonts w:hint="eastAsia"/>
        </w:rPr>
        <w:t>プログラム</w:t>
      </w:r>
    </w:p>
    <w:p w:rsidR="00400889" w:rsidRDefault="00D3365C" w:rsidP="0061165F">
      <w:r>
        <w:rPr>
          <w:rFonts w:hint="eastAsia"/>
        </w:rPr>
        <w:t xml:space="preserve">　</w:t>
      </w:r>
      <w:r>
        <w:t>以下，それぞれのプログラムについて紹介します．</w:t>
      </w:r>
    </w:p>
    <w:p w:rsidR="00D3365C" w:rsidRPr="00D3365C" w:rsidRDefault="00D3365C" w:rsidP="0061165F"/>
    <w:p w:rsidR="008E1F8A" w:rsidRPr="008E1F8A" w:rsidRDefault="008E1F8A" w:rsidP="008E1F8A">
      <w:pPr>
        <w:pStyle w:val="a5"/>
        <w:keepNext/>
        <w:numPr>
          <w:ilvl w:val="0"/>
          <w:numId w:val="7"/>
        </w:numPr>
        <w:ind w:leftChars="0"/>
        <w:outlineLvl w:val="1"/>
        <w:rPr>
          <w:rFonts w:asciiTheme="majorHAnsi" w:eastAsiaTheme="majorEastAsia" w:hAnsiTheme="majorHAnsi" w:cstheme="majorBidi"/>
          <w:vanish/>
        </w:rPr>
      </w:pPr>
    </w:p>
    <w:p w:rsidR="008E1F8A" w:rsidRPr="008E1F8A" w:rsidRDefault="008E1F8A" w:rsidP="008E1F8A">
      <w:pPr>
        <w:pStyle w:val="a5"/>
        <w:keepNext/>
        <w:numPr>
          <w:ilvl w:val="0"/>
          <w:numId w:val="7"/>
        </w:numPr>
        <w:ind w:leftChars="0"/>
        <w:outlineLvl w:val="1"/>
        <w:rPr>
          <w:rFonts w:asciiTheme="majorHAnsi" w:eastAsiaTheme="majorEastAsia" w:hAnsiTheme="majorHAnsi" w:cstheme="majorBidi"/>
          <w:vanish/>
        </w:rPr>
      </w:pPr>
    </w:p>
    <w:p w:rsidR="008E1F8A" w:rsidRPr="008E1F8A" w:rsidRDefault="008E1F8A" w:rsidP="008E1F8A">
      <w:pPr>
        <w:pStyle w:val="a5"/>
        <w:keepNext/>
        <w:numPr>
          <w:ilvl w:val="0"/>
          <w:numId w:val="7"/>
        </w:numPr>
        <w:ind w:leftChars="0"/>
        <w:outlineLvl w:val="1"/>
        <w:rPr>
          <w:rFonts w:asciiTheme="majorHAnsi" w:eastAsiaTheme="majorEastAsia" w:hAnsiTheme="majorHAnsi" w:cstheme="majorBidi"/>
          <w:vanish/>
        </w:rPr>
      </w:pPr>
    </w:p>
    <w:p w:rsidR="00400889" w:rsidRPr="00A04E58" w:rsidRDefault="00D3365C" w:rsidP="008E1F8A">
      <w:pPr>
        <w:pStyle w:val="2"/>
      </w:pPr>
      <w:r w:rsidRPr="00A04E58">
        <w:rPr>
          <w:rFonts w:hint="eastAsia"/>
        </w:rPr>
        <w:t>シナプス配置</w:t>
      </w:r>
      <w:r w:rsidRPr="00A04E58">
        <w:t>の推定プログラム群</w:t>
      </w:r>
    </w:p>
    <w:p w:rsidR="00666A2D" w:rsidRDefault="00D3365C" w:rsidP="00666A2D">
      <w:r>
        <w:rPr>
          <w:rFonts w:hint="eastAsia"/>
        </w:rPr>
        <w:t xml:space="preserve">　詳細</w:t>
      </w:r>
      <w:r>
        <w:t>については修士論文及び</w:t>
      </w:r>
      <w:r>
        <w:rPr>
          <w:rFonts w:hint="eastAsia"/>
        </w:rPr>
        <w:t>卒業</w:t>
      </w:r>
      <w:r>
        <w:t>論文に譲り，ここでは簡単な使い方のみを書いておきます．</w:t>
      </w:r>
      <w:r w:rsidR="002236F2">
        <w:rPr>
          <w:rStyle w:val="a8"/>
        </w:rPr>
        <w:footnoteReference w:id="3"/>
      </w:r>
    </w:p>
    <w:p w:rsidR="00A24EEB" w:rsidRPr="002236F2" w:rsidRDefault="00A24EEB" w:rsidP="00666A2D"/>
    <w:p w:rsidR="00D3365C" w:rsidRDefault="00D3365C" w:rsidP="0061165F">
      <w:pPr>
        <w:pStyle w:val="a5"/>
        <w:numPr>
          <w:ilvl w:val="0"/>
          <w:numId w:val="4"/>
        </w:numPr>
        <w:ind w:leftChars="0"/>
      </w:pPr>
      <w:r>
        <w:rPr>
          <w:rFonts w:hint="eastAsia"/>
        </w:rPr>
        <w:t>まず，</w:t>
      </w:r>
      <w:r w:rsidRPr="00D3365C">
        <w:t>getSynList_LALVPC.py</w:t>
      </w:r>
      <w:r>
        <w:rPr>
          <w:rFonts w:hint="eastAsia"/>
        </w:rPr>
        <w:t>を</w:t>
      </w:r>
      <w:r>
        <w:t>実行します．</w:t>
      </w:r>
      <w:r>
        <w:rPr>
          <w:rFonts w:hint="eastAsia"/>
        </w:rPr>
        <w:t>これは，</w:t>
      </w:r>
      <w:r>
        <w:rPr>
          <w:rFonts w:hint="eastAsia"/>
        </w:rPr>
        <w:t>getSynList.py</w:t>
      </w:r>
      <w:r>
        <w:rPr>
          <w:rFonts w:hint="eastAsia"/>
        </w:rPr>
        <w:t>（</w:t>
      </w:r>
      <w:r>
        <w:rPr>
          <w:rFonts w:hint="eastAsia"/>
        </w:rPr>
        <w:t>Get Synapse List</w:t>
      </w:r>
      <w:r>
        <w:rPr>
          <w:rFonts w:hint="eastAsia"/>
        </w:rPr>
        <w:t>）を</w:t>
      </w:r>
      <w:r>
        <w:rPr>
          <w:rFonts w:hint="eastAsia"/>
        </w:rPr>
        <w:t>LAL-VPC</w:t>
      </w:r>
      <w:r>
        <w:rPr>
          <w:rFonts w:hint="eastAsia"/>
        </w:rPr>
        <w:t>用</w:t>
      </w:r>
      <w:r>
        <w:t>に改良したものです．</w:t>
      </w:r>
      <w:r w:rsidR="0062299A">
        <w:rPr>
          <w:rFonts w:hint="eastAsia"/>
        </w:rPr>
        <w:t>これにより，シナプス分布のリストが作成されます．</w:t>
      </w:r>
    </w:p>
    <w:p w:rsidR="0062299A" w:rsidRDefault="0062299A" w:rsidP="0061165F">
      <w:pPr>
        <w:pStyle w:val="a5"/>
        <w:numPr>
          <w:ilvl w:val="0"/>
          <w:numId w:val="4"/>
        </w:numPr>
        <w:ind w:leftChars="0"/>
      </w:pPr>
      <w:proofErr w:type="spellStart"/>
      <w:r>
        <w:rPr>
          <w:rFonts w:hint="eastAsia"/>
        </w:rPr>
        <w:t>networkSimulation.hoc</w:t>
      </w:r>
      <w:proofErr w:type="spellEnd"/>
      <w:r w:rsidR="00404432">
        <w:rPr>
          <w:rFonts w:hint="eastAsia"/>
        </w:rPr>
        <w:t>でシミュレーションの計算</w:t>
      </w:r>
      <w:r>
        <w:rPr>
          <w:rFonts w:hint="eastAsia"/>
        </w:rPr>
        <w:t>を実行します．</w:t>
      </w:r>
    </w:p>
    <w:p w:rsidR="0062299A" w:rsidRDefault="006B5C30" w:rsidP="0061165F">
      <w:pPr>
        <w:pStyle w:val="a5"/>
        <w:numPr>
          <w:ilvl w:val="0"/>
          <w:numId w:val="4"/>
        </w:numPr>
        <w:ind w:leftChars="0"/>
      </w:pPr>
      <w:proofErr w:type="spellStart"/>
      <w:r>
        <w:rPr>
          <w:rFonts w:hint="eastAsia"/>
        </w:rPr>
        <w:t>zapRestoreSimulation.hoc</w:t>
      </w:r>
      <w:proofErr w:type="spellEnd"/>
      <w:r>
        <w:rPr>
          <w:rFonts w:hint="eastAsia"/>
        </w:rPr>
        <w:t>で計算結果から画像を出力します．</w:t>
      </w:r>
    </w:p>
    <w:p w:rsidR="006B5C30" w:rsidRDefault="00666A2D" w:rsidP="0061165F">
      <w:r>
        <w:rPr>
          <w:rFonts w:hint="eastAsia"/>
        </w:rPr>
        <w:t xml:space="preserve">　</w:t>
      </w:r>
    </w:p>
    <w:p w:rsidR="00A24EEB" w:rsidRDefault="00A24EEB" w:rsidP="0061165F">
      <w:r>
        <w:rPr>
          <w:rFonts w:hint="eastAsia"/>
        </w:rPr>
        <w:t xml:space="preserve">　この方法については，</w:t>
      </w:r>
      <w:proofErr w:type="spellStart"/>
      <w:r>
        <w:rPr>
          <w:rFonts w:hint="eastAsia"/>
        </w:rPr>
        <w:t>exeSim</w:t>
      </w:r>
      <w:proofErr w:type="spellEnd"/>
      <w:r>
        <w:rPr>
          <w:rFonts w:hint="eastAsia"/>
        </w:rPr>
        <w:t>にまとめられています．</w:t>
      </w:r>
    </w:p>
    <w:p w:rsidR="00404432" w:rsidRDefault="00A24EEB" w:rsidP="0061165F">
      <w:r>
        <w:rPr>
          <w:rFonts w:hint="eastAsia"/>
        </w:rPr>
        <w:t xml:space="preserve">　さしあたっては，</w:t>
      </w:r>
      <w:r>
        <w:rPr>
          <w:rFonts w:hint="eastAsia"/>
        </w:rPr>
        <w:t>getSynList_LALVPC.py</w:t>
      </w:r>
      <w:r>
        <w:rPr>
          <w:rFonts w:hint="eastAsia"/>
        </w:rPr>
        <w:t xml:space="preserve">を，コメントを参照しながら読み解くのが宜しいかと思います．　</w:t>
      </w:r>
    </w:p>
    <w:p w:rsidR="00404432" w:rsidRPr="00404432" w:rsidRDefault="00404432" w:rsidP="0061165F">
      <w:r>
        <w:rPr>
          <w:rFonts w:hint="eastAsia"/>
        </w:rPr>
        <w:t xml:space="preserve">　シミュレーション</w:t>
      </w:r>
      <w:r w:rsidR="006727DA">
        <w:rPr>
          <w:rFonts w:hint="eastAsia"/>
        </w:rPr>
        <w:t>実行部分を京で行うための</w:t>
      </w:r>
      <w:r>
        <w:rPr>
          <w:rFonts w:hint="eastAsia"/>
        </w:rPr>
        <w:t>スクリプトファイルが，</w:t>
      </w:r>
      <w:r>
        <w:rPr>
          <w:rFonts w:hint="eastAsia"/>
        </w:rPr>
        <w:t>mpisim.sh</w:t>
      </w:r>
      <w:r>
        <w:rPr>
          <w:rFonts w:hint="eastAsia"/>
        </w:rPr>
        <w:t>として用意されています．このファイルの作成者は加沢氏ですので，詳細は同氏に確認して下さい．</w:t>
      </w:r>
    </w:p>
    <w:p w:rsidR="00D3365C" w:rsidRPr="00666A2D" w:rsidRDefault="00666A2D" w:rsidP="00D50D57">
      <w:pPr>
        <w:ind w:firstLineChars="100" w:firstLine="210"/>
      </w:pPr>
      <w:r>
        <w:rPr>
          <w:rFonts w:hint="eastAsia"/>
        </w:rPr>
        <w:t>引き継ぎ</w:t>
      </w:r>
      <w:r>
        <w:t>用</w:t>
      </w:r>
      <w:r>
        <w:rPr>
          <w:rFonts w:hint="eastAsia"/>
        </w:rPr>
        <w:t>フォルダ</w:t>
      </w:r>
      <w:r>
        <w:t>に含まれる「</w:t>
      </w:r>
      <w:r w:rsidRPr="00666A2D">
        <w:t>ymori_model_README_2013-03-23.TXT</w:t>
      </w:r>
      <w:r>
        <w:rPr>
          <w:rFonts w:hint="eastAsia"/>
        </w:rPr>
        <w:t>」</w:t>
      </w:r>
      <w:r>
        <w:t>は，標準</w:t>
      </w:r>
      <w:r>
        <w:rPr>
          <w:rFonts w:hint="eastAsia"/>
        </w:rPr>
        <w:t>脳</w:t>
      </w:r>
      <w:r>
        <w:t>および</w:t>
      </w:r>
      <w:r>
        <w:rPr>
          <w:rFonts w:hint="eastAsia"/>
        </w:rPr>
        <w:t>LAL-VPC</w:t>
      </w:r>
      <w:r>
        <w:t>への適用前のものですが</w:t>
      </w:r>
      <w:r>
        <w:rPr>
          <w:rFonts w:hint="eastAsia"/>
        </w:rPr>
        <w:t>（</w:t>
      </w:r>
      <w:proofErr w:type="spellStart"/>
      <w:r>
        <w:rPr>
          <w:rFonts w:hint="eastAsia"/>
        </w:rPr>
        <w:t>ymori_model</w:t>
      </w:r>
      <w:proofErr w:type="spellEnd"/>
      <w:r>
        <w:rPr>
          <w:rFonts w:hint="eastAsia"/>
        </w:rPr>
        <w:t>を</w:t>
      </w:r>
      <w:r>
        <w:t>標準脳に適用したのが</w:t>
      </w:r>
      <w:proofErr w:type="spellStart"/>
      <w:r>
        <w:rPr>
          <w:rFonts w:hint="eastAsia"/>
        </w:rPr>
        <w:t>ymori_standardbrainSimulation</w:t>
      </w:r>
      <w:proofErr w:type="spellEnd"/>
      <w:r>
        <w:rPr>
          <w:rFonts w:hint="eastAsia"/>
        </w:rPr>
        <w:t>に</w:t>
      </w:r>
      <w:r>
        <w:t>なります</w:t>
      </w:r>
      <w:r>
        <w:rPr>
          <w:rFonts w:hint="eastAsia"/>
        </w:rPr>
        <w:t>）</w:t>
      </w:r>
      <w:r>
        <w:t>，</w:t>
      </w:r>
      <w:r>
        <w:rPr>
          <w:rFonts w:hint="eastAsia"/>
        </w:rPr>
        <w:t>何らかの</w:t>
      </w:r>
      <w:r>
        <w:t>参考にはなるかと思います</w:t>
      </w:r>
      <w:r w:rsidR="0062299A">
        <w:rPr>
          <w:rFonts w:hint="eastAsia"/>
        </w:rPr>
        <w:t>．</w:t>
      </w:r>
      <w:r w:rsidR="00310BC8">
        <w:rPr>
          <w:rFonts w:hint="eastAsia"/>
        </w:rPr>
        <w:t>なお，</w:t>
      </w:r>
      <w:r w:rsidR="00310BC8">
        <w:rPr>
          <w:rFonts w:hint="eastAsia"/>
        </w:rPr>
        <w:lastRenderedPageBreak/>
        <w:t>改良の過程</w:t>
      </w:r>
      <w:r w:rsidR="0062299A">
        <w:rPr>
          <w:rFonts w:hint="eastAsia"/>
        </w:rPr>
        <w:t>で各種ファイルを</w:t>
      </w:r>
      <w:r w:rsidR="0062299A">
        <w:rPr>
          <w:rFonts w:hint="eastAsia"/>
        </w:rPr>
        <w:t>getSynList_LALVPC.py</w:t>
      </w:r>
      <w:r w:rsidR="0062299A">
        <w:rPr>
          <w:rFonts w:hint="eastAsia"/>
        </w:rPr>
        <w:t>に含める構成にしたため，</w:t>
      </w:r>
      <w:r w:rsidR="0007457A">
        <w:rPr>
          <w:rFonts w:hint="eastAsia"/>
        </w:rPr>
        <w:t>当時と</w:t>
      </w:r>
      <w:r w:rsidR="007E1B0F">
        <w:rPr>
          <w:rFonts w:hint="eastAsia"/>
        </w:rPr>
        <w:t>最新のものとで</w:t>
      </w:r>
      <w:r w:rsidR="0007457A">
        <w:rPr>
          <w:rFonts w:hint="eastAsia"/>
        </w:rPr>
        <w:t>は</w:t>
      </w:r>
      <w:r w:rsidR="0062299A">
        <w:rPr>
          <w:rFonts w:hint="eastAsia"/>
        </w:rPr>
        <w:t>構成がやや異なります．現在は，</w:t>
      </w:r>
      <w:r w:rsidR="0062299A">
        <w:rPr>
          <w:rFonts w:hint="eastAsia"/>
        </w:rPr>
        <w:t>getSynList_LALVPC.py</w:t>
      </w:r>
      <w:r w:rsidR="0062299A">
        <w:rPr>
          <w:rFonts w:hint="eastAsia"/>
        </w:rPr>
        <w:t>のみ実行すればシナプス分布推定の結果が出力されるようになっています</w:t>
      </w:r>
      <w:r>
        <w:t>．</w:t>
      </w:r>
    </w:p>
    <w:p w:rsidR="00D3365C" w:rsidRDefault="00D3365C" w:rsidP="0061165F"/>
    <w:p w:rsidR="00D3365C" w:rsidRDefault="00D3365C" w:rsidP="001E561C">
      <w:pPr>
        <w:pStyle w:val="2"/>
      </w:pPr>
      <w:r>
        <w:rPr>
          <w:rFonts w:hint="eastAsia"/>
        </w:rPr>
        <w:t>NEURON</w:t>
      </w:r>
      <w:r>
        <w:t>シミュレータの可視化プログラム</w:t>
      </w:r>
      <w:r>
        <w:rPr>
          <w:rFonts w:hint="eastAsia"/>
        </w:rPr>
        <w:t>群</w:t>
      </w:r>
    </w:p>
    <w:p w:rsidR="00D3365C" w:rsidRPr="00D3365C" w:rsidRDefault="00D3365C" w:rsidP="0061165F">
      <w:r>
        <w:rPr>
          <w:rFonts w:hint="eastAsia"/>
        </w:rPr>
        <w:t xml:space="preserve">　「</w:t>
      </w:r>
      <w:proofErr w:type="spellStart"/>
      <w:r>
        <w:t>NEUROvisualizer</w:t>
      </w:r>
      <w:proofErr w:type="spellEnd"/>
      <w:r>
        <w:rPr>
          <w:rFonts w:hint="eastAsia"/>
        </w:rPr>
        <w:t>」</w:t>
      </w:r>
      <w:r>
        <w:t>としてまとめたものです．</w:t>
      </w:r>
    </w:p>
    <w:p w:rsidR="00D3365C" w:rsidRDefault="002236F2" w:rsidP="0061165F">
      <w:r>
        <w:rPr>
          <w:rFonts w:hint="eastAsia"/>
        </w:rPr>
        <w:t xml:space="preserve">　</w:t>
      </w:r>
      <w:proofErr w:type="spellStart"/>
      <w:r>
        <w:t>model.hoc</w:t>
      </w:r>
      <w:proofErr w:type="spellEnd"/>
      <w:r>
        <w:rPr>
          <w:rFonts w:hint="eastAsia"/>
        </w:rPr>
        <w:t>，</w:t>
      </w:r>
      <w:proofErr w:type="spellStart"/>
      <w:r>
        <w:rPr>
          <w:rFonts w:hint="eastAsia"/>
        </w:rPr>
        <w:t>calc.hoc</w:t>
      </w:r>
      <w:proofErr w:type="spellEnd"/>
      <w:r>
        <w:rPr>
          <w:rFonts w:hint="eastAsia"/>
        </w:rPr>
        <w:t>，</w:t>
      </w:r>
      <w:proofErr w:type="spellStart"/>
      <w:r>
        <w:rPr>
          <w:rFonts w:hint="eastAsia"/>
        </w:rPr>
        <w:t>visualize.hoc</w:t>
      </w:r>
      <w:proofErr w:type="spellEnd"/>
      <w:r>
        <w:rPr>
          <w:rFonts w:hint="eastAsia"/>
        </w:rPr>
        <w:t>から</w:t>
      </w:r>
      <w:r>
        <w:t>なります．</w:t>
      </w:r>
    </w:p>
    <w:p w:rsidR="002236F2" w:rsidRDefault="002236F2" w:rsidP="0061165F">
      <w:r>
        <w:rPr>
          <w:rFonts w:hint="eastAsia"/>
        </w:rPr>
        <w:t xml:space="preserve">　</w:t>
      </w:r>
      <w:proofErr w:type="spellStart"/>
      <w:r>
        <w:t>m</w:t>
      </w:r>
      <w:r>
        <w:rPr>
          <w:rFonts w:hint="eastAsia"/>
        </w:rPr>
        <w:t>odel.</w:t>
      </w:r>
      <w:r>
        <w:t>hoc</w:t>
      </w:r>
      <w:proofErr w:type="spellEnd"/>
      <w:r>
        <w:rPr>
          <w:rFonts w:hint="eastAsia"/>
        </w:rPr>
        <w:t>の</w:t>
      </w:r>
      <w:r>
        <w:t>中身は任意の</w:t>
      </w:r>
      <w:r>
        <w:rPr>
          <w:rFonts w:hint="eastAsia"/>
        </w:rPr>
        <w:t>モデル</w:t>
      </w:r>
      <w:r>
        <w:t>に変更してください．</w:t>
      </w:r>
    </w:p>
    <w:p w:rsidR="00D3365C" w:rsidRDefault="002236F2" w:rsidP="0061165F">
      <w:r>
        <w:rPr>
          <w:rFonts w:hint="eastAsia"/>
        </w:rPr>
        <w:t xml:space="preserve">　</w:t>
      </w:r>
      <w:proofErr w:type="spellStart"/>
      <w:r>
        <w:rPr>
          <w:rFonts w:hint="eastAsia"/>
        </w:rPr>
        <w:t>calc.</w:t>
      </w:r>
      <w:r>
        <w:t>hoc</w:t>
      </w:r>
      <w:proofErr w:type="spellEnd"/>
      <w:r>
        <w:rPr>
          <w:rFonts w:hint="eastAsia"/>
        </w:rPr>
        <w:t>を</w:t>
      </w:r>
      <w:r>
        <w:t>実行すると，</w:t>
      </w:r>
      <w:proofErr w:type="spellStart"/>
      <w:r>
        <w:rPr>
          <w:rFonts w:hint="eastAsia"/>
        </w:rPr>
        <w:t>model.hoc</w:t>
      </w:r>
      <w:proofErr w:type="spellEnd"/>
      <w:r>
        <w:rPr>
          <w:rFonts w:hint="eastAsia"/>
        </w:rPr>
        <w:t>を</w:t>
      </w:r>
      <w:r>
        <w:t>呼び出し</w:t>
      </w:r>
      <w:r>
        <w:rPr>
          <w:rFonts w:hint="eastAsia"/>
        </w:rPr>
        <w:t>て</w:t>
      </w:r>
      <w:r>
        <w:t>モデルをシミュレーションし，計算を実行します．</w:t>
      </w:r>
      <w:r>
        <w:rPr>
          <w:rFonts w:hint="eastAsia"/>
        </w:rPr>
        <w:t>そして，</w:t>
      </w:r>
      <w:r w:rsidR="00666A2D">
        <w:rPr>
          <w:rFonts w:hint="eastAsia"/>
        </w:rPr>
        <w:t>各</w:t>
      </w:r>
      <w:r>
        <w:rPr>
          <w:rFonts w:hint="eastAsia"/>
        </w:rPr>
        <w:t>コンパートメント</w:t>
      </w:r>
      <w:r>
        <w:t>の</w:t>
      </w:r>
      <w:r>
        <w:rPr>
          <w:rFonts w:hint="eastAsia"/>
        </w:rPr>
        <w:t>電位</w:t>
      </w:r>
      <w:r>
        <w:t>を</w:t>
      </w:r>
      <w:r>
        <w:rPr>
          <w:rFonts w:hint="eastAsia"/>
        </w:rPr>
        <w:t>ファイルと</w:t>
      </w:r>
      <w:r>
        <w:t>して書き出します．</w:t>
      </w:r>
      <w:r w:rsidR="00666A2D">
        <w:rPr>
          <w:rFonts w:hint="eastAsia"/>
        </w:rPr>
        <w:t>この</w:t>
      </w:r>
      <w:r w:rsidR="00666A2D">
        <w:t>計算については並列化が可能です．</w:t>
      </w:r>
    </w:p>
    <w:p w:rsidR="002236F2" w:rsidRPr="002236F2" w:rsidRDefault="002236F2" w:rsidP="0061165F">
      <w:r>
        <w:rPr>
          <w:rFonts w:hint="eastAsia"/>
        </w:rPr>
        <w:t xml:space="preserve">　</w:t>
      </w:r>
      <w:r>
        <w:t>続いて</w:t>
      </w:r>
      <w:proofErr w:type="spellStart"/>
      <w:r>
        <w:rPr>
          <w:rFonts w:hint="eastAsia"/>
        </w:rPr>
        <w:t>visualize.hoc</w:t>
      </w:r>
      <w:proofErr w:type="spellEnd"/>
      <w:r>
        <w:rPr>
          <w:rFonts w:hint="eastAsia"/>
        </w:rPr>
        <w:t>を</w:t>
      </w:r>
      <w:r>
        <w:t>実行すると，</w:t>
      </w:r>
      <w:proofErr w:type="spellStart"/>
      <w:r w:rsidR="00666A2D">
        <w:rPr>
          <w:rFonts w:hint="eastAsia"/>
        </w:rPr>
        <w:t>model.hoc</w:t>
      </w:r>
      <w:proofErr w:type="spellEnd"/>
      <w:r w:rsidR="00666A2D">
        <w:rPr>
          <w:rFonts w:hint="eastAsia"/>
        </w:rPr>
        <w:t>を</w:t>
      </w:r>
      <w:r w:rsidR="00666A2D">
        <w:t>呼び出してモデルをシミュレーション</w:t>
      </w:r>
      <w:r w:rsidR="00666A2D">
        <w:rPr>
          <w:rFonts w:hint="eastAsia"/>
        </w:rPr>
        <w:t>する</w:t>
      </w:r>
      <w:r w:rsidR="00666A2D">
        <w:t>ところまでは同じですが，計算を実行するのではなく，</w:t>
      </w:r>
      <w:r w:rsidR="00666A2D">
        <w:rPr>
          <w:rFonts w:hint="eastAsia"/>
        </w:rPr>
        <w:t>電位</w:t>
      </w:r>
      <w:r w:rsidR="00666A2D">
        <w:t>ファイルを読み込</w:t>
      </w:r>
      <w:r w:rsidR="00666A2D">
        <w:rPr>
          <w:rFonts w:hint="eastAsia"/>
        </w:rPr>
        <w:t>んでモデル</w:t>
      </w:r>
      <w:r w:rsidR="00666A2D">
        <w:t>上に</w:t>
      </w:r>
      <w:r w:rsidR="00666A2D">
        <w:rPr>
          <w:rFonts w:hint="eastAsia"/>
        </w:rPr>
        <w:t>適用</w:t>
      </w:r>
      <w:r w:rsidR="00666A2D">
        <w:t>します．</w:t>
      </w:r>
    </w:p>
    <w:p w:rsidR="002236F2" w:rsidRDefault="00666A2D" w:rsidP="0061165F">
      <w:r>
        <w:rPr>
          <w:rFonts w:hint="eastAsia"/>
        </w:rPr>
        <w:t xml:space="preserve">　</w:t>
      </w:r>
      <w:r>
        <w:t>本プログラム</w:t>
      </w:r>
      <w:r>
        <w:rPr>
          <w:rFonts w:hint="eastAsia"/>
        </w:rPr>
        <w:t>群</w:t>
      </w:r>
      <w:r>
        <w:t>は可視化の</w:t>
      </w:r>
      <w:r>
        <w:rPr>
          <w:rFonts w:hint="eastAsia"/>
        </w:rPr>
        <w:t>ための</w:t>
      </w:r>
      <w:r>
        <w:t>サンプルのようなものです．</w:t>
      </w:r>
      <w:r>
        <w:rPr>
          <w:rFonts w:hint="eastAsia"/>
        </w:rPr>
        <w:t>「シナプス</w:t>
      </w:r>
      <w:r>
        <w:t>配置の推定プログラム群」</w:t>
      </w:r>
      <w:r>
        <w:rPr>
          <w:rFonts w:hint="eastAsia"/>
        </w:rPr>
        <w:t>も，</w:t>
      </w:r>
      <w:r>
        <w:t>本プログラム群と同じような</w:t>
      </w:r>
      <w:r>
        <w:rPr>
          <w:rFonts w:hint="eastAsia"/>
        </w:rPr>
        <w:t>考え</w:t>
      </w:r>
      <w:r>
        <w:t>が取り入れられています．そのまま</w:t>
      </w:r>
      <w:r>
        <w:rPr>
          <w:rFonts w:hint="eastAsia"/>
        </w:rPr>
        <w:t>何か</w:t>
      </w:r>
      <w:r>
        <w:t>に使うというよりは，</w:t>
      </w:r>
      <w:r>
        <w:rPr>
          <w:rFonts w:hint="eastAsia"/>
        </w:rPr>
        <w:t>「</w:t>
      </w:r>
      <w:r>
        <w:rPr>
          <w:rFonts w:hint="eastAsia"/>
        </w:rPr>
        <w:t>NEURON</w:t>
      </w:r>
      <w:r>
        <w:t>シミュレータを並列実行</w:t>
      </w:r>
      <w:r>
        <w:rPr>
          <w:rFonts w:hint="eastAsia"/>
        </w:rPr>
        <w:t>／</w:t>
      </w:r>
      <w:r>
        <w:t>スパコン上で実行した後に，どうやって計算結果を描画したらいいの？</w:t>
      </w:r>
      <w:r>
        <w:rPr>
          <w:rFonts w:hint="eastAsia"/>
        </w:rPr>
        <w:t>」と</w:t>
      </w:r>
      <w:r>
        <w:t>困ったときに参考</w:t>
      </w:r>
      <w:r>
        <w:rPr>
          <w:rFonts w:hint="eastAsia"/>
        </w:rPr>
        <w:t>に</w:t>
      </w:r>
      <w:r>
        <w:t>する，という使い方をすると良いでしょう．</w:t>
      </w:r>
    </w:p>
    <w:p w:rsidR="00666A2D" w:rsidRPr="00666A2D" w:rsidRDefault="00666A2D" w:rsidP="0061165F"/>
    <w:p w:rsidR="00D3365C" w:rsidRDefault="00D3365C" w:rsidP="001E561C">
      <w:pPr>
        <w:pStyle w:val="2"/>
      </w:pPr>
      <w:r>
        <w:rPr>
          <w:rFonts w:hint="eastAsia"/>
        </w:rPr>
        <w:t>HOC</w:t>
      </w:r>
      <w:r>
        <w:t>ファイルから</w:t>
      </w:r>
      <w:r>
        <w:t>SWC</w:t>
      </w:r>
      <w:r>
        <w:t>ファイルを生成するプログラム</w:t>
      </w:r>
    </w:p>
    <w:p w:rsidR="00D3365C" w:rsidRDefault="00D3365C" w:rsidP="0061165F">
      <w:r>
        <w:rPr>
          <w:rFonts w:hint="eastAsia"/>
        </w:rPr>
        <w:t xml:space="preserve">　</w:t>
      </w:r>
      <w:r>
        <w:t>h</w:t>
      </w:r>
      <w:r>
        <w:rPr>
          <w:rFonts w:hint="eastAsia"/>
        </w:rPr>
        <w:t>oc2</w:t>
      </w:r>
      <w:r>
        <w:t>swc.hoc</w:t>
      </w:r>
      <w:r>
        <w:rPr>
          <w:rFonts w:hint="eastAsia"/>
        </w:rPr>
        <w:t>という</w:t>
      </w:r>
      <w:r>
        <w:t>名称の</w:t>
      </w:r>
      <w:r>
        <w:t>HOC</w:t>
      </w:r>
      <w:r>
        <w:t>ファイルです．</w:t>
      </w:r>
    </w:p>
    <w:p w:rsidR="00D3365C" w:rsidRDefault="00D3365C" w:rsidP="0061165F">
      <w:r>
        <w:rPr>
          <w:rFonts w:hint="eastAsia"/>
        </w:rPr>
        <w:t xml:space="preserve">　</w:t>
      </w:r>
      <w:r w:rsidR="002236F2">
        <w:t>Input File</w:t>
      </w:r>
      <w:r w:rsidR="002236F2">
        <w:rPr>
          <w:rFonts w:hint="eastAsia"/>
        </w:rPr>
        <w:t>として</w:t>
      </w:r>
      <w:r w:rsidR="002236F2">
        <w:t>任意の</w:t>
      </w:r>
      <w:r w:rsidR="002236F2">
        <w:rPr>
          <w:rFonts w:hint="eastAsia"/>
        </w:rPr>
        <w:t>HOC</w:t>
      </w:r>
      <w:r w:rsidR="002236F2">
        <w:rPr>
          <w:rFonts w:hint="eastAsia"/>
        </w:rPr>
        <w:t>ファイル</w:t>
      </w:r>
      <w:r w:rsidR="002236F2">
        <w:t>を指定して実行します．</w:t>
      </w:r>
    </w:p>
    <w:p w:rsidR="002236F2" w:rsidRDefault="002236F2" w:rsidP="0061165F">
      <w:r>
        <w:rPr>
          <w:rFonts w:hint="eastAsia"/>
        </w:rPr>
        <w:t xml:space="preserve">　</w:t>
      </w:r>
      <w:r>
        <w:t>Input File</w:t>
      </w:r>
      <w:r>
        <w:rPr>
          <w:rFonts w:hint="eastAsia"/>
        </w:rPr>
        <w:t>に含まれる</w:t>
      </w:r>
      <w:r>
        <w:t>モデルを</w:t>
      </w:r>
      <w:r>
        <w:rPr>
          <w:rFonts w:hint="eastAsia"/>
        </w:rPr>
        <w:t>NEURON</w:t>
      </w:r>
      <w:r>
        <w:t>シミュレータにより</w:t>
      </w:r>
      <w:r>
        <w:rPr>
          <w:rFonts w:hint="eastAsia"/>
        </w:rPr>
        <w:t>シミュレーション</w:t>
      </w:r>
      <w:r>
        <w:t>し</w:t>
      </w:r>
      <w:r>
        <w:rPr>
          <w:rFonts w:hint="eastAsia"/>
        </w:rPr>
        <w:t>，</w:t>
      </w:r>
      <w:r>
        <w:t>これを</w:t>
      </w:r>
      <w:proofErr w:type="spellStart"/>
      <w:r>
        <w:rPr>
          <w:rFonts w:hint="eastAsia"/>
        </w:rPr>
        <w:t>CellSwc.hoc</w:t>
      </w:r>
      <w:proofErr w:type="spellEnd"/>
      <w:r>
        <w:rPr>
          <w:rFonts w:hint="eastAsia"/>
        </w:rPr>
        <w:t>で</w:t>
      </w:r>
      <w:r>
        <w:t>読み込み可能な</w:t>
      </w:r>
      <w:r>
        <w:t>SWC</w:t>
      </w:r>
      <w:r>
        <w:t>ファイルとして吐き出します．</w:t>
      </w:r>
    </w:p>
    <w:p w:rsidR="002236F2" w:rsidRPr="002236F2" w:rsidRDefault="002236F2" w:rsidP="0061165F">
      <w:bookmarkStart w:id="0" w:name="_GoBack"/>
      <w:r>
        <w:rPr>
          <w:rFonts w:hint="eastAsia"/>
        </w:rPr>
        <w:t xml:space="preserve">　</w:t>
      </w:r>
      <w:r>
        <w:t>これにより，</w:t>
      </w:r>
      <w:r>
        <w:t>SWC</w:t>
      </w:r>
      <w:r>
        <w:t>ファイルが存在せず，直に</w:t>
      </w:r>
      <w:r>
        <w:t>HOC</w:t>
      </w:r>
      <w:r>
        <w:t>ファイルに記述されたモデルを，</w:t>
      </w:r>
      <w:r>
        <w:t>SWC</w:t>
      </w:r>
      <w:r>
        <w:t>と関連付けられたプログラム</w:t>
      </w:r>
      <w:r>
        <w:rPr>
          <w:rFonts w:hint="eastAsia"/>
        </w:rPr>
        <w:t>で</w:t>
      </w:r>
      <w:r>
        <w:t>扱うことが</w:t>
      </w:r>
      <w:r>
        <w:rPr>
          <w:rFonts w:hint="eastAsia"/>
        </w:rPr>
        <w:t>可能</w:t>
      </w:r>
      <w:r>
        <w:t>となります．</w:t>
      </w:r>
    </w:p>
    <w:bookmarkEnd w:id="0"/>
    <w:p w:rsidR="00D3365C" w:rsidRDefault="00D3365C" w:rsidP="0061165F"/>
    <w:p w:rsidR="001E561C" w:rsidRDefault="001E561C" w:rsidP="00CB6B1F">
      <w:pPr>
        <w:pStyle w:val="2"/>
      </w:pPr>
      <w:r>
        <w:rPr>
          <w:rFonts w:hint="eastAsia"/>
        </w:rPr>
        <w:t>スーパーコンピュータ</w:t>
      </w:r>
      <w:r>
        <w:t>とロボットの通信プログラム</w:t>
      </w:r>
    </w:p>
    <w:p w:rsidR="00400889" w:rsidRDefault="006727DA" w:rsidP="0061165F">
      <w:r>
        <w:rPr>
          <w:rFonts w:hint="eastAsia"/>
        </w:rPr>
        <w:t xml:space="preserve">　</w:t>
      </w:r>
      <w:proofErr w:type="spellStart"/>
      <w:r>
        <w:rPr>
          <w:rFonts w:hint="eastAsia"/>
        </w:rPr>
        <w:t>y</w:t>
      </w:r>
      <w:r>
        <w:t>mori_</w:t>
      </w:r>
      <w:r>
        <w:rPr>
          <w:rFonts w:hint="eastAsia"/>
        </w:rPr>
        <w:t>comm</w:t>
      </w:r>
      <w:proofErr w:type="spellEnd"/>
      <w:r>
        <w:rPr>
          <w:rFonts w:hint="eastAsia"/>
        </w:rPr>
        <w:t>としてまとめられたものです．</w:t>
      </w:r>
    </w:p>
    <w:p w:rsidR="00CA2BE5" w:rsidRDefault="00071C21" w:rsidP="0061165F">
      <w:r>
        <w:rPr>
          <w:rFonts w:hint="eastAsia"/>
        </w:rPr>
        <w:t xml:space="preserve">　ローカル環境のコンピュータでは</w:t>
      </w:r>
      <w:r>
        <w:rPr>
          <w:rFonts w:hint="eastAsia"/>
        </w:rPr>
        <w:t>scp_comm.py</w:t>
      </w:r>
      <w:r>
        <w:rPr>
          <w:rFonts w:hint="eastAsia"/>
        </w:rPr>
        <w:t>と</w:t>
      </w:r>
      <w:r>
        <w:rPr>
          <w:rFonts w:hint="eastAsia"/>
        </w:rPr>
        <w:t>e-puck.comm.py</w:t>
      </w:r>
      <w:r>
        <w:rPr>
          <w:rFonts w:hint="eastAsia"/>
        </w:rPr>
        <w:t>を実行し，スーパーコンピュータでは</w:t>
      </w:r>
      <w:r>
        <w:rPr>
          <w:rFonts w:hint="eastAsia"/>
        </w:rPr>
        <w:t>hayaka_comm.sh</w:t>
      </w:r>
      <w:r>
        <w:rPr>
          <w:rFonts w:hint="eastAsia"/>
        </w:rPr>
        <w:t>を実行します．</w:t>
      </w:r>
      <w:r w:rsidR="00CA2BE5">
        <w:t>e</w:t>
      </w:r>
      <w:r w:rsidR="00CA2BE5">
        <w:rPr>
          <w:rFonts w:hint="eastAsia"/>
        </w:rPr>
        <w:t>-puck</w:t>
      </w:r>
      <w:r w:rsidR="00CA2BE5">
        <w:rPr>
          <w:rFonts w:hint="eastAsia"/>
        </w:rPr>
        <w:t>には，</w:t>
      </w:r>
      <w:proofErr w:type="spellStart"/>
      <w:r w:rsidR="00CA2BE5">
        <w:rPr>
          <w:rFonts w:hint="eastAsia"/>
        </w:rPr>
        <w:t>CptRobo_comm</w:t>
      </w:r>
      <w:proofErr w:type="spellEnd"/>
      <w:r w:rsidR="00CA2BE5">
        <w:rPr>
          <w:rFonts w:hint="eastAsia"/>
        </w:rPr>
        <w:t>を書き込んでおきます．</w:t>
      </w:r>
    </w:p>
    <w:p w:rsidR="000C080F" w:rsidRPr="00CA2BE5" w:rsidRDefault="000C080F" w:rsidP="0061165F">
      <w:r>
        <w:rPr>
          <w:rFonts w:hint="eastAsia"/>
        </w:rPr>
        <w:t xml:space="preserve">　詳細は修士論文を参照してください．</w:t>
      </w:r>
    </w:p>
    <w:p w:rsidR="00B4313A" w:rsidRDefault="0061165F" w:rsidP="0061165F">
      <w:pPr>
        <w:rPr>
          <w:rFonts w:hint="eastAsia"/>
        </w:rPr>
      </w:pPr>
      <w:r>
        <w:rPr>
          <w:rFonts w:hint="eastAsia"/>
        </w:rPr>
        <w:t xml:space="preserve">　</w:t>
      </w:r>
    </w:p>
    <w:p w:rsidR="00C709DE" w:rsidRPr="00B4313A" w:rsidRDefault="00C709DE" w:rsidP="00C709DE">
      <w:pPr>
        <w:jc w:val="right"/>
      </w:pPr>
      <w:r>
        <w:rPr>
          <w:rFonts w:hint="eastAsia"/>
        </w:rPr>
        <w:t>（以上）</w:t>
      </w:r>
    </w:p>
    <w:sectPr w:rsidR="00C709DE" w:rsidRPr="00B4313A">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26C" w:rsidRDefault="0071626C" w:rsidP="008E754E">
      <w:r>
        <w:separator/>
      </w:r>
    </w:p>
  </w:endnote>
  <w:endnote w:type="continuationSeparator" w:id="0">
    <w:p w:rsidR="0071626C" w:rsidRDefault="0071626C" w:rsidP="008E7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2068504"/>
      <w:docPartObj>
        <w:docPartGallery w:val="Page Numbers (Bottom of Page)"/>
        <w:docPartUnique/>
      </w:docPartObj>
    </w:sdtPr>
    <w:sdtContent>
      <w:p w:rsidR="00682970" w:rsidRDefault="00682970">
        <w:pPr>
          <w:pStyle w:val="ac"/>
          <w:jc w:val="center"/>
        </w:pPr>
        <w:r>
          <w:fldChar w:fldCharType="begin"/>
        </w:r>
        <w:r>
          <w:instrText>PAGE   \* MERGEFORMAT</w:instrText>
        </w:r>
        <w:r>
          <w:fldChar w:fldCharType="separate"/>
        </w:r>
        <w:r w:rsidRPr="00682970">
          <w:rPr>
            <w:noProof/>
            <w:lang w:val="ja-JP"/>
          </w:rPr>
          <w:t>4</w:t>
        </w:r>
        <w:r>
          <w:fldChar w:fldCharType="end"/>
        </w:r>
      </w:p>
    </w:sdtContent>
  </w:sdt>
  <w:p w:rsidR="00682970" w:rsidRDefault="0068297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26C" w:rsidRDefault="0071626C" w:rsidP="008E754E">
      <w:r>
        <w:separator/>
      </w:r>
    </w:p>
  </w:footnote>
  <w:footnote w:type="continuationSeparator" w:id="0">
    <w:p w:rsidR="0071626C" w:rsidRDefault="0071626C" w:rsidP="008E754E">
      <w:r>
        <w:continuationSeparator/>
      </w:r>
    </w:p>
  </w:footnote>
  <w:footnote w:id="1">
    <w:p w:rsidR="008E754E" w:rsidRDefault="008E754E">
      <w:pPr>
        <w:pStyle w:val="a6"/>
      </w:pPr>
      <w:r>
        <w:rPr>
          <w:rStyle w:val="a8"/>
        </w:rPr>
        <w:footnoteRef/>
      </w:r>
      <w:r w:rsidR="00AD5272">
        <w:rPr>
          <w:rFonts w:hint="eastAsia"/>
        </w:rPr>
        <w:t>狭義には</w:t>
      </w:r>
      <w:r w:rsidR="00C33B00">
        <w:rPr>
          <w:rFonts w:hint="eastAsia"/>
        </w:rPr>
        <w:t>，</w:t>
      </w:r>
      <w:r w:rsidR="00AD5272">
        <w:rPr>
          <w:rFonts w:hint="eastAsia"/>
        </w:rPr>
        <w:t>神崎・高橋研の</w:t>
      </w:r>
      <w:r>
        <w:rPr>
          <w:rFonts w:hint="eastAsia"/>
        </w:rPr>
        <w:t>微小脳チーム</w:t>
      </w:r>
      <w:r>
        <w:t>の中で，特にスパコンによる昆虫</w:t>
      </w:r>
      <w:r>
        <w:rPr>
          <w:rFonts w:hint="eastAsia"/>
        </w:rPr>
        <w:t>全脳</w:t>
      </w:r>
      <w:r>
        <w:t>シミュレーションに関係する</w:t>
      </w:r>
      <w:r>
        <w:rPr>
          <w:rFonts w:hint="eastAsia"/>
        </w:rPr>
        <w:t>人々</w:t>
      </w:r>
      <w:r>
        <w:t>，と解釈しています</w:t>
      </w:r>
      <w:r w:rsidR="00C33B00">
        <w:rPr>
          <w:rFonts w:hint="eastAsia"/>
        </w:rPr>
        <w:t>．</w:t>
      </w:r>
      <w:r w:rsidR="00AD5272">
        <w:rPr>
          <w:rFonts w:hint="eastAsia"/>
        </w:rPr>
        <w:t>広義には</w:t>
      </w:r>
      <w:r w:rsidR="00C33B00">
        <w:rPr>
          <w:rFonts w:hint="eastAsia"/>
        </w:rPr>
        <w:t>，</w:t>
      </w:r>
      <w:r w:rsidR="00AD5272">
        <w:rPr>
          <w:rFonts w:hint="eastAsia"/>
        </w:rPr>
        <w:t>前述の人々と共同研究を行う</w:t>
      </w:r>
      <w:r w:rsidR="00C33B00">
        <w:rPr>
          <w:rFonts w:hint="eastAsia"/>
        </w:rPr>
        <w:t>，</w:t>
      </w:r>
      <w:r w:rsidR="00AD5272">
        <w:rPr>
          <w:rFonts w:hint="eastAsia"/>
        </w:rPr>
        <w:t>他大学の先生方や学生の方を含みます</w:t>
      </w:r>
      <w:r w:rsidR="00C33B00">
        <w:rPr>
          <w:rFonts w:hint="eastAsia"/>
        </w:rPr>
        <w:t>．</w:t>
      </w:r>
    </w:p>
  </w:footnote>
  <w:footnote w:id="2">
    <w:p w:rsidR="00721062" w:rsidRPr="00B4313A" w:rsidRDefault="00721062" w:rsidP="00721062">
      <w:r>
        <w:rPr>
          <w:rStyle w:val="a8"/>
        </w:rPr>
        <w:footnoteRef/>
      </w:r>
      <w:r>
        <w:t xml:space="preserve"> </w:t>
      </w:r>
      <w:proofErr w:type="spellStart"/>
      <w:r>
        <w:t>Petacon</w:t>
      </w:r>
      <w:proofErr w:type="spellEnd"/>
      <w:r>
        <w:t>チームに配属された</w:t>
      </w:r>
      <w:r>
        <w:rPr>
          <w:rFonts w:hint="eastAsia"/>
        </w:rPr>
        <w:t>場合</w:t>
      </w:r>
      <w:r>
        <w:t>，</w:t>
      </w:r>
      <w:r>
        <w:rPr>
          <w:rFonts w:hint="eastAsia"/>
        </w:rPr>
        <w:t>まずは</w:t>
      </w:r>
      <w:r>
        <w:t>NEURON</w:t>
      </w:r>
      <w:r>
        <w:t>の操作を行うことが</w:t>
      </w:r>
      <w:r>
        <w:rPr>
          <w:rFonts w:hint="eastAsia"/>
        </w:rPr>
        <w:t>一つの</w:t>
      </w:r>
      <w:r>
        <w:t>課題になります．</w:t>
      </w:r>
      <w:hyperlink r:id="rId1" w:history="1">
        <w:r w:rsidRPr="00022148">
          <w:rPr>
            <w:rStyle w:val="a9"/>
          </w:rPr>
          <w:t>http://www.neuron.yale.edu/neuron/</w:t>
        </w:r>
      </w:hyperlink>
      <w:r>
        <w:rPr>
          <w:rFonts w:hint="eastAsia"/>
        </w:rPr>
        <w:t xml:space="preserve"> </w:t>
      </w:r>
      <w:r>
        <w:rPr>
          <w:rFonts w:hint="eastAsia"/>
        </w:rPr>
        <w:t>や，研究室</w:t>
      </w:r>
      <w:r>
        <w:rPr>
          <w:rFonts w:hint="eastAsia"/>
        </w:rPr>
        <w:t>wiki</w:t>
      </w:r>
      <w:r>
        <w:rPr>
          <w:rFonts w:hint="eastAsia"/>
        </w:rPr>
        <w:t>を参照しながらインストールし，使用してください．</w:t>
      </w:r>
    </w:p>
    <w:p w:rsidR="00721062" w:rsidRPr="00721062" w:rsidRDefault="00721062">
      <w:pPr>
        <w:pStyle w:val="a6"/>
        <w:rPr>
          <w:rFonts w:hint="eastAsia"/>
        </w:rPr>
      </w:pPr>
    </w:p>
  </w:footnote>
  <w:footnote w:id="3">
    <w:p w:rsidR="002236F2" w:rsidRDefault="002236F2">
      <w:pPr>
        <w:pStyle w:val="a6"/>
      </w:pPr>
      <w:r>
        <w:rPr>
          <w:rStyle w:val="a8"/>
        </w:rPr>
        <w:footnoteRef/>
      </w:r>
      <w:r>
        <w:t xml:space="preserve"> </w:t>
      </w:r>
      <w:r>
        <w:t>なお，</w:t>
      </w:r>
      <w:r>
        <w:t>2014</w:t>
      </w:r>
      <w:r>
        <w:t>年</w:t>
      </w:r>
      <w:r>
        <w:rPr>
          <w:rFonts w:hint="eastAsia"/>
        </w:rPr>
        <w:t>3</w:t>
      </w:r>
      <w:r>
        <w:t>月時点の</w:t>
      </w:r>
      <w:r>
        <w:rPr>
          <w:rFonts w:hint="eastAsia"/>
        </w:rPr>
        <w:t>シナプス配置</w:t>
      </w:r>
      <w:r>
        <w:t>推定プログラム群は，</w:t>
      </w:r>
      <w:r>
        <w:rPr>
          <w:rFonts w:hint="eastAsia"/>
        </w:rPr>
        <w:t>森</w:t>
      </w:r>
      <w:r>
        <w:t>が</w:t>
      </w:r>
      <w:r>
        <w:rPr>
          <w:rFonts w:hint="eastAsia"/>
        </w:rPr>
        <w:t>2013</w:t>
      </w:r>
      <w:r>
        <w:t>年夏頃までに作成していたプログラム</w:t>
      </w:r>
      <w:r>
        <w:rPr>
          <w:rFonts w:hint="eastAsia"/>
        </w:rPr>
        <w:t>群</w:t>
      </w:r>
      <w:r>
        <w:t>を，</w:t>
      </w:r>
      <w:r>
        <w:rPr>
          <w:rFonts w:hint="eastAsia"/>
        </w:rPr>
        <w:t>加沢</w:t>
      </w:r>
      <w:r>
        <w:t>知</w:t>
      </w:r>
      <w:r>
        <w:rPr>
          <w:rFonts w:hint="eastAsia"/>
        </w:rPr>
        <w:t>毅</w:t>
      </w:r>
      <w:r>
        <w:t>氏がデバッグ・改良したものであり，</w:t>
      </w:r>
      <w:r>
        <w:rPr>
          <w:rFonts w:hint="eastAsia"/>
        </w:rPr>
        <w:t>本資料</w:t>
      </w:r>
      <w:r>
        <w:t>の記述には</w:t>
      </w:r>
      <w:r>
        <w:rPr>
          <w:rFonts w:hint="eastAsia"/>
        </w:rPr>
        <w:t>森</w:t>
      </w:r>
      <w:r>
        <w:t>の誤解</w:t>
      </w:r>
      <w:r>
        <w:rPr>
          <w:rFonts w:hint="eastAsia"/>
        </w:rPr>
        <w:t>が</w:t>
      </w:r>
      <w:r>
        <w:t>含まれる可能性があります．</w:t>
      </w:r>
      <w:r>
        <w:rPr>
          <w:rFonts w:hint="eastAsia"/>
        </w:rPr>
        <w:t>疑問点</w:t>
      </w:r>
      <w:r>
        <w:t>がありましたら，</w:t>
      </w:r>
      <w:r>
        <w:rPr>
          <w:rFonts w:hint="eastAsia"/>
        </w:rPr>
        <w:t>加沢</w:t>
      </w:r>
      <w:r>
        <w:t>氏に</w:t>
      </w:r>
      <w:r>
        <w:rPr>
          <w:rFonts w:hint="eastAsia"/>
        </w:rPr>
        <w:t>確認</w:t>
      </w:r>
      <w:r>
        <w:t>するか，</w:t>
      </w:r>
      <w:r>
        <w:rPr>
          <w:rFonts w:hint="eastAsia"/>
        </w:rPr>
        <w:t>概要</w:t>
      </w:r>
      <w:r>
        <w:t>の項に</w:t>
      </w:r>
      <w:r>
        <w:rPr>
          <w:rFonts w:hint="eastAsia"/>
        </w:rPr>
        <w:t>記した</w:t>
      </w:r>
      <w:r>
        <w:t>連絡先までお問い合わせ下さい．</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57712"/>
    <w:multiLevelType w:val="multilevel"/>
    <w:tmpl w:val="DBD044B0"/>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60A1070"/>
    <w:multiLevelType w:val="multilevel"/>
    <w:tmpl w:val="ACD61818"/>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6A12AF1"/>
    <w:multiLevelType w:val="hybridMultilevel"/>
    <w:tmpl w:val="164243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F2E25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02E23FF"/>
    <w:multiLevelType w:val="hybridMultilevel"/>
    <w:tmpl w:val="8DD49FD6"/>
    <w:lvl w:ilvl="0" w:tplc="876249E8">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243179B"/>
    <w:multiLevelType w:val="hybridMultilevel"/>
    <w:tmpl w:val="77D23D7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60AE45E2"/>
    <w:multiLevelType w:val="hybridMultilevel"/>
    <w:tmpl w:val="81D4178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736E030B"/>
    <w:multiLevelType w:val="hybridMultilevel"/>
    <w:tmpl w:val="E0D86DD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5"/>
  </w:num>
  <w:num w:numId="2">
    <w:abstractNumId w:val="6"/>
  </w:num>
  <w:num w:numId="3">
    <w:abstractNumId w:val="7"/>
  </w:num>
  <w:num w:numId="4">
    <w:abstractNumId w:val="2"/>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54E"/>
    <w:rsid w:val="00071C21"/>
    <w:rsid w:val="0007457A"/>
    <w:rsid w:val="000C080F"/>
    <w:rsid w:val="001E561C"/>
    <w:rsid w:val="002236F2"/>
    <w:rsid w:val="00241D86"/>
    <w:rsid w:val="0024655F"/>
    <w:rsid w:val="002A6F94"/>
    <w:rsid w:val="00310BC8"/>
    <w:rsid w:val="00400889"/>
    <w:rsid w:val="00404432"/>
    <w:rsid w:val="0048598F"/>
    <w:rsid w:val="004861C5"/>
    <w:rsid w:val="004C6E2B"/>
    <w:rsid w:val="0061165F"/>
    <w:rsid w:val="0062299A"/>
    <w:rsid w:val="00666A2D"/>
    <w:rsid w:val="006727DA"/>
    <w:rsid w:val="00682970"/>
    <w:rsid w:val="006B283F"/>
    <w:rsid w:val="006B5C30"/>
    <w:rsid w:val="0071626C"/>
    <w:rsid w:val="00721062"/>
    <w:rsid w:val="007C38AB"/>
    <w:rsid w:val="007D6149"/>
    <w:rsid w:val="007E1B0F"/>
    <w:rsid w:val="008E1F8A"/>
    <w:rsid w:val="008E754E"/>
    <w:rsid w:val="00933B58"/>
    <w:rsid w:val="00A04E58"/>
    <w:rsid w:val="00A24EEB"/>
    <w:rsid w:val="00AD5272"/>
    <w:rsid w:val="00B4313A"/>
    <w:rsid w:val="00BE6FA5"/>
    <w:rsid w:val="00BF57E3"/>
    <w:rsid w:val="00C33B00"/>
    <w:rsid w:val="00C52058"/>
    <w:rsid w:val="00C709DE"/>
    <w:rsid w:val="00C82C04"/>
    <w:rsid w:val="00CA2BE5"/>
    <w:rsid w:val="00CB6B1F"/>
    <w:rsid w:val="00D3365C"/>
    <w:rsid w:val="00D50D57"/>
    <w:rsid w:val="00D908F9"/>
    <w:rsid w:val="00DE2EC0"/>
    <w:rsid w:val="00DE74EB"/>
    <w:rsid w:val="00E22DB6"/>
    <w:rsid w:val="00FB1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04E58"/>
    <w:pPr>
      <w:keepNext/>
      <w:numPr>
        <w:numId w:val="8"/>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04E58"/>
    <w:pPr>
      <w:keepNext/>
      <w:numPr>
        <w:ilvl w:val="1"/>
        <w:numId w:val="7"/>
      </w:numPr>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754E"/>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E754E"/>
    <w:rPr>
      <w:rFonts w:asciiTheme="majorHAnsi" w:eastAsia="ＭＳ ゴシック" w:hAnsiTheme="majorHAnsi" w:cstheme="majorBidi"/>
      <w:sz w:val="32"/>
      <w:szCs w:val="32"/>
    </w:rPr>
  </w:style>
  <w:style w:type="paragraph" w:styleId="a5">
    <w:name w:val="List Paragraph"/>
    <w:basedOn w:val="a"/>
    <w:uiPriority w:val="34"/>
    <w:qFormat/>
    <w:rsid w:val="008E754E"/>
    <w:pPr>
      <w:ind w:leftChars="400" w:left="840"/>
    </w:pPr>
  </w:style>
  <w:style w:type="paragraph" w:styleId="a6">
    <w:name w:val="footnote text"/>
    <w:basedOn w:val="a"/>
    <w:link w:val="a7"/>
    <w:uiPriority w:val="99"/>
    <w:semiHidden/>
    <w:unhideWhenUsed/>
    <w:rsid w:val="008E754E"/>
    <w:pPr>
      <w:snapToGrid w:val="0"/>
      <w:jc w:val="left"/>
    </w:pPr>
  </w:style>
  <w:style w:type="character" w:customStyle="1" w:styleId="a7">
    <w:name w:val="脚注文字列 (文字)"/>
    <w:basedOn w:val="a0"/>
    <w:link w:val="a6"/>
    <w:uiPriority w:val="99"/>
    <w:semiHidden/>
    <w:rsid w:val="008E754E"/>
  </w:style>
  <w:style w:type="character" w:styleId="a8">
    <w:name w:val="footnote reference"/>
    <w:basedOn w:val="a0"/>
    <w:uiPriority w:val="99"/>
    <w:semiHidden/>
    <w:unhideWhenUsed/>
    <w:rsid w:val="008E754E"/>
    <w:rPr>
      <w:vertAlign w:val="superscript"/>
    </w:rPr>
  </w:style>
  <w:style w:type="character" w:styleId="a9">
    <w:name w:val="Hyperlink"/>
    <w:basedOn w:val="a0"/>
    <w:uiPriority w:val="99"/>
    <w:unhideWhenUsed/>
    <w:rsid w:val="0061165F"/>
    <w:rPr>
      <w:color w:val="0563C1" w:themeColor="hyperlink"/>
      <w:u w:val="single"/>
    </w:rPr>
  </w:style>
  <w:style w:type="character" w:customStyle="1" w:styleId="10">
    <w:name w:val="見出し 1 (文字)"/>
    <w:basedOn w:val="a0"/>
    <w:link w:val="1"/>
    <w:uiPriority w:val="9"/>
    <w:rsid w:val="00A04E58"/>
    <w:rPr>
      <w:rFonts w:asciiTheme="majorHAnsi" w:eastAsiaTheme="majorEastAsia" w:hAnsiTheme="majorHAnsi" w:cstheme="majorBidi"/>
      <w:sz w:val="24"/>
      <w:szCs w:val="24"/>
    </w:rPr>
  </w:style>
  <w:style w:type="character" w:customStyle="1" w:styleId="20">
    <w:name w:val="見出し 2 (文字)"/>
    <w:basedOn w:val="a0"/>
    <w:link w:val="2"/>
    <w:uiPriority w:val="9"/>
    <w:rsid w:val="00A04E58"/>
    <w:rPr>
      <w:rFonts w:asciiTheme="majorHAnsi" w:eastAsiaTheme="majorEastAsia" w:hAnsiTheme="majorHAnsi" w:cstheme="majorBidi"/>
    </w:rPr>
  </w:style>
  <w:style w:type="paragraph" w:styleId="aa">
    <w:name w:val="header"/>
    <w:basedOn w:val="a"/>
    <w:link w:val="ab"/>
    <w:uiPriority w:val="99"/>
    <w:unhideWhenUsed/>
    <w:rsid w:val="00682970"/>
    <w:pPr>
      <w:tabs>
        <w:tab w:val="center" w:pos="4252"/>
        <w:tab w:val="right" w:pos="8504"/>
      </w:tabs>
      <w:snapToGrid w:val="0"/>
    </w:pPr>
  </w:style>
  <w:style w:type="character" w:customStyle="1" w:styleId="ab">
    <w:name w:val="ヘッダー (文字)"/>
    <w:basedOn w:val="a0"/>
    <w:link w:val="aa"/>
    <w:uiPriority w:val="99"/>
    <w:rsid w:val="00682970"/>
  </w:style>
  <w:style w:type="paragraph" w:styleId="ac">
    <w:name w:val="footer"/>
    <w:basedOn w:val="a"/>
    <w:link w:val="ad"/>
    <w:uiPriority w:val="99"/>
    <w:unhideWhenUsed/>
    <w:rsid w:val="00682970"/>
    <w:pPr>
      <w:tabs>
        <w:tab w:val="center" w:pos="4252"/>
        <w:tab w:val="right" w:pos="8504"/>
      </w:tabs>
      <w:snapToGrid w:val="0"/>
    </w:pPr>
  </w:style>
  <w:style w:type="character" w:customStyle="1" w:styleId="ad">
    <w:name w:val="フッター (文字)"/>
    <w:basedOn w:val="a0"/>
    <w:link w:val="ac"/>
    <w:uiPriority w:val="99"/>
    <w:rsid w:val="006829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04E58"/>
    <w:pPr>
      <w:keepNext/>
      <w:numPr>
        <w:numId w:val="8"/>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04E58"/>
    <w:pPr>
      <w:keepNext/>
      <w:numPr>
        <w:ilvl w:val="1"/>
        <w:numId w:val="7"/>
      </w:numPr>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754E"/>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E754E"/>
    <w:rPr>
      <w:rFonts w:asciiTheme="majorHAnsi" w:eastAsia="ＭＳ ゴシック" w:hAnsiTheme="majorHAnsi" w:cstheme="majorBidi"/>
      <w:sz w:val="32"/>
      <w:szCs w:val="32"/>
    </w:rPr>
  </w:style>
  <w:style w:type="paragraph" w:styleId="a5">
    <w:name w:val="List Paragraph"/>
    <w:basedOn w:val="a"/>
    <w:uiPriority w:val="34"/>
    <w:qFormat/>
    <w:rsid w:val="008E754E"/>
    <w:pPr>
      <w:ind w:leftChars="400" w:left="840"/>
    </w:pPr>
  </w:style>
  <w:style w:type="paragraph" w:styleId="a6">
    <w:name w:val="footnote text"/>
    <w:basedOn w:val="a"/>
    <w:link w:val="a7"/>
    <w:uiPriority w:val="99"/>
    <w:semiHidden/>
    <w:unhideWhenUsed/>
    <w:rsid w:val="008E754E"/>
    <w:pPr>
      <w:snapToGrid w:val="0"/>
      <w:jc w:val="left"/>
    </w:pPr>
  </w:style>
  <w:style w:type="character" w:customStyle="1" w:styleId="a7">
    <w:name w:val="脚注文字列 (文字)"/>
    <w:basedOn w:val="a0"/>
    <w:link w:val="a6"/>
    <w:uiPriority w:val="99"/>
    <w:semiHidden/>
    <w:rsid w:val="008E754E"/>
  </w:style>
  <w:style w:type="character" w:styleId="a8">
    <w:name w:val="footnote reference"/>
    <w:basedOn w:val="a0"/>
    <w:uiPriority w:val="99"/>
    <w:semiHidden/>
    <w:unhideWhenUsed/>
    <w:rsid w:val="008E754E"/>
    <w:rPr>
      <w:vertAlign w:val="superscript"/>
    </w:rPr>
  </w:style>
  <w:style w:type="character" w:styleId="a9">
    <w:name w:val="Hyperlink"/>
    <w:basedOn w:val="a0"/>
    <w:uiPriority w:val="99"/>
    <w:unhideWhenUsed/>
    <w:rsid w:val="0061165F"/>
    <w:rPr>
      <w:color w:val="0563C1" w:themeColor="hyperlink"/>
      <w:u w:val="single"/>
    </w:rPr>
  </w:style>
  <w:style w:type="character" w:customStyle="1" w:styleId="10">
    <w:name w:val="見出し 1 (文字)"/>
    <w:basedOn w:val="a0"/>
    <w:link w:val="1"/>
    <w:uiPriority w:val="9"/>
    <w:rsid w:val="00A04E58"/>
    <w:rPr>
      <w:rFonts w:asciiTheme="majorHAnsi" w:eastAsiaTheme="majorEastAsia" w:hAnsiTheme="majorHAnsi" w:cstheme="majorBidi"/>
      <w:sz w:val="24"/>
      <w:szCs w:val="24"/>
    </w:rPr>
  </w:style>
  <w:style w:type="character" w:customStyle="1" w:styleId="20">
    <w:name w:val="見出し 2 (文字)"/>
    <w:basedOn w:val="a0"/>
    <w:link w:val="2"/>
    <w:uiPriority w:val="9"/>
    <w:rsid w:val="00A04E58"/>
    <w:rPr>
      <w:rFonts w:asciiTheme="majorHAnsi" w:eastAsiaTheme="majorEastAsia" w:hAnsiTheme="majorHAnsi" w:cstheme="majorBidi"/>
    </w:rPr>
  </w:style>
  <w:style w:type="paragraph" w:styleId="aa">
    <w:name w:val="header"/>
    <w:basedOn w:val="a"/>
    <w:link w:val="ab"/>
    <w:uiPriority w:val="99"/>
    <w:unhideWhenUsed/>
    <w:rsid w:val="00682970"/>
    <w:pPr>
      <w:tabs>
        <w:tab w:val="center" w:pos="4252"/>
        <w:tab w:val="right" w:pos="8504"/>
      </w:tabs>
      <w:snapToGrid w:val="0"/>
    </w:pPr>
  </w:style>
  <w:style w:type="character" w:customStyle="1" w:styleId="ab">
    <w:name w:val="ヘッダー (文字)"/>
    <w:basedOn w:val="a0"/>
    <w:link w:val="aa"/>
    <w:uiPriority w:val="99"/>
    <w:rsid w:val="00682970"/>
  </w:style>
  <w:style w:type="paragraph" w:styleId="ac">
    <w:name w:val="footer"/>
    <w:basedOn w:val="a"/>
    <w:link w:val="ad"/>
    <w:uiPriority w:val="99"/>
    <w:unhideWhenUsed/>
    <w:rsid w:val="00682970"/>
    <w:pPr>
      <w:tabs>
        <w:tab w:val="center" w:pos="4252"/>
        <w:tab w:val="right" w:pos="8504"/>
      </w:tabs>
      <w:snapToGrid w:val="0"/>
    </w:pPr>
  </w:style>
  <w:style w:type="character" w:customStyle="1" w:styleId="ad">
    <w:name w:val="フッター (文字)"/>
    <w:basedOn w:val="a0"/>
    <w:link w:val="ac"/>
    <w:uiPriority w:val="99"/>
    <w:rsid w:val="00682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mori2112@gmail.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euron.yale.edu/neuro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Version="1987"/>
</file>

<file path=customXml/itemProps1.xml><?xml version="1.0" encoding="utf-8"?>
<ds:datastoreItem xmlns:ds="http://schemas.openxmlformats.org/officeDocument/2006/customXml" ds:itemID="{689F3671-0C10-4031-8010-A05DF167B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517</Words>
  <Characters>2951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MouseComputer PC</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y</dc:creator>
  <cp:lastModifiedBy>ymori</cp:lastModifiedBy>
  <cp:revision>29</cp:revision>
  <dcterms:created xsi:type="dcterms:W3CDTF">2014-03-16T06:32:00Z</dcterms:created>
  <dcterms:modified xsi:type="dcterms:W3CDTF">2014-03-16T07:24:00Z</dcterms:modified>
</cp:coreProperties>
</file>