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28B" w:rsidRDefault="0048628B">
      <w:r>
        <w:rPr>
          <w:rFonts w:hint="eastAsia"/>
        </w:rPr>
        <w:t>主要模块</w:t>
      </w:r>
    </w:p>
    <w:p w:rsidR="00FE4BD5" w:rsidRDefault="00FE4BD5">
      <w:r>
        <w:rPr>
          <w:rFonts w:hint="eastAsia"/>
        </w:rPr>
        <w:t>基于对</w:t>
      </w:r>
      <w:r>
        <w:rPr>
          <w:rFonts w:hint="eastAsia"/>
        </w:rPr>
        <w:t>Stack</w:t>
      </w:r>
      <w:r>
        <w:rPr>
          <w:rFonts w:hint="eastAsia"/>
        </w:rPr>
        <w:t>社区项目的需求分析，结合前后端设计方案和功能性分析，将社区的主要功能拆分为个人模块、时间线模块、动态管理、</w:t>
      </w:r>
      <w:proofErr w:type="gramStart"/>
      <w:r>
        <w:rPr>
          <w:rFonts w:hint="eastAsia"/>
        </w:rPr>
        <w:t>点赞管理</w:t>
      </w:r>
      <w:proofErr w:type="gramEnd"/>
      <w:r>
        <w:rPr>
          <w:rFonts w:hint="eastAsia"/>
        </w:rPr>
        <w:t>、评论管理、关注管理和推荐、搜索八个模块。用户可以通过</w:t>
      </w:r>
      <w:proofErr w:type="gramStart"/>
      <w:r>
        <w:rPr>
          <w:rFonts w:hint="eastAsia"/>
        </w:rPr>
        <w:t>快应用</w:t>
      </w:r>
      <w:proofErr w:type="gramEnd"/>
      <w:r>
        <w:rPr>
          <w:rFonts w:hint="eastAsia"/>
        </w:rPr>
        <w:t>APP</w:t>
      </w:r>
      <w:r>
        <w:rPr>
          <w:rFonts w:hint="eastAsia"/>
        </w:rPr>
        <w:t>（</w:t>
      </w:r>
      <w:r>
        <w:rPr>
          <w:rFonts w:hint="eastAsia"/>
        </w:rPr>
        <w:t>Stack</w:t>
      </w:r>
      <w:r>
        <w:rPr>
          <w:rFonts w:hint="eastAsia"/>
        </w:rPr>
        <w:t>社区）使用这一系列模块提供的各类功能。</w:t>
      </w:r>
    </w:p>
    <w:p w:rsidR="00FE4BD5" w:rsidRDefault="00FE4BD5">
      <w:r>
        <w:rPr>
          <w:rFonts w:hint="eastAsia"/>
          <w:noProof/>
        </w:rPr>
        <w:drawing>
          <wp:inline distT="0" distB="0" distL="0" distR="0">
            <wp:extent cx="5629523" cy="3336400"/>
            <wp:effectExtent l="0" t="0" r="0" b="3556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8628B" w:rsidRDefault="007F5A3E">
      <w:r>
        <w:rPr>
          <w:rFonts w:hint="eastAsia"/>
        </w:rPr>
        <w:t>个人模块</w:t>
      </w:r>
    </w:p>
    <w:p w:rsidR="001D2567" w:rsidRDefault="001D2567">
      <w:r>
        <w:rPr>
          <w:rFonts w:hint="eastAsia"/>
          <w:noProof/>
        </w:rPr>
        <w:drawing>
          <wp:inline distT="0" distB="0" distL="0" distR="0">
            <wp:extent cx="4683760" cy="1866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1D2567" w:rsidRDefault="001D2567">
      <w:r>
        <w:rPr>
          <w:rFonts w:hint="eastAsia"/>
        </w:rPr>
        <w:t>个人模块在前端方面主要为最右侧的显示登录用户个人信息和发布动态的页面，同时支持个人信息的修改、个人动态的删除等功能，其和</w:t>
      </w:r>
      <w:r w:rsidR="00CF24FF">
        <w:rPr>
          <w:rFonts w:hint="eastAsia"/>
        </w:rPr>
        <w:t>动态管理模块具有一定的交集。此外用户点击右上方设置按钮可以进入设置页面，内部包含一些产品信息和注销等功能。该模块在后端部分主要覆盖了登录、注册、更新个人信息等接口，因此综合其前后端表现，其从功能性上来说主要包含账号管理和用户设置这两个子模块。</w:t>
      </w:r>
    </w:p>
    <w:p w:rsidR="001D2567" w:rsidRDefault="001D2567">
      <w:r>
        <w:rPr>
          <w:rFonts w:hint="eastAsia"/>
        </w:rPr>
        <w:t>个人模块主要包含对用户账号的管理和设置两个部分：</w:t>
      </w:r>
    </w:p>
    <w:p w:rsidR="001D2567" w:rsidRDefault="001D2567" w:rsidP="001D2567">
      <w:pPr>
        <w:pStyle w:val="a7"/>
        <w:numPr>
          <w:ilvl w:val="0"/>
          <w:numId w:val="1"/>
        </w:numPr>
      </w:pPr>
      <w:r>
        <w:rPr>
          <w:rFonts w:hint="eastAsia"/>
        </w:rPr>
        <w:t>账号管理：实现用户账号注册、登录和修改个人信息等功能，同时在后台支持个人信息的获取，显示于登录后应用的各个位置；</w:t>
      </w:r>
    </w:p>
    <w:p w:rsidR="001D2567" w:rsidRDefault="001D2567" w:rsidP="00CF24FF">
      <w:pPr>
        <w:pStyle w:val="a7"/>
        <w:numPr>
          <w:ilvl w:val="0"/>
          <w:numId w:val="1"/>
        </w:numPr>
      </w:pPr>
      <w:r>
        <w:rPr>
          <w:rFonts w:hint="eastAsia"/>
        </w:rPr>
        <w:lastRenderedPageBreak/>
        <w:t>设置：</w:t>
      </w:r>
      <w:r w:rsidR="00CF24FF">
        <w:rPr>
          <w:rFonts w:hint="eastAsia"/>
        </w:rPr>
        <w:t>显示基本产品信息，实现注销功能。</w:t>
      </w:r>
    </w:p>
    <w:p w:rsidR="00CF24FF" w:rsidRDefault="00CF24FF" w:rsidP="00CF24FF">
      <w:r>
        <w:rPr>
          <w:rFonts w:hint="eastAsia"/>
        </w:rPr>
        <w:t>时间线模块</w:t>
      </w:r>
    </w:p>
    <w:p w:rsidR="00CF24FF" w:rsidRDefault="00CF24FF" w:rsidP="00CF24FF">
      <w:r>
        <w:rPr>
          <w:rFonts w:hint="eastAsia"/>
          <w:noProof/>
        </w:rPr>
        <w:drawing>
          <wp:inline distT="0" distB="0" distL="0" distR="0" wp14:anchorId="24B3FFA1" wp14:editId="286281AE">
            <wp:extent cx="4274185" cy="962025"/>
            <wp:effectExtent l="0" t="0" r="0" b="9525"/>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CF24FF" w:rsidRDefault="00CF24FF" w:rsidP="001D2567">
      <w:r>
        <w:rPr>
          <w:rFonts w:hint="eastAsia"/>
        </w:rPr>
        <w:t>时间线模块是该产品的主体模块，包含社区部分的主干时间线子模块和用户部分的枝叶时间线子模块：</w:t>
      </w:r>
    </w:p>
    <w:p w:rsidR="00CF24FF" w:rsidRDefault="00CF24FF" w:rsidP="00CF24FF">
      <w:pPr>
        <w:pStyle w:val="a7"/>
        <w:numPr>
          <w:ilvl w:val="0"/>
          <w:numId w:val="1"/>
        </w:numPr>
      </w:pPr>
      <w:r>
        <w:rPr>
          <w:rFonts w:hint="eastAsia"/>
        </w:rPr>
        <w:t>主干时间线：该部分为社区主体，即按时间倒序展示的用户关注用户和用户自己发布的具体动态，用户可以为每个具体动态进行点赞、评论和转发，这里也是时间线模块</w:t>
      </w:r>
      <w:proofErr w:type="gramStart"/>
      <w:r>
        <w:rPr>
          <w:rFonts w:hint="eastAsia"/>
        </w:rPr>
        <w:t>和点赞模块</w:t>
      </w:r>
      <w:proofErr w:type="gramEnd"/>
      <w:r>
        <w:rPr>
          <w:rFonts w:hint="eastAsia"/>
        </w:rPr>
        <w:t>、评论模块的交界之处</w:t>
      </w:r>
      <w:r w:rsidR="00C437F4">
        <w:rPr>
          <w:rFonts w:hint="eastAsia"/>
        </w:rPr>
        <w:t>。每条具体动态上方左侧显示发布用户，当前登录用户点击后进入发布用户的个人空间，即进入发布用户的个人时间线</w:t>
      </w:r>
      <w:r w:rsidR="00B03F6B">
        <w:rPr>
          <w:rFonts w:hint="eastAsia"/>
        </w:rPr>
        <w:t>；</w:t>
      </w:r>
    </w:p>
    <w:p w:rsidR="00CF24FF" w:rsidRDefault="00CF24FF" w:rsidP="00CF24FF">
      <w:pPr>
        <w:pStyle w:val="a7"/>
        <w:numPr>
          <w:ilvl w:val="0"/>
          <w:numId w:val="1"/>
        </w:numPr>
      </w:pPr>
      <w:r>
        <w:rPr>
          <w:rFonts w:hint="eastAsia"/>
        </w:rPr>
        <w:t>枝叶时间线：</w:t>
      </w:r>
      <w:r w:rsidR="00B03F6B">
        <w:rPr>
          <w:rFonts w:hint="eastAsia"/>
        </w:rPr>
        <w:t>进入用户空间后按时间倒序展示的用户自己发布的具体动态，如果该用户即为当前登录用户，即进入个人模块，可以对所有具体动态进行管理。</w:t>
      </w:r>
    </w:p>
    <w:p w:rsidR="00B03F6B" w:rsidRDefault="00B03F6B" w:rsidP="00B03F6B">
      <w:r>
        <w:rPr>
          <w:rFonts w:hint="eastAsia"/>
        </w:rPr>
        <w:t>由于主干时间线上的每条动态的发布用户都具有个人时间线，因此将个人时间线称之为分支</w:t>
      </w:r>
      <w:r>
        <w:rPr>
          <w:rFonts w:hint="eastAsia"/>
        </w:rPr>
        <w:t>/</w:t>
      </w:r>
      <w:r>
        <w:rPr>
          <w:rFonts w:hint="eastAsia"/>
        </w:rPr>
        <w:t>枝叶时间线，其关系如下图</w:t>
      </w:r>
      <w:r>
        <w:rPr>
          <w:rFonts w:hint="eastAsia"/>
        </w:rPr>
        <w:t>x</w:t>
      </w:r>
      <w:r>
        <w:rPr>
          <w:rFonts w:hint="eastAsia"/>
        </w:rPr>
        <w:t>。</w:t>
      </w:r>
    </w:p>
    <w:p w:rsidR="00C437F4" w:rsidRDefault="00C437F4" w:rsidP="00C437F4">
      <w:r w:rsidRPr="00C437F4">
        <w:rPr>
          <w:noProof/>
        </w:rPr>
        <w:lastRenderedPageBreak/>
        <w:drawing>
          <wp:inline distT="0" distB="0" distL="0" distR="0" wp14:anchorId="4BA4A6A5" wp14:editId="7AE6D10D">
            <wp:extent cx="4315427" cy="5515745"/>
            <wp:effectExtent l="0" t="0" r="952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427" cy="5515745"/>
                    </a:xfrm>
                    <a:prstGeom prst="rect">
                      <a:avLst/>
                    </a:prstGeom>
                  </pic:spPr>
                </pic:pic>
              </a:graphicData>
            </a:graphic>
          </wp:inline>
        </w:drawing>
      </w:r>
    </w:p>
    <w:p w:rsidR="001D2567" w:rsidRDefault="001D2567" w:rsidP="001D2567">
      <w:r>
        <w:rPr>
          <w:rFonts w:hint="eastAsia"/>
        </w:rPr>
        <w:t>动态管理模块</w:t>
      </w:r>
    </w:p>
    <w:p w:rsidR="001D2567" w:rsidRDefault="00B03F6B">
      <w:r>
        <w:rPr>
          <w:rFonts w:hint="eastAsia"/>
          <w:noProof/>
        </w:rPr>
        <w:drawing>
          <wp:inline distT="0" distB="0" distL="0" distR="0" wp14:anchorId="3EF262F3" wp14:editId="73CACDC7">
            <wp:extent cx="4933950" cy="1447800"/>
            <wp:effectExtent l="0" t="0" r="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5B61CA" w:rsidRDefault="00B03F6B">
      <w:pPr>
        <w:rPr>
          <w:color w:val="FF0000"/>
        </w:rPr>
      </w:pPr>
      <w:r>
        <w:rPr>
          <w:rFonts w:hint="eastAsia"/>
        </w:rPr>
        <w:t>动态管理模块的中心为应用中心</w:t>
      </w:r>
      <w:r>
        <w:rPr>
          <w:rFonts w:hint="eastAsia"/>
        </w:rPr>
        <w:t>tab</w:t>
      </w:r>
      <w:r>
        <w:rPr>
          <w:rFonts w:hint="eastAsia"/>
        </w:rPr>
        <w:t>的功能——动态发布功能。</w:t>
      </w:r>
      <w:bookmarkStart w:id="0" w:name="_GoBack"/>
      <w:bookmarkEnd w:id="0"/>
    </w:p>
    <w:p w:rsidR="00DF798D" w:rsidRDefault="005B61CA">
      <w:r>
        <w:rPr>
          <w:rFonts w:hint="eastAsia"/>
        </w:rPr>
        <w:t>创建动态支持用户即时拍摄或从本地相册中选择心仪的相片。用户可以选择任意多张相片，并对它们进行排序和裁剪。用户</w:t>
      </w:r>
      <w:r w:rsidR="006D188F">
        <w:rPr>
          <w:rFonts w:hint="eastAsia"/>
        </w:rPr>
        <w:t>选择上传动态后</w:t>
      </w:r>
      <w:r w:rsidR="00DF798D">
        <w:rPr>
          <w:rFonts w:hint="eastAsia"/>
        </w:rPr>
        <w:t>：</w:t>
      </w:r>
    </w:p>
    <w:p w:rsidR="00DF798D" w:rsidRDefault="006D188F" w:rsidP="00DF798D">
      <w:pPr>
        <w:pStyle w:val="a7"/>
        <w:numPr>
          <w:ilvl w:val="0"/>
          <w:numId w:val="2"/>
        </w:numPr>
      </w:pPr>
      <w:r>
        <w:rPr>
          <w:rFonts w:hint="eastAsia"/>
        </w:rPr>
        <w:t>相片被上传到对象存储</w:t>
      </w:r>
    </w:p>
    <w:p w:rsidR="00DF798D" w:rsidRDefault="00DF798D" w:rsidP="00DF798D">
      <w:pPr>
        <w:pStyle w:val="a7"/>
        <w:numPr>
          <w:ilvl w:val="0"/>
          <w:numId w:val="2"/>
        </w:numPr>
      </w:pPr>
      <w:r>
        <w:rPr>
          <w:rFonts w:hint="eastAsia"/>
        </w:rPr>
        <w:t>支持</w:t>
      </w:r>
      <w:r w:rsidR="006D188F">
        <w:rPr>
          <w:rFonts w:hint="eastAsia"/>
        </w:rPr>
        <w:t>AI</w:t>
      </w:r>
      <w:r w:rsidR="006D188F">
        <w:rPr>
          <w:rFonts w:hint="eastAsia"/>
        </w:rPr>
        <w:t>能力的设备</w:t>
      </w:r>
      <w:r>
        <w:rPr>
          <w:rFonts w:hint="eastAsia"/>
        </w:rPr>
        <w:t>在本地</w:t>
      </w:r>
      <w:r w:rsidR="006D188F">
        <w:rPr>
          <w:rFonts w:hint="eastAsia"/>
        </w:rPr>
        <w:t>计算出</w:t>
      </w:r>
      <w:r>
        <w:rPr>
          <w:rFonts w:hint="eastAsia"/>
        </w:rPr>
        <w:t>相片的</w:t>
      </w:r>
      <w:r w:rsidR="006D188F">
        <w:rPr>
          <w:rFonts w:hint="eastAsia"/>
        </w:rPr>
        <w:t>美学评分和标签</w:t>
      </w:r>
    </w:p>
    <w:p w:rsidR="00367542" w:rsidRDefault="006D188F" w:rsidP="00DF798D">
      <w:pPr>
        <w:pStyle w:val="a7"/>
        <w:numPr>
          <w:ilvl w:val="0"/>
          <w:numId w:val="2"/>
        </w:numPr>
      </w:pPr>
      <w:r>
        <w:rPr>
          <w:rFonts w:hint="eastAsia"/>
        </w:rPr>
        <w:lastRenderedPageBreak/>
        <w:t>不支持</w:t>
      </w:r>
      <w:r>
        <w:rPr>
          <w:rFonts w:hint="eastAsia"/>
        </w:rPr>
        <w:t>AI</w:t>
      </w:r>
      <w:r>
        <w:rPr>
          <w:rFonts w:hint="eastAsia"/>
        </w:rPr>
        <w:t>能力的设备的美学评分被替代为随机数，标签被统一设为“其它”</w:t>
      </w:r>
    </w:p>
    <w:p w:rsidR="00DF798D" w:rsidRDefault="006D188F">
      <w:r>
        <w:rPr>
          <w:rFonts w:hint="eastAsia"/>
        </w:rPr>
        <w:t>上传和计算的过程是异步的，其中主要的时间消耗在于上传。用户可以通过</w:t>
      </w:r>
      <w:r>
        <w:rPr>
          <w:rFonts w:hint="eastAsia"/>
        </w:rPr>
        <w:t>UI</w:t>
      </w:r>
      <w:r>
        <w:rPr>
          <w:rFonts w:hint="eastAsia"/>
        </w:rPr>
        <w:t>上显示的进度条获悉上传的进度。</w:t>
      </w:r>
    </w:p>
    <w:p w:rsidR="00DF798D" w:rsidRDefault="006D188F">
      <w:r>
        <w:rPr>
          <w:rFonts w:hint="eastAsia"/>
        </w:rPr>
        <w:t>当这些预处理过程结束后，一个与本条动态的图片数等长的列表将被作为上传</w:t>
      </w:r>
      <w:r w:rsidR="00367542">
        <w:rPr>
          <w:rFonts w:hint="eastAsia"/>
        </w:rPr>
        <w:t>动态</w:t>
      </w:r>
      <w:r>
        <w:rPr>
          <w:rFonts w:hint="eastAsia"/>
        </w:rPr>
        <w:t>成功的消息传送给服务器，其中的元素是相片的</w:t>
      </w:r>
      <w:r>
        <w:rPr>
          <w:rFonts w:hint="eastAsia"/>
        </w:rPr>
        <w:t>URI</w:t>
      </w:r>
      <w:r>
        <w:rPr>
          <w:rFonts w:hint="eastAsia"/>
        </w:rPr>
        <w:t>、美学评分和标签组成的结构体。</w:t>
      </w:r>
    </w:p>
    <w:p w:rsidR="005B61CA" w:rsidRPr="005B61CA" w:rsidRDefault="006D188F">
      <w:r>
        <w:rPr>
          <w:rFonts w:hint="eastAsia"/>
        </w:rPr>
        <w:t>该环节中出现任何错误都将中止整个过程，并将信息反馈给用户。用户随后可以选择</w:t>
      </w:r>
      <w:r w:rsidR="00367542">
        <w:rPr>
          <w:rFonts w:hint="eastAsia"/>
        </w:rPr>
        <w:t>重新</w:t>
      </w:r>
      <w:r>
        <w:rPr>
          <w:rFonts w:hint="eastAsia"/>
        </w:rPr>
        <w:t>上传</w:t>
      </w:r>
      <w:r w:rsidR="00367542">
        <w:rPr>
          <w:rFonts w:hint="eastAsia"/>
        </w:rPr>
        <w:t>该条</w:t>
      </w:r>
      <w:r>
        <w:rPr>
          <w:rFonts w:hint="eastAsia"/>
        </w:rPr>
        <w:t>动态。</w:t>
      </w:r>
    </w:p>
    <w:p w:rsidR="00B03F6B" w:rsidRDefault="005538C8">
      <w:r>
        <w:rPr>
          <w:rFonts w:hint="eastAsia"/>
        </w:rPr>
        <w:t>此外，用户个人模块中的动态管理——删除动态也被包含在此模块当中。</w:t>
      </w:r>
    </w:p>
    <w:p w:rsidR="005538C8" w:rsidRPr="005538C8" w:rsidRDefault="005538C8">
      <w:r>
        <w:rPr>
          <w:rFonts w:hint="eastAsia"/>
        </w:rPr>
        <w:t>在前端的发现和搜索中都会出现照片墙，只展示单张图片，当用户对照片</w:t>
      </w:r>
      <w:proofErr w:type="gramStart"/>
      <w:r>
        <w:rPr>
          <w:rFonts w:hint="eastAsia"/>
        </w:rPr>
        <w:t>墙或者</w:t>
      </w:r>
      <w:proofErr w:type="gramEnd"/>
      <w:r>
        <w:rPr>
          <w:rFonts w:hint="eastAsia"/>
        </w:rPr>
        <w:t>排行榜中的某张图片感兴趣时可以点击该图片，随后进入由该模块获取单个动态子模块提供支持的动态详情界面，该界面显示单个动态的具体内容，用户也可以在此</w:t>
      </w:r>
      <w:proofErr w:type="gramStart"/>
      <w:r>
        <w:rPr>
          <w:rFonts w:hint="eastAsia"/>
        </w:rPr>
        <w:t>进行点赞转发</w:t>
      </w:r>
      <w:proofErr w:type="gramEnd"/>
      <w:r>
        <w:rPr>
          <w:rFonts w:hint="eastAsia"/>
        </w:rPr>
        <w:t>和评论操作。</w:t>
      </w:r>
    </w:p>
    <w:p w:rsidR="007F5A3E" w:rsidRDefault="007F5A3E">
      <w:proofErr w:type="gramStart"/>
      <w:r>
        <w:rPr>
          <w:rFonts w:hint="eastAsia"/>
        </w:rPr>
        <w:t>点赞管理</w:t>
      </w:r>
      <w:proofErr w:type="gramEnd"/>
      <w:r>
        <w:rPr>
          <w:rFonts w:hint="eastAsia"/>
        </w:rPr>
        <w:t>模块</w:t>
      </w:r>
    </w:p>
    <w:p w:rsidR="005538C8" w:rsidRDefault="005538C8">
      <w:r>
        <w:rPr>
          <w:rFonts w:hint="eastAsia"/>
          <w:noProof/>
        </w:rPr>
        <w:drawing>
          <wp:inline distT="0" distB="0" distL="0" distR="0" wp14:anchorId="364587B2" wp14:editId="247393FA">
            <wp:extent cx="4695825" cy="1066800"/>
            <wp:effectExtent l="0" t="38100" r="0" b="1905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5538C8" w:rsidRDefault="005538C8">
      <w:r>
        <w:rPr>
          <w:rFonts w:hint="eastAsia"/>
        </w:rPr>
        <w:t>用户在各类时间线中包含的具体动态、照片墙和排行</w:t>
      </w:r>
      <w:proofErr w:type="gramStart"/>
      <w:r>
        <w:rPr>
          <w:rFonts w:hint="eastAsia"/>
        </w:rPr>
        <w:t>榜进入</w:t>
      </w:r>
      <w:proofErr w:type="gramEnd"/>
      <w:r>
        <w:rPr>
          <w:rFonts w:hint="eastAsia"/>
        </w:rPr>
        <w:t>的单个动态和排行榜界面中，可以对该动态或排行榜中动态的某张图片（实际对整个动态都进行了点赞）</w:t>
      </w:r>
      <w:proofErr w:type="gramStart"/>
      <w:r>
        <w:rPr>
          <w:rFonts w:hint="eastAsia"/>
        </w:rPr>
        <w:t>进行点赞</w:t>
      </w:r>
      <w:r w:rsidR="00C47D27">
        <w:rPr>
          <w:rFonts w:hint="eastAsia"/>
        </w:rPr>
        <w:t>或取消点赞操作</w:t>
      </w:r>
      <w:proofErr w:type="gramEnd"/>
      <w:r w:rsidR="00C47D27">
        <w:rPr>
          <w:rFonts w:hint="eastAsia"/>
        </w:rPr>
        <w:t>；</w:t>
      </w:r>
      <w:proofErr w:type="gramStart"/>
      <w:r w:rsidR="00C47D27">
        <w:rPr>
          <w:rFonts w:hint="eastAsia"/>
        </w:rPr>
        <w:t>在点赞按钮</w:t>
      </w:r>
      <w:proofErr w:type="gramEnd"/>
      <w:r w:rsidR="00C47D27">
        <w:rPr>
          <w:rFonts w:hint="eastAsia"/>
        </w:rPr>
        <w:t>（爱心）的附近一般会</w:t>
      </w:r>
      <w:proofErr w:type="gramStart"/>
      <w:r w:rsidR="00C47D27">
        <w:rPr>
          <w:rFonts w:hint="eastAsia"/>
        </w:rPr>
        <w:t>显示点赞</w:t>
      </w:r>
      <w:r w:rsidR="00F6681F">
        <w:rPr>
          <w:rFonts w:hint="eastAsia"/>
        </w:rPr>
        <w:t>信息</w:t>
      </w:r>
      <w:proofErr w:type="gramEnd"/>
      <w:r w:rsidR="00F6681F">
        <w:rPr>
          <w:rFonts w:hint="eastAsia"/>
        </w:rPr>
        <w:t>（</w:t>
      </w:r>
      <w:proofErr w:type="gramStart"/>
      <w:r w:rsidR="00F6681F">
        <w:rPr>
          <w:rFonts w:hint="eastAsia"/>
        </w:rPr>
        <w:t>点赞数</w:t>
      </w:r>
      <w:proofErr w:type="gramEnd"/>
      <w:r w:rsidR="00F6681F">
        <w:rPr>
          <w:rFonts w:hint="eastAsia"/>
        </w:rPr>
        <w:t>）</w:t>
      </w:r>
      <w:r w:rsidR="00C47D27">
        <w:rPr>
          <w:rFonts w:hint="eastAsia"/>
        </w:rPr>
        <w:t>，这里</w:t>
      </w:r>
      <w:proofErr w:type="gramStart"/>
      <w:r w:rsidR="00C47D27">
        <w:rPr>
          <w:rFonts w:hint="eastAsia"/>
        </w:rPr>
        <w:t>由点赞模块</w:t>
      </w:r>
      <w:proofErr w:type="gramEnd"/>
      <w:r w:rsidR="00C47D27">
        <w:rPr>
          <w:rFonts w:hint="eastAsia"/>
        </w:rPr>
        <w:t>的</w:t>
      </w:r>
      <w:proofErr w:type="gramStart"/>
      <w:r w:rsidR="00C47D27">
        <w:rPr>
          <w:rFonts w:hint="eastAsia"/>
        </w:rPr>
        <w:t>点赞</w:t>
      </w:r>
      <w:r w:rsidR="00F6681F">
        <w:rPr>
          <w:rFonts w:hint="eastAsia"/>
        </w:rPr>
        <w:t>信息</w:t>
      </w:r>
      <w:r w:rsidR="00C47D27">
        <w:rPr>
          <w:rFonts w:hint="eastAsia"/>
        </w:rPr>
        <w:t>子</w:t>
      </w:r>
      <w:proofErr w:type="gramEnd"/>
      <w:r w:rsidR="00C47D27">
        <w:rPr>
          <w:rFonts w:hint="eastAsia"/>
        </w:rPr>
        <w:t>模块提供支持。</w:t>
      </w:r>
    </w:p>
    <w:p w:rsidR="007F5A3E" w:rsidRDefault="007F5A3E">
      <w:r>
        <w:rPr>
          <w:rFonts w:hint="eastAsia"/>
        </w:rPr>
        <w:t>评论管理模块</w:t>
      </w:r>
    </w:p>
    <w:p w:rsidR="00C47D27" w:rsidRDefault="00F6681F">
      <w:r>
        <w:rPr>
          <w:rFonts w:hint="eastAsia"/>
          <w:noProof/>
        </w:rPr>
        <w:drawing>
          <wp:inline distT="0" distB="0" distL="0" distR="0" wp14:anchorId="436F0458" wp14:editId="150673EC">
            <wp:extent cx="4695825" cy="1066800"/>
            <wp:effectExtent l="0" t="38100" r="0" b="1905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F6681F" w:rsidRDefault="00904B55">
      <w:r>
        <w:rPr>
          <w:rFonts w:hint="eastAsia"/>
        </w:rPr>
        <w:t>用户在各类时间线中包含的具体动态、照片墙和排行</w:t>
      </w:r>
      <w:proofErr w:type="gramStart"/>
      <w:r>
        <w:rPr>
          <w:rFonts w:hint="eastAsia"/>
        </w:rPr>
        <w:t>榜进入</w:t>
      </w:r>
      <w:proofErr w:type="gramEnd"/>
      <w:r>
        <w:rPr>
          <w:rFonts w:hint="eastAsia"/>
        </w:rPr>
        <w:t>的单个动态中，点击前端中评论图标或点击“查看全部留言”后，切入评论模块，显示此动态的所有具体评论信息，并且用户可以通过下方的留言</w:t>
      </w:r>
      <w:proofErr w:type="gramStart"/>
      <w:r>
        <w:rPr>
          <w:rFonts w:hint="eastAsia"/>
        </w:rPr>
        <w:t>框进行</w:t>
      </w:r>
      <w:proofErr w:type="gramEnd"/>
      <w:r>
        <w:rPr>
          <w:rFonts w:hint="eastAsia"/>
        </w:rPr>
        <w:t>评论。评论发布后，评论界面会同步显示用户评论，且用户可以对自己发布过的评论进行管理（删除）。</w:t>
      </w:r>
    </w:p>
    <w:p w:rsidR="00904B55" w:rsidRDefault="00904B55">
      <w:r>
        <w:rPr>
          <w:rFonts w:hint="eastAsia"/>
        </w:rPr>
        <w:t>具体动态下方的评论数目和评论界面中的详细评论内容由评论信息子模块提供支持，而用户输入发布评论和对自己的评论进行管理则由另一子模块作为支撑。</w:t>
      </w:r>
    </w:p>
    <w:p w:rsidR="007F5A3E" w:rsidRDefault="007F5A3E">
      <w:r>
        <w:rPr>
          <w:rFonts w:hint="eastAsia"/>
        </w:rPr>
        <w:t>关注管理模块</w:t>
      </w:r>
    </w:p>
    <w:p w:rsidR="00904B55" w:rsidRDefault="00904B55">
      <w:r>
        <w:rPr>
          <w:rFonts w:hint="eastAsia"/>
          <w:noProof/>
        </w:rPr>
        <w:lastRenderedPageBreak/>
        <w:drawing>
          <wp:inline distT="0" distB="0" distL="0" distR="0" wp14:anchorId="37C176FF" wp14:editId="13FEE125">
            <wp:extent cx="4695825" cy="1066800"/>
            <wp:effectExtent l="0" t="38100" r="0" b="1905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904B55" w:rsidRDefault="00904B55">
      <w:r>
        <w:rPr>
          <w:rFonts w:hint="eastAsia"/>
        </w:rPr>
        <w:t>类似于</w:t>
      </w:r>
      <w:proofErr w:type="gramStart"/>
      <w:r>
        <w:rPr>
          <w:rFonts w:hint="eastAsia"/>
        </w:rPr>
        <w:t>点赞管理</w:t>
      </w:r>
      <w:proofErr w:type="gramEnd"/>
      <w:r>
        <w:rPr>
          <w:rFonts w:hint="eastAsia"/>
        </w:rPr>
        <w:t>和评论管理模块，关注管理模块同样由描述关注内容的关注信息这一数据子模块和关注</w:t>
      </w:r>
      <w:r>
        <w:rPr>
          <w:rFonts w:hint="eastAsia"/>
        </w:rPr>
        <w:t>/</w:t>
      </w:r>
      <w:r>
        <w:rPr>
          <w:rFonts w:hint="eastAsia"/>
        </w:rPr>
        <w:t>取关的动作子模块构成：</w:t>
      </w:r>
    </w:p>
    <w:p w:rsidR="0076295F" w:rsidRDefault="0076295F" w:rsidP="0076295F">
      <w:pPr>
        <w:pStyle w:val="a7"/>
        <w:numPr>
          <w:ilvl w:val="0"/>
          <w:numId w:val="1"/>
        </w:numPr>
      </w:pPr>
      <w:r>
        <w:rPr>
          <w:rFonts w:hint="eastAsia"/>
        </w:rPr>
        <w:t>动作子模块实现关注和取消关注两种功能；</w:t>
      </w:r>
    </w:p>
    <w:p w:rsidR="0076295F" w:rsidRDefault="0076295F" w:rsidP="0076295F">
      <w:pPr>
        <w:pStyle w:val="a7"/>
        <w:numPr>
          <w:ilvl w:val="0"/>
          <w:numId w:val="1"/>
        </w:numPr>
      </w:pPr>
      <w:r>
        <w:rPr>
          <w:rFonts w:hint="eastAsia"/>
        </w:rPr>
        <w:t>信息子模块则为前端显示的关注者和被关注者的数目和具体信息提供一定的数据支撑。</w:t>
      </w:r>
    </w:p>
    <w:p w:rsidR="0076295F" w:rsidRDefault="0076295F" w:rsidP="0076295F">
      <w:proofErr w:type="gramStart"/>
      <w:r>
        <w:rPr>
          <w:rFonts w:hint="eastAsia"/>
        </w:rPr>
        <w:t>尽管点赞模块</w:t>
      </w:r>
      <w:proofErr w:type="gramEnd"/>
      <w:r>
        <w:rPr>
          <w:rFonts w:hint="eastAsia"/>
        </w:rPr>
        <w:t>、评论模块和关注模块在基础架构上具有极高的相似性，但在具体的前端中的表现形式方面，关注模块与前二者大有不同。首先由个人模块显示用户个人的关注者和被关注者数据，这也是该模块和个人模块的交集。点击个人模块中的关注数据后进入关注信息界面，展示该用户的所有关注者和被关注者的基本信息。此外，个人模块名片部分的下方存在关注中</w:t>
      </w:r>
      <w:r>
        <w:rPr>
          <w:rFonts w:hint="eastAsia"/>
        </w:rPr>
        <w:t>/</w:t>
      </w:r>
      <w:r>
        <w:rPr>
          <w:rFonts w:hint="eastAsia"/>
        </w:rPr>
        <w:t>关注的状态按钮，如果当前登录用户已经关注该用户，则该用户个人模块处会显示“关注中”按钮，否则显示“关注”按钮，点击后进行反向操作：若为“关注中”状态，则点击该状态按钮后实现取消关注操作，</w:t>
      </w:r>
      <w:r>
        <w:rPr>
          <w:rFonts w:hint="eastAsia"/>
        </w:rPr>
        <w:t xml:space="preserve"> </w:t>
      </w:r>
      <w:r>
        <w:rPr>
          <w:rFonts w:hint="eastAsia"/>
        </w:rPr>
        <w:t>该状态也立即转变为“关注”状态；若为“关注”状态，则点击该状态按钮后实现关注操作，</w:t>
      </w:r>
      <w:r>
        <w:rPr>
          <w:rFonts w:hint="eastAsia"/>
        </w:rPr>
        <w:t xml:space="preserve"> </w:t>
      </w:r>
      <w:r>
        <w:rPr>
          <w:rFonts w:hint="eastAsia"/>
        </w:rPr>
        <w:t>该状态也立即转变为“关注中”状态。</w:t>
      </w:r>
    </w:p>
    <w:p w:rsidR="007F5A3E" w:rsidRDefault="007F5A3E">
      <w:r>
        <w:rPr>
          <w:rFonts w:hint="eastAsia"/>
        </w:rPr>
        <w:t>推荐模块</w:t>
      </w:r>
    </w:p>
    <w:p w:rsidR="0076295F" w:rsidRDefault="0076295F">
      <w:r>
        <w:rPr>
          <w:rFonts w:hint="eastAsia"/>
          <w:noProof/>
        </w:rPr>
        <w:drawing>
          <wp:inline distT="0" distB="0" distL="0" distR="0" wp14:anchorId="7E56EA3F" wp14:editId="676562D4">
            <wp:extent cx="5430741" cy="1566407"/>
            <wp:effectExtent l="0" t="0" r="0" b="5334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76295F" w:rsidRDefault="00111F01">
      <w:r>
        <w:rPr>
          <w:rFonts w:hint="eastAsia"/>
        </w:rPr>
        <w:t>推荐模块是该社区项目的一个重点模块，其由排行榜和一般推荐（图像、用户、标签推荐）子模块构成：</w:t>
      </w:r>
    </w:p>
    <w:p w:rsidR="00111F01" w:rsidRDefault="00111F01" w:rsidP="00111F01">
      <w:pPr>
        <w:pStyle w:val="a7"/>
        <w:numPr>
          <w:ilvl w:val="0"/>
          <w:numId w:val="1"/>
        </w:numPr>
      </w:pPr>
      <w:r>
        <w:rPr>
          <w:rFonts w:hint="eastAsia"/>
        </w:rPr>
        <w:t>排行榜：用户点击第四个</w:t>
      </w:r>
      <w:r>
        <w:rPr>
          <w:rFonts w:hint="eastAsia"/>
        </w:rPr>
        <w:t>tab</w:t>
      </w:r>
      <w:r>
        <w:rPr>
          <w:rFonts w:hint="eastAsia"/>
        </w:rPr>
        <w:t>进入排行榜，排行</w:t>
      </w:r>
      <w:proofErr w:type="gramStart"/>
      <w:r>
        <w:rPr>
          <w:rFonts w:hint="eastAsia"/>
        </w:rPr>
        <w:t>榜分为日榜</w:t>
      </w:r>
      <w:proofErr w:type="gramEnd"/>
      <w:r>
        <w:rPr>
          <w:rFonts w:hint="eastAsia"/>
        </w:rPr>
        <w:t>和周榜，其根据一定的算法根据用户动态的</w:t>
      </w:r>
      <w:proofErr w:type="gramStart"/>
      <w:r>
        <w:rPr>
          <w:rFonts w:hint="eastAsia"/>
        </w:rPr>
        <w:t>点赞数</w:t>
      </w:r>
      <w:proofErr w:type="gramEnd"/>
      <w:r>
        <w:rPr>
          <w:rFonts w:hint="eastAsia"/>
        </w:rPr>
        <w:t>、评论数和每张图片的美学评分计算权值，从而为一</w:t>
      </w:r>
      <w:proofErr w:type="gramStart"/>
      <w:r>
        <w:rPr>
          <w:rFonts w:hint="eastAsia"/>
        </w:rPr>
        <w:t>日内和</w:t>
      </w:r>
      <w:proofErr w:type="gramEnd"/>
      <w:r>
        <w:rPr>
          <w:rFonts w:hint="eastAsia"/>
        </w:rPr>
        <w:t>一周内的所有动态中的图像进行排行，排行主体为图片，点击后进入单个父动态界面。排行榜中每一栏只显示图片、发布人信息和</w:t>
      </w:r>
      <w:proofErr w:type="gramStart"/>
      <w:r>
        <w:rPr>
          <w:rFonts w:hint="eastAsia"/>
        </w:rPr>
        <w:t>点赞数以及点赞</w:t>
      </w:r>
      <w:proofErr w:type="gramEnd"/>
      <w:r>
        <w:rPr>
          <w:rFonts w:hint="eastAsia"/>
        </w:rPr>
        <w:t>按钮。</w:t>
      </w:r>
    </w:p>
    <w:p w:rsidR="00111F01" w:rsidRDefault="00111F01" w:rsidP="00111F01">
      <w:pPr>
        <w:pStyle w:val="a7"/>
        <w:numPr>
          <w:ilvl w:val="0"/>
          <w:numId w:val="1"/>
        </w:numPr>
      </w:pPr>
      <w:r>
        <w:rPr>
          <w:rFonts w:hint="eastAsia"/>
        </w:rPr>
        <w:t>一般推荐</w:t>
      </w:r>
    </w:p>
    <w:p w:rsidR="00111F01" w:rsidRDefault="00111F01" w:rsidP="00111F01">
      <w:pPr>
        <w:pStyle w:val="a7"/>
        <w:numPr>
          <w:ilvl w:val="1"/>
          <w:numId w:val="1"/>
        </w:numPr>
      </w:pPr>
      <w:r>
        <w:rPr>
          <w:rFonts w:hint="eastAsia"/>
        </w:rPr>
        <w:t>图像推荐：用户点击第二个</w:t>
      </w:r>
      <w:r>
        <w:rPr>
          <w:rFonts w:hint="eastAsia"/>
        </w:rPr>
        <w:t>tab</w:t>
      </w:r>
      <w:r>
        <w:rPr>
          <w:rFonts w:hint="eastAsia"/>
        </w:rPr>
        <w:t>进入发现界面，发现界面由上方的搜索栏与主体的照片墙组成，照片墙中随机显示数据库中权重大于某一阈值的一定数目的图片，用户通过刷新可以不断发现新的图片。该推荐主要是为了弥补排行榜中</w:t>
      </w:r>
      <w:r>
        <w:rPr>
          <w:rFonts w:hint="eastAsia"/>
        </w:rPr>
        <w:lastRenderedPageBreak/>
        <w:t>日和周这一时限导致的缺陷，让用户也可以发现一日前、一周以前权重较高的图像</w:t>
      </w:r>
      <w:r w:rsidR="0018752B">
        <w:rPr>
          <w:rFonts w:hint="eastAsia"/>
        </w:rPr>
        <w:t>；</w:t>
      </w:r>
    </w:p>
    <w:p w:rsidR="00111F01" w:rsidRDefault="00111F01" w:rsidP="00111F01">
      <w:pPr>
        <w:pStyle w:val="a7"/>
        <w:numPr>
          <w:ilvl w:val="1"/>
          <w:numId w:val="1"/>
        </w:numPr>
      </w:pPr>
      <w:r>
        <w:rPr>
          <w:rFonts w:hint="eastAsia"/>
        </w:rPr>
        <w:t>用户推荐：</w:t>
      </w:r>
      <w:r w:rsidR="0018752B">
        <w:rPr>
          <w:rFonts w:hint="eastAsia"/>
        </w:rPr>
        <w:t>用户点击搜索栏后进入搜索界面，该界面的第一个</w:t>
      </w:r>
      <w:r w:rsidR="0018752B">
        <w:rPr>
          <w:rFonts w:hint="eastAsia"/>
        </w:rPr>
        <w:t>tab</w:t>
      </w:r>
      <w:r w:rsidR="0018752B">
        <w:rPr>
          <w:rFonts w:hint="eastAsia"/>
        </w:rPr>
        <w:t>会自行列出为当前登录用户推荐的用户，其通过当前用户关注用户的共同关注用户为用户列出推荐用户的基本信息，引导用户拓宽关注圈；</w:t>
      </w:r>
    </w:p>
    <w:p w:rsidR="00111F01" w:rsidRDefault="00111F01" w:rsidP="00111F01">
      <w:pPr>
        <w:pStyle w:val="a7"/>
        <w:numPr>
          <w:ilvl w:val="1"/>
          <w:numId w:val="1"/>
        </w:numPr>
      </w:pPr>
      <w:r>
        <w:rPr>
          <w:rFonts w:hint="eastAsia"/>
        </w:rPr>
        <w:t>标签推荐</w:t>
      </w:r>
      <w:r w:rsidR="0018752B">
        <w:rPr>
          <w:rFonts w:hint="eastAsia"/>
        </w:rPr>
        <w:t>：用户上</w:t>
      </w:r>
      <w:proofErr w:type="gramStart"/>
      <w:r w:rsidR="0018752B">
        <w:rPr>
          <w:rFonts w:hint="eastAsia"/>
        </w:rPr>
        <w:t>传图片</w:t>
      </w:r>
      <w:proofErr w:type="gramEnd"/>
      <w:r w:rsidR="0018752B">
        <w:rPr>
          <w:rFonts w:hint="eastAsia"/>
        </w:rPr>
        <w:t>时会自动利用</w:t>
      </w:r>
      <w:r w:rsidR="0018752B">
        <w:rPr>
          <w:rFonts w:hint="eastAsia"/>
        </w:rPr>
        <w:t>HiAI</w:t>
      </w:r>
      <w:r w:rsidR="0018752B">
        <w:rPr>
          <w:rFonts w:hint="eastAsia"/>
        </w:rPr>
        <w:t>计算</w:t>
      </w:r>
      <w:proofErr w:type="gramStart"/>
      <w:r w:rsidR="0018752B">
        <w:rPr>
          <w:rFonts w:hint="eastAsia"/>
        </w:rPr>
        <w:t>该图片</w:t>
      </w:r>
      <w:proofErr w:type="gramEnd"/>
      <w:r w:rsidR="0018752B">
        <w:rPr>
          <w:rFonts w:hint="eastAsia"/>
        </w:rPr>
        <w:t>的美学评分并通过场景识别为图片打标签。用户点击搜索栏后进入搜索界面，该界面的第二个</w:t>
      </w:r>
      <w:r w:rsidR="0018752B">
        <w:rPr>
          <w:rFonts w:hint="eastAsia"/>
        </w:rPr>
        <w:t>tab</w:t>
      </w:r>
      <w:r w:rsidR="0018752B">
        <w:rPr>
          <w:rFonts w:hint="eastAsia"/>
        </w:rPr>
        <w:t>会首先统计用户动态中最常出现标签，并通过照片墙的形式为用户推荐同类标签的图片。</w:t>
      </w:r>
    </w:p>
    <w:p w:rsidR="0076295F" w:rsidRDefault="0018752B">
      <w:r>
        <w:rPr>
          <w:rFonts w:hint="eastAsia"/>
        </w:rPr>
        <w:t>排行榜和各类推荐利用综合计算的权重为用户进行信息推荐，这是该社区</w:t>
      </w:r>
      <w:proofErr w:type="gramStart"/>
      <w:r>
        <w:rPr>
          <w:rFonts w:hint="eastAsia"/>
        </w:rPr>
        <w:t>“</w:t>
      </w:r>
      <w:proofErr w:type="gramEnd"/>
      <w:r>
        <w:rPr>
          <w:rFonts w:hint="eastAsia"/>
        </w:rPr>
        <w:t>美学导向“这一宗旨的主要体现。</w:t>
      </w:r>
    </w:p>
    <w:p w:rsidR="007F5A3E" w:rsidRDefault="007F5A3E">
      <w:r>
        <w:rPr>
          <w:rFonts w:hint="eastAsia"/>
        </w:rPr>
        <w:t>搜索模块</w:t>
      </w:r>
    </w:p>
    <w:p w:rsidR="0018752B" w:rsidRDefault="0018752B">
      <w:r>
        <w:rPr>
          <w:rFonts w:hint="eastAsia"/>
          <w:noProof/>
        </w:rPr>
        <w:drawing>
          <wp:inline distT="0" distB="0" distL="0" distR="0" wp14:anchorId="496BE270" wp14:editId="4ADAB901">
            <wp:extent cx="4695825" cy="1066800"/>
            <wp:effectExtent l="0" t="19050" r="0" b="5715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18752B" w:rsidRDefault="00C25EFF">
      <w:r>
        <w:rPr>
          <w:rFonts w:hint="eastAsia"/>
        </w:rPr>
        <w:t>搜索模块主要包含用户搜索和标签搜索两个子模块，分别实现以下功能：</w:t>
      </w:r>
    </w:p>
    <w:p w:rsidR="00C25EFF" w:rsidRDefault="00C25EFF" w:rsidP="00C25EFF">
      <w:pPr>
        <w:pStyle w:val="a7"/>
        <w:numPr>
          <w:ilvl w:val="0"/>
          <w:numId w:val="1"/>
        </w:numPr>
      </w:pPr>
      <w:r>
        <w:rPr>
          <w:rFonts w:hint="eastAsia"/>
        </w:rPr>
        <w:t>用户搜索：用户点击搜索栏后进入搜索界面，</w:t>
      </w:r>
      <w:r w:rsidR="00EB5F0F">
        <w:rPr>
          <w:rFonts w:hint="eastAsia"/>
        </w:rPr>
        <w:t>在搜索栏输入关键词后在账号信息</w:t>
      </w:r>
      <w:r w:rsidR="00EB5F0F">
        <w:rPr>
          <w:rFonts w:hint="eastAsia"/>
        </w:rPr>
        <w:t>tab</w:t>
      </w:r>
      <w:r w:rsidR="00EB5F0F">
        <w:rPr>
          <w:rFonts w:hint="eastAsia"/>
        </w:rPr>
        <w:t>会实时显示搜索结果，结果为用户名或昵称包含搜索关键词的所有用户的基本信息；</w:t>
      </w:r>
    </w:p>
    <w:p w:rsidR="00C25EFF" w:rsidRDefault="00C25EFF" w:rsidP="00C25EFF">
      <w:pPr>
        <w:pStyle w:val="a7"/>
        <w:numPr>
          <w:ilvl w:val="0"/>
          <w:numId w:val="1"/>
        </w:numPr>
      </w:pPr>
      <w:r>
        <w:rPr>
          <w:rFonts w:hint="eastAsia"/>
        </w:rPr>
        <w:t>标签搜索：</w:t>
      </w:r>
      <w:r w:rsidR="00EB5F0F">
        <w:rPr>
          <w:rFonts w:hint="eastAsia"/>
        </w:rPr>
        <w:t>用户点击搜索栏后进入搜索界面，在搜索栏输入关键词后在标签</w:t>
      </w:r>
      <w:r w:rsidR="00EB5F0F">
        <w:rPr>
          <w:rFonts w:hint="eastAsia"/>
        </w:rPr>
        <w:t>tab</w:t>
      </w:r>
      <w:r w:rsidR="00EB5F0F">
        <w:rPr>
          <w:rFonts w:hint="eastAsia"/>
        </w:rPr>
        <w:t>会实时显示搜索结果，搜索结果为包含关键词的所有标签对应的一定数目的图片组成的照片墙。</w:t>
      </w:r>
    </w:p>
    <w:p w:rsidR="00EB5F0F" w:rsidRDefault="00EB5F0F" w:rsidP="00EB5F0F">
      <w:r>
        <w:rPr>
          <w:rFonts w:hint="eastAsia"/>
        </w:rPr>
        <w:t>尽管用户搜索和标签搜索二子模块在功能上是分离的，但在前端调用中是同时调用的，即用户在搜索栏中输入关键词后系统便开始同时搜索用户和标签的搜索结果，并在用户切换</w:t>
      </w:r>
      <w:r>
        <w:rPr>
          <w:rFonts w:hint="eastAsia"/>
        </w:rPr>
        <w:t>tab</w:t>
      </w:r>
      <w:r>
        <w:rPr>
          <w:rFonts w:hint="eastAsia"/>
        </w:rPr>
        <w:t>的过程中支持同时显示。此外，搜索支持实时搜索功能，即一旦搜索栏中内容发生改变，系统便进行一次搜索，用户无需点击搜索按钮即可获取搜索结果信息。</w:t>
      </w:r>
    </w:p>
    <w:sectPr w:rsidR="00EB5F0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3FF0" w:rsidRDefault="00A83FF0" w:rsidP="007F5A3E">
      <w:pPr>
        <w:spacing w:after="0" w:line="240" w:lineRule="auto"/>
      </w:pPr>
      <w:r>
        <w:separator/>
      </w:r>
    </w:p>
  </w:endnote>
  <w:endnote w:type="continuationSeparator" w:id="0">
    <w:p w:rsidR="00A83FF0" w:rsidRDefault="00A83FF0" w:rsidP="007F5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3FF0" w:rsidRDefault="00A83FF0" w:rsidP="007F5A3E">
      <w:pPr>
        <w:spacing w:after="0" w:line="240" w:lineRule="auto"/>
      </w:pPr>
      <w:r>
        <w:separator/>
      </w:r>
    </w:p>
  </w:footnote>
  <w:footnote w:type="continuationSeparator" w:id="0">
    <w:p w:rsidR="00A83FF0" w:rsidRDefault="00A83FF0" w:rsidP="007F5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3B85"/>
    <w:multiLevelType w:val="hybridMultilevel"/>
    <w:tmpl w:val="5FFEEEF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3044AA"/>
    <w:multiLevelType w:val="hybridMultilevel"/>
    <w:tmpl w:val="046CF216"/>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8B"/>
    <w:rsid w:val="00111F01"/>
    <w:rsid w:val="0016076D"/>
    <w:rsid w:val="0018752B"/>
    <w:rsid w:val="001D2567"/>
    <w:rsid w:val="001F2F84"/>
    <w:rsid w:val="0024796B"/>
    <w:rsid w:val="002546B8"/>
    <w:rsid w:val="002F0D81"/>
    <w:rsid w:val="00367542"/>
    <w:rsid w:val="0048628B"/>
    <w:rsid w:val="004C3A61"/>
    <w:rsid w:val="005538C8"/>
    <w:rsid w:val="005B61CA"/>
    <w:rsid w:val="006D188F"/>
    <w:rsid w:val="0076295F"/>
    <w:rsid w:val="007D3E62"/>
    <w:rsid w:val="007F5A3E"/>
    <w:rsid w:val="00904B55"/>
    <w:rsid w:val="00A83FF0"/>
    <w:rsid w:val="00B03F6B"/>
    <w:rsid w:val="00C25EFF"/>
    <w:rsid w:val="00C437F4"/>
    <w:rsid w:val="00C47D27"/>
    <w:rsid w:val="00CF24FF"/>
    <w:rsid w:val="00DF798D"/>
    <w:rsid w:val="00EB5F0F"/>
    <w:rsid w:val="00F3382D"/>
    <w:rsid w:val="00F6681F"/>
    <w:rsid w:val="00FE4BD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6CE563"/>
  <w15:chartTrackingRefBased/>
  <w15:docId w15:val="{DA94FBB7-808F-4129-8029-A71272F45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A3E"/>
    <w:pPr>
      <w:tabs>
        <w:tab w:val="center" w:pos="4153"/>
        <w:tab w:val="right" w:pos="8306"/>
      </w:tabs>
      <w:spacing w:after="0" w:line="240" w:lineRule="auto"/>
    </w:pPr>
  </w:style>
  <w:style w:type="character" w:customStyle="1" w:styleId="a4">
    <w:name w:val="页眉 字符"/>
    <w:basedOn w:val="a0"/>
    <w:link w:val="a3"/>
    <w:uiPriority w:val="99"/>
    <w:rsid w:val="007F5A3E"/>
  </w:style>
  <w:style w:type="paragraph" w:styleId="a5">
    <w:name w:val="footer"/>
    <w:basedOn w:val="a"/>
    <w:link w:val="a6"/>
    <w:uiPriority w:val="99"/>
    <w:unhideWhenUsed/>
    <w:rsid w:val="007F5A3E"/>
    <w:pPr>
      <w:tabs>
        <w:tab w:val="center" w:pos="4153"/>
        <w:tab w:val="right" w:pos="8306"/>
      </w:tabs>
      <w:spacing w:after="0" w:line="240" w:lineRule="auto"/>
    </w:pPr>
  </w:style>
  <w:style w:type="character" w:customStyle="1" w:styleId="a6">
    <w:name w:val="页脚 字符"/>
    <w:basedOn w:val="a0"/>
    <w:link w:val="a5"/>
    <w:uiPriority w:val="99"/>
    <w:rsid w:val="007F5A3E"/>
  </w:style>
  <w:style w:type="paragraph" w:styleId="a7">
    <w:name w:val="List Paragraph"/>
    <w:basedOn w:val="a"/>
    <w:uiPriority w:val="34"/>
    <w:qFormat/>
    <w:rsid w:val="001D2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diagramColors" Target="diagrams/colors4.xml"/><Relationship Id="rId39" Type="http://schemas.openxmlformats.org/officeDocument/2006/relationships/diagramLayout" Target="diagrams/layout7.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diagramQuickStyle" Target="diagrams/quickStyle9.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Layout" Target="diagrams/layout5.xml"/><Relationship Id="rId41" Type="http://schemas.openxmlformats.org/officeDocument/2006/relationships/diagramColors" Target="diagrams/colors7.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Layout" Target="diagrams/layout9.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microsoft.com/office/2007/relationships/diagramDrawing" Target="diagrams/drawing9.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diagramData" Target="diagrams/data9.xml"/><Relationship Id="rId8" Type="http://schemas.openxmlformats.org/officeDocument/2006/relationships/diagramLayout" Target="diagrams/layout1.xml"/><Relationship Id="rId51" Type="http://schemas.openxmlformats.org/officeDocument/2006/relationships/diagramColors" Target="diagrams/colors9.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49B10E-DCF8-400E-9F6C-D04E5F39A489}"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en-GB"/>
        </a:p>
      </dgm:t>
    </dgm:pt>
    <dgm:pt modelId="{2582E188-0784-473B-B01F-2A42C3ED706A}">
      <dgm:prSet phldrT="[文本]"/>
      <dgm:spPr/>
      <dgm:t>
        <a:bodyPr/>
        <a:lstStyle/>
        <a:p>
          <a:r>
            <a:rPr lang="en-US" altLang="zh-CN"/>
            <a:t>Stack</a:t>
          </a:r>
          <a:r>
            <a:rPr lang="zh-CN" altLang="en-US"/>
            <a:t>社区</a:t>
          </a:r>
          <a:endParaRPr lang="en-GB"/>
        </a:p>
      </dgm:t>
    </dgm:pt>
    <dgm:pt modelId="{74F916B2-85AF-4031-BD17-3E1BA5C8365C}" type="parTrans" cxnId="{939E6F38-1885-4B6A-971D-33EDF29245C1}">
      <dgm:prSet/>
      <dgm:spPr/>
      <dgm:t>
        <a:bodyPr/>
        <a:lstStyle/>
        <a:p>
          <a:endParaRPr lang="en-GB"/>
        </a:p>
      </dgm:t>
    </dgm:pt>
    <dgm:pt modelId="{768E8038-B15E-4883-885C-EFE13F653900}" type="sibTrans" cxnId="{939E6F38-1885-4B6A-971D-33EDF29245C1}">
      <dgm:prSet/>
      <dgm:spPr/>
      <dgm:t>
        <a:bodyPr/>
        <a:lstStyle/>
        <a:p>
          <a:endParaRPr lang="en-GB"/>
        </a:p>
      </dgm:t>
    </dgm:pt>
    <dgm:pt modelId="{042B9C3A-0AE9-4BF8-8975-9BEAF5A5EABC}">
      <dgm:prSet phldrT="[文本]"/>
      <dgm:spPr/>
      <dgm:t>
        <a:bodyPr/>
        <a:lstStyle/>
        <a:p>
          <a:r>
            <a:rPr lang="zh-CN" altLang="en-US"/>
            <a:t>个人模块</a:t>
          </a:r>
          <a:endParaRPr lang="en-GB"/>
        </a:p>
      </dgm:t>
    </dgm:pt>
    <dgm:pt modelId="{97D8852B-101A-4629-B931-78C79E80916F}" type="parTrans" cxnId="{9403C063-FD90-46B5-BD2F-D6E289D1C44C}">
      <dgm:prSet/>
      <dgm:spPr/>
      <dgm:t>
        <a:bodyPr/>
        <a:lstStyle/>
        <a:p>
          <a:endParaRPr lang="en-GB"/>
        </a:p>
      </dgm:t>
    </dgm:pt>
    <dgm:pt modelId="{3B62DF75-06BE-4542-ACE8-D50595233D12}" type="sibTrans" cxnId="{9403C063-FD90-46B5-BD2F-D6E289D1C44C}">
      <dgm:prSet/>
      <dgm:spPr/>
      <dgm:t>
        <a:bodyPr/>
        <a:lstStyle/>
        <a:p>
          <a:endParaRPr lang="en-GB"/>
        </a:p>
      </dgm:t>
    </dgm:pt>
    <dgm:pt modelId="{73C60347-2D7A-401A-A89E-3D52AE53084A}">
      <dgm:prSet phldrT="[文本]"/>
      <dgm:spPr/>
      <dgm:t>
        <a:bodyPr/>
        <a:lstStyle/>
        <a:p>
          <a:r>
            <a:rPr lang="zh-CN" altLang="en-US"/>
            <a:t>推荐模块</a:t>
          </a:r>
          <a:endParaRPr lang="en-GB"/>
        </a:p>
      </dgm:t>
    </dgm:pt>
    <dgm:pt modelId="{B02E1F56-13B9-440C-A09A-1D156A6DBC84}" type="parTrans" cxnId="{AF52F104-A9C0-46DF-A312-5AAFA06C2E09}">
      <dgm:prSet/>
      <dgm:spPr/>
      <dgm:t>
        <a:bodyPr/>
        <a:lstStyle/>
        <a:p>
          <a:endParaRPr lang="en-GB"/>
        </a:p>
      </dgm:t>
    </dgm:pt>
    <dgm:pt modelId="{B5538AE4-7D30-4FEB-B583-CA06C2283AC7}" type="sibTrans" cxnId="{AF52F104-A9C0-46DF-A312-5AAFA06C2E09}">
      <dgm:prSet/>
      <dgm:spPr/>
      <dgm:t>
        <a:bodyPr/>
        <a:lstStyle/>
        <a:p>
          <a:endParaRPr lang="en-GB"/>
        </a:p>
      </dgm:t>
    </dgm:pt>
    <dgm:pt modelId="{0DCE7063-9CEB-43E6-9C38-9F01BBDDAFEE}">
      <dgm:prSet phldrT="[文本]"/>
      <dgm:spPr/>
      <dgm:t>
        <a:bodyPr/>
        <a:lstStyle/>
        <a:p>
          <a:r>
            <a:rPr lang="zh-CN" altLang="en-US"/>
            <a:t>搜索模块</a:t>
          </a:r>
          <a:endParaRPr lang="en-GB"/>
        </a:p>
      </dgm:t>
    </dgm:pt>
    <dgm:pt modelId="{3340E73B-C0C9-4AB7-BACD-9A349F967D37}" type="parTrans" cxnId="{F80D3871-110D-4B22-ADEC-F9D7FA90FB05}">
      <dgm:prSet/>
      <dgm:spPr/>
      <dgm:t>
        <a:bodyPr/>
        <a:lstStyle/>
        <a:p>
          <a:endParaRPr lang="en-GB"/>
        </a:p>
      </dgm:t>
    </dgm:pt>
    <dgm:pt modelId="{EA6386A1-5261-45A6-A3EC-5CA8C6F8747B}" type="sibTrans" cxnId="{F80D3871-110D-4B22-ADEC-F9D7FA90FB05}">
      <dgm:prSet/>
      <dgm:spPr/>
      <dgm:t>
        <a:bodyPr/>
        <a:lstStyle/>
        <a:p>
          <a:endParaRPr lang="en-GB"/>
        </a:p>
      </dgm:t>
    </dgm:pt>
    <dgm:pt modelId="{7BD594C0-B898-4343-A2D5-AABF10E28D53}">
      <dgm:prSet phldrT="[文本]"/>
      <dgm:spPr/>
      <dgm:t>
        <a:bodyPr/>
        <a:lstStyle/>
        <a:p>
          <a:r>
            <a:rPr lang="zh-CN" altLang="en-US"/>
            <a:t>时间线模块</a:t>
          </a:r>
          <a:endParaRPr lang="en-GB"/>
        </a:p>
      </dgm:t>
    </dgm:pt>
    <dgm:pt modelId="{2D4F3AC6-E571-43F7-B81D-10A83C8F5C93}" type="parTrans" cxnId="{DED8CECA-4A2F-4019-BC1E-6A75CD55DAAC}">
      <dgm:prSet/>
      <dgm:spPr/>
      <dgm:t>
        <a:bodyPr/>
        <a:lstStyle/>
        <a:p>
          <a:endParaRPr lang="en-GB"/>
        </a:p>
      </dgm:t>
    </dgm:pt>
    <dgm:pt modelId="{D96AB7EB-E16E-4D5F-B200-8256EF41109A}" type="sibTrans" cxnId="{DED8CECA-4A2F-4019-BC1E-6A75CD55DAAC}">
      <dgm:prSet/>
      <dgm:spPr/>
      <dgm:t>
        <a:bodyPr/>
        <a:lstStyle/>
        <a:p>
          <a:endParaRPr lang="en-GB"/>
        </a:p>
      </dgm:t>
    </dgm:pt>
    <dgm:pt modelId="{D1BBDAA7-7964-4015-83C0-C463F8653129}">
      <dgm:prSet phldrT="[文本]"/>
      <dgm:spPr/>
      <dgm:t>
        <a:bodyPr/>
        <a:lstStyle/>
        <a:p>
          <a:r>
            <a:rPr lang="zh-CN" altLang="en-US"/>
            <a:t>动态管理模块</a:t>
          </a:r>
          <a:endParaRPr lang="en-GB"/>
        </a:p>
      </dgm:t>
    </dgm:pt>
    <dgm:pt modelId="{2B53DB24-23F0-4D35-8EDA-146458BB9686}" type="parTrans" cxnId="{9BD7F98E-C51F-42B9-821F-D7A69A2B51B1}">
      <dgm:prSet/>
      <dgm:spPr/>
      <dgm:t>
        <a:bodyPr/>
        <a:lstStyle/>
        <a:p>
          <a:endParaRPr lang="en-GB"/>
        </a:p>
      </dgm:t>
    </dgm:pt>
    <dgm:pt modelId="{F58754F0-915A-4CD1-A346-465E17FE6BFD}" type="sibTrans" cxnId="{9BD7F98E-C51F-42B9-821F-D7A69A2B51B1}">
      <dgm:prSet/>
      <dgm:spPr/>
      <dgm:t>
        <a:bodyPr/>
        <a:lstStyle/>
        <a:p>
          <a:endParaRPr lang="en-GB"/>
        </a:p>
      </dgm:t>
    </dgm:pt>
    <dgm:pt modelId="{C9850F72-CD1B-41CC-9718-E12810C65D23}">
      <dgm:prSet phldrT="[文本]"/>
      <dgm:spPr/>
      <dgm:t>
        <a:bodyPr/>
        <a:lstStyle/>
        <a:p>
          <a:r>
            <a:rPr lang="zh-CN" altLang="en-US"/>
            <a:t>点赞管理模块</a:t>
          </a:r>
          <a:endParaRPr lang="en-GB"/>
        </a:p>
      </dgm:t>
    </dgm:pt>
    <dgm:pt modelId="{ABFA845A-E956-45D1-A130-395B53FB8FBF}" type="parTrans" cxnId="{66BBC52F-1C90-4C36-8EB3-E2AA0CC0369A}">
      <dgm:prSet/>
      <dgm:spPr/>
      <dgm:t>
        <a:bodyPr/>
        <a:lstStyle/>
        <a:p>
          <a:endParaRPr lang="en-GB"/>
        </a:p>
      </dgm:t>
    </dgm:pt>
    <dgm:pt modelId="{79719B10-11BE-42FB-93E4-9A86E890A6F6}" type="sibTrans" cxnId="{66BBC52F-1C90-4C36-8EB3-E2AA0CC0369A}">
      <dgm:prSet/>
      <dgm:spPr/>
      <dgm:t>
        <a:bodyPr/>
        <a:lstStyle/>
        <a:p>
          <a:endParaRPr lang="en-GB"/>
        </a:p>
      </dgm:t>
    </dgm:pt>
    <dgm:pt modelId="{99EA9F85-5776-4D27-8CEE-825D161AB3A4}">
      <dgm:prSet phldrT="[文本]"/>
      <dgm:spPr/>
      <dgm:t>
        <a:bodyPr/>
        <a:lstStyle/>
        <a:p>
          <a:r>
            <a:rPr lang="zh-CN" altLang="en-US"/>
            <a:t>评论管理模块</a:t>
          </a:r>
          <a:endParaRPr lang="en-GB"/>
        </a:p>
      </dgm:t>
    </dgm:pt>
    <dgm:pt modelId="{31DDE978-35E3-4584-AD21-1063D67474BB}" type="parTrans" cxnId="{E12B1AC4-4044-41E8-BB3D-A1A8E3B06F9B}">
      <dgm:prSet/>
      <dgm:spPr/>
      <dgm:t>
        <a:bodyPr/>
        <a:lstStyle/>
        <a:p>
          <a:endParaRPr lang="en-GB"/>
        </a:p>
      </dgm:t>
    </dgm:pt>
    <dgm:pt modelId="{219FB4A6-2016-411B-A59C-50868D7BEEA2}" type="sibTrans" cxnId="{E12B1AC4-4044-41E8-BB3D-A1A8E3B06F9B}">
      <dgm:prSet/>
      <dgm:spPr/>
      <dgm:t>
        <a:bodyPr/>
        <a:lstStyle/>
        <a:p>
          <a:endParaRPr lang="en-GB"/>
        </a:p>
      </dgm:t>
    </dgm:pt>
    <dgm:pt modelId="{00CFA77E-7AA5-4E98-BE13-023B72E97B84}">
      <dgm:prSet phldrT="[文本]"/>
      <dgm:spPr/>
      <dgm:t>
        <a:bodyPr/>
        <a:lstStyle/>
        <a:p>
          <a:r>
            <a:rPr lang="zh-CN" altLang="en-US"/>
            <a:t>关注管理模块</a:t>
          </a:r>
          <a:endParaRPr lang="en-GB"/>
        </a:p>
      </dgm:t>
    </dgm:pt>
    <dgm:pt modelId="{73F341D4-A811-4B1F-BAB4-FDDEA6D5A608}" type="parTrans" cxnId="{9481A334-BCF2-4AA9-8DDE-8E2EB1FBF625}">
      <dgm:prSet/>
      <dgm:spPr/>
      <dgm:t>
        <a:bodyPr/>
        <a:lstStyle/>
        <a:p>
          <a:endParaRPr lang="en-GB"/>
        </a:p>
      </dgm:t>
    </dgm:pt>
    <dgm:pt modelId="{EC496D0B-DCE5-4D6A-A5FB-1D56129C7E49}" type="sibTrans" cxnId="{9481A334-BCF2-4AA9-8DDE-8E2EB1FBF625}">
      <dgm:prSet/>
      <dgm:spPr/>
      <dgm:t>
        <a:bodyPr/>
        <a:lstStyle/>
        <a:p>
          <a:endParaRPr lang="en-GB"/>
        </a:p>
      </dgm:t>
    </dgm:pt>
    <dgm:pt modelId="{1AA223D3-5224-4367-98D1-5202ED3C0902}" type="pres">
      <dgm:prSet presAssocID="{F049B10E-DCF8-400E-9F6C-D04E5F39A489}" presName="Name0" presStyleCnt="0">
        <dgm:presLayoutVars>
          <dgm:chPref val="1"/>
          <dgm:dir/>
          <dgm:animOne val="branch"/>
          <dgm:animLvl val="lvl"/>
          <dgm:resizeHandles val="exact"/>
        </dgm:presLayoutVars>
      </dgm:prSet>
      <dgm:spPr/>
    </dgm:pt>
    <dgm:pt modelId="{EF8CD5B5-17FA-4F01-BCC5-AF85C33EED5C}" type="pres">
      <dgm:prSet presAssocID="{2582E188-0784-473B-B01F-2A42C3ED706A}" presName="root1" presStyleCnt="0"/>
      <dgm:spPr/>
    </dgm:pt>
    <dgm:pt modelId="{8E64939A-CAFD-41E9-AEC8-14BCED7DBD3B}" type="pres">
      <dgm:prSet presAssocID="{2582E188-0784-473B-B01F-2A42C3ED706A}" presName="LevelOneTextNode" presStyleLbl="node0" presStyleIdx="0" presStyleCnt="1">
        <dgm:presLayoutVars>
          <dgm:chPref val="3"/>
        </dgm:presLayoutVars>
      </dgm:prSet>
      <dgm:spPr/>
    </dgm:pt>
    <dgm:pt modelId="{C29383FA-2D3E-4582-978A-1E6BA0E8F66B}" type="pres">
      <dgm:prSet presAssocID="{2582E188-0784-473B-B01F-2A42C3ED706A}" presName="level2hierChild" presStyleCnt="0"/>
      <dgm:spPr/>
    </dgm:pt>
    <dgm:pt modelId="{8DDFC71B-50EC-4964-B038-C809AEE107C0}" type="pres">
      <dgm:prSet presAssocID="{97D8852B-101A-4629-B931-78C79E80916F}" presName="conn2-1" presStyleLbl="parChTrans1D2" presStyleIdx="0" presStyleCnt="8"/>
      <dgm:spPr/>
    </dgm:pt>
    <dgm:pt modelId="{CCEE5FDB-9670-40AB-B03A-DC348E3AC068}" type="pres">
      <dgm:prSet presAssocID="{97D8852B-101A-4629-B931-78C79E80916F}" presName="connTx" presStyleLbl="parChTrans1D2" presStyleIdx="0" presStyleCnt="8"/>
      <dgm:spPr/>
    </dgm:pt>
    <dgm:pt modelId="{9E6809A7-CC19-4ED9-9439-B43D7DD53160}" type="pres">
      <dgm:prSet presAssocID="{042B9C3A-0AE9-4BF8-8975-9BEAF5A5EABC}" presName="root2" presStyleCnt="0"/>
      <dgm:spPr/>
    </dgm:pt>
    <dgm:pt modelId="{741CE324-3563-4CF2-A7D4-6954DADF4FD8}" type="pres">
      <dgm:prSet presAssocID="{042B9C3A-0AE9-4BF8-8975-9BEAF5A5EABC}" presName="LevelTwoTextNode" presStyleLbl="node2" presStyleIdx="0" presStyleCnt="8">
        <dgm:presLayoutVars>
          <dgm:chPref val="3"/>
        </dgm:presLayoutVars>
      </dgm:prSet>
      <dgm:spPr/>
    </dgm:pt>
    <dgm:pt modelId="{E89EE204-7FBB-492D-AD0E-F6B5540A43F0}" type="pres">
      <dgm:prSet presAssocID="{042B9C3A-0AE9-4BF8-8975-9BEAF5A5EABC}" presName="level3hierChild" presStyleCnt="0"/>
      <dgm:spPr/>
    </dgm:pt>
    <dgm:pt modelId="{D4FFB005-7714-4C28-80F8-BF6B3645F73D}" type="pres">
      <dgm:prSet presAssocID="{2D4F3AC6-E571-43F7-B81D-10A83C8F5C93}" presName="conn2-1" presStyleLbl="parChTrans1D2" presStyleIdx="1" presStyleCnt="8"/>
      <dgm:spPr/>
    </dgm:pt>
    <dgm:pt modelId="{9913DF55-DCE5-4A6C-B4BA-9EF78599D180}" type="pres">
      <dgm:prSet presAssocID="{2D4F3AC6-E571-43F7-B81D-10A83C8F5C93}" presName="connTx" presStyleLbl="parChTrans1D2" presStyleIdx="1" presStyleCnt="8"/>
      <dgm:spPr/>
    </dgm:pt>
    <dgm:pt modelId="{8DB5050A-74D4-48FB-B5A7-2F6B3B2CA59A}" type="pres">
      <dgm:prSet presAssocID="{7BD594C0-B898-4343-A2D5-AABF10E28D53}" presName="root2" presStyleCnt="0"/>
      <dgm:spPr/>
    </dgm:pt>
    <dgm:pt modelId="{3AD2E6C8-DE90-4847-B8A8-41CF1AD0731B}" type="pres">
      <dgm:prSet presAssocID="{7BD594C0-B898-4343-A2D5-AABF10E28D53}" presName="LevelTwoTextNode" presStyleLbl="node2" presStyleIdx="1" presStyleCnt="8">
        <dgm:presLayoutVars>
          <dgm:chPref val="3"/>
        </dgm:presLayoutVars>
      </dgm:prSet>
      <dgm:spPr/>
    </dgm:pt>
    <dgm:pt modelId="{D246B24F-479D-42AD-8731-2B04B91C0C21}" type="pres">
      <dgm:prSet presAssocID="{7BD594C0-B898-4343-A2D5-AABF10E28D53}" presName="level3hierChild" presStyleCnt="0"/>
      <dgm:spPr/>
    </dgm:pt>
    <dgm:pt modelId="{37682490-7BFE-4987-9513-1392C0F507B1}" type="pres">
      <dgm:prSet presAssocID="{2B53DB24-23F0-4D35-8EDA-146458BB9686}" presName="conn2-1" presStyleLbl="parChTrans1D2" presStyleIdx="2" presStyleCnt="8"/>
      <dgm:spPr/>
    </dgm:pt>
    <dgm:pt modelId="{26896092-E4CA-4855-8117-62A3A3D75B01}" type="pres">
      <dgm:prSet presAssocID="{2B53DB24-23F0-4D35-8EDA-146458BB9686}" presName="connTx" presStyleLbl="parChTrans1D2" presStyleIdx="2" presStyleCnt="8"/>
      <dgm:spPr/>
    </dgm:pt>
    <dgm:pt modelId="{A248812E-E90E-47CE-9A6B-B7556FCF693F}" type="pres">
      <dgm:prSet presAssocID="{D1BBDAA7-7964-4015-83C0-C463F8653129}" presName="root2" presStyleCnt="0"/>
      <dgm:spPr/>
    </dgm:pt>
    <dgm:pt modelId="{F01BA53F-9C35-4956-9090-3ADE0FD571DC}" type="pres">
      <dgm:prSet presAssocID="{D1BBDAA7-7964-4015-83C0-C463F8653129}" presName="LevelTwoTextNode" presStyleLbl="node2" presStyleIdx="2" presStyleCnt="8">
        <dgm:presLayoutVars>
          <dgm:chPref val="3"/>
        </dgm:presLayoutVars>
      </dgm:prSet>
      <dgm:spPr/>
    </dgm:pt>
    <dgm:pt modelId="{39A69A31-E275-4281-92CD-0E4A87A2B198}" type="pres">
      <dgm:prSet presAssocID="{D1BBDAA7-7964-4015-83C0-C463F8653129}" presName="level3hierChild" presStyleCnt="0"/>
      <dgm:spPr/>
    </dgm:pt>
    <dgm:pt modelId="{14B57ABD-974E-45BA-8992-0DE05E85C807}" type="pres">
      <dgm:prSet presAssocID="{ABFA845A-E956-45D1-A130-395B53FB8FBF}" presName="conn2-1" presStyleLbl="parChTrans1D2" presStyleIdx="3" presStyleCnt="8"/>
      <dgm:spPr/>
    </dgm:pt>
    <dgm:pt modelId="{0E76037B-8D8C-4EFF-BDD1-F253A73FE6D6}" type="pres">
      <dgm:prSet presAssocID="{ABFA845A-E956-45D1-A130-395B53FB8FBF}" presName="connTx" presStyleLbl="parChTrans1D2" presStyleIdx="3" presStyleCnt="8"/>
      <dgm:spPr/>
    </dgm:pt>
    <dgm:pt modelId="{5547B9D2-6F4D-4A60-BA33-155BBB86F7E8}" type="pres">
      <dgm:prSet presAssocID="{C9850F72-CD1B-41CC-9718-E12810C65D23}" presName="root2" presStyleCnt="0"/>
      <dgm:spPr/>
    </dgm:pt>
    <dgm:pt modelId="{73239F01-8F80-4368-B437-612FEE6B1C14}" type="pres">
      <dgm:prSet presAssocID="{C9850F72-CD1B-41CC-9718-E12810C65D23}" presName="LevelTwoTextNode" presStyleLbl="node2" presStyleIdx="3" presStyleCnt="8">
        <dgm:presLayoutVars>
          <dgm:chPref val="3"/>
        </dgm:presLayoutVars>
      </dgm:prSet>
      <dgm:spPr/>
    </dgm:pt>
    <dgm:pt modelId="{4FE6B1E2-A6C3-419D-B6BD-26A106E55F0B}" type="pres">
      <dgm:prSet presAssocID="{C9850F72-CD1B-41CC-9718-E12810C65D23}" presName="level3hierChild" presStyleCnt="0"/>
      <dgm:spPr/>
    </dgm:pt>
    <dgm:pt modelId="{4DE8547D-C7C8-4599-B764-AA2EB0FCBA9F}" type="pres">
      <dgm:prSet presAssocID="{31DDE978-35E3-4584-AD21-1063D67474BB}" presName="conn2-1" presStyleLbl="parChTrans1D2" presStyleIdx="4" presStyleCnt="8"/>
      <dgm:spPr/>
    </dgm:pt>
    <dgm:pt modelId="{974FA239-A7B9-48FC-A005-56F014C11482}" type="pres">
      <dgm:prSet presAssocID="{31DDE978-35E3-4584-AD21-1063D67474BB}" presName="connTx" presStyleLbl="parChTrans1D2" presStyleIdx="4" presStyleCnt="8"/>
      <dgm:spPr/>
    </dgm:pt>
    <dgm:pt modelId="{A63AEAA6-567F-4890-A2AE-5C577A29DBA5}" type="pres">
      <dgm:prSet presAssocID="{99EA9F85-5776-4D27-8CEE-825D161AB3A4}" presName="root2" presStyleCnt="0"/>
      <dgm:spPr/>
    </dgm:pt>
    <dgm:pt modelId="{F156C52E-844B-4914-BCF9-933400CCCE7D}" type="pres">
      <dgm:prSet presAssocID="{99EA9F85-5776-4D27-8CEE-825D161AB3A4}" presName="LevelTwoTextNode" presStyleLbl="node2" presStyleIdx="4" presStyleCnt="8">
        <dgm:presLayoutVars>
          <dgm:chPref val="3"/>
        </dgm:presLayoutVars>
      </dgm:prSet>
      <dgm:spPr/>
    </dgm:pt>
    <dgm:pt modelId="{DCD82318-42BD-43E3-AFC7-080AF05B1ECD}" type="pres">
      <dgm:prSet presAssocID="{99EA9F85-5776-4D27-8CEE-825D161AB3A4}" presName="level3hierChild" presStyleCnt="0"/>
      <dgm:spPr/>
    </dgm:pt>
    <dgm:pt modelId="{7CE2D946-2CD4-4D71-A9FC-BE96A6FBA5E8}" type="pres">
      <dgm:prSet presAssocID="{73F341D4-A811-4B1F-BAB4-FDDEA6D5A608}" presName="conn2-1" presStyleLbl="parChTrans1D2" presStyleIdx="5" presStyleCnt="8"/>
      <dgm:spPr/>
    </dgm:pt>
    <dgm:pt modelId="{1DA08B34-7742-4F44-A551-1F2D0E0CBD7E}" type="pres">
      <dgm:prSet presAssocID="{73F341D4-A811-4B1F-BAB4-FDDEA6D5A608}" presName="connTx" presStyleLbl="parChTrans1D2" presStyleIdx="5" presStyleCnt="8"/>
      <dgm:spPr/>
    </dgm:pt>
    <dgm:pt modelId="{40FCB0B7-25A9-43BF-8E56-B0971EC303B5}" type="pres">
      <dgm:prSet presAssocID="{00CFA77E-7AA5-4E98-BE13-023B72E97B84}" presName="root2" presStyleCnt="0"/>
      <dgm:spPr/>
    </dgm:pt>
    <dgm:pt modelId="{D730FEE6-1332-4328-9DE9-902BD2B210FC}" type="pres">
      <dgm:prSet presAssocID="{00CFA77E-7AA5-4E98-BE13-023B72E97B84}" presName="LevelTwoTextNode" presStyleLbl="node2" presStyleIdx="5" presStyleCnt="8">
        <dgm:presLayoutVars>
          <dgm:chPref val="3"/>
        </dgm:presLayoutVars>
      </dgm:prSet>
      <dgm:spPr/>
    </dgm:pt>
    <dgm:pt modelId="{FB57032D-6E49-4420-BA6D-C498E3FE19B8}" type="pres">
      <dgm:prSet presAssocID="{00CFA77E-7AA5-4E98-BE13-023B72E97B84}" presName="level3hierChild" presStyleCnt="0"/>
      <dgm:spPr/>
    </dgm:pt>
    <dgm:pt modelId="{EBFBD739-3089-4BAC-A66B-397A2AD805B3}" type="pres">
      <dgm:prSet presAssocID="{B02E1F56-13B9-440C-A09A-1D156A6DBC84}" presName="conn2-1" presStyleLbl="parChTrans1D2" presStyleIdx="6" presStyleCnt="8"/>
      <dgm:spPr/>
    </dgm:pt>
    <dgm:pt modelId="{E62B974E-3B78-45F7-8A75-A1D740953B02}" type="pres">
      <dgm:prSet presAssocID="{B02E1F56-13B9-440C-A09A-1D156A6DBC84}" presName="connTx" presStyleLbl="parChTrans1D2" presStyleIdx="6" presStyleCnt="8"/>
      <dgm:spPr/>
    </dgm:pt>
    <dgm:pt modelId="{860A4680-DFE4-40AC-BE24-C1E52E6AD1F6}" type="pres">
      <dgm:prSet presAssocID="{73C60347-2D7A-401A-A89E-3D52AE53084A}" presName="root2" presStyleCnt="0"/>
      <dgm:spPr/>
    </dgm:pt>
    <dgm:pt modelId="{03575818-D1A7-485B-ABAF-6C297D510FBE}" type="pres">
      <dgm:prSet presAssocID="{73C60347-2D7A-401A-A89E-3D52AE53084A}" presName="LevelTwoTextNode" presStyleLbl="node2" presStyleIdx="6" presStyleCnt="8">
        <dgm:presLayoutVars>
          <dgm:chPref val="3"/>
        </dgm:presLayoutVars>
      </dgm:prSet>
      <dgm:spPr/>
    </dgm:pt>
    <dgm:pt modelId="{656C316B-CE0A-4434-A841-09C781E3306C}" type="pres">
      <dgm:prSet presAssocID="{73C60347-2D7A-401A-A89E-3D52AE53084A}" presName="level3hierChild" presStyleCnt="0"/>
      <dgm:spPr/>
    </dgm:pt>
    <dgm:pt modelId="{0B5F51AB-B870-4F43-9465-5FDCC76CB373}" type="pres">
      <dgm:prSet presAssocID="{3340E73B-C0C9-4AB7-BACD-9A349F967D37}" presName="conn2-1" presStyleLbl="parChTrans1D2" presStyleIdx="7" presStyleCnt="8"/>
      <dgm:spPr/>
    </dgm:pt>
    <dgm:pt modelId="{5AF4F321-DEFA-485C-AA73-AFFBC56DF7EE}" type="pres">
      <dgm:prSet presAssocID="{3340E73B-C0C9-4AB7-BACD-9A349F967D37}" presName="connTx" presStyleLbl="parChTrans1D2" presStyleIdx="7" presStyleCnt="8"/>
      <dgm:spPr/>
    </dgm:pt>
    <dgm:pt modelId="{3C25E231-6C87-4A7C-8165-308EDC796E2A}" type="pres">
      <dgm:prSet presAssocID="{0DCE7063-9CEB-43E6-9C38-9F01BBDDAFEE}" presName="root2" presStyleCnt="0"/>
      <dgm:spPr/>
    </dgm:pt>
    <dgm:pt modelId="{5BA1553C-2B4B-4DC1-90A8-BF6E92ECBC6D}" type="pres">
      <dgm:prSet presAssocID="{0DCE7063-9CEB-43E6-9C38-9F01BBDDAFEE}" presName="LevelTwoTextNode" presStyleLbl="node2" presStyleIdx="7" presStyleCnt="8">
        <dgm:presLayoutVars>
          <dgm:chPref val="3"/>
        </dgm:presLayoutVars>
      </dgm:prSet>
      <dgm:spPr/>
    </dgm:pt>
    <dgm:pt modelId="{093920C7-8899-477E-9BEF-3CBF7C04A6E7}" type="pres">
      <dgm:prSet presAssocID="{0DCE7063-9CEB-43E6-9C38-9F01BBDDAFEE}" presName="level3hierChild" presStyleCnt="0"/>
      <dgm:spPr/>
    </dgm:pt>
  </dgm:ptLst>
  <dgm:cxnLst>
    <dgm:cxn modelId="{8FDC0E00-3C6C-42FA-8EDE-7AF820DCFD4F}" type="presOf" srcId="{D1BBDAA7-7964-4015-83C0-C463F8653129}" destId="{F01BA53F-9C35-4956-9090-3ADE0FD571DC}" srcOrd="0" destOrd="0" presId="urn:microsoft.com/office/officeart/2008/layout/HorizontalMultiLevelHierarchy"/>
    <dgm:cxn modelId="{AF52F104-A9C0-46DF-A312-5AAFA06C2E09}" srcId="{2582E188-0784-473B-B01F-2A42C3ED706A}" destId="{73C60347-2D7A-401A-A89E-3D52AE53084A}" srcOrd="6" destOrd="0" parTransId="{B02E1F56-13B9-440C-A09A-1D156A6DBC84}" sibTransId="{B5538AE4-7D30-4FEB-B583-CA06C2283AC7}"/>
    <dgm:cxn modelId="{3B403F0D-0D3E-4ED8-B589-B59E3198FF15}" type="presOf" srcId="{73F341D4-A811-4B1F-BAB4-FDDEA6D5A608}" destId="{7CE2D946-2CD4-4D71-A9FC-BE96A6FBA5E8}" srcOrd="0" destOrd="0" presId="urn:microsoft.com/office/officeart/2008/layout/HorizontalMultiLevelHierarchy"/>
    <dgm:cxn modelId="{F5409925-49CB-4370-A4BE-A01916D5DFE2}" type="presOf" srcId="{97D8852B-101A-4629-B931-78C79E80916F}" destId="{CCEE5FDB-9670-40AB-B03A-DC348E3AC068}" srcOrd="1" destOrd="0" presId="urn:microsoft.com/office/officeart/2008/layout/HorizontalMultiLevelHierarchy"/>
    <dgm:cxn modelId="{4233D52C-A386-4E1B-BA41-4103C1EEE1C9}" type="presOf" srcId="{73C60347-2D7A-401A-A89E-3D52AE53084A}" destId="{03575818-D1A7-485B-ABAF-6C297D510FBE}" srcOrd="0" destOrd="0" presId="urn:microsoft.com/office/officeart/2008/layout/HorizontalMultiLevelHierarchy"/>
    <dgm:cxn modelId="{99A2F12C-45B8-463E-B009-08062B965BCC}" type="presOf" srcId="{2D4F3AC6-E571-43F7-B81D-10A83C8F5C93}" destId="{D4FFB005-7714-4C28-80F8-BF6B3645F73D}" srcOrd="0" destOrd="0" presId="urn:microsoft.com/office/officeart/2008/layout/HorizontalMultiLevelHierarchy"/>
    <dgm:cxn modelId="{66BBC52F-1C90-4C36-8EB3-E2AA0CC0369A}" srcId="{2582E188-0784-473B-B01F-2A42C3ED706A}" destId="{C9850F72-CD1B-41CC-9718-E12810C65D23}" srcOrd="3" destOrd="0" parTransId="{ABFA845A-E956-45D1-A130-395B53FB8FBF}" sibTransId="{79719B10-11BE-42FB-93E4-9A86E890A6F6}"/>
    <dgm:cxn modelId="{B5CF2B34-46C3-441C-9698-A79DA4195BAA}" type="presOf" srcId="{73F341D4-A811-4B1F-BAB4-FDDEA6D5A608}" destId="{1DA08B34-7742-4F44-A551-1F2D0E0CBD7E}" srcOrd="1" destOrd="0" presId="urn:microsoft.com/office/officeart/2008/layout/HorizontalMultiLevelHierarchy"/>
    <dgm:cxn modelId="{9481A334-BCF2-4AA9-8DDE-8E2EB1FBF625}" srcId="{2582E188-0784-473B-B01F-2A42C3ED706A}" destId="{00CFA77E-7AA5-4E98-BE13-023B72E97B84}" srcOrd="5" destOrd="0" parTransId="{73F341D4-A811-4B1F-BAB4-FDDEA6D5A608}" sibTransId="{EC496D0B-DCE5-4D6A-A5FB-1D56129C7E49}"/>
    <dgm:cxn modelId="{6A2D9137-25C4-4A86-946D-2FBE18A3835D}" type="presOf" srcId="{ABFA845A-E956-45D1-A130-395B53FB8FBF}" destId="{14B57ABD-974E-45BA-8992-0DE05E85C807}" srcOrd="0" destOrd="0" presId="urn:microsoft.com/office/officeart/2008/layout/HorizontalMultiLevelHierarchy"/>
    <dgm:cxn modelId="{939E6F38-1885-4B6A-971D-33EDF29245C1}" srcId="{F049B10E-DCF8-400E-9F6C-D04E5F39A489}" destId="{2582E188-0784-473B-B01F-2A42C3ED706A}" srcOrd="0" destOrd="0" parTransId="{74F916B2-85AF-4031-BD17-3E1BA5C8365C}" sibTransId="{768E8038-B15E-4883-885C-EFE13F653900}"/>
    <dgm:cxn modelId="{9403C063-FD90-46B5-BD2F-D6E289D1C44C}" srcId="{2582E188-0784-473B-B01F-2A42C3ED706A}" destId="{042B9C3A-0AE9-4BF8-8975-9BEAF5A5EABC}" srcOrd="0" destOrd="0" parTransId="{97D8852B-101A-4629-B931-78C79E80916F}" sibTransId="{3B62DF75-06BE-4542-ACE8-D50595233D12}"/>
    <dgm:cxn modelId="{5C6B4568-C474-45FD-8B3F-623BE05592F3}" type="presOf" srcId="{C9850F72-CD1B-41CC-9718-E12810C65D23}" destId="{73239F01-8F80-4368-B437-612FEE6B1C14}" srcOrd="0" destOrd="0" presId="urn:microsoft.com/office/officeart/2008/layout/HorizontalMultiLevelHierarchy"/>
    <dgm:cxn modelId="{2B0C0D69-8D1D-453B-91CE-65C61112CF1B}" type="presOf" srcId="{B02E1F56-13B9-440C-A09A-1D156A6DBC84}" destId="{EBFBD739-3089-4BAC-A66B-397A2AD805B3}" srcOrd="0" destOrd="0" presId="urn:microsoft.com/office/officeart/2008/layout/HorizontalMultiLevelHierarchy"/>
    <dgm:cxn modelId="{F80D3871-110D-4B22-ADEC-F9D7FA90FB05}" srcId="{2582E188-0784-473B-B01F-2A42C3ED706A}" destId="{0DCE7063-9CEB-43E6-9C38-9F01BBDDAFEE}" srcOrd="7" destOrd="0" parTransId="{3340E73B-C0C9-4AB7-BACD-9A349F967D37}" sibTransId="{EA6386A1-5261-45A6-A3EC-5CA8C6F8747B}"/>
    <dgm:cxn modelId="{D7D2BE75-C616-4A8B-AC7C-FEA26C1051C6}" type="presOf" srcId="{7BD594C0-B898-4343-A2D5-AABF10E28D53}" destId="{3AD2E6C8-DE90-4847-B8A8-41CF1AD0731B}" srcOrd="0" destOrd="0" presId="urn:microsoft.com/office/officeart/2008/layout/HorizontalMultiLevelHierarchy"/>
    <dgm:cxn modelId="{5C684056-5D33-4679-9A30-CE82764AFDB6}" type="presOf" srcId="{31DDE978-35E3-4584-AD21-1063D67474BB}" destId="{974FA239-A7B9-48FC-A005-56F014C11482}" srcOrd="1" destOrd="0" presId="urn:microsoft.com/office/officeart/2008/layout/HorizontalMultiLevelHierarchy"/>
    <dgm:cxn modelId="{53674680-87AC-42F9-AF37-CFAFA0B702AC}" type="presOf" srcId="{0DCE7063-9CEB-43E6-9C38-9F01BBDDAFEE}" destId="{5BA1553C-2B4B-4DC1-90A8-BF6E92ECBC6D}" srcOrd="0" destOrd="0" presId="urn:microsoft.com/office/officeart/2008/layout/HorizontalMultiLevelHierarchy"/>
    <dgm:cxn modelId="{CF5EC983-2720-4B4F-B3DC-454397C6F87C}" type="presOf" srcId="{31DDE978-35E3-4584-AD21-1063D67474BB}" destId="{4DE8547D-C7C8-4599-B764-AA2EB0FCBA9F}" srcOrd="0" destOrd="0" presId="urn:microsoft.com/office/officeart/2008/layout/HorizontalMultiLevelHierarchy"/>
    <dgm:cxn modelId="{D2E39586-611A-4AC5-94FF-533EA4A0B859}" type="presOf" srcId="{00CFA77E-7AA5-4E98-BE13-023B72E97B84}" destId="{D730FEE6-1332-4328-9DE9-902BD2B210FC}" srcOrd="0" destOrd="0" presId="urn:microsoft.com/office/officeart/2008/layout/HorizontalMultiLevelHierarchy"/>
    <dgm:cxn modelId="{9BD7F98E-C51F-42B9-821F-D7A69A2B51B1}" srcId="{2582E188-0784-473B-B01F-2A42C3ED706A}" destId="{D1BBDAA7-7964-4015-83C0-C463F8653129}" srcOrd="2" destOrd="0" parTransId="{2B53DB24-23F0-4D35-8EDA-146458BB9686}" sibTransId="{F58754F0-915A-4CD1-A346-465E17FE6BFD}"/>
    <dgm:cxn modelId="{45240092-7D5C-4F64-9E66-E438B18A2CFA}" type="presOf" srcId="{B02E1F56-13B9-440C-A09A-1D156A6DBC84}" destId="{E62B974E-3B78-45F7-8A75-A1D740953B02}" srcOrd="1" destOrd="0" presId="urn:microsoft.com/office/officeart/2008/layout/HorizontalMultiLevelHierarchy"/>
    <dgm:cxn modelId="{74B78392-6084-4708-8DBE-DEC9749D42A3}" type="presOf" srcId="{99EA9F85-5776-4D27-8CEE-825D161AB3A4}" destId="{F156C52E-844B-4914-BCF9-933400CCCE7D}" srcOrd="0" destOrd="0" presId="urn:microsoft.com/office/officeart/2008/layout/HorizontalMultiLevelHierarchy"/>
    <dgm:cxn modelId="{C1F1109E-3874-4C83-8C3D-613C24F5F5E4}" type="presOf" srcId="{ABFA845A-E956-45D1-A130-395B53FB8FBF}" destId="{0E76037B-8D8C-4EFF-BDD1-F253A73FE6D6}" srcOrd="1" destOrd="0" presId="urn:microsoft.com/office/officeart/2008/layout/HorizontalMultiLevelHierarchy"/>
    <dgm:cxn modelId="{AFC11EAB-F547-42A5-9EA6-7F31EED083E7}" type="presOf" srcId="{3340E73B-C0C9-4AB7-BACD-9A349F967D37}" destId="{5AF4F321-DEFA-485C-AA73-AFFBC56DF7EE}" srcOrd="1" destOrd="0" presId="urn:microsoft.com/office/officeart/2008/layout/HorizontalMultiLevelHierarchy"/>
    <dgm:cxn modelId="{147E25B5-0189-4453-9959-F39C427985B0}" type="presOf" srcId="{2D4F3AC6-E571-43F7-B81D-10A83C8F5C93}" destId="{9913DF55-DCE5-4A6C-B4BA-9EF78599D180}" srcOrd="1" destOrd="0" presId="urn:microsoft.com/office/officeart/2008/layout/HorizontalMultiLevelHierarchy"/>
    <dgm:cxn modelId="{E12B1AC4-4044-41E8-BB3D-A1A8E3B06F9B}" srcId="{2582E188-0784-473B-B01F-2A42C3ED706A}" destId="{99EA9F85-5776-4D27-8CEE-825D161AB3A4}" srcOrd="4" destOrd="0" parTransId="{31DDE978-35E3-4584-AD21-1063D67474BB}" sibTransId="{219FB4A6-2016-411B-A59C-50868D7BEEA2}"/>
    <dgm:cxn modelId="{301DE8C9-C4FE-4143-A076-EDAC1FA6C7F9}" type="presOf" srcId="{2582E188-0784-473B-B01F-2A42C3ED706A}" destId="{8E64939A-CAFD-41E9-AEC8-14BCED7DBD3B}" srcOrd="0" destOrd="0" presId="urn:microsoft.com/office/officeart/2008/layout/HorizontalMultiLevelHierarchy"/>
    <dgm:cxn modelId="{DED8CECA-4A2F-4019-BC1E-6A75CD55DAAC}" srcId="{2582E188-0784-473B-B01F-2A42C3ED706A}" destId="{7BD594C0-B898-4343-A2D5-AABF10E28D53}" srcOrd="1" destOrd="0" parTransId="{2D4F3AC6-E571-43F7-B81D-10A83C8F5C93}" sibTransId="{D96AB7EB-E16E-4D5F-B200-8256EF41109A}"/>
    <dgm:cxn modelId="{90239FCF-6867-47FF-8111-943A60B895A4}" type="presOf" srcId="{F049B10E-DCF8-400E-9F6C-D04E5F39A489}" destId="{1AA223D3-5224-4367-98D1-5202ED3C0902}" srcOrd="0" destOrd="0" presId="urn:microsoft.com/office/officeart/2008/layout/HorizontalMultiLevelHierarchy"/>
    <dgm:cxn modelId="{33317CD8-11A8-4921-97D1-DF2330A24BB7}" type="presOf" srcId="{2B53DB24-23F0-4D35-8EDA-146458BB9686}" destId="{37682490-7BFE-4987-9513-1392C0F507B1}" srcOrd="0" destOrd="0" presId="urn:microsoft.com/office/officeart/2008/layout/HorizontalMultiLevelHierarchy"/>
    <dgm:cxn modelId="{ECAC5AD9-9AE7-4A1D-9855-0BD134AE2FD2}" type="presOf" srcId="{3340E73B-C0C9-4AB7-BACD-9A349F967D37}" destId="{0B5F51AB-B870-4F43-9465-5FDCC76CB373}" srcOrd="0" destOrd="0" presId="urn:microsoft.com/office/officeart/2008/layout/HorizontalMultiLevelHierarchy"/>
    <dgm:cxn modelId="{3E604DDB-F7A0-4AC4-9833-1350165D687F}" type="presOf" srcId="{97D8852B-101A-4629-B931-78C79E80916F}" destId="{8DDFC71B-50EC-4964-B038-C809AEE107C0}" srcOrd="0" destOrd="0" presId="urn:microsoft.com/office/officeart/2008/layout/HorizontalMultiLevelHierarchy"/>
    <dgm:cxn modelId="{7D8F9BE2-B69D-47CE-96FE-6BB7DFDD3C72}" type="presOf" srcId="{2B53DB24-23F0-4D35-8EDA-146458BB9686}" destId="{26896092-E4CA-4855-8117-62A3A3D75B01}" srcOrd="1" destOrd="0" presId="urn:microsoft.com/office/officeart/2008/layout/HorizontalMultiLevelHierarchy"/>
    <dgm:cxn modelId="{17921FF5-6F83-4E0C-8D73-5D81753241E9}" type="presOf" srcId="{042B9C3A-0AE9-4BF8-8975-9BEAF5A5EABC}" destId="{741CE324-3563-4CF2-A7D4-6954DADF4FD8}" srcOrd="0" destOrd="0" presId="urn:microsoft.com/office/officeart/2008/layout/HorizontalMultiLevelHierarchy"/>
    <dgm:cxn modelId="{2B9DB6BF-7441-4947-AC8A-83CDB6A27019}" type="presParOf" srcId="{1AA223D3-5224-4367-98D1-5202ED3C0902}" destId="{EF8CD5B5-17FA-4F01-BCC5-AF85C33EED5C}" srcOrd="0" destOrd="0" presId="urn:microsoft.com/office/officeart/2008/layout/HorizontalMultiLevelHierarchy"/>
    <dgm:cxn modelId="{FC20C227-1E9E-4CDE-8BA6-D8DF17132317}" type="presParOf" srcId="{EF8CD5B5-17FA-4F01-BCC5-AF85C33EED5C}" destId="{8E64939A-CAFD-41E9-AEC8-14BCED7DBD3B}" srcOrd="0" destOrd="0" presId="urn:microsoft.com/office/officeart/2008/layout/HorizontalMultiLevelHierarchy"/>
    <dgm:cxn modelId="{1C93BC63-3503-472E-B404-801675A1EE8B}" type="presParOf" srcId="{EF8CD5B5-17FA-4F01-BCC5-AF85C33EED5C}" destId="{C29383FA-2D3E-4582-978A-1E6BA0E8F66B}" srcOrd="1" destOrd="0" presId="urn:microsoft.com/office/officeart/2008/layout/HorizontalMultiLevelHierarchy"/>
    <dgm:cxn modelId="{09152868-C4A1-4C01-B393-74F670324FF3}" type="presParOf" srcId="{C29383FA-2D3E-4582-978A-1E6BA0E8F66B}" destId="{8DDFC71B-50EC-4964-B038-C809AEE107C0}" srcOrd="0" destOrd="0" presId="urn:microsoft.com/office/officeart/2008/layout/HorizontalMultiLevelHierarchy"/>
    <dgm:cxn modelId="{849BA367-0FC2-443E-ABEF-EAA47D26CF35}" type="presParOf" srcId="{8DDFC71B-50EC-4964-B038-C809AEE107C0}" destId="{CCEE5FDB-9670-40AB-B03A-DC348E3AC068}" srcOrd="0" destOrd="0" presId="urn:microsoft.com/office/officeart/2008/layout/HorizontalMultiLevelHierarchy"/>
    <dgm:cxn modelId="{53B5CEB0-7323-4ADA-AF46-87CDF21B97B4}" type="presParOf" srcId="{C29383FA-2D3E-4582-978A-1E6BA0E8F66B}" destId="{9E6809A7-CC19-4ED9-9439-B43D7DD53160}" srcOrd="1" destOrd="0" presId="urn:microsoft.com/office/officeart/2008/layout/HorizontalMultiLevelHierarchy"/>
    <dgm:cxn modelId="{E2E0641A-AF99-4EFE-A8C2-5ECA9FE1B2D7}" type="presParOf" srcId="{9E6809A7-CC19-4ED9-9439-B43D7DD53160}" destId="{741CE324-3563-4CF2-A7D4-6954DADF4FD8}" srcOrd="0" destOrd="0" presId="urn:microsoft.com/office/officeart/2008/layout/HorizontalMultiLevelHierarchy"/>
    <dgm:cxn modelId="{159B18A5-B48E-4AEC-B8C3-013CBF1AD992}" type="presParOf" srcId="{9E6809A7-CC19-4ED9-9439-B43D7DD53160}" destId="{E89EE204-7FBB-492D-AD0E-F6B5540A43F0}" srcOrd="1" destOrd="0" presId="urn:microsoft.com/office/officeart/2008/layout/HorizontalMultiLevelHierarchy"/>
    <dgm:cxn modelId="{0639591B-F219-43B0-B0CE-AFAD7F483552}" type="presParOf" srcId="{C29383FA-2D3E-4582-978A-1E6BA0E8F66B}" destId="{D4FFB005-7714-4C28-80F8-BF6B3645F73D}" srcOrd="2" destOrd="0" presId="urn:microsoft.com/office/officeart/2008/layout/HorizontalMultiLevelHierarchy"/>
    <dgm:cxn modelId="{886B8479-F7E5-4D3A-8655-97088CE471F5}" type="presParOf" srcId="{D4FFB005-7714-4C28-80F8-BF6B3645F73D}" destId="{9913DF55-DCE5-4A6C-B4BA-9EF78599D180}" srcOrd="0" destOrd="0" presId="urn:microsoft.com/office/officeart/2008/layout/HorizontalMultiLevelHierarchy"/>
    <dgm:cxn modelId="{EC38220A-D6C5-4018-8615-A6D75A5DA8BB}" type="presParOf" srcId="{C29383FA-2D3E-4582-978A-1E6BA0E8F66B}" destId="{8DB5050A-74D4-48FB-B5A7-2F6B3B2CA59A}" srcOrd="3" destOrd="0" presId="urn:microsoft.com/office/officeart/2008/layout/HorizontalMultiLevelHierarchy"/>
    <dgm:cxn modelId="{6CACEBCF-1F42-4756-9CD2-BE836DE9AB59}" type="presParOf" srcId="{8DB5050A-74D4-48FB-B5A7-2F6B3B2CA59A}" destId="{3AD2E6C8-DE90-4847-B8A8-41CF1AD0731B}" srcOrd="0" destOrd="0" presId="urn:microsoft.com/office/officeart/2008/layout/HorizontalMultiLevelHierarchy"/>
    <dgm:cxn modelId="{FC30874B-E1C4-4B54-B8B6-45F7E13B1D30}" type="presParOf" srcId="{8DB5050A-74D4-48FB-B5A7-2F6B3B2CA59A}" destId="{D246B24F-479D-42AD-8731-2B04B91C0C21}" srcOrd="1" destOrd="0" presId="urn:microsoft.com/office/officeart/2008/layout/HorizontalMultiLevelHierarchy"/>
    <dgm:cxn modelId="{D600DC3C-DDEB-4833-AE0A-383420E19FDF}" type="presParOf" srcId="{C29383FA-2D3E-4582-978A-1E6BA0E8F66B}" destId="{37682490-7BFE-4987-9513-1392C0F507B1}" srcOrd="4" destOrd="0" presId="urn:microsoft.com/office/officeart/2008/layout/HorizontalMultiLevelHierarchy"/>
    <dgm:cxn modelId="{0BF26611-AF6C-49C0-A247-EDE4C6E3A957}" type="presParOf" srcId="{37682490-7BFE-4987-9513-1392C0F507B1}" destId="{26896092-E4CA-4855-8117-62A3A3D75B01}" srcOrd="0" destOrd="0" presId="urn:microsoft.com/office/officeart/2008/layout/HorizontalMultiLevelHierarchy"/>
    <dgm:cxn modelId="{2472F649-67F0-428A-969C-74572E707EDA}" type="presParOf" srcId="{C29383FA-2D3E-4582-978A-1E6BA0E8F66B}" destId="{A248812E-E90E-47CE-9A6B-B7556FCF693F}" srcOrd="5" destOrd="0" presId="urn:microsoft.com/office/officeart/2008/layout/HorizontalMultiLevelHierarchy"/>
    <dgm:cxn modelId="{BCC82030-B654-4C87-BAFB-42472FBC5904}" type="presParOf" srcId="{A248812E-E90E-47CE-9A6B-B7556FCF693F}" destId="{F01BA53F-9C35-4956-9090-3ADE0FD571DC}" srcOrd="0" destOrd="0" presId="urn:microsoft.com/office/officeart/2008/layout/HorizontalMultiLevelHierarchy"/>
    <dgm:cxn modelId="{36DA6AE1-2E23-4E4A-A4D1-116B65488C27}" type="presParOf" srcId="{A248812E-E90E-47CE-9A6B-B7556FCF693F}" destId="{39A69A31-E275-4281-92CD-0E4A87A2B198}" srcOrd="1" destOrd="0" presId="urn:microsoft.com/office/officeart/2008/layout/HorizontalMultiLevelHierarchy"/>
    <dgm:cxn modelId="{28A3990B-B789-428F-AB47-312D903EE5F3}" type="presParOf" srcId="{C29383FA-2D3E-4582-978A-1E6BA0E8F66B}" destId="{14B57ABD-974E-45BA-8992-0DE05E85C807}" srcOrd="6" destOrd="0" presId="urn:microsoft.com/office/officeart/2008/layout/HorizontalMultiLevelHierarchy"/>
    <dgm:cxn modelId="{A3779F89-0023-4367-9BA6-35A89A92BED7}" type="presParOf" srcId="{14B57ABD-974E-45BA-8992-0DE05E85C807}" destId="{0E76037B-8D8C-4EFF-BDD1-F253A73FE6D6}" srcOrd="0" destOrd="0" presId="urn:microsoft.com/office/officeart/2008/layout/HorizontalMultiLevelHierarchy"/>
    <dgm:cxn modelId="{E2DE2E48-E5D9-4A30-B5CE-8EF0FDC27739}" type="presParOf" srcId="{C29383FA-2D3E-4582-978A-1E6BA0E8F66B}" destId="{5547B9D2-6F4D-4A60-BA33-155BBB86F7E8}" srcOrd="7" destOrd="0" presId="urn:microsoft.com/office/officeart/2008/layout/HorizontalMultiLevelHierarchy"/>
    <dgm:cxn modelId="{EA2DF013-30E6-48AE-AFED-9602D32D6090}" type="presParOf" srcId="{5547B9D2-6F4D-4A60-BA33-155BBB86F7E8}" destId="{73239F01-8F80-4368-B437-612FEE6B1C14}" srcOrd="0" destOrd="0" presId="urn:microsoft.com/office/officeart/2008/layout/HorizontalMultiLevelHierarchy"/>
    <dgm:cxn modelId="{1F22D746-FDF9-436A-B88B-ED80A2390652}" type="presParOf" srcId="{5547B9D2-6F4D-4A60-BA33-155BBB86F7E8}" destId="{4FE6B1E2-A6C3-419D-B6BD-26A106E55F0B}" srcOrd="1" destOrd="0" presId="urn:microsoft.com/office/officeart/2008/layout/HorizontalMultiLevelHierarchy"/>
    <dgm:cxn modelId="{8C6C63B9-A8D1-493B-85F6-4B2C1D11E7B0}" type="presParOf" srcId="{C29383FA-2D3E-4582-978A-1E6BA0E8F66B}" destId="{4DE8547D-C7C8-4599-B764-AA2EB0FCBA9F}" srcOrd="8" destOrd="0" presId="urn:microsoft.com/office/officeart/2008/layout/HorizontalMultiLevelHierarchy"/>
    <dgm:cxn modelId="{17A4C58C-F39A-4C7F-A069-FD0BF7C556E8}" type="presParOf" srcId="{4DE8547D-C7C8-4599-B764-AA2EB0FCBA9F}" destId="{974FA239-A7B9-48FC-A005-56F014C11482}" srcOrd="0" destOrd="0" presId="urn:microsoft.com/office/officeart/2008/layout/HorizontalMultiLevelHierarchy"/>
    <dgm:cxn modelId="{2AC88890-927A-4C0B-8744-BF123F1E2AF9}" type="presParOf" srcId="{C29383FA-2D3E-4582-978A-1E6BA0E8F66B}" destId="{A63AEAA6-567F-4890-A2AE-5C577A29DBA5}" srcOrd="9" destOrd="0" presId="urn:microsoft.com/office/officeart/2008/layout/HorizontalMultiLevelHierarchy"/>
    <dgm:cxn modelId="{619186CA-9EC7-4722-9DD9-5DEBC85A4828}" type="presParOf" srcId="{A63AEAA6-567F-4890-A2AE-5C577A29DBA5}" destId="{F156C52E-844B-4914-BCF9-933400CCCE7D}" srcOrd="0" destOrd="0" presId="urn:microsoft.com/office/officeart/2008/layout/HorizontalMultiLevelHierarchy"/>
    <dgm:cxn modelId="{C57F70FC-7232-4CD9-B338-6710FFEE6DB2}" type="presParOf" srcId="{A63AEAA6-567F-4890-A2AE-5C577A29DBA5}" destId="{DCD82318-42BD-43E3-AFC7-080AF05B1ECD}" srcOrd="1" destOrd="0" presId="urn:microsoft.com/office/officeart/2008/layout/HorizontalMultiLevelHierarchy"/>
    <dgm:cxn modelId="{662F84FD-C0E1-4AF1-9073-C72441B63738}" type="presParOf" srcId="{C29383FA-2D3E-4582-978A-1E6BA0E8F66B}" destId="{7CE2D946-2CD4-4D71-A9FC-BE96A6FBA5E8}" srcOrd="10" destOrd="0" presId="urn:microsoft.com/office/officeart/2008/layout/HorizontalMultiLevelHierarchy"/>
    <dgm:cxn modelId="{4FF93E8E-A079-4E34-AE7E-CBF4B4935FC1}" type="presParOf" srcId="{7CE2D946-2CD4-4D71-A9FC-BE96A6FBA5E8}" destId="{1DA08B34-7742-4F44-A551-1F2D0E0CBD7E}" srcOrd="0" destOrd="0" presId="urn:microsoft.com/office/officeart/2008/layout/HorizontalMultiLevelHierarchy"/>
    <dgm:cxn modelId="{1C7AEE4A-34C9-4112-9F14-BAF1F262C899}" type="presParOf" srcId="{C29383FA-2D3E-4582-978A-1E6BA0E8F66B}" destId="{40FCB0B7-25A9-43BF-8E56-B0971EC303B5}" srcOrd="11" destOrd="0" presId="urn:microsoft.com/office/officeart/2008/layout/HorizontalMultiLevelHierarchy"/>
    <dgm:cxn modelId="{6D126651-E9E9-4BA6-BFDC-93EABDD6FFBF}" type="presParOf" srcId="{40FCB0B7-25A9-43BF-8E56-B0971EC303B5}" destId="{D730FEE6-1332-4328-9DE9-902BD2B210FC}" srcOrd="0" destOrd="0" presId="urn:microsoft.com/office/officeart/2008/layout/HorizontalMultiLevelHierarchy"/>
    <dgm:cxn modelId="{D284F392-BA1C-4F94-BFA5-8939DF414E9A}" type="presParOf" srcId="{40FCB0B7-25A9-43BF-8E56-B0971EC303B5}" destId="{FB57032D-6E49-4420-BA6D-C498E3FE19B8}" srcOrd="1" destOrd="0" presId="urn:microsoft.com/office/officeart/2008/layout/HorizontalMultiLevelHierarchy"/>
    <dgm:cxn modelId="{F510390E-9B1D-4DA3-99FB-C004461935FA}" type="presParOf" srcId="{C29383FA-2D3E-4582-978A-1E6BA0E8F66B}" destId="{EBFBD739-3089-4BAC-A66B-397A2AD805B3}" srcOrd="12" destOrd="0" presId="urn:microsoft.com/office/officeart/2008/layout/HorizontalMultiLevelHierarchy"/>
    <dgm:cxn modelId="{91652297-C600-443A-8CB2-F2DC29F06AAE}" type="presParOf" srcId="{EBFBD739-3089-4BAC-A66B-397A2AD805B3}" destId="{E62B974E-3B78-45F7-8A75-A1D740953B02}" srcOrd="0" destOrd="0" presId="urn:microsoft.com/office/officeart/2008/layout/HorizontalMultiLevelHierarchy"/>
    <dgm:cxn modelId="{D1496A8C-C0C1-477F-B494-FD3053EA85A0}" type="presParOf" srcId="{C29383FA-2D3E-4582-978A-1E6BA0E8F66B}" destId="{860A4680-DFE4-40AC-BE24-C1E52E6AD1F6}" srcOrd="13" destOrd="0" presId="urn:microsoft.com/office/officeart/2008/layout/HorizontalMultiLevelHierarchy"/>
    <dgm:cxn modelId="{BF95260C-81D2-47A1-A1FE-DDB09AA9703A}" type="presParOf" srcId="{860A4680-DFE4-40AC-BE24-C1E52E6AD1F6}" destId="{03575818-D1A7-485B-ABAF-6C297D510FBE}" srcOrd="0" destOrd="0" presId="urn:microsoft.com/office/officeart/2008/layout/HorizontalMultiLevelHierarchy"/>
    <dgm:cxn modelId="{BA5D33FE-6BDE-4F4A-8B8D-AAB42D4F3DE7}" type="presParOf" srcId="{860A4680-DFE4-40AC-BE24-C1E52E6AD1F6}" destId="{656C316B-CE0A-4434-A841-09C781E3306C}" srcOrd="1" destOrd="0" presId="urn:microsoft.com/office/officeart/2008/layout/HorizontalMultiLevelHierarchy"/>
    <dgm:cxn modelId="{7B9D9B1C-9680-481A-B5C9-8CE84A85C6AD}" type="presParOf" srcId="{C29383FA-2D3E-4582-978A-1E6BA0E8F66B}" destId="{0B5F51AB-B870-4F43-9465-5FDCC76CB373}" srcOrd="14" destOrd="0" presId="urn:microsoft.com/office/officeart/2008/layout/HorizontalMultiLevelHierarchy"/>
    <dgm:cxn modelId="{4551E13C-22FF-42D5-93CC-82AC9A3E1031}" type="presParOf" srcId="{0B5F51AB-B870-4F43-9465-5FDCC76CB373}" destId="{5AF4F321-DEFA-485C-AA73-AFFBC56DF7EE}" srcOrd="0" destOrd="0" presId="urn:microsoft.com/office/officeart/2008/layout/HorizontalMultiLevelHierarchy"/>
    <dgm:cxn modelId="{33CBED41-F8DC-4EFE-9591-43B1E0951321}" type="presParOf" srcId="{C29383FA-2D3E-4582-978A-1E6BA0E8F66B}" destId="{3C25E231-6C87-4A7C-8165-308EDC796E2A}" srcOrd="15" destOrd="0" presId="urn:microsoft.com/office/officeart/2008/layout/HorizontalMultiLevelHierarchy"/>
    <dgm:cxn modelId="{AE742175-A434-4F43-AB97-2815E7ED95B2}" type="presParOf" srcId="{3C25E231-6C87-4A7C-8165-308EDC796E2A}" destId="{5BA1553C-2B4B-4DC1-90A8-BF6E92ECBC6D}" srcOrd="0" destOrd="0" presId="urn:microsoft.com/office/officeart/2008/layout/HorizontalMultiLevelHierarchy"/>
    <dgm:cxn modelId="{4E6F251B-6DC4-426E-84E1-71062A15F29E}" type="presParOf" srcId="{3C25E231-6C87-4A7C-8165-308EDC796E2A}" destId="{093920C7-8899-477E-9BEF-3CBF7C04A6E7}"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个人模块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账号管理</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CA66D408-5E86-44F7-85D5-293C5DAD7D65}">
      <dgm:prSet phldrT="[文本]"/>
      <dgm:spPr/>
      <dgm:t>
        <a:bodyPr/>
        <a:lstStyle/>
        <a:p>
          <a:r>
            <a:rPr lang="zh-CN" altLang="en-US"/>
            <a:t>注册</a:t>
          </a:r>
          <a:endParaRPr lang="en-GB"/>
        </a:p>
      </dgm:t>
    </dgm:pt>
    <dgm:pt modelId="{C65FAD07-1E27-4D33-A365-317C053C8B7B}" type="parTrans" cxnId="{0D7F85DA-21B8-429D-A4F0-781D87DA3ADA}">
      <dgm:prSet/>
      <dgm:spPr/>
      <dgm:t>
        <a:bodyPr/>
        <a:lstStyle/>
        <a:p>
          <a:endParaRPr lang="en-GB"/>
        </a:p>
      </dgm:t>
    </dgm:pt>
    <dgm:pt modelId="{9BC0E3A5-4CCD-4211-8031-B59669D12DAA}" type="sibTrans" cxnId="{0D7F85DA-21B8-429D-A4F0-781D87DA3ADA}">
      <dgm:prSet/>
      <dgm:spPr/>
      <dgm:t>
        <a:bodyPr/>
        <a:lstStyle/>
        <a:p>
          <a:endParaRPr lang="en-GB"/>
        </a:p>
      </dgm:t>
    </dgm:pt>
    <dgm:pt modelId="{5CBBFAD7-5986-460F-8D1C-10B63E85CE2C}">
      <dgm:prSet phldrT="[文本]"/>
      <dgm:spPr/>
      <dgm:t>
        <a:bodyPr/>
        <a:lstStyle/>
        <a:p>
          <a:r>
            <a:rPr lang="zh-CN" altLang="en-US"/>
            <a:t>设置</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86E422FD-1980-4EC8-8FCC-358E68F535EA}">
      <dgm:prSet phldrT="[文本]"/>
      <dgm:spPr/>
      <dgm:t>
        <a:bodyPr/>
        <a:lstStyle/>
        <a:p>
          <a:r>
            <a:rPr lang="zh-CN" altLang="en-US"/>
            <a:t>注销</a:t>
          </a:r>
          <a:endParaRPr lang="en-GB"/>
        </a:p>
      </dgm:t>
    </dgm:pt>
    <dgm:pt modelId="{71E07F85-0A07-401B-A545-03AA633AC723}" type="parTrans" cxnId="{70E7976B-E994-4227-BF13-EC318E405455}">
      <dgm:prSet/>
      <dgm:spPr/>
      <dgm:t>
        <a:bodyPr/>
        <a:lstStyle/>
        <a:p>
          <a:endParaRPr lang="en-GB"/>
        </a:p>
      </dgm:t>
    </dgm:pt>
    <dgm:pt modelId="{CF1CE653-7365-4BF4-8035-817A1CC87EC2}" type="sibTrans" cxnId="{70E7976B-E994-4227-BF13-EC318E405455}">
      <dgm:prSet/>
      <dgm:spPr/>
      <dgm:t>
        <a:bodyPr/>
        <a:lstStyle/>
        <a:p>
          <a:endParaRPr lang="en-GB"/>
        </a:p>
      </dgm:t>
    </dgm:pt>
    <dgm:pt modelId="{6CC5C4D3-77FB-4901-9DEE-55A8BFD94BAE}">
      <dgm:prSet phldrT="[文本]"/>
      <dgm:spPr/>
      <dgm:t>
        <a:bodyPr/>
        <a:lstStyle/>
        <a:p>
          <a:r>
            <a:rPr lang="zh-CN" altLang="en-US"/>
            <a:t>修改个人信息</a:t>
          </a:r>
          <a:endParaRPr lang="en-GB"/>
        </a:p>
      </dgm:t>
    </dgm:pt>
    <dgm:pt modelId="{A9AF452C-000C-41F3-AFC9-5DE18FA333BA}" type="parTrans" cxnId="{84962B85-7147-4A96-9E49-5C5B687A230E}">
      <dgm:prSet/>
      <dgm:spPr/>
      <dgm:t>
        <a:bodyPr/>
        <a:lstStyle/>
        <a:p>
          <a:endParaRPr lang="en-GB"/>
        </a:p>
      </dgm:t>
    </dgm:pt>
    <dgm:pt modelId="{266E2216-D255-419D-A45B-D50968794DA9}" type="sibTrans" cxnId="{84962B85-7147-4A96-9E49-5C5B687A230E}">
      <dgm:prSet/>
      <dgm:spPr/>
      <dgm:t>
        <a:bodyPr/>
        <a:lstStyle/>
        <a:p>
          <a:endParaRPr lang="en-GB"/>
        </a:p>
      </dgm:t>
    </dgm:pt>
    <dgm:pt modelId="{9D20F20C-DAC0-4B2B-9ECC-5EF40EF85740}">
      <dgm:prSet phldrT="[文本]"/>
      <dgm:spPr/>
      <dgm:t>
        <a:bodyPr/>
        <a:lstStyle/>
        <a:p>
          <a:r>
            <a:rPr lang="zh-CN" altLang="en-US"/>
            <a:t>登录</a:t>
          </a:r>
          <a:endParaRPr lang="en-GB"/>
        </a:p>
      </dgm:t>
    </dgm:pt>
    <dgm:pt modelId="{7CA683C9-F649-4921-8285-A53D68DDCE94}" type="sibTrans" cxnId="{7929FC13-BB56-4636-AB20-C18CE4BF890F}">
      <dgm:prSet/>
      <dgm:spPr/>
      <dgm:t>
        <a:bodyPr/>
        <a:lstStyle/>
        <a:p>
          <a:endParaRPr lang="en-GB"/>
        </a:p>
      </dgm:t>
    </dgm:pt>
    <dgm:pt modelId="{EDD9C73D-343F-42A5-99F4-0F5C15D035BE}" type="parTrans" cxnId="{7929FC13-BB56-4636-AB20-C18CE4BF890F}">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1D1C51A8-1211-4774-861D-007A9EABA557}" type="pres">
      <dgm:prSet presAssocID="{EDD9C73D-343F-42A5-99F4-0F5C15D035BE}" presName="conn2-1" presStyleLbl="parChTrans1D3" presStyleIdx="0" presStyleCnt="4"/>
      <dgm:spPr/>
    </dgm:pt>
    <dgm:pt modelId="{9B7B304B-113E-4211-AA79-2303802A7A5C}" type="pres">
      <dgm:prSet presAssocID="{EDD9C73D-343F-42A5-99F4-0F5C15D035BE}" presName="connTx" presStyleLbl="parChTrans1D3" presStyleIdx="0" presStyleCnt="4"/>
      <dgm:spPr/>
    </dgm:pt>
    <dgm:pt modelId="{33CA0D82-E0DE-408A-A754-D8259C2C0BE3}" type="pres">
      <dgm:prSet presAssocID="{9D20F20C-DAC0-4B2B-9ECC-5EF40EF85740}" presName="root2" presStyleCnt="0"/>
      <dgm:spPr/>
    </dgm:pt>
    <dgm:pt modelId="{8EC4E700-9364-4D7E-8249-B10016A64226}" type="pres">
      <dgm:prSet presAssocID="{9D20F20C-DAC0-4B2B-9ECC-5EF40EF85740}" presName="LevelTwoTextNode" presStyleLbl="node3" presStyleIdx="0" presStyleCnt="4">
        <dgm:presLayoutVars>
          <dgm:chPref val="3"/>
        </dgm:presLayoutVars>
      </dgm:prSet>
      <dgm:spPr/>
    </dgm:pt>
    <dgm:pt modelId="{CC360BE3-1525-44EB-A6F7-9C51F0FC3152}" type="pres">
      <dgm:prSet presAssocID="{9D20F20C-DAC0-4B2B-9ECC-5EF40EF85740}" presName="level3hierChild" presStyleCnt="0"/>
      <dgm:spPr/>
    </dgm:pt>
    <dgm:pt modelId="{22E600EA-7C2E-4956-99AC-609813AA3463}" type="pres">
      <dgm:prSet presAssocID="{C65FAD07-1E27-4D33-A365-317C053C8B7B}" presName="conn2-1" presStyleLbl="parChTrans1D3" presStyleIdx="1" presStyleCnt="4"/>
      <dgm:spPr/>
    </dgm:pt>
    <dgm:pt modelId="{BF03BF59-2086-421F-84D1-75E63B3C39FC}" type="pres">
      <dgm:prSet presAssocID="{C65FAD07-1E27-4D33-A365-317C053C8B7B}" presName="connTx" presStyleLbl="parChTrans1D3" presStyleIdx="1" presStyleCnt="4"/>
      <dgm:spPr/>
    </dgm:pt>
    <dgm:pt modelId="{1FD886E1-60F0-4072-BC63-89B78FE872F5}" type="pres">
      <dgm:prSet presAssocID="{CA66D408-5E86-44F7-85D5-293C5DAD7D65}" presName="root2" presStyleCnt="0"/>
      <dgm:spPr/>
    </dgm:pt>
    <dgm:pt modelId="{38F05554-6047-4E71-AF0B-5B79793488BA}" type="pres">
      <dgm:prSet presAssocID="{CA66D408-5E86-44F7-85D5-293C5DAD7D65}" presName="LevelTwoTextNode" presStyleLbl="node3" presStyleIdx="1" presStyleCnt="4">
        <dgm:presLayoutVars>
          <dgm:chPref val="3"/>
        </dgm:presLayoutVars>
      </dgm:prSet>
      <dgm:spPr/>
    </dgm:pt>
    <dgm:pt modelId="{4CB6A0D9-D881-4E02-A105-C4DC2EE4185E}" type="pres">
      <dgm:prSet presAssocID="{CA66D408-5E86-44F7-85D5-293C5DAD7D65}" presName="level3hierChild" presStyleCnt="0"/>
      <dgm:spPr/>
    </dgm:pt>
    <dgm:pt modelId="{416ECE8B-0E3D-4C7F-ADD8-9D45C069BDD7}" type="pres">
      <dgm:prSet presAssocID="{A9AF452C-000C-41F3-AFC9-5DE18FA333BA}" presName="conn2-1" presStyleLbl="parChTrans1D3" presStyleIdx="2" presStyleCnt="4"/>
      <dgm:spPr/>
    </dgm:pt>
    <dgm:pt modelId="{530A0BF6-008F-460A-ABD4-45F477AA606D}" type="pres">
      <dgm:prSet presAssocID="{A9AF452C-000C-41F3-AFC9-5DE18FA333BA}" presName="connTx" presStyleLbl="parChTrans1D3" presStyleIdx="2" presStyleCnt="4"/>
      <dgm:spPr/>
    </dgm:pt>
    <dgm:pt modelId="{017DFFA4-01C0-4400-8B32-04BB60655A2E}" type="pres">
      <dgm:prSet presAssocID="{6CC5C4D3-77FB-4901-9DEE-55A8BFD94BAE}" presName="root2" presStyleCnt="0"/>
      <dgm:spPr/>
    </dgm:pt>
    <dgm:pt modelId="{D2A728CD-502F-477B-80F8-7EDCD2AE4E75}" type="pres">
      <dgm:prSet presAssocID="{6CC5C4D3-77FB-4901-9DEE-55A8BFD94BAE}" presName="LevelTwoTextNode" presStyleLbl="node3" presStyleIdx="2" presStyleCnt="4">
        <dgm:presLayoutVars>
          <dgm:chPref val="3"/>
        </dgm:presLayoutVars>
      </dgm:prSet>
      <dgm:spPr/>
    </dgm:pt>
    <dgm:pt modelId="{2165EAFE-AEF7-441B-B0F9-1332D596F2BF}" type="pres">
      <dgm:prSet presAssocID="{6CC5C4D3-77FB-4901-9DEE-55A8BFD94BAE}"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 modelId="{4B8C47AA-2C8E-4197-A7CE-3374A6A20686}" type="pres">
      <dgm:prSet presAssocID="{71E07F85-0A07-401B-A545-03AA633AC723}" presName="conn2-1" presStyleLbl="parChTrans1D3" presStyleIdx="3" presStyleCnt="4"/>
      <dgm:spPr/>
    </dgm:pt>
    <dgm:pt modelId="{1D13B476-977B-462B-A3D9-9282113CAD69}" type="pres">
      <dgm:prSet presAssocID="{71E07F85-0A07-401B-A545-03AA633AC723}" presName="connTx" presStyleLbl="parChTrans1D3" presStyleIdx="3" presStyleCnt="4"/>
      <dgm:spPr/>
    </dgm:pt>
    <dgm:pt modelId="{A957961D-49AF-41E9-AA6A-5E44F662D00F}" type="pres">
      <dgm:prSet presAssocID="{86E422FD-1980-4EC8-8FCC-358E68F535EA}" presName="root2" presStyleCnt="0"/>
      <dgm:spPr/>
    </dgm:pt>
    <dgm:pt modelId="{1F3069AD-6937-4DE9-845D-7654205276AB}" type="pres">
      <dgm:prSet presAssocID="{86E422FD-1980-4EC8-8FCC-358E68F535EA}" presName="LevelTwoTextNode" presStyleLbl="node3" presStyleIdx="3" presStyleCnt="4">
        <dgm:presLayoutVars>
          <dgm:chPref val="3"/>
        </dgm:presLayoutVars>
      </dgm:prSet>
      <dgm:spPr/>
    </dgm:pt>
    <dgm:pt modelId="{978BCF45-A64D-4E74-9108-4B8FEA54EB58}" type="pres">
      <dgm:prSet presAssocID="{86E422FD-1980-4EC8-8FCC-358E68F535EA}" presName="level3hierChild" presStyleCnt="0"/>
      <dgm:spPr/>
    </dgm:pt>
  </dgm:ptLst>
  <dgm:cxnLst>
    <dgm:cxn modelId="{37258A05-F6B5-4A51-9AA4-AA50AA419BDE}" type="presOf" srcId="{86E422FD-1980-4EC8-8FCC-358E68F535EA}" destId="{1F3069AD-6937-4DE9-845D-7654205276AB}" srcOrd="0" destOrd="0" presId="urn:microsoft.com/office/officeart/2005/8/layout/hierarchy2"/>
    <dgm:cxn modelId="{9DE14809-54AF-4D5B-8C0C-300DD917459E}" type="presOf" srcId="{CA66D408-5E86-44F7-85D5-293C5DAD7D65}" destId="{38F05554-6047-4E71-AF0B-5B79793488BA}"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7929FC13-BB56-4636-AB20-C18CE4BF890F}" srcId="{6646FF82-57CC-4C92-8EB0-11A46DF2EB98}" destId="{9D20F20C-DAC0-4B2B-9ECC-5EF40EF85740}" srcOrd="0" destOrd="0" parTransId="{EDD9C73D-343F-42A5-99F4-0F5C15D035BE}" sibTransId="{7CA683C9-F649-4921-8285-A53D68DDCE94}"/>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512B7F38-6661-44B2-A166-A31E8D4BE1D6}" type="presOf" srcId="{EDD9C73D-343F-42A5-99F4-0F5C15D035BE}" destId="{1D1C51A8-1211-4774-861D-007A9EABA557}"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70E7976B-E994-4227-BF13-EC318E405455}" srcId="{5CBBFAD7-5986-460F-8D1C-10B63E85CE2C}" destId="{86E422FD-1980-4EC8-8FCC-358E68F535EA}" srcOrd="0" destOrd="0" parTransId="{71E07F85-0A07-401B-A545-03AA633AC723}" sibTransId="{CF1CE653-7365-4BF4-8035-817A1CC87EC2}"/>
    <dgm:cxn modelId="{C78DAE77-527D-443B-8F16-3C3832F67BF5}" type="presOf" srcId="{A9AF452C-000C-41F3-AFC9-5DE18FA333BA}" destId="{530A0BF6-008F-460A-ABD4-45F477AA606D}" srcOrd="1" destOrd="0" presId="urn:microsoft.com/office/officeart/2005/8/layout/hierarchy2"/>
    <dgm:cxn modelId="{8708D579-4ACD-4EF8-8C49-2C0BBF663271}" type="presOf" srcId="{71E07F85-0A07-401B-A545-03AA633AC723}" destId="{1D13B476-977B-462B-A3D9-9282113CAD69}" srcOrd="1" destOrd="0" presId="urn:microsoft.com/office/officeart/2005/8/layout/hierarchy2"/>
    <dgm:cxn modelId="{5EA5A27A-5C27-4426-9C44-D487CA6F2430}" type="presOf" srcId="{A9AF452C-000C-41F3-AFC9-5DE18FA333BA}" destId="{416ECE8B-0E3D-4C7F-ADD8-9D45C069BDD7}"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84962B85-7147-4A96-9E49-5C5B687A230E}" srcId="{6646FF82-57CC-4C92-8EB0-11A46DF2EB98}" destId="{6CC5C4D3-77FB-4901-9DEE-55A8BFD94BAE}" srcOrd="2" destOrd="0" parTransId="{A9AF452C-000C-41F3-AFC9-5DE18FA333BA}" sibTransId="{266E2216-D255-419D-A45B-D50968794DA9}"/>
    <dgm:cxn modelId="{CD0E9587-5717-430B-84DB-024BE0BCBB69}" type="presOf" srcId="{71E07F85-0A07-401B-A545-03AA633AC723}" destId="{4B8C47AA-2C8E-4197-A7CE-3374A6A20686}" srcOrd="0" destOrd="0" presId="urn:microsoft.com/office/officeart/2005/8/layout/hierarchy2"/>
    <dgm:cxn modelId="{2321DEA3-01F4-488A-A8CF-2A20086B9236}" type="presOf" srcId="{EDD9C73D-343F-42A5-99F4-0F5C15D035BE}" destId="{9B7B304B-113E-4211-AA79-2303802A7A5C}" srcOrd="1"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31CA6AD6-07F9-4663-9B87-8D29AB8AD0EF}" type="presOf" srcId="{6CC5C4D3-77FB-4901-9DEE-55A8BFD94BAE}" destId="{D2A728CD-502F-477B-80F8-7EDCD2AE4E75}" srcOrd="0" destOrd="0" presId="urn:microsoft.com/office/officeart/2005/8/layout/hierarchy2"/>
    <dgm:cxn modelId="{0D7F85DA-21B8-429D-A4F0-781D87DA3ADA}" srcId="{6646FF82-57CC-4C92-8EB0-11A46DF2EB98}" destId="{CA66D408-5E86-44F7-85D5-293C5DAD7D65}" srcOrd="1" destOrd="0" parTransId="{C65FAD07-1E27-4D33-A365-317C053C8B7B}" sibTransId="{9BC0E3A5-4CCD-4211-8031-B59669D12DAA}"/>
    <dgm:cxn modelId="{F47A49E4-347B-45F6-B5E0-7406A405C23C}" type="presOf" srcId="{C65FAD07-1E27-4D33-A365-317C053C8B7B}" destId="{22E600EA-7C2E-4956-99AC-609813AA346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36B664F0-333F-4193-8488-13E252389390}" type="presOf" srcId="{9D20F20C-DAC0-4B2B-9ECC-5EF40EF85740}" destId="{8EC4E700-9364-4D7E-8249-B10016A64226}" srcOrd="0"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F0EC52FC-0BA2-48DE-A132-446C431E067E}" type="presOf" srcId="{C65FAD07-1E27-4D33-A365-317C053C8B7B}" destId="{BF03BF59-2086-421F-84D1-75E63B3C39FC}"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F1B1D05D-9BE7-4F22-AE37-5740FB9F36FF}" type="presParOf" srcId="{30C7247F-8068-4CF3-914C-0A774133FE0D}" destId="{1D1C51A8-1211-4774-861D-007A9EABA557}" srcOrd="0" destOrd="0" presId="urn:microsoft.com/office/officeart/2005/8/layout/hierarchy2"/>
    <dgm:cxn modelId="{4CF0F23E-85AA-41F5-A105-3BF2DA22BB36}" type="presParOf" srcId="{1D1C51A8-1211-4774-861D-007A9EABA557}" destId="{9B7B304B-113E-4211-AA79-2303802A7A5C}" srcOrd="0" destOrd="0" presId="urn:microsoft.com/office/officeart/2005/8/layout/hierarchy2"/>
    <dgm:cxn modelId="{47F12EE2-4D76-4675-8E16-3BBC77453B1A}" type="presParOf" srcId="{30C7247F-8068-4CF3-914C-0A774133FE0D}" destId="{33CA0D82-E0DE-408A-A754-D8259C2C0BE3}" srcOrd="1" destOrd="0" presId="urn:microsoft.com/office/officeart/2005/8/layout/hierarchy2"/>
    <dgm:cxn modelId="{6C025C0F-B3A0-404F-B49F-4208C987C444}" type="presParOf" srcId="{33CA0D82-E0DE-408A-A754-D8259C2C0BE3}" destId="{8EC4E700-9364-4D7E-8249-B10016A64226}" srcOrd="0" destOrd="0" presId="urn:microsoft.com/office/officeart/2005/8/layout/hierarchy2"/>
    <dgm:cxn modelId="{2050FFA2-E98A-42DA-9BBB-E9D731F42489}" type="presParOf" srcId="{33CA0D82-E0DE-408A-A754-D8259C2C0BE3}" destId="{CC360BE3-1525-44EB-A6F7-9C51F0FC3152}" srcOrd="1" destOrd="0" presId="urn:microsoft.com/office/officeart/2005/8/layout/hierarchy2"/>
    <dgm:cxn modelId="{B0996A4E-C225-48CF-A9A1-555583DBB539}" type="presParOf" srcId="{30C7247F-8068-4CF3-914C-0A774133FE0D}" destId="{22E600EA-7C2E-4956-99AC-609813AA3463}" srcOrd="2" destOrd="0" presId="urn:microsoft.com/office/officeart/2005/8/layout/hierarchy2"/>
    <dgm:cxn modelId="{2FD08097-FFBD-44C5-B0BC-396EEBDBCF20}" type="presParOf" srcId="{22E600EA-7C2E-4956-99AC-609813AA3463}" destId="{BF03BF59-2086-421F-84D1-75E63B3C39FC}" srcOrd="0" destOrd="0" presId="urn:microsoft.com/office/officeart/2005/8/layout/hierarchy2"/>
    <dgm:cxn modelId="{A9321CBE-0DB6-4EA1-A523-5F0968EF6BAC}" type="presParOf" srcId="{30C7247F-8068-4CF3-914C-0A774133FE0D}" destId="{1FD886E1-60F0-4072-BC63-89B78FE872F5}" srcOrd="3" destOrd="0" presId="urn:microsoft.com/office/officeart/2005/8/layout/hierarchy2"/>
    <dgm:cxn modelId="{99609F8A-B4AC-4427-87ED-C037BE3719CA}" type="presParOf" srcId="{1FD886E1-60F0-4072-BC63-89B78FE872F5}" destId="{38F05554-6047-4E71-AF0B-5B79793488BA}" srcOrd="0" destOrd="0" presId="urn:microsoft.com/office/officeart/2005/8/layout/hierarchy2"/>
    <dgm:cxn modelId="{214E6479-F6F7-4708-AAF5-8514A539C2C4}" type="presParOf" srcId="{1FD886E1-60F0-4072-BC63-89B78FE872F5}" destId="{4CB6A0D9-D881-4E02-A105-C4DC2EE4185E}" srcOrd="1" destOrd="0" presId="urn:microsoft.com/office/officeart/2005/8/layout/hierarchy2"/>
    <dgm:cxn modelId="{03164A37-501C-4C42-947C-0D1CEA1C02B5}" type="presParOf" srcId="{30C7247F-8068-4CF3-914C-0A774133FE0D}" destId="{416ECE8B-0E3D-4C7F-ADD8-9D45C069BDD7}" srcOrd="4" destOrd="0" presId="urn:microsoft.com/office/officeart/2005/8/layout/hierarchy2"/>
    <dgm:cxn modelId="{6DF4622B-CD75-4C3C-B6AA-1E63C4AD88A3}" type="presParOf" srcId="{416ECE8B-0E3D-4C7F-ADD8-9D45C069BDD7}" destId="{530A0BF6-008F-460A-ABD4-45F477AA606D}" srcOrd="0" destOrd="0" presId="urn:microsoft.com/office/officeart/2005/8/layout/hierarchy2"/>
    <dgm:cxn modelId="{736A801F-EF7A-4E51-9EDB-A07435ECD6BE}" type="presParOf" srcId="{30C7247F-8068-4CF3-914C-0A774133FE0D}" destId="{017DFFA4-01C0-4400-8B32-04BB60655A2E}" srcOrd="5" destOrd="0" presId="urn:microsoft.com/office/officeart/2005/8/layout/hierarchy2"/>
    <dgm:cxn modelId="{4DE05478-21B9-4108-BC1E-6D6D42D6DC85}" type="presParOf" srcId="{017DFFA4-01C0-4400-8B32-04BB60655A2E}" destId="{D2A728CD-502F-477B-80F8-7EDCD2AE4E75}" srcOrd="0" destOrd="0" presId="urn:microsoft.com/office/officeart/2005/8/layout/hierarchy2"/>
    <dgm:cxn modelId="{F7BCBE71-C9FD-410C-85BA-AA4F3C2F427D}" type="presParOf" srcId="{017DFFA4-01C0-4400-8B32-04BB60655A2E}" destId="{2165EAFE-AEF7-441B-B0F9-1332D596F2BF}"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63AB8231-3AD6-4305-B67F-483CA6812338}" type="presParOf" srcId="{AA7BCE42-0C3D-4E09-82E6-13FBF88D947A}" destId="{4B8C47AA-2C8E-4197-A7CE-3374A6A20686}" srcOrd="0" destOrd="0" presId="urn:microsoft.com/office/officeart/2005/8/layout/hierarchy2"/>
    <dgm:cxn modelId="{35E8B4AB-2A2D-42AF-BC22-472AFD056B12}" type="presParOf" srcId="{4B8C47AA-2C8E-4197-A7CE-3374A6A20686}" destId="{1D13B476-977B-462B-A3D9-9282113CAD69}" srcOrd="0" destOrd="0" presId="urn:microsoft.com/office/officeart/2005/8/layout/hierarchy2"/>
    <dgm:cxn modelId="{1DB60268-A5C3-47E7-A3BB-3EA957567F76}" type="presParOf" srcId="{AA7BCE42-0C3D-4E09-82E6-13FBF88D947A}" destId="{A957961D-49AF-41E9-AA6A-5E44F662D00F}" srcOrd="1" destOrd="0" presId="urn:microsoft.com/office/officeart/2005/8/layout/hierarchy2"/>
    <dgm:cxn modelId="{7F74688E-842F-4032-80F4-B3543DEB641F}" type="presParOf" srcId="{A957961D-49AF-41E9-AA6A-5E44F662D00F}" destId="{1F3069AD-6937-4DE9-845D-7654205276AB}" srcOrd="0" destOrd="0" presId="urn:microsoft.com/office/officeart/2005/8/layout/hierarchy2"/>
    <dgm:cxn modelId="{C18A7B5E-26BF-45F8-B291-CAF31F0A81EB}" type="presParOf" srcId="{A957961D-49AF-41E9-AA6A-5E44F662D00F}" destId="{978BCF45-A64D-4E74-9108-4B8FEA54EB58}"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时间线模块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社区时间线</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用户时间线</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动态管理模块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创建动态</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删除动态</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0292A5F5-5E51-40F5-A63A-981F0DC7813B}">
      <dgm:prSet phldrT="[文本]"/>
      <dgm:spPr/>
      <dgm:t>
        <a:bodyPr/>
        <a:lstStyle/>
        <a:p>
          <a:r>
            <a:rPr lang="zh-CN" altLang="en-US"/>
            <a:t>获取单个动态</a:t>
          </a:r>
          <a:endParaRPr lang="en-GB"/>
        </a:p>
      </dgm:t>
    </dgm:pt>
    <dgm:pt modelId="{EEFB66B0-78FB-4514-83E8-5653230129FA}" type="parTrans" cxnId="{AC1AA14E-6674-4850-8339-997EC4C27838}">
      <dgm:prSet/>
      <dgm:spPr/>
      <dgm:t>
        <a:bodyPr/>
        <a:lstStyle/>
        <a:p>
          <a:endParaRPr lang="en-GB"/>
        </a:p>
      </dgm:t>
    </dgm:pt>
    <dgm:pt modelId="{DBE1DA44-3391-4C12-B570-DDF626187ACB}" type="sibTrans" cxnId="{AC1AA14E-6674-4850-8339-997EC4C27838}">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3"/>
      <dgm:spPr/>
    </dgm:pt>
    <dgm:pt modelId="{74ED1C30-CD76-4AB5-B4E7-DB669255B5A9}" type="pres">
      <dgm:prSet presAssocID="{4822885F-F2D7-4A6B-9617-36A62823E2FB}" presName="connTx" presStyleLbl="parChTrans1D2" presStyleIdx="0" presStyleCnt="3"/>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3">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3"/>
      <dgm:spPr/>
    </dgm:pt>
    <dgm:pt modelId="{27FEC77B-69C4-4D6D-8428-5B09BADDA39E}" type="pres">
      <dgm:prSet presAssocID="{DF9D65BF-EC73-42FF-9A5B-2262FEBCB4DF}" presName="connTx" presStyleLbl="parChTrans1D2" presStyleIdx="1"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3">
        <dgm:presLayoutVars>
          <dgm:chPref val="3"/>
        </dgm:presLayoutVars>
      </dgm:prSet>
      <dgm:spPr/>
    </dgm:pt>
    <dgm:pt modelId="{AA7BCE42-0C3D-4E09-82E6-13FBF88D947A}" type="pres">
      <dgm:prSet presAssocID="{5CBBFAD7-5986-460F-8D1C-10B63E85CE2C}" presName="level3hierChild" presStyleCnt="0"/>
      <dgm:spPr/>
    </dgm:pt>
    <dgm:pt modelId="{0487B958-8D38-491E-ABF1-974AF3F24201}" type="pres">
      <dgm:prSet presAssocID="{EEFB66B0-78FB-4514-83E8-5653230129FA}" presName="conn2-1" presStyleLbl="parChTrans1D2" presStyleIdx="2" presStyleCnt="3"/>
      <dgm:spPr/>
    </dgm:pt>
    <dgm:pt modelId="{64B96A26-A25F-4415-A090-6B9CF932C94B}" type="pres">
      <dgm:prSet presAssocID="{EEFB66B0-78FB-4514-83E8-5653230129FA}" presName="connTx" presStyleLbl="parChTrans1D2" presStyleIdx="2" presStyleCnt="3"/>
      <dgm:spPr/>
    </dgm:pt>
    <dgm:pt modelId="{3FBBCECC-E52A-44E8-900E-AA447142E014}" type="pres">
      <dgm:prSet presAssocID="{0292A5F5-5E51-40F5-A63A-981F0DC7813B}" presName="root2" presStyleCnt="0"/>
      <dgm:spPr/>
    </dgm:pt>
    <dgm:pt modelId="{5F6B30F4-0F4B-4AF8-82B4-F92EFE9D35EF}" type="pres">
      <dgm:prSet presAssocID="{0292A5F5-5E51-40F5-A63A-981F0DC7813B}" presName="LevelTwoTextNode" presStyleLbl="node2" presStyleIdx="2" presStyleCnt="3" custScaleX="123383">
        <dgm:presLayoutVars>
          <dgm:chPref val="3"/>
        </dgm:presLayoutVars>
      </dgm:prSet>
      <dgm:spPr/>
    </dgm:pt>
    <dgm:pt modelId="{0A8F2C39-803E-4AB9-A839-C1F060388D46}" type="pres">
      <dgm:prSet presAssocID="{0292A5F5-5E51-40F5-A63A-981F0DC7813B}" presName="level3hierChild" presStyleCnt="0"/>
      <dgm:spPr/>
    </dgm:pt>
  </dgm:ptLst>
  <dgm:cxnLst>
    <dgm:cxn modelId="{AB91AF08-AFBD-4B73-8DA7-54AF02086492}" type="presOf" srcId="{0292A5F5-5E51-40F5-A63A-981F0DC7813B}" destId="{5F6B30F4-0F4B-4AF8-82B4-F92EFE9D35EF}" srcOrd="0" destOrd="0" presId="urn:microsoft.com/office/officeart/2005/8/layout/hierarchy2"/>
    <dgm:cxn modelId="{69B29B10-B6F2-420A-AD88-8921D2AE3BC0}" type="presOf" srcId="{4822885F-F2D7-4A6B-9617-36A62823E2FB}" destId="{82F37098-3E9C-462A-AECC-D00C131F358E}" srcOrd="0" destOrd="0" presId="urn:microsoft.com/office/officeart/2005/8/layout/hierarchy2"/>
    <dgm:cxn modelId="{BE48231B-EF1E-4224-A170-3E2538DEA78E}" type="presOf" srcId="{EEFB66B0-78FB-4514-83E8-5653230129FA}" destId="{0487B958-8D38-491E-ABF1-974AF3F24201}"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CB4DCD44-9096-436F-9072-85BC4655D6A4}" type="presOf" srcId="{EEFB66B0-78FB-4514-83E8-5653230129FA}" destId="{64B96A26-A25F-4415-A090-6B9CF932C94B}" srcOrd="1" destOrd="0" presId="urn:microsoft.com/office/officeart/2005/8/layout/hierarchy2"/>
    <dgm:cxn modelId="{AC1AA14E-6674-4850-8339-997EC4C27838}" srcId="{157C9650-F773-4DEC-A730-63EE3B101F66}" destId="{0292A5F5-5E51-40F5-A63A-981F0DC7813B}" srcOrd="2" destOrd="0" parTransId="{EEFB66B0-78FB-4514-83E8-5653230129FA}" sibTransId="{DBE1DA44-3391-4C12-B570-DDF626187AC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 modelId="{85250AD9-246C-45C9-9476-DF173B3CB673}" type="presParOf" srcId="{15894E59-91E9-4A4F-A712-358BAB762988}" destId="{0487B958-8D38-491E-ABF1-974AF3F24201}" srcOrd="4" destOrd="0" presId="urn:microsoft.com/office/officeart/2005/8/layout/hierarchy2"/>
    <dgm:cxn modelId="{4497F6AF-E232-4CC8-8CAF-C2E2B3F3B55E}" type="presParOf" srcId="{0487B958-8D38-491E-ABF1-974AF3F24201}" destId="{64B96A26-A25F-4415-A090-6B9CF932C94B}" srcOrd="0" destOrd="0" presId="urn:microsoft.com/office/officeart/2005/8/layout/hierarchy2"/>
    <dgm:cxn modelId="{E6820BEA-36C2-4AC5-906B-EA3B788123F0}" type="presParOf" srcId="{15894E59-91E9-4A4F-A712-358BAB762988}" destId="{3FBBCECC-E52A-44E8-900E-AA447142E014}" srcOrd="5" destOrd="0" presId="urn:microsoft.com/office/officeart/2005/8/layout/hierarchy2"/>
    <dgm:cxn modelId="{9ED4E3AB-03C9-4833-9025-CE203C370BC8}" type="presParOf" srcId="{3FBBCECC-E52A-44E8-900E-AA447142E014}" destId="{5F6B30F4-0F4B-4AF8-82B4-F92EFE9D35EF}" srcOrd="0" destOrd="0" presId="urn:microsoft.com/office/officeart/2005/8/layout/hierarchy2"/>
    <dgm:cxn modelId="{FAB20BAC-B440-41F5-B96F-87E573BA6CC6}" type="presParOf" srcId="{3FBBCECC-E52A-44E8-900E-AA447142E014}" destId="{0A8F2C39-803E-4AB9-A839-C1F060388D46}" srcOrd="1" destOrd="0" presId="urn:microsoft.com/office/officeart/2005/8/layout/hierarchy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点赞管理模块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点赞</a:t>
          </a:r>
          <a:r>
            <a:rPr lang="en-US" altLang="zh-CN"/>
            <a:t>/</a:t>
          </a:r>
          <a:r>
            <a:rPr lang="zh-CN" altLang="en-US"/>
            <a:t>取消点赞</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点赞信息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评论管理模块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评论</a:t>
          </a:r>
          <a:r>
            <a:rPr lang="en-US" altLang="zh-CN"/>
            <a:t>/</a:t>
          </a:r>
          <a:r>
            <a:rPr lang="zh-CN" altLang="en-US"/>
            <a:t>删除评论</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评论信息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关注管理模块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关注</a:t>
          </a:r>
          <a:r>
            <a:rPr lang="en-US" altLang="zh-CN"/>
            <a:t>/</a:t>
          </a:r>
          <a:r>
            <a:rPr lang="zh-CN" altLang="en-US"/>
            <a:t>取消关注</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关注信息</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推荐模块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排行榜</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图像推荐</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470F00AA-474B-446B-9622-7C2B52893F07}">
      <dgm:prSet phldrT="[文本]"/>
      <dgm:spPr/>
      <dgm:t>
        <a:bodyPr/>
        <a:lstStyle/>
        <a:p>
          <a:r>
            <a:rPr lang="zh-CN" altLang="en-US"/>
            <a:t>用户推荐</a:t>
          </a:r>
          <a:endParaRPr lang="en-GB"/>
        </a:p>
      </dgm:t>
    </dgm:pt>
    <dgm:pt modelId="{64C45B26-AF0A-43EB-A530-E3D468FC3BFC}" type="parTrans" cxnId="{991EF1C7-6D19-4BC9-84B8-EA90B2A17F5E}">
      <dgm:prSet/>
      <dgm:spPr/>
      <dgm:t>
        <a:bodyPr/>
        <a:lstStyle/>
        <a:p>
          <a:endParaRPr lang="en-GB"/>
        </a:p>
      </dgm:t>
    </dgm:pt>
    <dgm:pt modelId="{7A7BB530-5EF4-4CD4-AAB3-4BE445570891}" type="sibTrans" cxnId="{991EF1C7-6D19-4BC9-84B8-EA90B2A17F5E}">
      <dgm:prSet/>
      <dgm:spPr/>
      <dgm:t>
        <a:bodyPr/>
        <a:lstStyle/>
        <a:p>
          <a:endParaRPr lang="en-GB"/>
        </a:p>
      </dgm:t>
    </dgm:pt>
    <dgm:pt modelId="{63F89A7A-40A3-4FA2-9432-F88CF83961B2}">
      <dgm:prSet phldrT="[文本]"/>
      <dgm:spPr/>
      <dgm:t>
        <a:bodyPr/>
        <a:lstStyle/>
        <a:p>
          <a:r>
            <a:rPr lang="zh-CN" altLang="en-US"/>
            <a:t>标签推荐</a:t>
          </a:r>
          <a:endParaRPr lang="en-GB"/>
        </a:p>
      </dgm:t>
    </dgm:pt>
    <dgm:pt modelId="{CC2BCE1D-AAEB-427A-9B5E-CD076BFBDF98}" type="parTrans" cxnId="{7022A808-98C7-481B-955F-54E0BF64A0A0}">
      <dgm:prSet/>
      <dgm:spPr/>
      <dgm:t>
        <a:bodyPr/>
        <a:lstStyle/>
        <a:p>
          <a:endParaRPr lang="en-GB"/>
        </a:p>
      </dgm:t>
    </dgm:pt>
    <dgm:pt modelId="{6A17F46B-1CE2-424B-B5F4-B62DEEF84636}" type="sibTrans" cxnId="{7022A808-98C7-481B-955F-54E0BF64A0A0}">
      <dgm:prSet/>
      <dgm:spPr/>
      <dgm:t>
        <a:bodyPr/>
        <a:lstStyle/>
        <a:p>
          <a:endParaRPr lang="en-GB"/>
        </a:p>
      </dgm:t>
    </dgm:pt>
    <dgm:pt modelId="{0229A2E8-DB6B-4AAF-9009-B98AAAFE64AE}">
      <dgm:prSet phldrT="[文本]"/>
      <dgm:spPr/>
      <dgm:t>
        <a:bodyPr/>
        <a:lstStyle/>
        <a:p>
          <a:r>
            <a:rPr lang="zh-CN" altLang="en-US"/>
            <a:t>一般推荐</a:t>
          </a:r>
          <a:endParaRPr lang="en-GB"/>
        </a:p>
      </dgm:t>
    </dgm:pt>
    <dgm:pt modelId="{703C420D-4CE6-4E03-AEF6-29FA4271120B}" type="parTrans" cxnId="{898D7293-4EDC-46E1-9D45-E0242F487335}">
      <dgm:prSet/>
      <dgm:spPr/>
      <dgm:t>
        <a:bodyPr/>
        <a:lstStyle/>
        <a:p>
          <a:endParaRPr lang="en-GB"/>
        </a:p>
      </dgm:t>
    </dgm:pt>
    <dgm:pt modelId="{6CD9B2C6-F894-4E9D-806E-1854193A5495}" type="sibTrans" cxnId="{898D7293-4EDC-46E1-9D45-E0242F487335}">
      <dgm:prSet/>
      <dgm:spPr/>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0C0B67C6-B8C3-4806-A0C8-233D5CCBE5F5}" type="pres">
      <dgm:prSet presAssocID="{703C420D-4CE6-4E03-AEF6-29FA4271120B}" presName="conn2-1" presStyleLbl="parChTrans1D2" presStyleIdx="1" presStyleCnt="2"/>
      <dgm:spPr/>
    </dgm:pt>
    <dgm:pt modelId="{C253986E-BF0C-4C5B-B199-0051AE82B524}" type="pres">
      <dgm:prSet presAssocID="{703C420D-4CE6-4E03-AEF6-29FA4271120B}" presName="connTx" presStyleLbl="parChTrans1D2" presStyleIdx="1" presStyleCnt="2"/>
      <dgm:spPr/>
    </dgm:pt>
    <dgm:pt modelId="{35C03AF0-6779-4A56-9B3B-FFD4113D5AE9}" type="pres">
      <dgm:prSet presAssocID="{0229A2E8-DB6B-4AAF-9009-B98AAAFE64AE}" presName="root2" presStyleCnt="0"/>
      <dgm:spPr/>
    </dgm:pt>
    <dgm:pt modelId="{A2F5A824-367F-4B3C-98E8-53C1A709A64D}" type="pres">
      <dgm:prSet presAssocID="{0229A2E8-DB6B-4AAF-9009-B98AAAFE64AE}" presName="LevelTwoTextNode" presStyleLbl="node2" presStyleIdx="1" presStyleCnt="2">
        <dgm:presLayoutVars>
          <dgm:chPref val="3"/>
        </dgm:presLayoutVars>
      </dgm:prSet>
      <dgm:spPr/>
    </dgm:pt>
    <dgm:pt modelId="{14E9B2F2-B8B4-4A8F-A3E7-C89C86A6843A}" type="pres">
      <dgm:prSet presAssocID="{0229A2E8-DB6B-4AAF-9009-B98AAAFE64AE}" presName="level3hierChild" presStyleCnt="0"/>
      <dgm:spPr/>
    </dgm:pt>
    <dgm:pt modelId="{C70CEFDF-51C9-4E21-AA59-1D864948D299}" type="pres">
      <dgm:prSet presAssocID="{DF9D65BF-EC73-42FF-9A5B-2262FEBCB4DF}" presName="conn2-1" presStyleLbl="parChTrans1D3" presStyleIdx="0" presStyleCnt="3"/>
      <dgm:spPr/>
    </dgm:pt>
    <dgm:pt modelId="{27FEC77B-69C4-4D6D-8428-5B09BADDA39E}" type="pres">
      <dgm:prSet presAssocID="{DF9D65BF-EC73-42FF-9A5B-2262FEBCB4DF}" presName="connTx" presStyleLbl="parChTrans1D3" presStyleIdx="0" presStyleCnt="3"/>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3" presStyleIdx="0" presStyleCnt="3">
        <dgm:presLayoutVars>
          <dgm:chPref val="3"/>
        </dgm:presLayoutVars>
      </dgm:prSet>
      <dgm:spPr/>
    </dgm:pt>
    <dgm:pt modelId="{AA7BCE42-0C3D-4E09-82E6-13FBF88D947A}" type="pres">
      <dgm:prSet presAssocID="{5CBBFAD7-5986-460F-8D1C-10B63E85CE2C}" presName="level3hierChild" presStyleCnt="0"/>
      <dgm:spPr/>
    </dgm:pt>
    <dgm:pt modelId="{736009AB-F548-48EA-9B8C-34C8203CF9AB}" type="pres">
      <dgm:prSet presAssocID="{64C45B26-AF0A-43EB-A530-E3D468FC3BFC}" presName="conn2-1" presStyleLbl="parChTrans1D3" presStyleIdx="1" presStyleCnt="3"/>
      <dgm:spPr/>
    </dgm:pt>
    <dgm:pt modelId="{D1D39BCA-843D-4CB1-8599-B6DA3189A4B5}" type="pres">
      <dgm:prSet presAssocID="{64C45B26-AF0A-43EB-A530-E3D468FC3BFC}" presName="connTx" presStyleLbl="parChTrans1D3" presStyleIdx="1" presStyleCnt="3"/>
      <dgm:spPr/>
    </dgm:pt>
    <dgm:pt modelId="{F5D1A4F0-AD6E-44BA-8946-D8AD72772DA0}" type="pres">
      <dgm:prSet presAssocID="{470F00AA-474B-446B-9622-7C2B52893F07}" presName="root2" presStyleCnt="0"/>
      <dgm:spPr/>
    </dgm:pt>
    <dgm:pt modelId="{75966F65-8C5D-4625-ADFC-82C9750AA6BA}" type="pres">
      <dgm:prSet presAssocID="{470F00AA-474B-446B-9622-7C2B52893F07}" presName="LevelTwoTextNode" presStyleLbl="node3" presStyleIdx="1" presStyleCnt="3">
        <dgm:presLayoutVars>
          <dgm:chPref val="3"/>
        </dgm:presLayoutVars>
      </dgm:prSet>
      <dgm:spPr/>
    </dgm:pt>
    <dgm:pt modelId="{535FF049-A5C5-4661-8711-9B4F8DB90C2C}" type="pres">
      <dgm:prSet presAssocID="{470F00AA-474B-446B-9622-7C2B52893F07}" presName="level3hierChild" presStyleCnt="0"/>
      <dgm:spPr/>
    </dgm:pt>
    <dgm:pt modelId="{F1092285-F332-4471-A1D0-22EE5FE90CBF}" type="pres">
      <dgm:prSet presAssocID="{CC2BCE1D-AAEB-427A-9B5E-CD076BFBDF98}" presName="conn2-1" presStyleLbl="parChTrans1D3" presStyleIdx="2" presStyleCnt="3"/>
      <dgm:spPr/>
    </dgm:pt>
    <dgm:pt modelId="{CFD35A60-17F3-4267-9A9B-403F4FF68657}" type="pres">
      <dgm:prSet presAssocID="{CC2BCE1D-AAEB-427A-9B5E-CD076BFBDF98}" presName="connTx" presStyleLbl="parChTrans1D3" presStyleIdx="2" presStyleCnt="3"/>
      <dgm:spPr/>
    </dgm:pt>
    <dgm:pt modelId="{7141A12A-5E01-433A-B3A8-096BAF164B6C}" type="pres">
      <dgm:prSet presAssocID="{63F89A7A-40A3-4FA2-9432-F88CF83961B2}" presName="root2" presStyleCnt="0"/>
      <dgm:spPr/>
    </dgm:pt>
    <dgm:pt modelId="{174B2DF3-965A-47E8-A319-ADE0BCDFBFEE}" type="pres">
      <dgm:prSet presAssocID="{63F89A7A-40A3-4FA2-9432-F88CF83961B2}" presName="LevelTwoTextNode" presStyleLbl="node3" presStyleIdx="2" presStyleCnt="3">
        <dgm:presLayoutVars>
          <dgm:chPref val="3"/>
        </dgm:presLayoutVars>
      </dgm:prSet>
      <dgm:spPr/>
    </dgm:pt>
    <dgm:pt modelId="{9CC6E366-B331-45AF-807A-232F66B75384}" type="pres">
      <dgm:prSet presAssocID="{63F89A7A-40A3-4FA2-9432-F88CF83961B2}" presName="level3hierChild" presStyleCnt="0"/>
      <dgm:spPr/>
    </dgm:pt>
  </dgm:ptLst>
  <dgm:cxnLst>
    <dgm:cxn modelId="{7022A808-98C7-481B-955F-54E0BF64A0A0}" srcId="{0229A2E8-DB6B-4AAF-9009-B98AAAFE64AE}" destId="{63F89A7A-40A3-4FA2-9432-F88CF83961B2}" srcOrd="2" destOrd="0" parTransId="{CC2BCE1D-AAEB-427A-9B5E-CD076BFBDF98}" sibTransId="{6A17F46B-1CE2-424B-B5F4-B62DEEF84636}"/>
    <dgm:cxn modelId="{69B29B10-B6F2-420A-AD88-8921D2AE3BC0}" type="presOf" srcId="{4822885F-F2D7-4A6B-9617-36A62823E2FB}" destId="{82F37098-3E9C-462A-AECC-D00C131F358E}" srcOrd="0" destOrd="0" presId="urn:microsoft.com/office/officeart/2005/8/layout/hierarchy2"/>
    <dgm:cxn modelId="{79FCCB1B-1D0F-4866-A92E-AAA1610E923C}" type="presOf" srcId="{5CBBFAD7-5986-460F-8D1C-10B63E85CE2C}" destId="{CFC201AA-46B7-4E6E-913B-114BBF9B55FC}" srcOrd="0" destOrd="0" presId="urn:microsoft.com/office/officeart/2005/8/layout/hierarchy2"/>
    <dgm:cxn modelId="{918EF32F-9B27-477F-A85A-3F69CACB7028}" type="presOf" srcId="{DF9D65BF-EC73-42FF-9A5B-2262FEBCB4DF}" destId="{27FEC77B-69C4-4D6D-8428-5B09BADDA39E}" srcOrd="1"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D7937F67-3829-4C53-AD0D-2BC3D42390A7}" type="presOf" srcId="{CC2BCE1D-AAEB-427A-9B5E-CD076BFBDF98}" destId="{F1092285-F332-4471-A1D0-22EE5FE90CBF}" srcOrd="0" destOrd="0" presId="urn:microsoft.com/office/officeart/2005/8/layout/hierarchy2"/>
    <dgm:cxn modelId="{AAFD156F-F968-405F-B382-948181F73EA7}" type="presOf" srcId="{703C420D-4CE6-4E03-AEF6-29FA4271120B}" destId="{0C0B67C6-B8C3-4806-A0C8-233D5CCBE5F5}" srcOrd="0" destOrd="0" presId="urn:microsoft.com/office/officeart/2005/8/layout/hierarchy2"/>
    <dgm:cxn modelId="{F9EA5F7C-AC0A-475C-88C9-16DEF634981E}" type="presOf" srcId="{CBE9E12B-E248-4509-9996-663E548ACACD}" destId="{53EAF024-BB19-4313-8E10-C5DC93CE5CBA}" srcOrd="0" destOrd="0" presId="urn:microsoft.com/office/officeart/2005/8/layout/hierarchy2"/>
    <dgm:cxn modelId="{7897C182-9225-4526-BDD2-3EDE6DA3D09F}" type="presOf" srcId="{703C420D-4CE6-4E03-AEF6-29FA4271120B}" destId="{C253986E-BF0C-4C5B-B199-0051AE82B524}" srcOrd="1" destOrd="0" presId="urn:microsoft.com/office/officeart/2005/8/layout/hierarchy2"/>
    <dgm:cxn modelId="{081B5F86-1364-4C29-8911-44C5AF0F9CCE}" type="presOf" srcId="{DF9D65BF-EC73-42FF-9A5B-2262FEBCB4DF}" destId="{C70CEFDF-51C9-4E21-AA59-1D864948D299}" srcOrd="0" destOrd="0" presId="urn:microsoft.com/office/officeart/2005/8/layout/hierarchy2"/>
    <dgm:cxn modelId="{898D7293-4EDC-46E1-9D45-E0242F487335}" srcId="{157C9650-F773-4DEC-A730-63EE3B101F66}" destId="{0229A2E8-DB6B-4AAF-9009-B98AAAFE64AE}" srcOrd="1" destOrd="0" parTransId="{703C420D-4CE6-4E03-AEF6-29FA4271120B}" sibTransId="{6CD9B2C6-F894-4E9D-806E-1854193A5495}"/>
    <dgm:cxn modelId="{047601B3-29FB-402D-9123-63D8600A820B}" type="presOf" srcId="{157C9650-F773-4DEC-A730-63EE3B101F66}" destId="{C902C322-9933-45A2-B37F-13F7B13C1BF3}" srcOrd="0" destOrd="0" presId="urn:microsoft.com/office/officeart/2005/8/layout/hierarchy2"/>
    <dgm:cxn modelId="{7C6ABFBF-47BF-44D4-977D-C7C6837479A3}" type="presOf" srcId="{0229A2E8-DB6B-4AAF-9009-B98AAAFE64AE}" destId="{A2F5A824-367F-4B3C-98E8-53C1A709A64D}" srcOrd="0" destOrd="0" presId="urn:microsoft.com/office/officeart/2005/8/layout/hierarchy2"/>
    <dgm:cxn modelId="{991EF1C7-6D19-4BC9-84B8-EA90B2A17F5E}" srcId="{0229A2E8-DB6B-4AAF-9009-B98AAAFE64AE}" destId="{470F00AA-474B-446B-9622-7C2B52893F07}" srcOrd="1" destOrd="0" parTransId="{64C45B26-AF0A-43EB-A530-E3D468FC3BFC}" sibTransId="{7A7BB530-5EF4-4CD4-AAB3-4BE445570891}"/>
    <dgm:cxn modelId="{36A8A4DC-A826-4AE4-B161-28B7821991D8}" type="presOf" srcId="{64C45B26-AF0A-43EB-A530-E3D468FC3BFC}" destId="{D1D39BCA-843D-4CB1-8599-B6DA3189A4B5}" srcOrd="1" destOrd="0" presId="urn:microsoft.com/office/officeart/2005/8/layout/hierarchy2"/>
    <dgm:cxn modelId="{1C33C0DC-E7CA-4B25-BBF6-4C765B96CC03}" type="presOf" srcId="{470F00AA-474B-446B-9622-7C2B52893F07}" destId="{75966F65-8C5D-4625-ADFC-82C9750AA6BA}" srcOrd="0" destOrd="0" presId="urn:microsoft.com/office/officeart/2005/8/layout/hierarchy2"/>
    <dgm:cxn modelId="{5FF2DFE7-F83D-4424-83DC-2CB911075B9B}" type="presOf" srcId="{64C45B26-AF0A-43EB-A530-E3D468FC3BFC}" destId="{736009AB-F548-48EA-9B8C-34C8203CF9AB}"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8595F4EC-C333-41A8-8621-752DD75C133F}" type="presOf" srcId="{63F89A7A-40A3-4FA2-9432-F88CF83961B2}" destId="{174B2DF3-965A-47E8-A319-ADE0BCDFBFEE}" srcOrd="0" destOrd="0" presId="urn:microsoft.com/office/officeart/2005/8/layout/hierarchy2"/>
    <dgm:cxn modelId="{0ECAD6F6-E4EC-4B44-9D1E-1A77244D345B}" type="presOf" srcId="{CC2BCE1D-AAEB-427A-9B5E-CD076BFBDF98}" destId="{CFD35A60-17F3-4267-9A9B-403F4FF68657}" srcOrd="1" destOrd="0" presId="urn:microsoft.com/office/officeart/2005/8/layout/hierarchy2"/>
    <dgm:cxn modelId="{6633F5F7-9CB6-4D10-AAB4-48D408FC7534}" srcId="{0229A2E8-DB6B-4AAF-9009-B98AAAFE64AE}" destId="{5CBBFAD7-5986-460F-8D1C-10B63E85CE2C}" srcOrd="0" destOrd="0" parTransId="{DF9D65BF-EC73-42FF-9A5B-2262FEBCB4DF}" sibTransId="{407EC606-3A7B-46CE-9D04-688D0D2BD228}"/>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28A05116-DEED-4D5D-82A1-DC93264DC812}" type="presParOf" srcId="{15894E59-91E9-4A4F-A712-358BAB762988}" destId="{0C0B67C6-B8C3-4806-A0C8-233D5CCBE5F5}" srcOrd="2" destOrd="0" presId="urn:microsoft.com/office/officeart/2005/8/layout/hierarchy2"/>
    <dgm:cxn modelId="{FA90934D-4D42-4C91-B707-F80EEFD41016}" type="presParOf" srcId="{0C0B67C6-B8C3-4806-A0C8-233D5CCBE5F5}" destId="{C253986E-BF0C-4C5B-B199-0051AE82B524}" srcOrd="0" destOrd="0" presId="urn:microsoft.com/office/officeart/2005/8/layout/hierarchy2"/>
    <dgm:cxn modelId="{84AC5815-55D4-4792-A871-38A5C7594E12}" type="presParOf" srcId="{15894E59-91E9-4A4F-A712-358BAB762988}" destId="{35C03AF0-6779-4A56-9B3B-FFD4113D5AE9}" srcOrd="3" destOrd="0" presId="urn:microsoft.com/office/officeart/2005/8/layout/hierarchy2"/>
    <dgm:cxn modelId="{08E62EDF-E3C0-46EA-8277-3BCCA27011C8}" type="presParOf" srcId="{35C03AF0-6779-4A56-9B3B-FFD4113D5AE9}" destId="{A2F5A824-367F-4B3C-98E8-53C1A709A64D}" srcOrd="0" destOrd="0" presId="urn:microsoft.com/office/officeart/2005/8/layout/hierarchy2"/>
    <dgm:cxn modelId="{BBEE52B4-72D5-41BC-9A96-726251B45766}" type="presParOf" srcId="{35C03AF0-6779-4A56-9B3B-FFD4113D5AE9}" destId="{14E9B2F2-B8B4-4A8F-A3E7-C89C86A6843A}" srcOrd="1" destOrd="0" presId="urn:microsoft.com/office/officeart/2005/8/layout/hierarchy2"/>
    <dgm:cxn modelId="{57C920DC-F286-4CE0-B955-0EA3A3CE0D79}" type="presParOf" srcId="{14E9B2F2-B8B4-4A8F-A3E7-C89C86A6843A}" destId="{C70CEFDF-51C9-4E21-AA59-1D864948D299}" srcOrd="0" destOrd="0" presId="urn:microsoft.com/office/officeart/2005/8/layout/hierarchy2"/>
    <dgm:cxn modelId="{41D63EB9-950B-442B-8502-66224B65F054}" type="presParOf" srcId="{C70CEFDF-51C9-4E21-AA59-1D864948D299}" destId="{27FEC77B-69C4-4D6D-8428-5B09BADDA39E}" srcOrd="0" destOrd="0" presId="urn:microsoft.com/office/officeart/2005/8/layout/hierarchy2"/>
    <dgm:cxn modelId="{6468AE7A-893D-402A-B374-3F560D2F2FDB}" type="presParOf" srcId="{14E9B2F2-B8B4-4A8F-A3E7-C89C86A6843A}" destId="{8495D166-1A84-4E7A-B598-53F31039C71A}" srcOrd="1" destOrd="0" presId="urn:microsoft.com/office/officeart/2005/8/layout/hierarchy2"/>
    <dgm:cxn modelId="{598383F2-3147-4BF5-AF1C-AAA8FD0D5C36}" type="presParOf" srcId="{8495D166-1A84-4E7A-B598-53F31039C71A}" destId="{CFC201AA-46B7-4E6E-913B-114BBF9B55FC}" srcOrd="0" destOrd="0" presId="urn:microsoft.com/office/officeart/2005/8/layout/hierarchy2"/>
    <dgm:cxn modelId="{F85F5F92-0E4C-440A-9E02-03D7B0AA1BFB}" type="presParOf" srcId="{8495D166-1A84-4E7A-B598-53F31039C71A}" destId="{AA7BCE42-0C3D-4E09-82E6-13FBF88D947A}" srcOrd="1" destOrd="0" presId="urn:microsoft.com/office/officeart/2005/8/layout/hierarchy2"/>
    <dgm:cxn modelId="{B4C41B34-4254-4090-B111-26B3F9651282}" type="presParOf" srcId="{14E9B2F2-B8B4-4A8F-A3E7-C89C86A6843A}" destId="{736009AB-F548-48EA-9B8C-34C8203CF9AB}" srcOrd="2" destOrd="0" presId="urn:microsoft.com/office/officeart/2005/8/layout/hierarchy2"/>
    <dgm:cxn modelId="{361FB837-2E5C-4359-B906-7CB52687052A}" type="presParOf" srcId="{736009AB-F548-48EA-9B8C-34C8203CF9AB}" destId="{D1D39BCA-843D-4CB1-8599-B6DA3189A4B5}" srcOrd="0" destOrd="0" presId="urn:microsoft.com/office/officeart/2005/8/layout/hierarchy2"/>
    <dgm:cxn modelId="{88130355-2D9A-407D-97FE-45A18C544034}" type="presParOf" srcId="{14E9B2F2-B8B4-4A8F-A3E7-C89C86A6843A}" destId="{F5D1A4F0-AD6E-44BA-8946-D8AD72772DA0}" srcOrd="3" destOrd="0" presId="urn:microsoft.com/office/officeart/2005/8/layout/hierarchy2"/>
    <dgm:cxn modelId="{B612B134-328C-42C6-B161-ED70172BC7F4}" type="presParOf" srcId="{F5D1A4F0-AD6E-44BA-8946-D8AD72772DA0}" destId="{75966F65-8C5D-4625-ADFC-82C9750AA6BA}" srcOrd="0" destOrd="0" presId="urn:microsoft.com/office/officeart/2005/8/layout/hierarchy2"/>
    <dgm:cxn modelId="{12F4069F-D0CA-484B-8EC0-9E4B8BAC916C}" type="presParOf" srcId="{F5D1A4F0-AD6E-44BA-8946-D8AD72772DA0}" destId="{535FF049-A5C5-4661-8711-9B4F8DB90C2C}" srcOrd="1" destOrd="0" presId="urn:microsoft.com/office/officeart/2005/8/layout/hierarchy2"/>
    <dgm:cxn modelId="{5F829136-7EAC-4E45-876F-A34487EF3A24}" type="presParOf" srcId="{14E9B2F2-B8B4-4A8F-A3E7-C89C86A6843A}" destId="{F1092285-F332-4471-A1D0-22EE5FE90CBF}" srcOrd="4" destOrd="0" presId="urn:microsoft.com/office/officeart/2005/8/layout/hierarchy2"/>
    <dgm:cxn modelId="{D27C5FF8-AE47-4930-88D7-EA7311FA026F}" type="presParOf" srcId="{F1092285-F332-4471-A1D0-22EE5FE90CBF}" destId="{CFD35A60-17F3-4267-9A9B-403F4FF68657}" srcOrd="0" destOrd="0" presId="urn:microsoft.com/office/officeart/2005/8/layout/hierarchy2"/>
    <dgm:cxn modelId="{B8F454A4-F190-479D-8D28-27FC60D11DAF}" type="presParOf" srcId="{14E9B2F2-B8B4-4A8F-A3E7-C89C86A6843A}" destId="{7141A12A-5E01-433A-B3A8-096BAF164B6C}" srcOrd="5" destOrd="0" presId="urn:microsoft.com/office/officeart/2005/8/layout/hierarchy2"/>
    <dgm:cxn modelId="{1A6B9586-5C66-4F5F-8E74-EAF9B493D339}" type="presParOf" srcId="{7141A12A-5E01-433A-B3A8-096BAF164B6C}" destId="{174B2DF3-965A-47E8-A319-ADE0BCDFBFEE}" srcOrd="0" destOrd="0" presId="urn:microsoft.com/office/officeart/2005/8/layout/hierarchy2"/>
    <dgm:cxn modelId="{A77E3DAC-5EBF-4E6A-B6F9-2D031555E30D}" type="presParOf" srcId="{7141A12A-5E01-433A-B3A8-096BAF164B6C}" destId="{9CC6E366-B331-45AF-807A-232F66B75384}" srcOrd="1" destOrd="0" presId="urn:microsoft.com/office/officeart/2005/8/layout/hierarchy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BE9E12B-E248-4509-9996-663E548ACACD}"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GB"/>
        </a:p>
      </dgm:t>
    </dgm:pt>
    <dgm:pt modelId="{157C9650-F773-4DEC-A730-63EE3B101F66}">
      <dgm:prSet phldrT="[文本]"/>
      <dgm:spPr/>
      <dgm:t>
        <a:bodyPr/>
        <a:lstStyle/>
        <a:p>
          <a:r>
            <a:rPr lang="zh-CN" altLang="en-US"/>
            <a:t>搜索模块</a:t>
          </a:r>
          <a:endParaRPr lang="en-GB"/>
        </a:p>
      </dgm:t>
    </dgm:pt>
    <dgm:pt modelId="{DB659F55-89FA-49E7-ACE8-4F9608489067}" type="parTrans" cxnId="{AF8B83FD-2CEF-4A2E-AA0A-5AB5141CCF42}">
      <dgm:prSet/>
      <dgm:spPr/>
      <dgm:t>
        <a:bodyPr/>
        <a:lstStyle/>
        <a:p>
          <a:endParaRPr lang="en-GB"/>
        </a:p>
      </dgm:t>
    </dgm:pt>
    <dgm:pt modelId="{F99EC577-F94E-4ED7-8923-045EA446E7B4}" type="sibTrans" cxnId="{AF8B83FD-2CEF-4A2E-AA0A-5AB5141CCF42}">
      <dgm:prSet/>
      <dgm:spPr/>
      <dgm:t>
        <a:bodyPr/>
        <a:lstStyle/>
        <a:p>
          <a:endParaRPr lang="en-GB"/>
        </a:p>
      </dgm:t>
    </dgm:pt>
    <dgm:pt modelId="{6646FF82-57CC-4C92-8EB0-11A46DF2EB98}">
      <dgm:prSet phldrT="[文本]"/>
      <dgm:spPr/>
      <dgm:t>
        <a:bodyPr/>
        <a:lstStyle/>
        <a:p>
          <a:r>
            <a:rPr lang="zh-CN" altLang="en-US"/>
            <a:t>用户搜索</a:t>
          </a:r>
          <a:endParaRPr lang="en-GB"/>
        </a:p>
      </dgm:t>
    </dgm:pt>
    <dgm:pt modelId="{4822885F-F2D7-4A6B-9617-36A62823E2FB}" type="parTrans" cxnId="{1AB50F60-714D-4463-AE25-B2B75D4DF145}">
      <dgm:prSet/>
      <dgm:spPr/>
      <dgm:t>
        <a:bodyPr/>
        <a:lstStyle/>
        <a:p>
          <a:endParaRPr lang="en-GB"/>
        </a:p>
      </dgm:t>
    </dgm:pt>
    <dgm:pt modelId="{AE66BEA2-7001-46F3-8BDE-B2ED824369EB}" type="sibTrans" cxnId="{1AB50F60-714D-4463-AE25-B2B75D4DF145}">
      <dgm:prSet/>
      <dgm:spPr/>
      <dgm:t>
        <a:bodyPr/>
        <a:lstStyle/>
        <a:p>
          <a:endParaRPr lang="en-GB"/>
        </a:p>
      </dgm:t>
    </dgm:pt>
    <dgm:pt modelId="{5CBBFAD7-5986-460F-8D1C-10B63E85CE2C}">
      <dgm:prSet phldrT="[文本]"/>
      <dgm:spPr/>
      <dgm:t>
        <a:bodyPr/>
        <a:lstStyle/>
        <a:p>
          <a:r>
            <a:rPr lang="zh-CN" altLang="en-US"/>
            <a:t>标签搜索</a:t>
          </a:r>
          <a:endParaRPr lang="en-GB"/>
        </a:p>
      </dgm:t>
    </dgm:pt>
    <dgm:pt modelId="{DF9D65BF-EC73-42FF-9A5B-2262FEBCB4DF}" type="parTrans" cxnId="{6633F5F7-9CB6-4D10-AAB4-48D408FC7534}">
      <dgm:prSet/>
      <dgm:spPr/>
      <dgm:t>
        <a:bodyPr/>
        <a:lstStyle/>
        <a:p>
          <a:endParaRPr lang="en-GB"/>
        </a:p>
      </dgm:t>
    </dgm:pt>
    <dgm:pt modelId="{407EC606-3A7B-46CE-9D04-688D0D2BD228}" type="sibTrans" cxnId="{6633F5F7-9CB6-4D10-AAB4-48D408FC7534}">
      <dgm:prSet/>
      <dgm:spPr/>
      <dgm:t>
        <a:bodyPr/>
        <a:lstStyle/>
        <a:p>
          <a:endParaRPr lang="en-GB"/>
        </a:p>
      </dgm:t>
    </dgm:pt>
    <dgm:pt modelId="{53EAF024-BB19-4313-8E10-C5DC93CE5CBA}" type="pres">
      <dgm:prSet presAssocID="{CBE9E12B-E248-4509-9996-663E548ACACD}" presName="diagram" presStyleCnt="0">
        <dgm:presLayoutVars>
          <dgm:chPref val="1"/>
          <dgm:dir/>
          <dgm:animOne val="branch"/>
          <dgm:animLvl val="lvl"/>
          <dgm:resizeHandles val="exact"/>
        </dgm:presLayoutVars>
      </dgm:prSet>
      <dgm:spPr/>
    </dgm:pt>
    <dgm:pt modelId="{32B55A96-7FAA-460C-9A9D-435708A4A4DE}" type="pres">
      <dgm:prSet presAssocID="{157C9650-F773-4DEC-A730-63EE3B101F66}" presName="root1" presStyleCnt="0"/>
      <dgm:spPr/>
    </dgm:pt>
    <dgm:pt modelId="{C902C322-9933-45A2-B37F-13F7B13C1BF3}" type="pres">
      <dgm:prSet presAssocID="{157C9650-F773-4DEC-A730-63EE3B101F66}" presName="LevelOneTextNode" presStyleLbl="node0" presStyleIdx="0" presStyleCnt="1" custScaleX="139806">
        <dgm:presLayoutVars>
          <dgm:chPref val="3"/>
        </dgm:presLayoutVars>
      </dgm:prSet>
      <dgm:spPr/>
    </dgm:pt>
    <dgm:pt modelId="{15894E59-91E9-4A4F-A712-358BAB762988}" type="pres">
      <dgm:prSet presAssocID="{157C9650-F773-4DEC-A730-63EE3B101F66}" presName="level2hierChild" presStyleCnt="0"/>
      <dgm:spPr/>
    </dgm:pt>
    <dgm:pt modelId="{82F37098-3E9C-462A-AECC-D00C131F358E}" type="pres">
      <dgm:prSet presAssocID="{4822885F-F2D7-4A6B-9617-36A62823E2FB}" presName="conn2-1" presStyleLbl="parChTrans1D2" presStyleIdx="0" presStyleCnt="2"/>
      <dgm:spPr/>
    </dgm:pt>
    <dgm:pt modelId="{74ED1C30-CD76-4AB5-B4E7-DB669255B5A9}" type="pres">
      <dgm:prSet presAssocID="{4822885F-F2D7-4A6B-9617-36A62823E2FB}" presName="connTx" presStyleLbl="parChTrans1D2" presStyleIdx="0" presStyleCnt="2"/>
      <dgm:spPr/>
    </dgm:pt>
    <dgm:pt modelId="{943B2A41-D49B-4664-BEFD-AD00C5C1CFAE}" type="pres">
      <dgm:prSet presAssocID="{6646FF82-57CC-4C92-8EB0-11A46DF2EB98}" presName="root2" presStyleCnt="0"/>
      <dgm:spPr/>
    </dgm:pt>
    <dgm:pt modelId="{2221FFEE-E387-432A-90FA-E532A8A38273}" type="pres">
      <dgm:prSet presAssocID="{6646FF82-57CC-4C92-8EB0-11A46DF2EB98}" presName="LevelTwoTextNode" presStyleLbl="node2" presStyleIdx="0" presStyleCnt="2">
        <dgm:presLayoutVars>
          <dgm:chPref val="3"/>
        </dgm:presLayoutVars>
      </dgm:prSet>
      <dgm:spPr/>
    </dgm:pt>
    <dgm:pt modelId="{30C7247F-8068-4CF3-914C-0A774133FE0D}" type="pres">
      <dgm:prSet presAssocID="{6646FF82-57CC-4C92-8EB0-11A46DF2EB98}" presName="level3hierChild" presStyleCnt="0"/>
      <dgm:spPr/>
    </dgm:pt>
    <dgm:pt modelId="{C70CEFDF-51C9-4E21-AA59-1D864948D299}" type="pres">
      <dgm:prSet presAssocID="{DF9D65BF-EC73-42FF-9A5B-2262FEBCB4DF}" presName="conn2-1" presStyleLbl="parChTrans1D2" presStyleIdx="1" presStyleCnt="2"/>
      <dgm:spPr/>
    </dgm:pt>
    <dgm:pt modelId="{27FEC77B-69C4-4D6D-8428-5B09BADDA39E}" type="pres">
      <dgm:prSet presAssocID="{DF9D65BF-EC73-42FF-9A5B-2262FEBCB4DF}" presName="connTx" presStyleLbl="parChTrans1D2" presStyleIdx="1" presStyleCnt="2"/>
      <dgm:spPr/>
    </dgm:pt>
    <dgm:pt modelId="{8495D166-1A84-4E7A-B598-53F31039C71A}" type="pres">
      <dgm:prSet presAssocID="{5CBBFAD7-5986-460F-8D1C-10B63E85CE2C}" presName="root2" presStyleCnt="0"/>
      <dgm:spPr/>
    </dgm:pt>
    <dgm:pt modelId="{CFC201AA-46B7-4E6E-913B-114BBF9B55FC}" type="pres">
      <dgm:prSet presAssocID="{5CBBFAD7-5986-460F-8D1C-10B63E85CE2C}" presName="LevelTwoTextNode" presStyleLbl="node2" presStyleIdx="1" presStyleCnt="2">
        <dgm:presLayoutVars>
          <dgm:chPref val="3"/>
        </dgm:presLayoutVars>
      </dgm:prSet>
      <dgm:spPr/>
    </dgm:pt>
    <dgm:pt modelId="{AA7BCE42-0C3D-4E09-82E6-13FBF88D947A}" type="pres">
      <dgm:prSet presAssocID="{5CBBFAD7-5986-460F-8D1C-10B63E85CE2C}" presName="level3hierChild" presStyleCnt="0"/>
      <dgm:spPr/>
    </dgm:pt>
  </dgm:ptLst>
  <dgm:cxnLst>
    <dgm:cxn modelId="{69B29B10-B6F2-420A-AD88-8921D2AE3BC0}" type="presOf" srcId="{4822885F-F2D7-4A6B-9617-36A62823E2FB}" destId="{82F37098-3E9C-462A-AECC-D00C131F358E}" srcOrd="0" destOrd="0" presId="urn:microsoft.com/office/officeart/2005/8/layout/hierarchy2"/>
    <dgm:cxn modelId="{AFBC9B21-CDD4-4882-A2DA-F457D3EF15EE}" type="presOf" srcId="{DF9D65BF-EC73-42FF-9A5B-2262FEBCB4DF}" destId="{C70CEFDF-51C9-4E21-AA59-1D864948D299}" srcOrd="0" destOrd="0" presId="urn:microsoft.com/office/officeart/2005/8/layout/hierarchy2"/>
    <dgm:cxn modelId="{53005A36-9A65-4F10-A0FF-1B60239F6C7F}" type="presOf" srcId="{6646FF82-57CC-4C92-8EB0-11A46DF2EB98}" destId="{2221FFEE-E387-432A-90FA-E532A8A38273}" srcOrd="0" destOrd="0" presId="urn:microsoft.com/office/officeart/2005/8/layout/hierarchy2"/>
    <dgm:cxn modelId="{1AB50F60-714D-4463-AE25-B2B75D4DF145}" srcId="{157C9650-F773-4DEC-A730-63EE3B101F66}" destId="{6646FF82-57CC-4C92-8EB0-11A46DF2EB98}" srcOrd="0" destOrd="0" parTransId="{4822885F-F2D7-4A6B-9617-36A62823E2FB}" sibTransId="{AE66BEA2-7001-46F3-8BDE-B2ED824369EB}"/>
    <dgm:cxn modelId="{F9EA5F7C-AC0A-475C-88C9-16DEF634981E}" type="presOf" srcId="{CBE9E12B-E248-4509-9996-663E548ACACD}" destId="{53EAF024-BB19-4313-8E10-C5DC93CE5CBA}" srcOrd="0" destOrd="0" presId="urn:microsoft.com/office/officeart/2005/8/layout/hierarchy2"/>
    <dgm:cxn modelId="{047601B3-29FB-402D-9123-63D8600A820B}" type="presOf" srcId="{157C9650-F773-4DEC-A730-63EE3B101F66}" destId="{C902C322-9933-45A2-B37F-13F7B13C1BF3}" srcOrd="0" destOrd="0" presId="urn:microsoft.com/office/officeart/2005/8/layout/hierarchy2"/>
    <dgm:cxn modelId="{AFE482E9-862E-42CE-811D-366B9A5F3326}" type="presOf" srcId="{5CBBFAD7-5986-460F-8D1C-10B63E85CE2C}" destId="{CFC201AA-46B7-4E6E-913B-114BBF9B55FC}" srcOrd="0" destOrd="0" presId="urn:microsoft.com/office/officeart/2005/8/layout/hierarchy2"/>
    <dgm:cxn modelId="{3EF390E9-3EBF-40D2-8642-68E68F656CAA}" type="presOf" srcId="{4822885F-F2D7-4A6B-9617-36A62823E2FB}" destId="{74ED1C30-CD76-4AB5-B4E7-DB669255B5A9}" srcOrd="1" destOrd="0" presId="urn:microsoft.com/office/officeart/2005/8/layout/hierarchy2"/>
    <dgm:cxn modelId="{6633F5F7-9CB6-4D10-AAB4-48D408FC7534}" srcId="{157C9650-F773-4DEC-A730-63EE3B101F66}" destId="{5CBBFAD7-5986-460F-8D1C-10B63E85CE2C}" srcOrd="1" destOrd="0" parTransId="{DF9D65BF-EC73-42FF-9A5B-2262FEBCB4DF}" sibTransId="{407EC606-3A7B-46CE-9D04-688D0D2BD228}"/>
    <dgm:cxn modelId="{4176CAFB-6736-4634-A7C7-8B7727494EC5}" type="presOf" srcId="{DF9D65BF-EC73-42FF-9A5B-2262FEBCB4DF}" destId="{27FEC77B-69C4-4D6D-8428-5B09BADDA39E}" srcOrd="1" destOrd="0" presId="urn:microsoft.com/office/officeart/2005/8/layout/hierarchy2"/>
    <dgm:cxn modelId="{AF8B83FD-2CEF-4A2E-AA0A-5AB5141CCF42}" srcId="{CBE9E12B-E248-4509-9996-663E548ACACD}" destId="{157C9650-F773-4DEC-A730-63EE3B101F66}" srcOrd="0" destOrd="0" parTransId="{DB659F55-89FA-49E7-ACE8-4F9608489067}" sibTransId="{F99EC577-F94E-4ED7-8923-045EA446E7B4}"/>
    <dgm:cxn modelId="{02D751AC-0A19-428D-8F19-47D32FD098A9}" type="presParOf" srcId="{53EAF024-BB19-4313-8E10-C5DC93CE5CBA}" destId="{32B55A96-7FAA-460C-9A9D-435708A4A4DE}" srcOrd="0" destOrd="0" presId="urn:microsoft.com/office/officeart/2005/8/layout/hierarchy2"/>
    <dgm:cxn modelId="{5BCEB34C-B3FB-463F-BF57-5C8A6BA0B343}" type="presParOf" srcId="{32B55A96-7FAA-460C-9A9D-435708A4A4DE}" destId="{C902C322-9933-45A2-B37F-13F7B13C1BF3}" srcOrd="0" destOrd="0" presId="urn:microsoft.com/office/officeart/2005/8/layout/hierarchy2"/>
    <dgm:cxn modelId="{989E9609-3651-4F49-9DC9-97841A1488E4}" type="presParOf" srcId="{32B55A96-7FAA-460C-9A9D-435708A4A4DE}" destId="{15894E59-91E9-4A4F-A712-358BAB762988}" srcOrd="1" destOrd="0" presId="urn:microsoft.com/office/officeart/2005/8/layout/hierarchy2"/>
    <dgm:cxn modelId="{973E5E92-7DBB-42DE-AEE5-F98C09056B33}" type="presParOf" srcId="{15894E59-91E9-4A4F-A712-358BAB762988}" destId="{82F37098-3E9C-462A-AECC-D00C131F358E}" srcOrd="0" destOrd="0" presId="urn:microsoft.com/office/officeart/2005/8/layout/hierarchy2"/>
    <dgm:cxn modelId="{5B3E6CB1-7675-4146-89AA-39235FFF8E73}" type="presParOf" srcId="{82F37098-3E9C-462A-AECC-D00C131F358E}" destId="{74ED1C30-CD76-4AB5-B4E7-DB669255B5A9}" srcOrd="0" destOrd="0" presId="urn:microsoft.com/office/officeart/2005/8/layout/hierarchy2"/>
    <dgm:cxn modelId="{BB0696B0-C833-48BB-B0A3-6BA16C06B476}" type="presParOf" srcId="{15894E59-91E9-4A4F-A712-358BAB762988}" destId="{943B2A41-D49B-4664-BEFD-AD00C5C1CFAE}" srcOrd="1" destOrd="0" presId="urn:microsoft.com/office/officeart/2005/8/layout/hierarchy2"/>
    <dgm:cxn modelId="{D8371B8C-D6A0-471C-A38B-D8D00C3128F9}" type="presParOf" srcId="{943B2A41-D49B-4664-BEFD-AD00C5C1CFAE}" destId="{2221FFEE-E387-432A-90FA-E532A8A38273}" srcOrd="0" destOrd="0" presId="urn:microsoft.com/office/officeart/2005/8/layout/hierarchy2"/>
    <dgm:cxn modelId="{9C0DC9BB-8AED-4DEB-B3D7-501FF17BDDC7}" type="presParOf" srcId="{943B2A41-D49B-4664-BEFD-AD00C5C1CFAE}" destId="{30C7247F-8068-4CF3-914C-0A774133FE0D}" srcOrd="1" destOrd="0" presId="urn:microsoft.com/office/officeart/2005/8/layout/hierarchy2"/>
    <dgm:cxn modelId="{412DD3B4-2243-4EA9-9A0E-696BA2AA0CB2}" type="presParOf" srcId="{15894E59-91E9-4A4F-A712-358BAB762988}" destId="{C70CEFDF-51C9-4E21-AA59-1D864948D299}" srcOrd="2" destOrd="0" presId="urn:microsoft.com/office/officeart/2005/8/layout/hierarchy2"/>
    <dgm:cxn modelId="{5B62B149-CA6B-4688-A874-142F5499AB5B}" type="presParOf" srcId="{C70CEFDF-51C9-4E21-AA59-1D864948D299}" destId="{27FEC77B-69C4-4D6D-8428-5B09BADDA39E}" srcOrd="0" destOrd="0" presId="urn:microsoft.com/office/officeart/2005/8/layout/hierarchy2"/>
    <dgm:cxn modelId="{CA1A9E49-BE31-48C1-91DE-BCAAC45D16FA}" type="presParOf" srcId="{15894E59-91E9-4A4F-A712-358BAB762988}" destId="{8495D166-1A84-4E7A-B598-53F31039C71A}" srcOrd="3" destOrd="0" presId="urn:microsoft.com/office/officeart/2005/8/layout/hierarchy2"/>
    <dgm:cxn modelId="{BA3909E4-8CA4-4023-815D-F3F2021F776F}" type="presParOf" srcId="{8495D166-1A84-4E7A-B598-53F31039C71A}" destId="{CFC201AA-46B7-4E6E-913B-114BBF9B55FC}" srcOrd="0" destOrd="0" presId="urn:microsoft.com/office/officeart/2005/8/layout/hierarchy2"/>
    <dgm:cxn modelId="{5A0C10B4-483B-4CD6-BE35-3ED6C3D99AF2}" type="presParOf" srcId="{8495D166-1A84-4E7A-B598-53F31039C71A}" destId="{AA7BCE42-0C3D-4E09-82E6-13FBF88D947A}" srcOrd="1" destOrd="0" presId="urn:microsoft.com/office/officeart/2005/8/layout/hierarchy2"/>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5F51AB-B870-4F43-9465-5FDCC76CB373}">
      <dsp:nvSpPr>
        <dsp:cNvPr id="0" name=""/>
        <dsp:cNvSpPr/>
      </dsp:nvSpPr>
      <dsp:spPr>
        <a:xfrm>
          <a:off x="2313116" y="1668200"/>
          <a:ext cx="224168" cy="1495026"/>
        </a:xfrm>
        <a:custGeom>
          <a:avLst/>
          <a:gdLst/>
          <a:ahLst/>
          <a:cxnLst/>
          <a:rect l="0" t="0" r="0" b="0"/>
          <a:pathLst>
            <a:path>
              <a:moveTo>
                <a:pt x="0" y="0"/>
              </a:moveTo>
              <a:lnTo>
                <a:pt x="112084" y="0"/>
              </a:lnTo>
              <a:lnTo>
                <a:pt x="112084" y="1495026"/>
              </a:lnTo>
              <a:lnTo>
                <a:pt x="224168" y="14950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87406" y="2377919"/>
        <a:ext cx="75586" cy="75586"/>
      </dsp:txXfrm>
    </dsp:sp>
    <dsp:sp modelId="{EBFBD739-3089-4BAC-A66B-397A2AD805B3}">
      <dsp:nvSpPr>
        <dsp:cNvPr id="0" name=""/>
        <dsp:cNvSpPr/>
      </dsp:nvSpPr>
      <dsp:spPr>
        <a:xfrm>
          <a:off x="2313116" y="1668200"/>
          <a:ext cx="224168" cy="1067876"/>
        </a:xfrm>
        <a:custGeom>
          <a:avLst/>
          <a:gdLst/>
          <a:ahLst/>
          <a:cxnLst/>
          <a:rect l="0" t="0" r="0" b="0"/>
          <a:pathLst>
            <a:path>
              <a:moveTo>
                <a:pt x="0" y="0"/>
              </a:moveTo>
              <a:lnTo>
                <a:pt x="112084" y="0"/>
              </a:lnTo>
              <a:lnTo>
                <a:pt x="112084" y="1067876"/>
              </a:lnTo>
              <a:lnTo>
                <a:pt x="224168" y="106787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97921" y="2174859"/>
        <a:ext cx="54557" cy="54557"/>
      </dsp:txXfrm>
    </dsp:sp>
    <dsp:sp modelId="{7CE2D946-2CD4-4D71-A9FC-BE96A6FBA5E8}">
      <dsp:nvSpPr>
        <dsp:cNvPr id="0" name=""/>
        <dsp:cNvSpPr/>
      </dsp:nvSpPr>
      <dsp:spPr>
        <a:xfrm>
          <a:off x="2313116" y="1668200"/>
          <a:ext cx="224168" cy="640725"/>
        </a:xfrm>
        <a:custGeom>
          <a:avLst/>
          <a:gdLst/>
          <a:ahLst/>
          <a:cxnLst/>
          <a:rect l="0" t="0" r="0" b="0"/>
          <a:pathLst>
            <a:path>
              <a:moveTo>
                <a:pt x="0" y="0"/>
              </a:moveTo>
              <a:lnTo>
                <a:pt x="112084" y="0"/>
              </a:lnTo>
              <a:lnTo>
                <a:pt x="112084" y="640725"/>
              </a:lnTo>
              <a:lnTo>
                <a:pt x="224168" y="64072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08230" y="1971592"/>
        <a:ext cx="33940" cy="33940"/>
      </dsp:txXfrm>
    </dsp:sp>
    <dsp:sp modelId="{4DE8547D-C7C8-4599-B764-AA2EB0FCBA9F}">
      <dsp:nvSpPr>
        <dsp:cNvPr id="0" name=""/>
        <dsp:cNvSpPr/>
      </dsp:nvSpPr>
      <dsp:spPr>
        <a:xfrm>
          <a:off x="2313116" y="1668200"/>
          <a:ext cx="224168" cy="213575"/>
        </a:xfrm>
        <a:custGeom>
          <a:avLst/>
          <a:gdLst/>
          <a:ahLst/>
          <a:cxnLst/>
          <a:rect l="0" t="0" r="0" b="0"/>
          <a:pathLst>
            <a:path>
              <a:moveTo>
                <a:pt x="0" y="0"/>
              </a:moveTo>
              <a:lnTo>
                <a:pt x="112084" y="0"/>
              </a:lnTo>
              <a:lnTo>
                <a:pt x="112084" y="213575"/>
              </a:lnTo>
              <a:lnTo>
                <a:pt x="224168" y="21357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7459" y="1767247"/>
        <a:ext cx="15481" cy="15481"/>
      </dsp:txXfrm>
    </dsp:sp>
    <dsp:sp modelId="{14B57ABD-974E-45BA-8992-0DE05E85C807}">
      <dsp:nvSpPr>
        <dsp:cNvPr id="0" name=""/>
        <dsp:cNvSpPr/>
      </dsp:nvSpPr>
      <dsp:spPr>
        <a:xfrm>
          <a:off x="2313116" y="1454624"/>
          <a:ext cx="224168" cy="213575"/>
        </a:xfrm>
        <a:custGeom>
          <a:avLst/>
          <a:gdLst/>
          <a:ahLst/>
          <a:cxnLst/>
          <a:rect l="0" t="0" r="0" b="0"/>
          <a:pathLst>
            <a:path>
              <a:moveTo>
                <a:pt x="0" y="213575"/>
              </a:moveTo>
              <a:lnTo>
                <a:pt x="112084" y="213575"/>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17459" y="1553671"/>
        <a:ext cx="15481" cy="15481"/>
      </dsp:txXfrm>
    </dsp:sp>
    <dsp:sp modelId="{37682490-7BFE-4987-9513-1392C0F507B1}">
      <dsp:nvSpPr>
        <dsp:cNvPr id="0" name=""/>
        <dsp:cNvSpPr/>
      </dsp:nvSpPr>
      <dsp:spPr>
        <a:xfrm>
          <a:off x="2313116" y="1027474"/>
          <a:ext cx="224168" cy="640725"/>
        </a:xfrm>
        <a:custGeom>
          <a:avLst/>
          <a:gdLst/>
          <a:ahLst/>
          <a:cxnLst/>
          <a:rect l="0" t="0" r="0" b="0"/>
          <a:pathLst>
            <a:path>
              <a:moveTo>
                <a:pt x="0" y="640725"/>
              </a:moveTo>
              <a:lnTo>
                <a:pt x="112084" y="640725"/>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408230" y="1330866"/>
        <a:ext cx="33940" cy="33940"/>
      </dsp:txXfrm>
    </dsp:sp>
    <dsp:sp modelId="{D4FFB005-7714-4C28-80F8-BF6B3645F73D}">
      <dsp:nvSpPr>
        <dsp:cNvPr id="0" name=""/>
        <dsp:cNvSpPr/>
      </dsp:nvSpPr>
      <dsp:spPr>
        <a:xfrm>
          <a:off x="2313116" y="600323"/>
          <a:ext cx="224168" cy="1067876"/>
        </a:xfrm>
        <a:custGeom>
          <a:avLst/>
          <a:gdLst/>
          <a:ahLst/>
          <a:cxnLst/>
          <a:rect l="0" t="0" r="0" b="0"/>
          <a:pathLst>
            <a:path>
              <a:moveTo>
                <a:pt x="0" y="1067876"/>
              </a:moveTo>
              <a:lnTo>
                <a:pt x="112084" y="1067876"/>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97921" y="1106983"/>
        <a:ext cx="54557" cy="54557"/>
      </dsp:txXfrm>
    </dsp:sp>
    <dsp:sp modelId="{8DDFC71B-50EC-4964-B038-C809AEE107C0}">
      <dsp:nvSpPr>
        <dsp:cNvPr id="0" name=""/>
        <dsp:cNvSpPr/>
      </dsp:nvSpPr>
      <dsp:spPr>
        <a:xfrm>
          <a:off x="2313116" y="173173"/>
          <a:ext cx="224168" cy="1495026"/>
        </a:xfrm>
        <a:custGeom>
          <a:avLst/>
          <a:gdLst/>
          <a:ahLst/>
          <a:cxnLst/>
          <a:rect l="0" t="0" r="0" b="0"/>
          <a:pathLst>
            <a:path>
              <a:moveTo>
                <a:pt x="0" y="1495026"/>
              </a:moveTo>
              <a:lnTo>
                <a:pt x="112084" y="1495026"/>
              </a:lnTo>
              <a:lnTo>
                <a:pt x="112084" y="0"/>
              </a:lnTo>
              <a:lnTo>
                <a:pt x="224168" y="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387406" y="882893"/>
        <a:ext cx="75586" cy="75586"/>
      </dsp:txXfrm>
    </dsp:sp>
    <dsp:sp modelId="{8E64939A-CAFD-41E9-AEC8-14BCED7DBD3B}">
      <dsp:nvSpPr>
        <dsp:cNvPr id="0" name=""/>
        <dsp:cNvSpPr/>
      </dsp:nvSpPr>
      <dsp:spPr>
        <a:xfrm rot="16200000">
          <a:off x="1242991" y="1497339"/>
          <a:ext cx="1798528"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L="0" lvl="0" indent="0" algn="ctr" defTabSz="844550">
            <a:lnSpc>
              <a:spcPct val="90000"/>
            </a:lnSpc>
            <a:spcBef>
              <a:spcPct val="0"/>
            </a:spcBef>
            <a:spcAft>
              <a:spcPct val="35000"/>
            </a:spcAft>
            <a:buNone/>
          </a:pPr>
          <a:r>
            <a:rPr lang="en-US" altLang="zh-CN" sz="1900" kern="1200"/>
            <a:t>Stack</a:t>
          </a:r>
          <a:r>
            <a:rPr lang="zh-CN" altLang="en-US" sz="1900" kern="1200"/>
            <a:t>社区</a:t>
          </a:r>
          <a:endParaRPr lang="en-GB" sz="1900" kern="1200"/>
        </a:p>
      </dsp:txBody>
      <dsp:txXfrm>
        <a:off x="1242991" y="1497339"/>
        <a:ext cx="1798528" cy="341720"/>
      </dsp:txXfrm>
    </dsp:sp>
    <dsp:sp modelId="{741CE324-3563-4CF2-A7D4-6954DADF4FD8}">
      <dsp:nvSpPr>
        <dsp:cNvPr id="0" name=""/>
        <dsp:cNvSpPr/>
      </dsp:nvSpPr>
      <dsp:spPr>
        <a:xfrm>
          <a:off x="2537284" y="2313"/>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个人模块</a:t>
          </a:r>
          <a:endParaRPr lang="en-GB" sz="1400" kern="1200"/>
        </a:p>
      </dsp:txBody>
      <dsp:txXfrm>
        <a:off x="2537284" y="2313"/>
        <a:ext cx="1120842" cy="341720"/>
      </dsp:txXfrm>
    </dsp:sp>
    <dsp:sp modelId="{3AD2E6C8-DE90-4847-B8A8-41CF1AD0731B}">
      <dsp:nvSpPr>
        <dsp:cNvPr id="0" name=""/>
        <dsp:cNvSpPr/>
      </dsp:nvSpPr>
      <dsp:spPr>
        <a:xfrm>
          <a:off x="2537284" y="429463"/>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时间线模块</a:t>
          </a:r>
          <a:endParaRPr lang="en-GB" sz="1400" kern="1200"/>
        </a:p>
      </dsp:txBody>
      <dsp:txXfrm>
        <a:off x="2537284" y="429463"/>
        <a:ext cx="1120842" cy="341720"/>
      </dsp:txXfrm>
    </dsp:sp>
    <dsp:sp modelId="{F01BA53F-9C35-4956-9090-3ADE0FD571DC}">
      <dsp:nvSpPr>
        <dsp:cNvPr id="0" name=""/>
        <dsp:cNvSpPr/>
      </dsp:nvSpPr>
      <dsp:spPr>
        <a:xfrm>
          <a:off x="2537284" y="856614"/>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动态管理模块</a:t>
          </a:r>
          <a:endParaRPr lang="en-GB" sz="1400" kern="1200"/>
        </a:p>
      </dsp:txBody>
      <dsp:txXfrm>
        <a:off x="2537284" y="856614"/>
        <a:ext cx="1120842" cy="341720"/>
      </dsp:txXfrm>
    </dsp:sp>
    <dsp:sp modelId="{73239F01-8F80-4368-B437-612FEE6B1C14}">
      <dsp:nvSpPr>
        <dsp:cNvPr id="0" name=""/>
        <dsp:cNvSpPr/>
      </dsp:nvSpPr>
      <dsp:spPr>
        <a:xfrm>
          <a:off x="2537284" y="1283764"/>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2537284" y="1283764"/>
        <a:ext cx="1120842" cy="341720"/>
      </dsp:txXfrm>
    </dsp:sp>
    <dsp:sp modelId="{F156C52E-844B-4914-BCF9-933400CCCE7D}">
      <dsp:nvSpPr>
        <dsp:cNvPr id="0" name=""/>
        <dsp:cNvSpPr/>
      </dsp:nvSpPr>
      <dsp:spPr>
        <a:xfrm>
          <a:off x="2537284" y="171091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2537284" y="1710915"/>
        <a:ext cx="1120842" cy="341720"/>
      </dsp:txXfrm>
    </dsp:sp>
    <dsp:sp modelId="{D730FEE6-1332-4328-9DE9-902BD2B210FC}">
      <dsp:nvSpPr>
        <dsp:cNvPr id="0" name=""/>
        <dsp:cNvSpPr/>
      </dsp:nvSpPr>
      <dsp:spPr>
        <a:xfrm>
          <a:off x="2537284" y="213806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2537284" y="2138065"/>
        <a:ext cx="1120842" cy="341720"/>
      </dsp:txXfrm>
    </dsp:sp>
    <dsp:sp modelId="{03575818-D1A7-485B-ABAF-6C297D510FBE}">
      <dsp:nvSpPr>
        <dsp:cNvPr id="0" name=""/>
        <dsp:cNvSpPr/>
      </dsp:nvSpPr>
      <dsp:spPr>
        <a:xfrm>
          <a:off x="2537284" y="2565215"/>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推荐模块</a:t>
          </a:r>
          <a:endParaRPr lang="en-GB" sz="1400" kern="1200"/>
        </a:p>
      </dsp:txBody>
      <dsp:txXfrm>
        <a:off x="2537284" y="2565215"/>
        <a:ext cx="1120842" cy="341720"/>
      </dsp:txXfrm>
    </dsp:sp>
    <dsp:sp modelId="{5BA1553C-2B4B-4DC1-90A8-BF6E92ECBC6D}">
      <dsp:nvSpPr>
        <dsp:cNvPr id="0" name=""/>
        <dsp:cNvSpPr/>
      </dsp:nvSpPr>
      <dsp:spPr>
        <a:xfrm>
          <a:off x="2537284" y="2992366"/>
          <a:ext cx="1120842" cy="341720"/>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搜索模块</a:t>
          </a:r>
          <a:endParaRPr lang="en-GB" sz="1400" kern="1200"/>
        </a:p>
      </dsp:txBody>
      <dsp:txXfrm>
        <a:off x="2537284" y="2992366"/>
        <a:ext cx="1120842" cy="341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4845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个人模块</a:t>
          </a:r>
          <a:endParaRPr lang="en-GB" sz="1200" kern="1200"/>
        </a:p>
      </dsp:txBody>
      <dsp:txXfrm>
        <a:off x="760733" y="977181"/>
        <a:ext cx="814082" cy="394759"/>
      </dsp:txXfrm>
    </dsp:sp>
    <dsp:sp modelId="{82F37098-3E9C-462A-AECC-D00C131F358E}">
      <dsp:nvSpPr>
        <dsp:cNvPr id="0" name=""/>
        <dsp:cNvSpPr/>
      </dsp:nvSpPr>
      <dsp:spPr>
        <a:xfrm rot="18289469">
          <a:off x="1461114" y="913235"/>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918764"/>
        <a:ext cx="29371" cy="29371"/>
      </dsp:txXfrm>
    </dsp:sp>
    <dsp:sp modelId="{2221FFEE-E387-432A-90FA-E532A8A38273}">
      <dsp:nvSpPr>
        <dsp:cNvPr id="0" name=""/>
        <dsp:cNvSpPr/>
      </dsp:nvSpPr>
      <dsp:spPr>
        <a:xfrm>
          <a:off x="1922556"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账号管理</a:t>
          </a:r>
          <a:endParaRPr lang="en-GB" sz="1200" kern="1200"/>
        </a:p>
      </dsp:txBody>
      <dsp:txXfrm>
        <a:off x="1934838" y="494959"/>
        <a:ext cx="814082" cy="394759"/>
      </dsp:txXfrm>
    </dsp:sp>
    <dsp:sp modelId="{1D1C51A8-1211-4774-861D-007A9EABA557}">
      <dsp:nvSpPr>
        <dsp:cNvPr id="0" name=""/>
        <dsp:cNvSpPr/>
      </dsp:nvSpPr>
      <dsp:spPr>
        <a:xfrm rot="18289469">
          <a:off x="2635219" y="431013"/>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436542"/>
        <a:ext cx="29371" cy="29371"/>
      </dsp:txXfrm>
    </dsp:sp>
    <dsp:sp modelId="{8EC4E700-9364-4D7E-8249-B10016A64226}">
      <dsp:nvSpPr>
        <dsp:cNvPr id="0" name=""/>
        <dsp:cNvSpPr/>
      </dsp:nvSpPr>
      <dsp:spPr>
        <a:xfrm>
          <a:off x="3096661" y="455"/>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登录</a:t>
          </a:r>
          <a:endParaRPr lang="en-GB" sz="1200" kern="1200"/>
        </a:p>
      </dsp:txBody>
      <dsp:txXfrm>
        <a:off x="3108943" y="12737"/>
        <a:ext cx="814082" cy="394759"/>
      </dsp:txXfrm>
    </dsp:sp>
    <dsp:sp modelId="{22E600EA-7C2E-4956-99AC-609813AA3463}">
      <dsp:nvSpPr>
        <dsp:cNvPr id="0" name=""/>
        <dsp:cNvSpPr/>
      </dsp:nvSpPr>
      <dsp:spPr>
        <a:xfrm>
          <a:off x="2761203" y="672124"/>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683952"/>
        <a:ext cx="16772" cy="16772"/>
      </dsp:txXfrm>
    </dsp:sp>
    <dsp:sp modelId="{38F05554-6047-4E71-AF0B-5B79793488BA}">
      <dsp:nvSpPr>
        <dsp:cNvPr id="0" name=""/>
        <dsp:cNvSpPr/>
      </dsp:nvSpPr>
      <dsp:spPr>
        <a:xfrm>
          <a:off x="3096661" y="482677"/>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注册</a:t>
          </a:r>
          <a:endParaRPr lang="en-GB" sz="1200" kern="1200"/>
        </a:p>
      </dsp:txBody>
      <dsp:txXfrm>
        <a:off x="3108943" y="494959"/>
        <a:ext cx="814082" cy="394759"/>
      </dsp:txXfrm>
    </dsp:sp>
    <dsp:sp modelId="{416ECE8B-0E3D-4C7F-ADD8-9D45C069BDD7}">
      <dsp:nvSpPr>
        <dsp:cNvPr id="0" name=""/>
        <dsp:cNvSpPr/>
      </dsp:nvSpPr>
      <dsp:spPr>
        <a:xfrm rot="3310531">
          <a:off x="2635219" y="913235"/>
          <a:ext cx="587426" cy="40429"/>
        </a:xfrm>
        <a:custGeom>
          <a:avLst/>
          <a:gdLst/>
          <a:ahLst/>
          <a:cxnLst/>
          <a:rect l="0" t="0" r="0" b="0"/>
          <a:pathLst>
            <a:path>
              <a:moveTo>
                <a:pt x="0" y="20214"/>
              </a:moveTo>
              <a:lnTo>
                <a:pt x="587426"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14246" y="918764"/>
        <a:ext cx="29371" cy="29371"/>
      </dsp:txXfrm>
    </dsp:sp>
    <dsp:sp modelId="{D2A728CD-502F-477B-80F8-7EDCD2AE4E75}">
      <dsp:nvSpPr>
        <dsp:cNvPr id="0" name=""/>
        <dsp:cNvSpPr/>
      </dsp:nvSpPr>
      <dsp:spPr>
        <a:xfrm>
          <a:off x="3096661" y="964899"/>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修改个人信息</a:t>
          </a:r>
          <a:endParaRPr lang="en-GB" sz="1200" kern="1200"/>
        </a:p>
      </dsp:txBody>
      <dsp:txXfrm>
        <a:off x="3108943" y="977181"/>
        <a:ext cx="814082" cy="394759"/>
      </dsp:txXfrm>
    </dsp:sp>
    <dsp:sp modelId="{C70CEFDF-51C9-4E21-AA59-1D864948D299}">
      <dsp:nvSpPr>
        <dsp:cNvPr id="0" name=""/>
        <dsp:cNvSpPr/>
      </dsp:nvSpPr>
      <dsp:spPr>
        <a:xfrm rot="3310531">
          <a:off x="1461114" y="1395456"/>
          <a:ext cx="587426" cy="40429"/>
        </a:xfrm>
        <a:custGeom>
          <a:avLst/>
          <a:gdLst/>
          <a:ahLst/>
          <a:cxnLst/>
          <a:rect l="0" t="0" r="0" b="0"/>
          <a:pathLst>
            <a:path>
              <a:moveTo>
                <a:pt x="0" y="20214"/>
              </a:moveTo>
              <a:lnTo>
                <a:pt x="587426" y="2021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740141" y="1400986"/>
        <a:ext cx="29371" cy="29371"/>
      </dsp:txXfrm>
    </dsp:sp>
    <dsp:sp modelId="{CFC201AA-46B7-4E6E-913B-114BBF9B55FC}">
      <dsp:nvSpPr>
        <dsp:cNvPr id="0" name=""/>
        <dsp:cNvSpPr/>
      </dsp:nvSpPr>
      <dsp:spPr>
        <a:xfrm>
          <a:off x="1922556"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设置</a:t>
          </a:r>
          <a:endParaRPr lang="en-GB" sz="1200" kern="1200"/>
        </a:p>
      </dsp:txBody>
      <dsp:txXfrm>
        <a:off x="1934838" y="1459402"/>
        <a:ext cx="814082" cy="394759"/>
      </dsp:txXfrm>
    </dsp:sp>
    <dsp:sp modelId="{4B8C47AA-2C8E-4197-A7CE-3374A6A20686}">
      <dsp:nvSpPr>
        <dsp:cNvPr id="0" name=""/>
        <dsp:cNvSpPr/>
      </dsp:nvSpPr>
      <dsp:spPr>
        <a:xfrm>
          <a:off x="2761203" y="1636567"/>
          <a:ext cx="335458" cy="40429"/>
        </a:xfrm>
        <a:custGeom>
          <a:avLst/>
          <a:gdLst/>
          <a:ahLst/>
          <a:cxnLst/>
          <a:rect l="0" t="0" r="0" b="0"/>
          <a:pathLst>
            <a:path>
              <a:moveTo>
                <a:pt x="0" y="20214"/>
              </a:moveTo>
              <a:lnTo>
                <a:pt x="335458" y="202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20546" y="1648396"/>
        <a:ext cx="16772" cy="16772"/>
      </dsp:txXfrm>
    </dsp:sp>
    <dsp:sp modelId="{1F3069AD-6937-4DE9-845D-7654205276AB}">
      <dsp:nvSpPr>
        <dsp:cNvPr id="0" name=""/>
        <dsp:cNvSpPr/>
      </dsp:nvSpPr>
      <dsp:spPr>
        <a:xfrm>
          <a:off x="3096661" y="1447120"/>
          <a:ext cx="838646" cy="41932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注销</a:t>
          </a:r>
          <a:endParaRPr lang="en-GB" sz="1200" kern="1200"/>
        </a:p>
      </dsp:txBody>
      <dsp:txXfrm>
        <a:off x="3108943" y="1459402"/>
        <a:ext cx="814082" cy="3947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063833" y="257416"/>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时间线模块</a:t>
          </a:r>
          <a:endParaRPr lang="en-GB" sz="1300" kern="1200"/>
        </a:p>
      </dsp:txBody>
      <dsp:txXfrm>
        <a:off x="1076931" y="270514"/>
        <a:ext cx="868186" cy="420995"/>
      </dsp:txXfrm>
    </dsp:sp>
    <dsp:sp modelId="{82F37098-3E9C-462A-AECC-D00C131F358E}">
      <dsp:nvSpPr>
        <dsp:cNvPr id="0" name=""/>
        <dsp:cNvSpPr/>
      </dsp:nvSpPr>
      <dsp:spPr>
        <a:xfrm rot="19457599">
          <a:off x="1916805" y="310609"/>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341430"/>
        <a:ext cx="22028" cy="22028"/>
      </dsp:txXfrm>
    </dsp:sp>
    <dsp:sp modelId="{2221FFEE-E387-432A-90FA-E532A8A38273}">
      <dsp:nvSpPr>
        <dsp:cNvPr id="0" name=""/>
        <dsp:cNvSpPr/>
      </dsp:nvSpPr>
      <dsp:spPr>
        <a:xfrm>
          <a:off x="2315969" y="28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社区时间线</a:t>
          </a:r>
          <a:endParaRPr lang="en-GB" sz="1300" kern="1200"/>
        </a:p>
      </dsp:txBody>
      <dsp:txXfrm>
        <a:off x="2329067" y="13379"/>
        <a:ext cx="868186" cy="420995"/>
      </dsp:txXfrm>
    </dsp:sp>
    <dsp:sp modelId="{C70CEFDF-51C9-4E21-AA59-1D864948D299}">
      <dsp:nvSpPr>
        <dsp:cNvPr id="0" name=""/>
        <dsp:cNvSpPr/>
      </dsp:nvSpPr>
      <dsp:spPr>
        <a:xfrm rot="2142401">
          <a:off x="1916805" y="567744"/>
          <a:ext cx="440574" cy="83671"/>
        </a:xfrm>
        <a:custGeom>
          <a:avLst/>
          <a:gdLst/>
          <a:ahLst/>
          <a:cxnLst/>
          <a:rect l="0" t="0" r="0" b="0"/>
          <a:pathLst>
            <a:path>
              <a:moveTo>
                <a:pt x="0" y="41835"/>
              </a:moveTo>
              <a:lnTo>
                <a:pt x="440574"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126078" y="598565"/>
        <a:ext cx="22028" cy="22028"/>
      </dsp:txXfrm>
    </dsp:sp>
    <dsp:sp modelId="{CFC201AA-46B7-4E6E-913B-114BBF9B55FC}">
      <dsp:nvSpPr>
        <dsp:cNvPr id="0" name=""/>
        <dsp:cNvSpPr/>
      </dsp:nvSpPr>
      <dsp:spPr>
        <a:xfrm>
          <a:off x="2315969" y="514551"/>
          <a:ext cx="894382" cy="44719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用户时间线</a:t>
          </a:r>
          <a:endParaRPr lang="en-GB" sz="1300" kern="1200"/>
        </a:p>
      </dsp:txBody>
      <dsp:txXfrm>
        <a:off x="2329067" y="527649"/>
        <a:ext cx="868186" cy="42099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1138101" y="504750"/>
          <a:ext cx="1225536"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动态管理模块</a:t>
          </a:r>
          <a:endParaRPr lang="en-GB" sz="1200" kern="1200"/>
        </a:p>
      </dsp:txBody>
      <dsp:txXfrm>
        <a:off x="1150938" y="517587"/>
        <a:ext cx="1199862" cy="412624"/>
      </dsp:txXfrm>
    </dsp:sp>
    <dsp:sp modelId="{82F37098-3E9C-462A-AECC-D00C131F358E}">
      <dsp:nvSpPr>
        <dsp:cNvPr id="0" name=""/>
        <dsp:cNvSpPr/>
      </dsp:nvSpPr>
      <dsp:spPr>
        <a:xfrm rot="18289469">
          <a:off x="2231952" y="444632"/>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456527"/>
        <a:ext cx="30700" cy="30700"/>
      </dsp:txXfrm>
    </dsp:sp>
    <dsp:sp modelId="{2221FFEE-E387-432A-90FA-E532A8A38273}">
      <dsp:nvSpPr>
        <dsp:cNvPr id="0" name=""/>
        <dsp:cNvSpPr/>
      </dsp:nvSpPr>
      <dsp:spPr>
        <a:xfrm>
          <a:off x="2714276" y="706"/>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创建动态</a:t>
          </a:r>
          <a:endParaRPr lang="en-GB" sz="1200" kern="1200"/>
        </a:p>
      </dsp:txBody>
      <dsp:txXfrm>
        <a:off x="2727113" y="13543"/>
        <a:ext cx="850923" cy="412624"/>
      </dsp:txXfrm>
    </dsp:sp>
    <dsp:sp modelId="{C70CEFDF-51C9-4E21-AA59-1D864948D299}">
      <dsp:nvSpPr>
        <dsp:cNvPr id="0" name=""/>
        <dsp:cNvSpPr/>
      </dsp:nvSpPr>
      <dsp:spPr>
        <a:xfrm>
          <a:off x="2363637" y="696653"/>
          <a:ext cx="350639" cy="54492"/>
        </a:xfrm>
        <a:custGeom>
          <a:avLst/>
          <a:gdLst/>
          <a:ahLst/>
          <a:cxnLst/>
          <a:rect l="0" t="0" r="0" b="0"/>
          <a:pathLst>
            <a:path>
              <a:moveTo>
                <a:pt x="0" y="27246"/>
              </a:moveTo>
              <a:lnTo>
                <a:pt x="35063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0190" y="715134"/>
        <a:ext cx="17531" cy="17531"/>
      </dsp:txXfrm>
    </dsp:sp>
    <dsp:sp modelId="{CFC201AA-46B7-4E6E-913B-114BBF9B55FC}">
      <dsp:nvSpPr>
        <dsp:cNvPr id="0" name=""/>
        <dsp:cNvSpPr/>
      </dsp:nvSpPr>
      <dsp:spPr>
        <a:xfrm>
          <a:off x="2714276" y="504750"/>
          <a:ext cx="876597"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删除动态</a:t>
          </a:r>
          <a:endParaRPr lang="en-GB" sz="1200" kern="1200"/>
        </a:p>
      </dsp:txBody>
      <dsp:txXfrm>
        <a:off x="2727113" y="517587"/>
        <a:ext cx="850923" cy="412624"/>
      </dsp:txXfrm>
    </dsp:sp>
    <dsp:sp modelId="{0487B958-8D38-491E-ABF1-974AF3F24201}">
      <dsp:nvSpPr>
        <dsp:cNvPr id="0" name=""/>
        <dsp:cNvSpPr/>
      </dsp:nvSpPr>
      <dsp:spPr>
        <a:xfrm rot="3310531">
          <a:off x="2231952" y="948675"/>
          <a:ext cx="614009" cy="54492"/>
        </a:xfrm>
        <a:custGeom>
          <a:avLst/>
          <a:gdLst/>
          <a:ahLst/>
          <a:cxnLst/>
          <a:rect l="0" t="0" r="0" b="0"/>
          <a:pathLst>
            <a:path>
              <a:moveTo>
                <a:pt x="0" y="27246"/>
              </a:moveTo>
              <a:lnTo>
                <a:pt x="614009"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23606" y="960571"/>
        <a:ext cx="30700" cy="30700"/>
      </dsp:txXfrm>
    </dsp:sp>
    <dsp:sp modelId="{5F6B30F4-0F4B-4AF8-82B4-F92EFE9D35EF}">
      <dsp:nvSpPr>
        <dsp:cNvPr id="0" name=""/>
        <dsp:cNvSpPr/>
      </dsp:nvSpPr>
      <dsp:spPr>
        <a:xfrm>
          <a:off x="2714276" y="1008794"/>
          <a:ext cx="1081572" cy="43829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获取单个动态</a:t>
          </a:r>
          <a:endParaRPr lang="en-GB" sz="1200" kern="1200"/>
        </a:p>
      </dsp:txBody>
      <dsp:txXfrm>
        <a:off x="2727113" y="1021631"/>
        <a:ext cx="1055898" cy="4126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a:t>
          </a:r>
          <a:r>
            <a:rPr lang="en-US" altLang="zh-CN" sz="1400" kern="1200"/>
            <a:t>/</a:t>
          </a:r>
          <a:r>
            <a:rPr lang="zh-CN" altLang="en-US" sz="1400" kern="1200"/>
            <a:t>取消点赞</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点赞信息</a:t>
          </a:r>
          <a:endParaRPr lang="en-GB" sz="1400" kern="1200"/>
        </a:p>
      </dsp:txBody>
      <dsp:txXfrm>
        <a:off x="2758190" y="585116"/>
        <a:ext cx="962742" cy="466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a:t>
          </a:r>
          <a:r>
            <a:rPr lang="en-US" altLang="zh-CN" sz="1400" kern="1200"/>
            <a:t>/</a:t>
          </a:r>
          <a:r>
            <a:rPr lang="zh-CN" altLang="en-US" sz="1400" kern="1200"/>
            <a:t>删除评论</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评论信息</a:t>
          </a:r>
          <a:endParaRPr lang="en-GB" sz="1400" kern="1200"/>
        </a:p>
      </dsp:txBody>
      <dsp:txXfrm>
        <a:off x="2758190" y="585116"/>
        <a:ext cx="962742" cy="46684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关注管理模块</a:t>
          </a:r>
          <a:endParaRPr lang="en-GB" sz="14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a:t>
          </a:r>
          <a:r>
            <a:rPr lang="en-US" altLang="zh-CN" sz="1400" kern="1200"/>
            <a:t>/</a:t>
          </a:r>
          <a:r>
            <a:rPr lang="zh-CN" altLang="en-US" sz="1400" kern="1200"/>
            <a:t>取消关注</a:t>
          </a:r>
          <a:endParaRPr lang="en-GB" sz="14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zh-CN" altLang="en-US" sz="1400" kern="1200"/>
            <a:t>关注信息</a:t>
          </a:r>
          <a:endParaRPr lang="en-GB" sz="1400" kern="1200"/>
        </a:p>
      </dsp:txBody>
      <dsp:txXfrm>
        <a:off x="2758190" y="585116"/>
        <a:ext cx="962742" cy="46684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724628" y="273432"/>
          <a:ext cx="1325934"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推荐模块</a:t>
          </a:r>
          <a:endParaRPr lang="en-GB" sz="1700" kern="1200"/>
        </a:p>
      </dsp:txBody>
      <dsp:txXfrm>
        <a:off x="738517" y="287321"/>
        <a:ext cx="1298156" cy="446427"/>
      </dsp:txXfrm>
    </dsp:sp>
    <dsp:sp modelId="{82F37098-3E9C-462A-AECC-D00C131F358E}">
      <dsp:nvSpPr>
        <dsp:cNvPr id="0" name=""/>
        <dsp:cNvSpPr/>
      </dsp:nvSpPr>
      <dsp:spPr>
        <a:xfrm rot="19457599">
          <a:off x="2006651" y="346955"/>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362521"/>
        <a:ext cx="23359" cy="23359"/>
      </dsp:txXfrm>
    </dsp:sp>
    <dsp:sp modelId="{2221FFEE-E387-432A-90FA-E532A8A38273}">
      <dsp:nvSpPr>
        <dsp:cNvPr id="0" name=""/>
        <dsp:cNvSpPr/>
      </dsp:nvSpPr>
      <dsp:spPr>
        <a:xfrm>
          <a:off x="2429927"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排行榜</a:t>
          </a:r>
          <a:endParaRPr lang="en-GB" sz="1700" kern="1200"/>
        </a:p>
      </dsp:txBody>
      <dsp:txXfrm>
        <a:off x="2443816" y="14653"/>
        <a:ext cx="920632" cy="446427"/>
      </dsp:txXfrm>
    </dsp:sp>
    <dsp:sp modelId="{0C0B67C6-B8C3-4806-A0C8-233D5CCBE5F5}">
      <dsp:nvSpPr>
        <dsp:cNvPr id="0" name=""/>
        <dsp:cNvSpPr/>
      </dsp:nvSpPr>
      <dsp:spPr>
        <a:xfrm rot="2142401">
          <a:off x="2006651" y="619623"/>
          <a:ext cx="467188" cy="54492"/>
        </a:xfrm>
        <a:custGeom>
          <a:avLst/>
          <a:gdLst/>
          <a:ahLst/>
          <a:cxnLst/>
          <a:rect l="0" t="0" r="0" b="0"/>
          <a:pathLst>
            <a:path>
              <a:moveTo>
                <a:pt x="0" y="27246"/>
              </a:moveTo>
              <a:lnTo>
                <a:pt x="467188" y="2724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228565" y="635189"/>
        <a:ext cx="23359" cy="23359"/>
      </dsp:txXfrm>
    </dsp:sp>
    <dsp:sp modelId="{A2F5A824-367F-4B3C-98E8-53C1A709A64D}">
      <dsp:nvSpPr>
        <dsp:cNvPr id="0" name=""/>
        <dsp:cNvSpPr/>
      </dsp:nvSpPr>
      <dsp:spPr>
        <a:xfrm>
          <a:off x="2429927"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一般推荐</a:t>
          </a:r>
          <a:endParaRPr lang="en-GB" sz="1700" kern="1200"/>
        </a:p>
      </dsp:txBody>
      <dsp:txXfrm>
        <a:off x="2443816" y="559989"/>
        <a:ext cx="920632" cy="446427"/>
      </dsp:txXfrm>
    </dsp:sp>
    <dsp:sp modelId="{C70CEFDF-51C9-4E21-AA59-1D864948D299}">
      <dsp:nvSpPr>
        <dsp:cNvPr id="0" name=""/>
        <dsp:cNvSpPr/>
      </dsp:nvSpPr>
      <dsp:spPr>
        <a:xfrm rot="18289469">
          <a:off x="3235864" y="483289"/>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493927"/>
        <a:ext cx="33215" cy="33215"/>
      </dsp:txXfrm>
    </dsp:sp>
    <dsp:sp modelId="{CFC201AA-46B7-4E6E-913B-114BBF9B55FC}">
      <dsp:nvSpPr>
        <dsp:cNvPr id="0" name=""/>
        <dsp:cNvSpPr/>
      </dsp:nvSpPr>
      <dsp:spPr>
        <a:xfrm>
          <a:off x="3757702" y="764"/>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图像推荐</a:t>
          </a:r>
          <a:endParaRPr lang="en-GB" sz="1700" kern="1200"/>
        </a:p>
      </dsp:txBody>
      <dsp:txXfrm>
        <a:off x="3771591" y="14653"/>
        <a:ext cx="920632" cy="446427"/>
      </dsp:txXfrm>
    </dsp:sp>
    <dsp:sp modelId="{736009AB-F548-48EA-9B8C-34C8203CF9AB}">
      <dsp:nvSpPr>
        <dsp:cNvPr id="0" name=""/>
        <dsp:cNvSpPr/>
      </dsp:nvSpPr>
      <dsp:spPr>
        <a:xfrm>
          <a:off x="3378337" y="755957"/>
          <a:ext cx="379364" cy="54492"/>
        </a:xfrm>
        <a:custGeom>
          <a:avLst/>
          <a:gdLst/>
          <a:ahLst/>
          <a:cxnLst/>
          <a:rect l="0" t="0" r="0" b="0"/>
          <a:pathLst>
            <a:path>
              <a:moveTo>
                <a:pt x="0" y="27246"/>
              </a:moveTo>
              <a:lnTo>
                <a:pt x="379364"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8535" y="773719"/>
        <a:ext cx="18968" cy="18968"/>
      </dsp:txXfrm>
    </dsp:sp>
    <dsp:sp modelId="{75966F65-8C5D-4625-ADFC-82C9750AA6BA}">
      <dsp:nvSpPr>
        <dsp:cNvPr id="0" name=""/>
        <dsp:cNvSpPr/>
      </dsp:nvSpPr>
      <dsp:spPr>
        <a:xfrm>
          <a:off x="3757702" y="546100"/>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用户推荐</a:t>
          </a:r>
          <a:endParaRPr lang="en-GB" sz="1700" kern="1200"/>
        </a:p>
      </dsp:txBody>
      <dsp:txXfrm>
        <a:off x="3771591" y="559989"/>
        <a:ext cx="920632" cy="446427"/>
      </dsp:txXfrm>
    </dsp:sp>
    <dsp:sp modelId="{F1092285-F332-4471-A1D0-22EE5FE90CBF}">
      <dsp:nvSpPr>
        <dsp:cNvPr id="0" name=""/>
        <dsp:cNvSpPr/>
      </dsp:nvSpPr>
      <dsp:spPr>
        <a:xfrm rot="3310531">
          <a:off x="3235864" y="1028625"/>
          <a:ext cx="664310" cy="54492"/>
        </a:xfrm>
        <a:custGeom>
          <a:avLst/>
          <a:gdLst/>
          <a:ahLst/>
          <a:cxnLst/>
          <a:rect l="0" t="0" r="0" b="0"/>
          <a:pathLst>
            <a:path>
              <a:moveTo>
                <a:pt x="0" y="27246"/>
              </a:moveTo>
              <a:lnTo>
                <a:pt x="664310" y="2724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551412" y="1039263"/>
        <a:ext cx="33215" cy="33215"/>
      </dsp:txXfrm>
    </dsp:sp>
    <dsp:sp modelId="{174B2DF3-965A-47E8-A319-ADE0BCDFBFEE}">
      <dsp:nvSpPr>
        <dsp:cNvPr id="0" name=""/>
        <dsp:cNvSpPr/>
      </dsp:nvSpPr>
      <dsp:spPr>
        <a:xfrm>
          <a:off x="3757702" y="1091436"/>
          <a:ext cx="948410" cy="47420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zh-CN" altLang="en-US" sz="1700" kern="1200"/>
            <a:t>标签推荐</a:t>
          </a:r>
          <a:endParaRPr lang="en-GB" sz="1700" kern="1200"/>
        </a:p>
      </dsp:txBody>
      <dsp:txXfrm>
        <a:off x="3771591" y="1105325"/>
        <a:ext cx="920632" cy="44642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02C322-9933-45A2-B37F-13F7B13C1BF3}">
      <dsp:nvSpPr>
        <dsp:cNvPr id="0" name=""/>
        <dsp:cNvSpPr/>
      </dsp:nvSpPr>
      <dsp:spPr>
        <a:xfrm>
          <a:off x="960367" y="285452"/>
          <a:ext cx="1386582"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搜索模块</a:t>
          </a:r>
          <a:endParaRPr lang="en-GB" sz="1800" kern="1200"/>
        </a:p>
      </dsp:txBody>
      <dsp:txXfrm>
        <a:off x="974891" y="299976"/>
        <a:ext cx="1357534" cy="466847"/>
      </dsp:txXfrm>
    </dsp:sp>
    <dsp:sp modelId="{82F37098-3E9C-462A-AECC-D00C131F358E}">
      <dsp:nvSpPr>
        <dsp:cNvPr id="0" name=""/>
        <dsp:cNvSpPr/>
      </dsp:nvSpPr>
      <dsp:spPr>
        <a:xfrm rot="19457599">
          <a:off x="2301029" y="348994"/>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378616"/>
        <a:ext cx="24427" cy="24427"/>
      </dsp:txXfrm>
    </dsp:sp>
    <dsp:sp modelId="{2221FFEE-E387-432A-90FA-E532A8A38273}">
      <dsp:nvSpPr>
        <dsp:cNvPr id="0" name=""/>
        <dsp:cNvSpPr/>
      </dsp:nvSpPr>
      <dsp:spPr>
        <a:xfrm>
          <a:off x="2743666" y="31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用户搜索</a:t>
          </a:r>
          <a:endParaRPr lang="en-GB" sz="1800" kern="1200"/>
        </a:p>
      </dsp:txBody>
      <dsp:txXfrm>
        <a:off x="2758190" y="14836"/>
        <a:ext cx="962742" cy="466847"/>
      </dsp:txXfrm>
    </dsp:sp>
    <dsp:sp modelId="{C70CEFDF-51C9-4E21-AA59-1D864948D299}">
      <dsp:nvSpPr>
        <dsp:cNvPr id="0" name=""/>
        <dsp:cNvSpPr/>
      </dsp:nvSpPr>
      <dsp:spPr>
        <a:xfrm rot="2142401">
          <a:off x="2301029" y="634133"/>
          <a:ext cx="488557" cy="83671"/>
        </a:xfrm>
        <a:custGeom>
          <a:avLst/>
          <a:gdLst/>
          <a:ahLst/>
          <a:cxnLst/>
          <a:rect l="0" t="0" r="0" b="0"/>
          <a:pathLst>
            <a:path>
              <a:moveTo>
                <a:pt x="0" y="41835"/>
              </a:moveTo>
              <a:lnTo>
                <a:pt x="488557" y="41835"/>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533094" y="663755"/>
        <a:ext cx="24427" cy="24427"/>
      </dsp:txXfrm>
    </dsp:sp>
    <dsp:sp modelId="{CFC201AA-46B7-4E6E-913B-114BBF9B55FC}">
      <dsp:nvSpPr>
        <dsp:cNvPr id="0" name=""/>
        <dsp:cNvSpPr/>
      </dsp:nvSpPr>
      <dsp:spPr>
        <a:xfrm>
          <a:off x="2743666" y="570592"/>
          <a:ext cx="991790" cy="49589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zh-CN" altLang="en-US" sz="1800" kern="1200"/>
            <a:t>标签搜索</a:t>
          </a:r>
          <a:endParaRPr lang="en-GB" sz="1800" kern="1200"/>
        </a:p>
      </dsp:txBody>
      <dsp:txXfrm>
        <a:off x="2758190" y="585116"/>
        <a:ext cx="962742" cy="466847"/>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亮 赵</dc:creator>
  <cp:keywords/>
  <dc:description/>
  <cp:lastModifiedBy>亮 赵</cp:lastModifiedBy>
  <cp:revision>14</cp:revision>
  <dcterms:created xsi:type="dcterms:W3CDTF">2019-09-27T03:19:00Z</dcterms:created>
  <dcterms:modified xsi:type="dcterms:W3CDTF">2019-09-29T13:11:00Z</dcterms:modified>
</cp:coreProperties>
</file>