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399" w:rsidRDefault="00AF385A">
      <w:r>
        <w:rPr>
          <w:rFonts w:hint="eastAsia"/>
        </w:rPr>
        <w:t>文件</w:t>
      </w:r>
      <w:r w:rsidR="00D05399">
        <w:rPr>
          <w:rFonts w:hint="eastAsia"/>
        </w:rPr>
        <w:t>系统设计</w:t>
      </w:r>
    </w:p>
    <w:p w:rsidR="00D05399" w:rsidRDefault="00D05399" w:rsidP="00D05399">
      <w:pPr>
        <w:pStyle w:val="a3"/>
        <w:numPr>
          <w:ilvl w:val="0"/>
          <w:numId w:val="1"/>
        </w:numPr>
      </w:pPr>
      <w:r>
        <w:rPr>
          <w:rFonts w:hint="eastAsia"/>
        </w:rPr>
        <w:t>概述</w:t>
      </w:r>
    </w:p>
    <w:p w:rsidR="00D05399" w:rsidRDefault="00D05399" w:rsidP="00D05399">
      <w:r>
        <w:rPr>
          <w:rFonts w:hint="eastAsia"/>
        </w:rPr>
        <w:t>该项目的</w:t>
      </w:r>
      <w:r w:rsidR="00AF385A"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系统主要负责存储用户发布动态中的图像，支持图像上传下载等基础操作，并可将上传后的图像映射为唯一的支持独立访问的</w:t>
      </w:r>
      <w:r>
        <w:rPr>
          <w:rFonts w:hint="eastAsia"/>
        </w:rPr>
        <w:t>URL</w:t>
      </w:r>
      <w:r>
        <w:rPr>
          <w:rFonts w:hint="eastAsia"/>
        </w:rPr>
        <w:t>，便于连同动态其他信息一并存储于数据库中。</w:t>
      </w:r>
    </w:p>
    <w:p w:rsidR="00823284" w:rsidRDefault="00D05399" w:rsidP="00D05399">
      <w:r>
        <w:rPr>
          <w:rFonts w:hint="eastAsia"/>
        </w:rPr>
        <w:t>考虑到以上需求以及图像文件的特殊性，这里使用了</w:t>
      </w:r>
      <w:r w:rsidRPr="00D05399">
        <w:rPr>
          <w:rFonts w:hint="eastAsia"/>
        </w:rPr>
        <w:t>腾讯云对象存储</w:t>
      </w:r>
      <w:r w:rsidRPr="00D05399">
        <w:rPr>
          <w:rFonts w:hint="eastAsia"/>
        </w:rPr>
        <w:t xml:space="preserve"> COS</w:t>
      </w:r>
      <w:r>
        <w:rPr>
          <w:rFonts w:hint="eastAsia"/>
        </w:rPr>
        <w:t>这样一种支持</w:t>
      </w:r>
      <w:r w:rsidRPr="00D05399">
        <w:rPr>
          <w:rFonts w:hint="eastAsia"/>
        </w:rPr>
        <w:t>存储海量数据的分布式存储服务</w:t>
      </w:r>
      <w:r>
        <w:rPr>
          <w:rFonts w:hint="eastAsia"/>
        </w:rPr>
        <w:t>，且</w:t>
      </w:r>
      <w:r w:rsidRPr="00D05399">
        <w:rPr>
          <w:rFonts w:hint="eastAsia"/>
        </w:rPr>
        <w:t>可以在任意位置存储和检索任意大小的数据。</w:t>
      </w:r>
      <w:r w:rsidR="00823284">
        <w:rPr>
          <w:rFonts w:hint="eastAsia"/>
        </w:rPr>
        <w:t>依赖于</w:t>
      </w:r>
      <w:r w:rsidR="00823284">
        <w:rPr>
          <w:rFonts w:hint="eastAsia"/>
        </w:rPr>
        <w:t>COS</w:t>
      </w:r>
      <w:r w:rsidR="00823284">
        <w:rPr>
          <w:rFonts w:hint="eastAsia"/>
        </w:rPr>
        <w:t>支持的</w:t>
      </w:r>
      <w:r w:rsidR="00823284" w:rsidRPr="00823284">
        <w:rPr>
          <w:rFonts w:hint="eastAsia"/>
        </w:rPr>
        <w:t>断点续传、自定义对象头部、静态网站、数据迁移等多种功能</w:t>
      </w:r>
      <w:r w:rsidR="00823284">
        <w:rPr>
          <w:rFonts w:hint="eastAsia"/>
        </w:rPr>
        <w:t>，可以高效便捷地完成图像存储系统的设计与搭建。</w:t>
      </w:r>
    </w:p>
    <w:p w:rsidR="00D05399" w:rsidRDefault="00823284" w:rsidP="00D05399">
      <w:r>
        <w:rPr>
          <w:rFonts w:hint="eastAsia"/>
        </w:rPr>
        <w:t>此外，由于</w:t>
      </w:r>
      <w:r>
        <w:rPr>
          <w:rFonts w:hint="eastAsia"/>
        </w:rPr>
        <w:t>COS</w:t>
      </w:r>
      <w:r>
        <w:rPr>
          <w:rFonts w:hint="eastAsia"/>
        </w:rPr>
        <w:t>基于腾讯云服务，其可靠性和安全性完全依赖于腾讯云的可靠性和安全性。</w:t>
      </w:r>
      <w:r w:rsidR="00D05399" w:rsidRPr="00D05399">
        <w:rPr>
          <w:rFonts w:hint="eastAsia"/>
        </w:rPr>
        <w:t xml:space="preserve">  </w:t>
      </w:r>
    </w:p>
    <w:p w:rsidR="00D05399" w:rsidRDefault="00D05399" w:rsidP="00D05399">
      <w:pPr>
        <w:pStyle w:val="a3"/>
        <w:numPr>
          <w:ilvl w:val="0"/>
          <w:numId w:val="1"/>
        </w:numPr>
      </w:pPr>
      <w:r>
        <w:rPr>
          <w:rFonts w:hint="eastAsia"/>
        </w:rPr>
        <w:t>基本设计</w:t>
      </w:r>
    </w:p>
    <w:p w:rsidR="00AE24BE" w:rsidRDefault="00AE24BE" w:rsidP="00AE24BE"/>
    <w:p w:rsidR="00D05399" w:rsidRDefault="00D05399" w:rsidP="00D05399">
      <w:pPr>
        <w:pStyle w:val="a3"/>
        <w:numPr>
          <w:ilvl w:val="0"/>
          <w:numId w:val="1"/>
        </w:numPr>
      </w:pPr>
      <w:r>
        <w:rPr>
          <w:rFonts w:hint="eastAsia"/>
        </w:rPr>
        <w:t>可靠性和安全性设计</w:t>
      </w:r>
    </w:p>
    <w:p w:rsidR="00823284" w:rsidRDefault="00823284" w:rsidP="00823284">
      <w:r>
        <w:rPr>
          <w:rFonts w:hint="eastAsia"/>
        </w:rPr>
        <w:t>由于</w:t>
      </w:r>
      <w:r>
        <w:rPr>
          <w:rFonts w:hint="eastAsia"/>
        </w:rPr>
        <w:t>COS</w:t>
      </w:r>
      <w:r>
        <w:rPr>
          <w:rFonts w:hint="eastAsia"/>
        </w:rPr>
        <w:t>基于腾讯云服务，其可靠性和安全性完全依赖于腾讯云的可靠性和安全性，其在可靠性和安全性等方面具有以下设计：</w:t>
      </w:r>
    </w:p>
    <w:p w:rsidR="00823284" w:rsidRDefault="00823284" w:rsidP="00823284">
      <w:pPr>
        <w:pStyle w:val="a3"/>
        <w:numPr>
          <w:ilvl w:val="0"/>
          <w:numId w:val="2"/>
        </w:numPr>
      </w:pPr>
      <w:r>
        <w:rPr>
          <w:rFonts w:hint="eastAsia"/>
        </w:rPr>
        <w:t>支持异地容灾：</w:t>
      </w:r>
      <w:r w:rsidRPr="00823284">
        <w:rPr>
          <w:rFonts w:hint="eastAsia"/>
        </w:rPr>
        <w:t>可以通过配置跨地域复制规则，在不同存储地域的存储桶中自动、异步地复制增量对象，实现数据的异地容灾与备份</w:t>
      </w:r>
      <w:r>
        <w:rPr>
          <w:rFonts w:hint="eastAsia"/>
        </w:rPr>
        <w:t>；</w:t>
      </w:r>
    </w:p>
    <w:p w:rsidR="00823284" w:rsidRDefault="00823284" w:rsidP="00823284">
      <w:pPr>
        <w:pStyle w:val="a3"/>
        <w:numPr>
          <w:ilvl w:val="0"/>
          <w:numId w:val="2"/>
        </w:numPr>
      </w:pPr>
      <w:r>
        <w:rPr>
          <w:rFonts w:hint="eastAsia"/>
        </w:rPr>
        <w:t>支持加密：</w:t>
      </w:r>
      <w:r w:rsidRPr="00823284">
        <w:rPr>
          <w:rFonts w:hint="eastAsia"/>
        </w:rPr>
        <w:t xml:space="preserve">COS </w:t>
      </w:r>
      <w:r w:rsidRPr="00823284">
        <w:rPr>
          <w:rFonts w:hint="eastAsia"/>
        </w:rPr>
        <w:t>在数据写入数据中心内的磁盘之前，支持在对象级别上应用数据加密的保护策略，并在访问数据时自动解密</w:t>
      </w:r>
      <w:r>
        <w:rPr>
          <w:rFonts w:hint="eastAsia"/>
        </w:rPr>
        <w:t>；</w:t>
      </w:r>
    </w:p>
    <w:p w:rsidR="00823284" w:rsidRDefault="00823284" w:rsidP="00823284">
      <w:pPr>
        <w:pStyle w:val="a3"/>
        <w:numPr>
          <w:ilvl w:val="0"/>
          <w:numId w:val="2"/>
        </w:numPr>
      </w:pPr>
      <w:r>
        <w:rPr>
          <w:rFonts w:hint="eastAsia"/>
        </w:rPr>
        <w:t>可以通过防盗链功能保障图像的安全：</w:t>
      </w:r>
      <w:r w:rsidRPr="00823284">
        <w:rPr>
          <w:rFonts w:hint="eastAsia"/>
        </w:rPr>
        <w:t>支持防盗链配置，用户可以通过控制台的防盗链功能配置黑</w:t>
      </w:r>
      <w:r w:rsidRPr="00823284">
        <w:rPr>
          <w:rFonts w:hint="eastAsia"/>
        </w:rPr>
        <w:t>/</w:t>
      </w:r>
      <w:r w:rsidRPr="00823284">
        <w:rPr>
          <w:rFonts w:hint="eastAsia"/>
        </w:rPr>
        <w:t>白名单，对数据资源进行安全防护</w:t>
      </w:r>
      <w:r>
        <w:rPr>
          <w:rFonts w:hint="eastAsia"/>
        </w:rPr>
        <w:t>，从而保证只有前端应用可以访问图像。</w:t>
      </w:r>
    </w:p>
    <w:p w:rsidR="00823284" w:rsidRDefault="00823284" w:rsidP="00823284">
      <w:pPr>
        <w:pStyle w:val="a3"/>
      </w:pPr>
    </w:p>
    <w:p w:rsidR="00823284" w:rsidRDefault="00823284" w:rsidP="00823284"/>
    <w:sectPr w:rsidR="008232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D1991"/>
    <w:multiLevelType w:val="hybridMultilevel"/>
    <w:tmpl w:val="E31C4E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E0338D"/>
    <w:multiLevelType w:val="hybridMultilevel"/>
    <w:tmpl w:val="B0FA19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99"/>
    <w:rsid w:val="00823284"/>
    <w:rsid w:val="00AE24BE"/>
    <w:rsid w:val="00AF385A"/>
    <w:rsid w:val="00D0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8785"/>
  <w15:chartTrackingRefBased/>
  <w15:docId w15:val="{818749BB-3DE5-4F24-8B63-36201ABB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3</cp:revision>
  <dcterms:created xsi:type="dcterms:W3CDTF">2019-09-27T08:00:00Z</dcterms:created>
  <dcterms:modified xsi:type="dcterms:W3CDTF">2019-09-30T05:06:00Z</dcterms:modified>
</cp:coreProperties>
</file>