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1277A" w14:paraId="546E8FBA" w14:textId="77777777" w:rsidTr="0073248B">
        <w:trPr>
          <w:trHeight w:val="278"/>
        </w:trPr>
        <w:tc>
          <w:tcPr>
            <w:tcW w:w="8497" w:type="dxa"/>
            <w:gridSpan w:val="2"/>
            <w:shd w:val="clear" w:color="auto" w:fill="auto"/>
          </w:tcPr>
          <w:p w14:paraId="10D19C87" w14:textId="77777777" w:rsidR="00360721" w:rsidRPr="0041277A" w:rsidRDefault="00360721" w:rsidP="0073248B">
            <w:pPr>
              <w:pStyle w:val="University"/>
            </w:pPr>
            <w:r w:rsidRPr="0041277A">
              <w:t>tallinna tehnikaülikool</w:t>
            </w:r>
          </w:p>
        </w:tc>
      </w:tr>
      <w:tr w:rsidR="00360721" w:rsidRPr="0041277A" w14:paraId="235F800C" w14:textId="77777777" w:rsidTr="0073248B">
        <w:trPr>
          <w:trHeight w:val="370"/>
        </w:trPr>
        <w:tc>
          <w:tcPr>
            <w:tcW w:w="8497" w:type="dxa"/>
            <w:gridSpan w:val="2"/>
            <w:shd w:val="clear" w:color="auto" w:fill="auto"/>
          </w:tcPr>
          <w:p w14:paraId="308CC49D"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Infotehnoloogia teaduskond</w:t>
            </w:r>
          </w:p>
        </w:tc>
      </w:tr>
      <w:tr w:rsidR="00360721" w:rsidRPr="0041277A" w14:paraId="5F72D325" w14:textId="77777777" w:rsidTr="0073248B">
        <w:trPr>
          <w:trHeight w:val="401"/>
        </w:trPr>
        <w:tc>
          <w:tcPr>
            <w:tcW w:w="8497" w:type="dxa"/>
            <w:gridSpan w:val="2"/>
            <w:shd w:val="clear" w:color="auto" w:fill="auto"/>
          </w:tcPr>
          <w:p w14:paraId="21C00B00" w14:textId="77777777" w:rsidR="00360721" w:rsidRPr="0041277A" w:rsidRDefault="00360721" w:rsidP="0073248B">
            <w:pPr>
              <w:jc w:val="center"/>
              <w:rPr>
                <w:rFonts w:ascii="Times New Roman" w:hAnsi="Times New Roman" w:cs="Times New Roman"/>
              </w:rPr>
            </w:pPr>
          </w:p>
        </w:tc>
      </w:tr>
      <w:tr w:rsidR="00360721" w:rsidRPr="0041277A" w14:paraId="4F9918FE" w14:textId="77777777" w:rsidTr="0073248B">
        <w:trPr>
          <w:trHeight w:val="2469"/>
        </w:trPr>
        <w:tc>
          <w:tcPr>
            <w:tcW w:w="8497" w:type="dxa"/>
            <w:gridSpan w:val="2"/>
            <w:shd w:val="clear" w:color="auto" w:fill="auto"/>
          </w:tcPr>
          <w:p w14:paraId="531B0B9B" w14:textId="77777777" w:rsidR="00360721" w:rsidRPr="0041277A" w:rsidRDefault="00360721" w:rsidP="0073248B">
            <w:pPr>
              <w:pStyle w:val="BodyText"/>
              <w:spacing w:after="80" w:line="240" w:lineRule="auto"/>
              <w:jc w:val="center"/>
              <w:rPr>
                <w:rFonts w:ascii="Times New Roman" w:hAnsi="Times New Roman" w:cs="Times New Roman"/>
                <w:sz w:val="28"/>
              </w:rPr>
            </w:pPr>
          </w:p>
        </w:tc>
      </w:tr>
      <w:tr w:rsidR="00360721" w:rsidRPr="0041277A" w14:paraId="78F5E72E" w14:textId="77777777" w:rsidTr="0073248B">
        <w:trPr>
          <w:trHeight w:val="497"/>
        </w:trPr>
        <w:tc>
          <w:tcPr>
            <w:tcW w:w="8497" w:type="dxa"/>
            <w:gridSpan w:val="2"/>
            <w:shd w:val="clear" w:color="auto" w:fill="auto"/>
          </w:tcPr>
          <w:p w14:paraId="3F60A064"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Anton Buketov 232203IABM</w:t>
            </w:r>
          </w:p>
        </w:tc>
      </w:tr>
      <w:tr w:rsidR="00360721" w:rsidRPr="0041277A" w14:paraId="3FC2D9A7" w14:textId="77777777" w:rsidTr="0073248B">
        <w:trPr>
          <w:trHeight w:val="2403"/>
        </w:trPr>
        <w:tc>
          <w:tcPr>
            <w:tcW w:w="8497" w:type="dxa"/>
            <w:gridSpan w:val="2"/>
            <w:shd w:val="clear" w:color="auto" w:fill="auto"/>
            <w:vAlign w:val="center"/>
          </w:tcPr>
          <w:p w14:paraId="0CB2BB29" w14:textId="77777777" w:rsidR="00360721" w:rsidRPr="0041277A" w:rsidRDefault="00360721" w:rsidP="0073248B">
            <w:pPr>
              <w:pStyle w:val="Headingtitle"/>
              <w:rPr>
                <w:rFonts w:ascii="Times New Roman" w:hAnsi="Times New Roman" w:cs="Times New Roman"/>
                <w:lang w:val="en-US"/>
              </w:rPr>
            </w:pPr>
            <w:r w:rsidRPr="0041277A">
              <w:rPr>
                <w:rFonts w:ascii="Times New Roman" w:hAnsi="Times New Roman" w:cs="Times New Roman"/>
                <w:lang w:val="en-US"/>
              </w:rPr>
              <w:t>Haridusasutuste protsesside automatiseerimissüsteemi väljatöötamine</w:t>
            </w:r>
          </w:p>
        </w:tc>
      </w:tr>
      <w:tr w:rsidR="00360721" w:rsidRPr="0041277A" w14:paraId="68F226C9" w14:textId="77777777" w:rsidTr="0073248B">
        <w:trPr>
          <w:trHeight w:val="1704"/>
        </w:trPr>
        <w:tc>
          <w:tcPr>
            <w:tcW w:w="8497" w:type="dxa"/>
            <w:gridSpan w:val="2"/>
            <w:shd w:val="clear" w:color="auto" w:fill="auto"/>
          </w:tcPr>
          <w:p w14:paraId="3124B9A1" w14:textId="77777777" w:rsidR="00360721" w:rsidRPr="0041277A" w:rsidRDefault="00360721" w:rsidP="0073248B">
            <w:pPr>
              <w:jc w:val="center"/>
              <w:rPr>
                <w:rFonts w:ascii="Times New Roman" w:hAnsi="Times New Roman" w:cs="Times New Roman"/>
              </w:rPr>
            </w:pPr>
            <w:r w:rsidRPr="0041277A">
              <w:rPr>
                <w:rFonts w:ascii="Times New Roman" w:hAnsi="Times New Roman" w:cs="Times New Roman"/>
                <w:sz w:val="24"/>
                <w:szCs w:val="28"/>
              </w:rPr>
              <w:fldChar w:fldCharType="begin"/>
            </w:r>
            <w:r w:rsidRPr="0041277A">
              <w:rPr>
                <w:rFonts w:ascii="Times New Roman" w:hAnsi="Times New Roman" w:cs="Times New Roman"/>
                <w:sz w:val="24"/>
                <w:szCs w:val="28"/>
              </w:rPr>
              <w:instrText xml:space="preserve"> FILLIN  "[Bakalaureusetöö / Magistritöö]" </w:instrText>
            </w:r>
            <w:r w:rsidRPr="0041277A">
              <w:rPr>
                <w:rFonts w:ascii="Times New Roman" w:hAnsi="Times New Roman" w:cs="Times New Roman"/>
                <w:sz w:val="24"/>
                <w:szCs w:val="28"/>
              </w:rPr>
              <w:fldChar w:fldCharType="separate"/>
            </w:r>
            <w:r w:rsidRPr="0041277A">
              <w:rPr>
                <w:rFonts w:ascii="Times New Roman" w:hAnsi="Times New Roman" w:cs="Times New Roman"/>
                <w:sz w:val="24"/>
                <w:szCs w:val="28"/>
              </w:rPr>
              <w:t>Magistritöö</w:t>
            </w:r>
            <w:r w:rsidRPr="0041277A">
              <w:rPr>
                <w:rFonts w:ascii="Times New Roman" w:hAnsi="Times New Roman" w:cs="Times New Roman"/>
                <w:sz w:val="24"/>
                <w:szCs w:val="28"/>
              </w:rPr>
              <w:fldChar w:fldCharType="end"/>
            </w:r>
          </w:p>
        </w:tc>
      </w:tr>
      <w:tr w:rsidR="00360721" w:rsidRPr="0041277A" w14:paraId="12221121" w14:textId="77777777" w:rsidTr="0073248B">
        <w:trPr>
          <w:trHeight w:val="454"/>
        </w:trPr>
        <w:tc>
          <w:tcPr>
            <w:tcW w:w="6093" w:type="dxa"/>
            <w:shd w:val="clear" w:color="auto" w:fill="auto"/>
          </w:tcPr>
          <w:p w14:paraId="2CC6C9EF" w14:textId="77777777" w:rsidR="00360721" w:rsidRPr="0041277A" w:rsidRDefault="00360721" w:rsidP="0073248B">
            <w:pPr>
              <w:pStyle w:val="StyleRight"/>
            </w:pPr>
            <w:r w:rsidRPr="0041277A">
              <w:t>Juhendaja:</w:t>
            </w:r>
          </w:p>
        </w:tc>
        <w:tc>
          <w:tcPr>
            <w:tcW w:w="2404" w:type="dxa"/>
            <w:shd w:val="clear" w:color="auto" w:fill="auto"/>
          </w:tcPr>
          <w:p w14:paraId="613D924A" w14:textId="77777777" w:rsidR="00360721" w:rsidRPr="0041277A" w:rsidRDefault="00360721" w:rsidP="0073248B">
            <w:pPr>
              <w:rPr>
                <w:rFonts w:ascii="Times New Roman" w:hAnsi="Times New Roman" w:cs="Times New Roman"/>
                <w:sz w:val="24"/>
                <w:szCs w:val="28"/>
              </w:rPr>
            </w:pPr>
            <w:r w:rsidRPr="0041277A">
              <w:rPr>
                <w:rFonts w:ascii="Times New Roman" w:hAnsi="Times New Roman" w:cs="Times New Roman"/>
                <w:sz w:val="24"/>
                <w:szCs w:val="28"/>
              </w:rPr>
              <w:t>Oleg Shvets</w:t>
            </w:r>
          </w:p>
        </w:tc>
      </w:tr>
      <w:tr w:rsidR="00360721" w:rsidRPr="0041277A" w14:paraId="695455D7" w14:textId="77777777" w:rsidTr="0073248B">
        <w:trPr>
          <w:trHeight w:val="454"/>
        </w:trPr>
        <w:tc>
          <w:tcPr>
            <w:tcW w:w="6093" w:type="dxa"/>
            <w:shd w:val="clear" w:color="auto" w:fill="auto"/>
          </w:tcPr>
          <w:p w14:paraId="3FF7D636" w14:textId="77777777" w:rsidR="00360721" w:rsidRPr="0041277A" w:rsidRDefault="00360721" w:rsidP="0073248B">
            <w:pPr>
              <w:pStyle w:val="StyleRight"/>
            </w:pPr>
          </w:p>
        </w:tc>
        <w:tc>
          <w:tcPr>
            <w:tcW w:w="2404" w:type="dxa"/>
            <w:shd w:val="clear" w:color="auto" w:fill="auto"/>
          </w:tcPr>
          <w:p w14:paraId="21E1AA70" w14:textId="77777777" w:rsidR="00360721" w:rsidRPr="0041277A" w:rsidRDefault="00360721" w:rsidP="0073248B">
            <w:pPr>
              <w:rPr>
                <w:rFonts w:ascii="Times New Roman" w:hAnsi="Times New Roman" w:cs="Times New Roman"/>
              </w:rPr>
            </w:pPr>
            <w:r w:rsidRPr="0041277A">
              <w:rPr>
                <w:rFonts w:ascii="Times New Roman" w:hAnsi="Times New Roman" w:cs="Times New Roman"/>
                <w:sz w:val="24"/>
                <w:szCs w:val="28"/>
              </w:rPr>
              <w:t>Magistrikraad</w:t>
            </w:r>
          </w:p>
        </w:tc>
      </w:tr>
      <w:tr w:rsidR="00360721" w:rsidRPr="0041277A" w14:paraId="7C34427E" w14:textId="77777777" w:rsidTr="0073248B">
        <w:trPr>
          <w:trHeight w:val="454"/>
        </w:trPr>
        <w:tc>
          <w:tcPr>
            <w:tcW w:w="6093" w:type="dxa"/>
            <w:shd w:val="clear" w:color="auto" w:fill="auto"/>
          </w:tcPr>
          <w:p w14:paraId="636DFA10" w14:textId="77777777" w:rsidR="00360721" w:rsidRPr="0041277A" w:rsidRDefault="00360721" w:rsidP="0073248B">
            <w:pPr>
              <w:pStyle w:val="StyleRight"/>
            </w:pPr>
          </w:p>
        </w:tc>
        <w:tc>
          <w:tcPr>
            <w:tcW w:w="2404" w:type="dxa"/>
            <w:shd w:val="clear" w:color="auto" w:fill="auto"/>
          </w:tcPr>
          <w:p w14:paraId="0D1F134E" w14:textId="77777777" w:rsidR="00360721" w:rsidRPr="0041277A" w:rsidRDefault="00360721" w:rsidP="0073248B">
            <w:pPr>
              <w:rPr>
                <w:rFonts w:ascii="Times New Roman" w:hAnsi="Times New Roman" w:cs="Times New Roman"/>
              </w:rPr>
            </w:pPr>
          </w:p>
        </w:tc>
      </w:tr>
      <w:tr w:rsidR="00360721" w:rsidRPr="0041277A" w14:paraId="19014B1B" w14:textId="77777777" w:rsidTr="0073248B">
        <w:trPr>
          <w:trHeight w:val="454"/>
        </w:trPr>
        <w:tc>
          <w:tcPr>
            <w:tcW w:w="6093" w:type="dxa"/>
            <w:shd w:val="clear" w:color="auto" w:fill="auto"/>
          </w:tcPr>
          <w:p w14:paraId="7BE7CD96" w14:textId="77777777" w:rsidR="00360721" w:rsidRPr="0041277A" w:rsidRDefault="00360721" w:rsidP="0073248B">
            <w:pPr>
              <w:pStyle w:val="StyleRight"/>
              <w:rPr>
                <w:sz w:val="28"/>
              </w:rPr>
            </w:pPr>
          </w:p>
        </w:tc>
        <w:tc>
          <w:tcPr>
            <w:tcW w:w="2404" w:type="dxa"/>
            <w:shd w:val="clear" w:color="auto" w:fill="auto"/>
          </w:tcPr>
          <w:p w14:paraId="06C6F067" w14:textId="77777777" w:rsidR="00360721" w:rsidRPr="0041277A" w:rsidRDefault="00360721" w:rsidP="0073248B">
            <w:pPr>
              <w:rPr>
                <w:rFonts w:ascii="Times New Roman" w:hAnsi="Times New Roman" w:cs="Times New Roman"/>
                <w:sz w:val="28"/>
              </w:rPr>
            </w:pPr>
          </w:p>
        </w:tc>
      </w:tr>
      <w:tr w:rsidR="00360721" w:rsidRPr="0041277A" w14:paraId="13B52CFD" w14:textId="77777777" w:rsidTr="0073248B">
        <w:trPr>
          <w:trHeight w:val="454"/>
        </w:trPr>
        <w:tc>
          <w:tcPr>
            <w:tcW w:w="6093" w:type="dxa"/>
            <w:shd w:val="clear" w:color="auto" w:fill="auto"/>
          </w:tcPr>
          <w:p w14:paraId="61AAFA50" w14:textId="77777777" w:rsidR="00360721" w:rsidRPr="0041277A" w:rsidRDefault="00360721" w:rsidP="0073248B">
            <w:pPr>
              <w:pStyle w:val="StyleRight"/>
            </w:pPr>
          </w:p>
        </w:tc>
        <w:tc>
          <w:tcPr>
            <w:tcW w:w="2404" w:type="dxa"/>
            <w:shd w:val="clear" w:color="auto" w:fill="auto"/>
          </w:tcPr>
          <w:p w14:paraId="7751AF0B" w14:textId="77777777" w:rsidR="00360721" w:rsidRPr="0041277A" w:rsidRDefault="00360721" w:rsidP="0073248B">
            <w:pPr>
              <w:tabs>
                <w:tab w:val="left" w:pos="5707"/>
              </w:tabs>
              <w:rPr>
                <w:rFonts w:ascii="Times New Roman" w:hAnsi="Times New Roman" w:cs="Times New Roman"/>
              </w:rPr>
            </w:pPr>
          </w:p>
        </w:tc>
      </w:tr>
      <w:tr w:rsidR="00360721" w:rsidRPr="0041277A" w14:paraId="3CD9208C" w14:textId="77777777" w:rsidTr="0073248B">
        <w:trPr>
          <w:trHeight w:val="454"/>
        </w:trPr>
        <w:tc>
          <w:tcPr>
            <w:tcW w:w="6093" w:type="dxa"/>
            <w:shd w:val="clear" w:color="auto" w:fill="auto"/>
          </w:tcPr>
          <w:p w14:paraId="288BA048" w14:textId="77777777" w:rsidR="00360721" w:rsidRPr="0041277A" w:rsidRDefault="00360721" w:rsidP="0073248B">
            <w:pPr>
              <w:pStyle w:val="StyleRight"/>
            </w:pPr>
          </w:p>
        </w:tc>
        <w:tc>
          <w:tcPr>
            <w:tcW w:w="2404" w:type="dxa"/>
            <w:shd w:val="clear" w:color="auto" w:fill="auto"/>
          </w:tcPr>
          <w:p w14:paraId="0F90B0BE" w14:textId="77777777" w:rsidR="00360721" w:rsidRPr="0041277A" w:rsidRDefault="00360721" w:rsidP="0073248B">
            <w:pPr>
              <w:tabs>
                <w:tab w:val="left" w:pos="5707"/>
              </w:tabs>
              <w:rPr>
                <w:rFonts w:ascii="Times New Roman" w:hAnsi="Times New Roman" w:cs="Times New Roman"/>
              </w:rPr>
            </w:pPr>
          </w:p>
        </w:tc>
      </w:tr>
      <w:tr w:rsidR="00360721" w:rsidRPr="0041277A" w14:paraId="5447B520" w14:textId="77777777" w:rsidTr="0073248B">
        <w:trPr>
          <w:trHeight w:val="454"/>
        </w:trPr>
        <w:tc>
          <w:tcPr>
            <w:tcW w:w="6093" w:type="dxa"/>
            <w:shd w:val="clear" w:color="auto" w:fill="auto"/>
          </w:tcPr>
          <w:p w14:paraId="70C26530" w14:textId="77777777" w:rsidR="00360721" w:rsidRPr="0041277A" w:rsidRDefault="00360721" w:rsidP="0073248B">
            <w:pPr>
              <w:pStyle w:val="StyleRight"/>
            </w:pPr>
          </w:p>
        </w:tc>
        <w:tc>
          <w:tcPr>
            <w:tcW w:w="2404" w:type="dxa"/>
            <w:shd w:val="clear" w:color="auto" w:fill="auto"/>
          </w:tcPr>
          <w:p w14:paraId="6CB0C378" w14:textId="77777777" w:rsidR="00360721" w:rsidRPr="0041277A" w:rsidRDefault="00360721" w:rsidP="0073248B">
            <w:pPr>
              <w:tabs>
                <w:tab w:val="left" w:pos="5707"/>
              </w:tabs>
              <w:rPr>
                <w:rFonts w:ascii="Times New Roman" w:hAnsi="Times New Roman" w:cs="Times New Roman"/>
              </w:rPr>
            </w:pPr>
          </w:p>
        </w:tc>
      </w:tr>
      <w:tr w:rsidR="006F40C7" w:rsidRPr="0041277A" w14:paraId="3A6563FC" w14:textId="77777777" w:rsidTr="0073248B">
        <w:trPr>
          <w:trHeight w:val="454"/>
        </w:trPr>
        <w:tc>
          <w:tcPr>
            <w:tcW w:w="6093" w:type="dxa"/>
            <w:shd w:val="clear" w:color="auto" w:fill="auto"/>
          </w:tcPr>
          <w:p w14:paraId="76C6A552" w14:textId="77777777" w:rsidR="006F40C7" w:rsidRPr="0041277A" w:rsidRDefault="006F40C7" w:rsidP="0073248B">
            <w:pPr>
              <w:pStyle w:val="StyleRight"/>
            </w:pPr>
          </w:p>
        </w:tc>
        <w:tc>
          <w:tcPr>
            <w:tcW w:w="2404" w:type="dxa"/>
            <w:shd w:val="clear" w:color="auto" w:fill="auto"/>
          </w:tcPr>
          <w:p w14:paraId="3DC14448" w14:textId="77777777" w:rsidR="006F40C7" w:rsidRPr="0041277A" w:rsidRDefault="006F40C7" w:rsidP="0073248B">
            <w:pPr>
              <w:tabs>
                <w:tab w:val="left" w:pos="5707"/>
              </w:tabs>
              <w:rPr>
                <w:rFonts w:ascii="Times New Roman" w:hAnsi="Times New Roman" w:cs="Times New Roman"/>
              </w:rPr>
            </w:pPr>
          </w:p>
        </w:tc>
      </w:tr>
      <w:tr w:rsidR="006F40C7" w:rsidRPr="0041277A" w14:paraId="55737364" w14:textId="77777777" w:rsidTr="0073248B">
        <w:trPr>
          <w:trHeight w:val="454"/>
        </w:trPr>
        <w:tc>
          <w:tcPr>
            <w:tcW w:w="6093" w:type="dxa"/>
            <w:shd w:val="clear" w:color="auto" w:fill="auto"/>
          </w:tcPr>
          <w:p w14:paraId="48E7CB34" w14:textId="77777777" w:rsidR="006F40C7" w:rsidRPr="0041277A" w:rsidRDefault="006F40C7" w:rsidP="0073248B">
            <w:pPr>
              <w:pStyle w:val="StyleRight"/>
            </w:pPr>
          </w:p>
        </w:tc>
        <w:tc>
          <w:tcPr>
            <w:tcW w:w="2404" w:type="dxa"/>
            <w:shd w:val="clear" w:color="auto" w:fill="auto"/>
          </w:tcPr>
          <w:p w14:paraId="7F6B60F4" w14:textId="77777777" w:rsidR="006F40C7" w:rsidRPr="0041277A" w:rsidRDefault="006F40C7" w:rsidP="0073248B">
            <w:pPr>
              <w:tabs>
                <w:tab w:val="left" w:pos="5707"/>
              </w:tabs>
              <w:rPr>
                <w:rFonts w:ascii="Times New Roman" w:hAnsi="Times New Roman" w:cs="Times New Roman"/>
              </w:rPr>
            </w:pPr>
          </w:p>
        </w:tc>
      </w:tr>
    </w:tbl>
    <w:p w14:paraId="0165E477" w14:textId="77777777" w:rsidR="00012C3B" w:rsidRPr="0041277A" w:rsidRDefault="00012C3B" w:rsidP="00A52A0A">
      <w:pPr>
        <w:pStyle w:val="Headingout"/>
        <w:jc w:val="center"/>
        <w:rPr>
          <w:rFonts w:ascii="Times New Roman" w:hAnsi="Times New Roman" w:cs="Times New Roman"/>
          <w:lang w:val="en-US"/>
        </w:rPr>
      </w:pPr>
      <w:r w:rsidRPr="0041277A">
        <w:rPr>
          <w:rFonts w:ascii="Times New Roman" w:hAnsi="Times New Roman" w:cs="Times New Roman"/>
          <w:lang w:val="en-US"/>
        </w:rPr>
        <w:lastRenderedPageBreak/>
        <w:t>AUTORIDEKLARATSIOON</w:t>
      </w:r>
    </w:p>
    <w:p w14:paraId="6C92541D" w14:textId="62F18A29" w:rsidR="00012C3B" w:rsidRPr="0041277A" w:rsidRDefault="0035785C" w:rsidP="00A52A0A">
      <w:pPr>
        <w:pStyle w:val="BodyText"/>
        <w:jc w:val="left"/>
        <w:rPr>
          <w:rFonts w:ascii="Times New Roman" w:hAnsi="Times New Roman" w:cs="Times New Roman"/>
          <w:sz w:val="24"/>
          <w:szCs w:val="24"/>
        </w:rPr>
      </w:pPr>
      <w:r w:rsidRPr="0041277A">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1277A">
        <w:rPr>
          <w:rFonts w:ascii="Times New Roman" w:hAnsi="Times New Roman" w:cs="Times New Roman"/>
          <w:sz w:val="24"/>
          <w:szCs w:val="24"/>
        </w:rPr>
        <w:br/>
      </w:r>
      <w:r w:rsidRPr="0041277A">
        <w:rPr>
          <w:rFonts w:ascii="Times New Roman" w:hAnsi="Times New Roman" w:cs="Times New Roman"/>
          <w:sz w:val="24"/>
          <w:szCs w:val="24"/>
        </w:rPr>
        <w:t xml:space="preserve">Autor: </w:t>
      </w:r>
      <w:r w:rsidR="00EF0C87" w:rsidRPr="0041277A">
        <w:rPr>
          <w:rFonts w:ascii="Times New Roman" w:hAnsi="Times New Roman" w:cs="Times New Roman"/>
          <w:sz w:val="24"/>
          <w:szCs w:val="24"/>
        </w:rPr>
        <w:t>Anton Buketov</w:t>
      </w:r>
      <w:r w:rsidR="00EF0C87" w:rsidRPr="0041277A">
        <w:rPr>
          <w:rFonts w:ascii="Times New Roman" w:hAnsi="Times New Roman" w:cs="Times New Roman"/>
          <w:sz w:val="24"/>
          <w:szCs w:val="24"/>
        </w:rPr>
        <w:br/>
      </w:r>
      <w:r w:rsidR="00A52A0A" w:rsidRPr="0041277A">
        <w:rPr>
          <w:rFonts w:ascii="Times New Roman" w:hAnsi="Times New Roman" w:cs="Times New Roman"/>
          <w:sz w:val="24"/>
          <w:szCs w:val="24"/>
        </w:rPr>
        <w:t>01.06.2025</w:t>
      </w:r>
    </w:p>
    <w:p w14:paraId="44B1CB94"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73DBCE18" w14:textId="77777777" w:rsidR="00012C3B" w:rsidRPr="0041277A" w:rsidRDefault="00012C3B" w:rsidP="00012C3B">
      <w:pPr>
        <w:pStyle w:val="Headingout"/>
        <w:rPr>
          <w:rFonts w:ascii="Times New Roman" w:hAnsi="Times New Roman" w:cs="Times New Roman"/>
          <w:lang w:val="en-US"/>
        </w:rPr>
      </w:pPr>
      <w:r w:rsidRPr="0041277A">
        <w:rPr>
          <w:rFonts w:ascii="Times New Roman" w:hAnsi="Times New Roman" w:cs="Times New Roman"/>
          <w:lang w:val="en-US"/>
        </w:rPr>
        <w:lastRenderedPageBreak/>
        <w:t>Lihtlitsents lõputöö üldsusele kättesaadavaks tegemiseks ja reprodutseerimiseks</w:t>
      </w:r>
      <w:r w:rsidRPr="0041277A">
        <w:rPr>
          <w:rStyle w:val="FootnoteReference"/>
          <w:rFonts w:ascii="Times New Roman" w:hAnsi="Times New Roman" w:cs="Times New Roman"/>
          <w:lang w:val="en-US"/>
        </w:rPr>
        <w:footnoteReference w:id="1"/>
      </w:r>
    </w:p>
    <w:p w14:paraId="527E6D0C" w14:textId="77777777" w:rsidR="00012C3B" w:rsidRPr="0041277A" w:rsidRDefault="00012C3B" w:rsidP="00012C3B">
      <w:pPr>
        <w:pStyle w:val="BodyText"/>
        <w:rPr>
          <w:rFonts w:ascii="Times New Roman" w:hAnsi="Times New Roman" w:cs="Times New Roman"/>
          <w:spacing w:val="-1"/>
        </w:rPr>
      </w:pPr>
      <w:r w:rsidRPr="0041277A">
        <w:rPr>
          <w:rFonts w:ascii="Times New Roman" w:hAnsi="Times New Roman" w:cs="Times New Roman"/>
          <w:bCs/>
          <w:spacing w:val="-2"/>
        </w:rPr>
        <w:t xml:space="preserve">Mina Anton Buketov </w:t>
      </w:r>
      <w:r w:rsidRPr="0041277A">
        <w:rPr>
          <w:rFonts w:ascii="Times New Roman" w:hAnsi="Times New Roman" w:cs="Times New Roman"/>
        </w:rPr>
        <w:t>(sünnikuupäev: 08.04.1995)</w:t>
      </w:r>
    </w:p>
    <w:p w14:paraId="572A48CA" w14:textId="77777777"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 xml:space="preserve">Annan Tallinna Tehnikaülikoolile tasuta loa (lihtlitsentsi) enda loodud teose </w:t>
      </w:r>
      <w:r w:rsidRPr="0041277A">
        <w:rPr>
          <w:rFonts w:ascii="Times New Roman" w:hAnsi="Times New Roman"/>
          <w:highlight w:val="yellow"/>
          <w:lang w:val="en-US"/>
        </w:rPr>
        <w:fldChar w:fldCharType="begin"/>
      </w:r>
      <w:r w:rsidRPr="0041277A">
        <w:rPr>
          <w:rFonts w:ascii="Times New Roman" w:hAnsi="Times New Roman"/>
          <w:highlight w:val="yellow"/>
          <w:lang w:val="en-US"/>
        </w:rPr>
        <w:instrText xml:space="preserve"> MACROBUTTON  AcceptAllChangesInDocAndStopTracking [Lõputöö pealkiri] </w:instrText>
      </w:r>
      <w:r w:rsidRPr="0041277A">
        <w:rPr>
          <w:rFonts w:ascii="Times New Roman" w:hAnsi="Times New Roman"/>
          <w:highlight w:val="yellow"/>
          <w:lang w:val="en-US"/>
        </w:rPr>
        <w:fldChar w:fldCharType="end"/>
      </w:r>
      <w:r w:rsidRPr="0041277A">
        <w:rPr>
          <w:rFonts w:ascii="Times New Roman" w:hAnsi="Times New Roman"/>
          <w:lang w:val="en-US"/>
        </w:rPr>
        <w:t>, mille juhendaja on Oleg Švets,</w:t>
      </w:r>
    </w:p>
    <w:p w14:paraId="0C3748A6"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Olen teadlik, et punktis 1 nimetatud õigused jäävad alles ka autorile.</w:t>
      </w:r>
    </w:p>
    <w:p w14:paraId="618B1B90" w14:textId="12BF7C37" w:rsidR="004D797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1277A" w:rsidRDefault="004D797B">
      <w:pPr>
        <w:tabs>
          <w:tab w:val="clear" w:pos="6237"/>
        </w:tabs>
        <w:spacing w:after="160" w:line="259" w:lineRule="auto"/>
        <w:rPr>
          <w:rFonts w:ascii="Times New Roman" w:eastAsia="Times New Roman" w:hAnsi="Times New Roman" w:cs="Times New Roman"/>
          <w:szCs w:val="20"/>
        </w:rPr>
      </w:pPr>
      <w:r w:rsidRPr="0041277A">
        <w:rPr>
          <w:rFonts w:ascii="Times New Roman" w:hAnsi="Times New Roman" w:cs="Times New Roman"/>
        </w:rPr>
        <w:br w:type="page"/>
      </w:r>
    </w:p>
    <w:p w14:paraId="52335EA3" w14:textId="77777777" w:rsidR="00A06EB2" w:rsidRPr="0041277A" w:rsidRDefault="00A06EB2" w:rsidP="00DA2019">
      <w:pPr>
        <w:tabs>
          <w:tab w:val="clear" w:pos="6237"/>
        </w:tabs>
        <w:spacing w:after="160" w:line="278" w:lineRule="auto"/>
        <w:jc w:val="center"/>
        <w:rPr>
          <w:rFonts w:ascii="Times New Roman" w:hAnsi="Times New Roman" w:cs="Times New Roman"/>
          <w:sz w:val="32"/>
          <w:szCs w:val="36"/>
          <w:lang w:val="ru-RU"/>
        </w:rPr>
      </w:pPr>
      <w:r w:rsidRPr="0041277A">
        <w:rPr>
          <w:rFonts w:ascii="Times New Roman" w:hAnsi="Times New Roman" w:cs="Times New Roman"/>
          <w:sz w:val="32"/>
          <w:szCs w:val="36"/>
        </w:rPr>
        <w:lastRenderedPageBreak/>
        <w:t>Annotatsioon</w:t>
      </w:r>
    </w:p>
    <w:p w14:paraId="6238ADD5" w14:textId="3EA6E143"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1277A">
        <w:rPr>
          <w:rFonts w:ascii="Times New Roman" w:hAnsi="Times New Roman" w:cs="Times New Roman"/>
          <w:sz w:val="24"/>
          <w:szCs w:val="28"/>
        </w:rPr>
        <w:t xml:space="preserve">statistikat </w:t>
      </w:r>
      <w:r w:rsidRPr="0041277A">
        <w:rPr>
          <w:rFonts w:ascii="Times New Roman" w:hAnsi="Times New Roman" w:cs="Times New Roman"/>
          <w:sz w:val="24"/>
          <w:szCs w:val="28"/>
          <w:lang w:val="en-GB"/>
        </w:rPr>
        <w:t>genereerimiseks.</w:t>
      </w:r>
    </w:p>
    <w:p w14:paraId="3371AABB" w14:textId="7B8443BA"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1277A" w:rsidRDefault="0077453C"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1277A" w:rsidRDefault="00F038FB" w:rsidP="008163B9">
      <w:pPr>
        <w:tabs>
          <w:tab w:val="clear" w:pos="6237"/>
        </w:tabs>
        <w:spacing w:after="160" w:line="278" w:lineRule="auto"/>
        <w:rPr>
          <w:rFonts w:ascii="Times New Roman" w:hAnsi="Times New Roman" w:cs="Times New Roman"/>
          <w:sz w:val="24"/>
          <w:szCs w:val="28"/>
          <w:lang w:val="ru-RU"/>
        </w:rPr>
      </w:pPr>
      <w:r w:rsidRPr="0041277A">
        <w:rPr>
          <w:rFonts w:ascii="Times New Roman" w:hAnsi="Times New Roman" w:cs="Times New Roman"/>
          <w:sz w:val="24"/>
          <w:szCs w:val="28"/>
        </w:rPr>
        <w:t xml:space="preserve">Lõputöö on kirjutatud eesti keeles ning sisaldab teksti </w:t>
      </w:r>
    </w:p>
    <w:p w14:paraId="04406056" w14:textId="14370911" w:rsidR="0040421B" w:rsidRPr="0041277A" w:rsidRDefault="00CE7A5F" w:rsidP="008163B9">
      <w:pPr>
        <w:tabs>
          <w:tab w:val="clear" w:pos="6237"/>
        </w:tabs>
        <w:spacing w:after="160" w:line="278" w:lineRule="auto"/>
        <w:rPr>
          <w:rFonts w:ascii="Times New Roman" w:hAnsi="Times New Roman" w:cs="Times New Roman"/>
          <w:sz w:val="24"/>
          <w:szCs w:val="28"/>
        </w:rPr>
      </w:pPr>
      <w:r>
        <w:rPr>
          <w:rFonts w:ascii="Times New Roman" w:hAnsi="Times New Roman" w:cs="Times New Roman"/>
          <w:sz w:val="24"/>
          <w:szCs w:val="28"/>
          <w:lang w:val="ru-RU"/>
        </w:rPr>
        <w:t>77</w:t>
      </w:r>
      <w:r w:rsidR="00F038FB" w:rsidRPr="0041277A">
        <w:rPr>
          <w:rFonts w:ascii="Times New Roman" w:hAnsi="Times New Roman" w:cs="Times New Roman"/>
          <w:sz w:val="24"/>
          <w:szCs w:val="28"/>
        </w:rPr>
        <w:t xml:space="preserve"> leheküljel, </w:t>
      </w:r>
      <w:r w:rsidR="008E5A42">
        <w:rPr>
          <w:rFonts w:ascii="Times New Roman" w:hAnsi="Times New Roman" w:cs="Times New Roman"/>
          <w:sz w:val="24"/>
          <w:szCs w:val="28"/>
          <w:lang w:val="ru-RU"/>
        </w:rPr>
        <w:t>6</w:t>
      </w:r>
      <w:r w:rsidR="00F038FB" w:rsidRPr="0041277A">
        <w:rPr>
          <w:rFonts w:ascii="Times New Roman" w:hAnsi="Times New Roman" w:cs="Times New Roman"/>
          <w:sz w:val="24"/>
          <w:szCs w:val="28"/>
        </w:rPr>
        <w:t xml:space="preserve"> peatükki, </w:t>
      </w:r>
      <w:r w:rsidR="00344FF0">
        <w:rPr>
          <w:rFonts w:ascii="Times New Roman" w:hAnsi="Times New Roman" w:cs="Times New Roman"/>
          <w:sz w:val="24"/>
          <w:szCs w:val="28"/>
          <w:lang w:val="ru-RU"/>
        </w:rPr>
        <w:t xml:space="preserve">21 </w:t>
      </w:r>
      <w:r w:rsidR="00F038FB" w:rsidRPr="0041277A">
        <w:rPr>
          <w:rFonts w:ascii="Times New Roman" w:hAnsi="Times New Roman" w:cs="Times New Roman"/>
          <w:sz w:val="24"/>
          <w:szCs w:val="28"/>
        </w:rPr>
        <w:t xml:space="preserve">joonist, </w:t>
      </w:r>
      <w:r w:rsidR="00344FF0">
        <w:rPr>
          <w:rFonts w:ascii="Times New Roman" w:hAnsi="Times New Roman" w:cs="Times New Roman"/>
          <w:sz w:val="24"/>
          <w:szCs w:val="28"/>
          <w:lang w:val="ru-RU"/>
        </w:rPr>
        <w:t>4</w:t>
      </w:r>
      <w:r w:rsidR="00F038FB" w:rsidRPr="0041277A">
        <w:rPr>
          <w:rFonts w:ascii="Times New Roman" w:hAnsi="Times New Roman" w:cs="Times New Roman"/>
          <w:sz w:val="24"/>
          <w:szCs w:val="28"/>
        </w:rPr>
        <w:t xml:space="preserve"> tabelit.</w:t>
      </w:r>
    </w:p>
    <w:p w14:paraId="75FE2EB4" w14:textId="77777777" w:rsidR="0040421B" w:rsidRPr="0041277A" w:rsidRDefault="0040421B">
      <w:pPr>
        <w:tabs>
          <w:tab w:val="clear" w:pos="6237"/>
        </w:tabs>
        <w:spacing w:after="160" w:line="259" w:lineRule="auto"/>
        <w:rPr>
          <w:rFonts w:ascii="Times New Roman" w:hAnsi="Times New Roman" w:cs="Times New Roman"/>
          <w:sz w:val="24"/>
          <w:szCs w:val="28"/>
        </w:rPr>
      </w:pPr>
      <w:r w:rsidRPr="0041277A">
        <w:rPr>
          <w:rFonts w:ascii="Times New Roman" w:hAnsi="Times New Roman" w:cs="Times New Roman"/>
          <w:sz w:val="24"/>
          <w:szCs w:val="28"/>
        </w:rPr>
        <w:br w:type="page"/>
      </w:r>
    </w:p>
    <w:p w14:paraId="78AEF4CD" w14:textId="77777777" w:rsidR="00886F8C" w:rsidRPr="0041277A" w:rsidRDefault="00886F8C" w:rsidP="00886F8C">
      <w:pPr>
        <w:pStyle w:val="BodyText"/>
        <w:spacing w:after="240"/>
        <w:jc w:val="center"/>
        <w:rPr>
          <w:rFonts w:ascii="Times New Roman" w:hAnsi="Times New Roman" w:cs="Times New Roman"/>
          <w:sz w:val="32"/>
          <w:szCs w:val="32"/>
          <w:lang w:val="en-GB"/>
        </w:rPr>
      </w:pPr>
      <w:r w:rsidRPr="0041277A">
        <w:rPr>
          <w:rFonts w:ascii="Times New Roman" w:hAnsi="Times New Roman" w:cs="Times New Roman"/>
          <w:b/>
          <w:bCs/>
          <w:sz w:val="32"/>
          <w:szCs w:val="32"/>
          <w:lang w:val="en-GB"/>
        </w:rPr>
        <w:lastRenderedPageBreak/>
        <w:t>Abstract</w:t>
      </w:r>
    </w:p>
    <w:p w14:paraId="6AF243D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1277A" w:rsidRDefault="00886F8C" w:rsidP="00886F8C">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 xml:space="preserve">The thesis is written in Estonian and contains </w:t>
      </w:r>
      <w:r w:rsidR="00344FF0">
        <w:rPr>
          <w:rFonts w:ascii="Times New Roman" w:hAnsi="Times New Roman" w:cs="Times New Roman"/>
          <w:sz w:val="24"/>
          <w:szCs w:val="24"/>
          <w:lang w:val="ru-RU"/>
        </w:rPr>
        <w:t>77</w:t>
      </w:r>
      <w:r w:rsidRPr="0041277A">
        <w:rPr>
          <w:rFonts w:ascii="Times New Roman" w:hAnsi="Times New Roman" w:cs="Times New Roman"/>
          <w:sz w:val="24"/>
          <w:szCs w:val="24"/>
          <w:lang w:val="en-GB"/>
        </w:rPr>
        <w:t xml:space="preserve"> pages of text, </w:t>
      </w:r>
      <w:r w:rsidR="00344FF0">
        <w:rPr>
          <w:rFonts w:ascii="Times New Roman" w:hAnsi="Times New Roman" w:cs="Times New Roman"/>
          <w:sz w:val="24"/>
          <w:szCs w:val="24"/>
          <w:lang w:val="ru-RU"/>
        </w:rPr>
        <w:t>6</w:t>
      </w:r>
      <w:r w:rsidRPr="0041277A">
        <w:rPr>
          <w:rFonts w:ascii="Times New Roman" w:hAnsi="Times New Roman" w:cs="Times New Roman"/>
          <w:sz w:val="24"/>
          <w:szCs w:val="24"/>
          <w:lang w:val="en-GB"/>
        </w:rPr>
        <w:t xml:space="preserve"> chapters, </w:t>
      </w:r>
      <w:r w:rsidR="00344FF0">
        <w:rPr>
          <w:rFonts w:ascii="Times New Roman" w:hAnsi="Times New Roman" w:cs="Times New Roman"/>
          <w:sz w:val="24"/>
          <w:szCs w:val="24"/>
          <w:lang w:val="ru-RU"/>
        </w:rPr>
        <w:t>21</w:t>
      </w:r>
      <w:r w:rsidRPr="0041277A">
        <w:rPr>
          <w:rFonts w:ascii="Times New Roman" w:hAnsi="Times New Roman" w:cs="Times New Roman"/>
          <w:sz w:val="24"/>
          <w:szCs w:val="24"/>
          <w:lang w:val="en-GB"/>
        </w:rPr>
        <w:t xml:space="preserve"> figures, and </w:t>
      </w:r>
      <w:r w:rsidR="00344FF0">
        <w:rPr>
          <w:rFonts w:ascii="Times New Roman" w:hAnsi="Times New Roman" w:cs="Times New Roman"/>
          <w:sz w:val="24"/>
          <w:szCs w:val="24"/>
          <w:lang w:val="ru-RU"/>
        </w:rPr>
        <w:t>4</w:t>
      </w:r>
      <w:r w:rsidRPr="0041277A">
        <w:rPr>
          <w:rFonts w:ascii="Times New Roman" w:hAnsi="Times New Roman" w:cs="Times New Roman"/>
          <w:sz w:val="24"/>
          <w:szCs w:val="24"/>
          <w:lang w:val="en-GB"/>
        </w:rPr>
        <w:t xml:space="preserve"> tables.</w:t>
      </w:r>
    </w:p>
    <w:p w14:paraId="410E50FF" w14:textId="77777777" w:rsidR="00BD3571" w:rsidRPr="0041277A" w:rsidRDefault="00BD3571">
      <w:pPr>
        <w:tabs>
          <w:tab w:val="clear" w:pos="6237"/>
        </w:tabs>
        <w:spacing w:after="160" w:line="259" w:lineRule="auto"/>
        <w:rPr>
          <w:rFonts w:ascii="Times New Roman" w:eastAsia="Verdana" w:hAnsi="Times New Roman" w:cs="Times New Roman"/>
          <w:szCs w:val="20"/>
          <w:lang w:val="en-GB" w:bidi="en-US"/>
        </w:rPr>
      </w:pPr>
      <w:r w:rsidRPr="0041277A">
        <w:rPr>
          <w:rFonts w:ascii="Times New Roman" w:hAnsi="Times New Roman" w:cs="Times New Roman"/>
          <w:lang w:val="en-GB"/>
        </w:rPr>
        <w:br w:type="page"/>
      </w:r>
    </w:p>
    <w:p w14:paraId="60D2EDED" w14:textId="77777777" w:rsidR="00BD3571" w:rsidRPr="0041277A" w:rsidRDefault="00BD3571" w:rsidP="00BD3571">
      <w:pPr>
        <w:pStyle w:val="Headingunnumbered"/>
        <w:rPr>
          <w:rFonts w:ascii="Times New Roman" w:hAnsi="Times New Roman" w:cs="Times New Roman"/>
          <w:lang w:val="en-US"/>
        </w:rPr>
      </w:pPr>
      <w:bookmarkStart w:id="0" w:name="_Toc181784125"/>
      <w:r w:rsidRPr="0041277A">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1277A" w14:paraId="673B6F8D" w14:textId="77777777" w:rsidTr="0073248B">
        <w:trPr>
          <w:trHeight w:val="397"/>
        </w:trPr>
        <w:tc>
          <w:tcPr>
            <w:tcW w:w="1167" w:type="pct"/>
            <w:shd w:val="clear" w:color="auto" w:fill="auto"/>
          </w:tcPr>
          <w:p w14:paraId="16FE85DA" w14:textId="77777777" w:rsidR="00BD3571" w:rsidRPr="0041277A" w:rsidRDefault="00BD3571" w:rsidP="0073248B">
            <w:pPr>
              <w:pStyle w:val="Tabletext"/>
              <w:rPr>
                <w:rFonts w:ascii="Times New Roman" w:eastAsiaTheme="minorHAnsi" w:hAnsi="Times New Roman" w:cs="Times New Roman"/>
                <w:i/>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International Organization for Standardization</w:t>
            </w:r>
          </w:p>
        </w:tc>
      </w:tr>
      <w:tr w:rsidR="00BD3571" w:rsidRPr="0041277A" w14:paraId="14E653BA" w14:textId="77777777" w:rsidTr="0073248B">
        <w:trPr>
          <w:trHeight w:val="397"/>
        </w:trPr>
        <w:tc>
          <w:tcPr>
            <w:tcW w:w="1167" w:type="pct"/>
            <w:shd w:val="clear" w:color="auto" w:fill="auto"/>
          </w:tcPr>
          <w:p w14:paraId="6E3366A3"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Educational organizations management systems</w:t>
            </w:r>
          </w:p>
        </w:tc>
      </w:tr>
      <w:tr w:rsidR="00BD3571" w:rsidRPr="0041277A" w14:paraId="78AD5388" w14:textId="77777777" w:rsidTr="0073248B">
        <w:trPr>
          <w:trHeight w:val="397"/>
        </w:trPr>
        <w:tc>
          <w:tcPr>
            <w:tcW w:w="1167" w:type="pct"/>
            <w:shd w:val="clear" w:color="auto" w:fill="auto"/>
          </w:tcPr>
          <w:p w14:paraId="6326C429"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46EF2A5B" w14:textId="77777777" w:rsidTr="0073248B">
        <w:trPr>
          <w:trHeight w:val="397"/>
        </w:trPr>
        <w:tc>
          <w:tcPr>
            <w:tcW w:w="1167" w:type="pct"/>
            <w:shd w:val="clear" w:color="auto" w:fill="auto"/>
          </w:tcPr>
          <w:p w14:paraId="2C6A8936"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 Standard</w:t>
            </w:r>
          </w:p>
        </w:tc>
      </w:tr>
      <w:tr w:rsidR="00BD3571" w:rsidRPr="0041277A" w14:paraId="7829EC0B" w14:textId="77777777" w:rsidTr="0073248B">
        <w:trPr>
          <w:trHeight w:val="397"/>
        </w:trPr>
        <w:tc>
          <w:tcPr>
            <w:tcW w:w="1167" w:type="pct"/>
            <w:shd w:val="clear" w:color="auto" w:fill="auto"/>
          </w:tcPr>
          <w:p w14:paraId="6038B228"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MVP</w:t>
            </w:r>
          </w:p>
        </w:tc>
        <w:tc>
          <w:tcPr>
            <w:tcW w:w="3833" w:type="pct"/>
            <w:shd w:val="clear" w:color="auto" w:fill="auto"/>
          </w:tcPr>
          <w:p w14:paraId="7A17A53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Minimum Viable Product</w:t>
            </w:r>
          </w:p>
        </w:tc>
      </w:tr>
      <w:tr w:rsidR="00BD3571" w:rsidRPr="0041277A" w14:paraId="2A4E6CAE" w14:textId="77777777" w:rsidTr="0073248B">
        <w:trPr>
          <w:trHeight w:val="397"/>
        </w:trPr>
        <w:tc>
          <w:tcPr>
            <w:tcW w:w="1167" w:type="pct"/>
            <w:shd w:val="clear" w:color="auto" w:fill="auto"/>
          </w:tcPr>
          <w:p w14:paraId="7B5163B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1277A" w14:paraId="1ECA73AE" w14:textId="77777777" w:rsidTr="0073248B">
              <w:trPr>
                <w:tblCellSpacing w:w="15" w:type="dxa"/>
              </w:trPr>
              <w:tc>
                <w:tcPr>
                  <w:tcW w:w="0" w:type="auto"/>
                  <w:vAlign w:val="center"/>
                  <w:hideMark/>
                </w:tcPr>
                <w:p w14:paraId="7C6A8DA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General Data Protection Regulation</w:t>
                  </w:r>
                </w:p>
              </w:tc>
            </w:tr>
          </w:tbl>
          <w:p w14:paraId="57C48C7D" w14:textId="77777777" w:rsidR="00BD3571" w:rsidRPr="0041277A" w:rsidRDefault="00BD3571" w:rsidP="0073248B">
            <w:pPr>
              <w:rPr>
                <w:rFonts w:ascii="Times New Roman" w:hAnsi="Times New Roman" w:cs="Times New Roman"/>
                <w:sz w:val="24"/>
                <w:szCs w:val="24"/>
              </w:rPr>
            </w:pPr>
          </w:p>
        </w:tc>
      </w:tr>
      <w:tr w:rsidR="00BD3571" w:rsidRPr="0041277A" w14:paraId="00C0557C" w14:textId="77777777" w:rsidTr="0073248B">
        <w:trPr>
          <w:trHeight w:val="397"/>
        </w:trPr>
        <w:tc>
          <w:tcPr>
            <w:tcW w:w="1167" w:type="pct"/>
            <w:shd w:val="clear" w:color="auto" w:fill="auto"/>
          </w:tcPr>
          <w:p w14:paraId="1DAC1DD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LMS</w:t>
            </w:r>
          </w:p>
        </w:tc>
        <w:tc>
          <w:tcPr>
            <w:tcW w:w="3833" w:type="pct"/>
            <w:shd w:val="clear" w:color="auto" w:fill="auto"/>
          </w:tcPr>
          <w:p w14:paraId="6F007CCA"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Learning Management System</w:t>
            </w:r>
          </w:p>
        </w:tc>
      </w:tr>
      <w:tr w:rsidR="00BD3571" w:rsidRPr="0041277A" w14:paraId="7A14C380" w14:textId="77777777" w:rsidTr="0073248B">
        <w:trPr>
          <w:trHeight w:val="397"/>
        </w:trPr>
        <w:tc>
          <w:tcPr>
            <w:tcW w:w="1167" w:type="pct"/>
            <w:shd w:val="clear" w:color="auto" w:fill="auto"/>
          </w:tcPr>
          <w:p w14:paraId="6D9C328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API</w:t>
            </w:r>
          </w:p>
        </w:tc>
        <w:tc>
          <w:tcPr>
            <w:tcW w:w="3833" w:type="pct"/>
            <w:shd w:val="clear" w:color="auto" w:fill="auto"/>
          </w:tcPr>
          <w:p w14:paraId="1C4ABBD6"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Application Programming Interface</w:t>
            </w:r>
          </w:p>
        </w:tc>
      </w:tr>
      <w:tr w:rsidR="00BD3571" w:rsidRPr="0041277A" w14:paraId="305E29CD" w14:textId="77777777" w:rsidTr="0073248B">
        <w:trPr>
          <w:trHeight w:val="397"/>
        </w:trPr>
        <w:tc>
          <w:tcPr>
            <w:tcW w:w="1167" w:type="pct"/>
            <w:shd w:val="clear" w:color="auto" w:fill="auto"/>
          </w:tcPr>
          <w:p w14:paraId="099CFFA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SQL</w:t>
            </w:r>
          </w:p>
        </w:tc>
        <w:tc>
          <w:tcPr>
            <w:tcW w:w="3833" w:type="pct"/>
            <w:shd w:val="clear" w:color="auto" w:fill="auto"/>
          </w:tcPr>
          <w:p w14:paraId="6707C6B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Structured Query Language</w:t>
            </w:r>
          </w:p>
        </w:tc>
      </w:tr>
      <w:tr w:rsidR="00BD3571" w:rsidRPr="0041277A" w14:paraId="4D28EFF6" w14:textId="77777777" w:rsidTr="0073248B">
        <w:trPr>
          <w:trHeight w:val="397"/>
        </w:trPr>
        <w:tc>
          <w:tcPr>
            <w:tcW w:w="1167" w:type="pct"/>
            <w:shd w:val="clear" w:color="auto" w:fill="auto"/>
          </w:tcPr>
          <w:p w14:paraId="27766B7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UI</w:t>
            </w:r>
          </w:p>
        </w:tc>
        <w:tc>
          <w:tcPr>
            <w:tcW w:w="3833" w:type="pct"/>
            <w:shd w:val="clear" w:color="auto" w:fill="auto"/>
          </w:tcPr>
          <w:p w14:paraId="0505DE2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Interface</w:t>
            </w:r>
          </w:p>
        </w:tc>
      </w:tr>
      <w:tr w:rsidR="00BD3571" w:rsidRPr="0041277A" w14:paraId="1EE9DEDA" w14:textId="77777777" w:rsidTr="0073248B">
        <w:trPr>
          <w:trHeight w:val="397"/>
        </w:trPr>
        <w:tc>
          <w:tcPr>
            <w:tcW w:w="1167" w:type="pct"/>
            <w:shd w:val="clear" w:color="auto" w:fill="auto"/>
          </w:tcPr>
          <w:p w14:paraId="368A902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UX</w:t>
            </w:r>
          </w:p>
        </w:tc>
        <w:tc>
          <w:tcPr>
            <w:tcW w:w="3833" w:type="pct"/>
            <w:shd w:val="clear" w:color="auto" w:fill="auto"/>
          </w:tcPr>
          <w:p w14:paraId="7CC7FAB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Experience</w:t>
            </w:r>
          </w:p>
        </w:tc>
      </w:tr>
      <w:tr w:rsidR="00BD3571" w:rsidRPr="0041277A" w14:paraId="55B179AE" w14:textId="77777777" w:rsidTr="0073248B">
        <w:trPr>
          <w:trHeight w:val="397"/>
        </w:trPr>
        <w:tc>
          <w:tcPr>
            <w:tcW w:w="1167" w:type="pct"/>
            <w:shd w:val="clear" w:color="auto" w:fill="auto"/>
          </w:tcPr>
          <w:p w14:paraId="0D1716A8" w14:textId="6E19B391" w:rsidR="00BD3571" w:rsidRPr="0041277A" w:rsidRDefault="007E2E3A"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lang w:val="en-US"/>
              </w:rPr>
              <w:t>ANN</w:t>
            </w:r>
          </w:p>
        </w:tc>
        <w:tc>
          <w:tcPr>
            <w:tcW w:w="3833" w:type="pct"/>
            <w:shd w:val="clear" w:color="auto" w:fill="auto"/>
          </w:tcPr>
          <w:p w14:paraId="49CCED1E" w14:textId="79C52467" w:rsidR="00BD3571" w:rsidRPr="0041277A" w:rsidRDefault="00BC435D" w:rsidP="0073248B">
            <w:pPr>
              <w:rPr>
                <w:rFonts w:ascii="Times New Roman" w:hAnsi="Times New Roman" w:cs="Times New Roman"/>
                <w:sz w:val="24"/>
                <w:szCs w:val="24"/>
              </w:rPr>
            </w:pPr>
            <w:r w:rsidRPr="0041277A">
              <w:rPr>
                <w:rFonts w:ascii="Times New Roman" w:hAnsi="Times New Roman" w:cs="Times New Roman"/>
                <w:sz w:val="24"/>
                <w:szCs w:val="24"/>
              </w:rPr>
              <w:t>Artificial Neural Network</w:t>
            </w:r>
          </w:p>
        </w:tc>
      </w:tr>
      <w:tr w:rsidR="00BD3571" w:rsidRPr="0041277A" w14:paraId="1BE051CA" w14:textId="77777777" w:rsidTr="0073248B">
        <w:trPr>
          <w:trHeight w:val="397"/>
        </w:trPr>
        <w:tc>
          <w:tcPr>
            <w:tcW w:w="1167" w:type="pct"/>
            <w:shd w:val="clear" w:color="auto" w:fill="auto"/>
          </w:tcPr>
          <w:p w14:paraId="1495E3A0" w14:textId="2E79C230" w:rsidR="00BD3571" w:rsidRPr="0041277A" w:rsidRDefault="0036432B"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DT</w:t>
            </w:r>
          </w:p>
        </w:tc>
        <w:tc>
          <w:tcPr>
            <w:tcW w:w="3833" w:type="pct"/>
            <w:shd w:val="clear" w:color="auto" w:fill="auto"/>
          </w:tcPr>
          <w:p w14:paraId="554A3BAD" w14:textId="65FD3E7D" w:rsidR="00BD3571" w:rsidRPr="0041277A" w:rsidRDefault="006F6B1D" w:rsidP="0073248B">
            <w:pPr>
              <w:rPr>
                <w:rFonts w:ascii="Times New Roman" w:hAnsi="Times New Roman" w:cs="Times New Roman"/>
                <w:sz w:val="24"/>
                <w:szCs w:val="24"/>
              </w:rPr>
            </w:pPr>
            <w:r w:rsidRPr="0041277A">
              <w:rPr>
                <w:rFonts w:ascii="Times New Roman" w:hAnsi="Times New Roman" w:cs="Times New Roman"/>
                <w:sz w:val="24"/>
                <w:szCs w:val="24"/>
              </w:rPr>
              <w:t>Decision Tree</w:t>
            </w:r>
          </w:p>
        </w:tc>
      </w:tr>
      <w:tr w:rsidR="00BD3571" w:rsidRPr="0041277A" w14:paraId="60594413" w14:textId="77777777" w:rsidTr="0073248B">
        <w:trPr>
          <w:trHeight w:val="397"/>
        </w:trPr>
        <w:tc>
          <w:tcPr>
            <w:tcW w:w="1167" w:type="pct"/>
            <w:shd w:val="clear" w:color="auto" w:fill="auto"/>
          </w:tcPr>
          <w:p w14:paraId="07AE621E" w14:textId="38961D87" w:rsidR="00BD3571" w:rsidRPr="0041277A" w:rsidRDefault="00321CE0"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rPr>
              <w:t>AI</w:t>
            </w:r>
          </w:p>
        </w:tc>
        <w:tc>
          <w:tcPr>
            <w:tcW w:w="3833" w:type="pct"/>
            <w:shd w:val="clear" w:color="auto" w:fill="auto"/>
          </w:tcPr>
          <w:p w14:paraId="47F6C10F" w14:textId="32462D14" w:rsidR="00BD3571" w:rsidRPr="0041277A" w:rsidRDefault="00811550" w:rsidP="0073248B">
            <w:pPr>
              <w:rPr>
                <w:rFonts w:ascii="Times New Roman" w:hAnsi="Times New Roman" w:cs="Times New Roman"/>
                <w:sz w:val="24"/>
                <w:szCs w:val="24"/>
              </w:rPr>
            </w:pPr>
            <w:r w:rsidRPr="0041277A">
              <w:rPr>
                <w:rFonts w:ascii="Times New Roman" w:hAnsi="Times New Roman" w:cs="Times New Roman"/>
                <w:sz w:val="24"/>
                <w:szCs w:val="24"/>
              </w:rPr>
              <w:t>Artificial Intelligence</w:t>
            </w:r>
          </w:p>
        </w:tc>
      </w:tr>
      <w:tr w:rsidR="00BD3571" w:rsidRPr="0041277A" w14:paraId="002CC05C" w14:textId="77777777" w:rsidTr="0073248B">
        <w:trPr>
          <w:trHeight w:val="397"/>
        </w:trPr>
        <w:tc>
          <w:tcPr>
            <w:tcW w:w="1167" w:type="pct"/>
            <w:shd w:val="clear" w:color="auto" w:fill="auto"/>
          </w:tcPr>
          <w:p w14:paraId="5B956EC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PDCA</w:t>
            </w:r>
          </w:p>
        </w:tc>
        <w:tc>
          <w:tcPr>
            <w:tcW w:w="3833" w:type="pct"/>
            <w:shd w:val="clear" w:color="auto" w:fill="auto"/>
          </w:tcPr>
          <w:p w14:paraId="0EC6EAD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Plan Do Check Act</w:t>
            </w:r>
          </w:p>
        </w:tc>
      </w:tr>
      <w:tr w:rsidR="00BD3571" w:rsidRPr="0041277A" w14:paraId="3401A048" w14:textId="77777777" w:rsidTr="0073248B">
        <w:trPr>
          <w:trHeight w:val="397"/>
        </w:trPr>
        <w:tc>
          <w:tcPr>
            <w:tcW w:w="1167" w:type="pct"/>
            <w:shd w:val="clear" w:color="auto" w:fill="auto"/>
          </w:tcPr>
          <w:p w14:paraId="4FDC330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KMS</w:t>
            </w:r>
          </w:p>
        </w:tc>
        <w:tc>
          <w:tcPr>
            <w:tcW w:w="3833" w:type="pct"/>
            <w:shd w:val="clear" w:color="auto" w:fill="auto"/>
          </w:tcPr>
          <w:p w14:paraId="4D9DA64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w:t>
            </w:r>
          </w:p>
        </w:tc>
      </w:tr>
      <w:tr w:rsidR="00BD3571" w:rsidRPr="0041277A" w14:paraId="77CEE536" w14:textId="77777777" w:rsidTr="0073248B">
        <w:trPr>
          <w:trHeight w:val="397"/>
        </w:trPr>
        <w:tc>
          <w:tcPr>
            <w:tcW w:w="1167" w:type="pct"/>
            <w:shd w:val="clear" w:color="auto" w:fill="auto"/>
          </w:tcPr>
          <w:p w14:paraId="3D6EA87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Single Page Application</w:t>
            </w:r>
          </w:p>
        </w:tc>
      </w:tr>
      <w:tr w:rsidR="00BD3571" w:rsidRPr="0041277A" w14:paraId="4091A149" w14:textId="77777777" w:rsidTr="0073248B">
        <w:trPr>
          <w:trHeight w:val="397"/>
        </w:trPr>
        <w:tc>
          <w:tcPr>
            <w:tcW w:w="1167" w:type="pct"/>
            <w:shd w:val="clear" w:color="auto" w:fill="auto"/>
          </w:tcPr>
          <w:p w14:paraId="573C4D2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2FA</w:t>
            </w:r>
          </w:p>
        </w:tc>
        <w:tc>
          <w:tcPr>
            <w:tcW w:w="3833" w:type="pct"/>
            <w:shd w:val="clear" w:color="auto" w:fill="auto"/>
          </w:tcPr>
          <w:p w14:paraId="3F692A89"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Two-Factor Authentication,</w:t>
            </w:r>
          </w:p>
        </w:tc>
      </w:tr>
      <w:tr w:rsidR="00BD3571" w:rsidRPr="0041277A" w14:paraId="242D975D" w14:textId="77777777" w:rsidTr="0073248B">
        <w:trPr>
          <w:trHeight w:val="397"/>
        </w:trPr>
        <w:tc>
          <w:tcPr>
            <w:tcW w:w="1167" w:type="pct"/>
            <w:shd w:val="clear" w:color="auto" w:fill="auto"/>
          </w:tcPr>
          <w:p w14:paraId="2DE54D5B" w14:textId="34232152" w:rsidR="00BD3571" w:rsidRPr="0041277A" w:rsidRDefault="00993EF4"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rPr>
              <w:t>ISMS</w:t>
            </w:r>
          </w:p>
        </w:tc>
        <w:tc>
          <w:tcPr>
            <w:tcW w:w="3833" w:type="pct"/>
            <w:shd w:val="clear" w:color="auto" w:fill="auto"/>
          </w:tcPr>
          <w:p w14:paraId="50D55BBF" w14:textId="6C603362" w:rsidR="00BD3571" w:rsidRPr="0041277A" w:rsidRDefault="00993EF4"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37837DB1" w14:textId="77777777" w:rsidTr="0073248B">
        <w:trPr>
          <w:trHeight w:val="397"/>
        </w:trPr>
        <w:tc>
          <w:tcPr>
            <w:tcW w:w="1167" w:type="pct"/>
            <w:shd w:val="clear" w:color="auto" w:fill="auto"/>
          </w:tcPr>
          <w:p w14:paraId="0414909F" w14:textId="5149A40B" w:rsidR="00BD3571" w:rsidRPr="0041277A" w:rsidRDefault="00730855"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8"/>
              </w:rPr>
              <w:t>ML</w:t>
            </w:r>
          </w:p>
        </w:tc>
        <w:tc>
          <w:tcPr>
            <w:tcW w:w="3833" w:type="pct"/>
            <w:shd w:val="clear" w:color="auto" w:fill="auto"/>
          </w:tcPr>
          <w:p w14:paraId="23FCE254" w14:textId="54CB7C5D" w:rsidR="00BD3571" w:rsidRPr="0041277A" w:rsidRDefault="008F15C7" w:rsidP="0073248B">
            <w:pPr>
              <w:rPr>
                <w:rFonts w:ascii="Times New Roman" w:hAnsi="Times New Roman" w:cs="Times New Roman"/>
                <w:sz w:val="24"/>
                <w:szCs w:val="24"/>
              </w:rPr>
            </w:pPr>
            <w:r w:rsidRPr="0041277A">
              <w:rPr>
                <w:rFonts w:ascii="Times New Roman" w:hAnsi="Times New Roman" w:cs="Times New Roman"/>
                <w:sz w:val="24"/>
                <w:szCs w:val="24"/>
              </w:rPr>
              <w:t>Machine Learning</w:t>
            </w:r>
          </w:p>
        </w:tc>
      </w:tr>
      <w:tr w:rsidR="00BD3571" w:rsidRPr="0041277A" w14:paraId="4F76151C" w14:textId="77777777" w:rsidTr="0073248B">
        <w:trPr>
          <w:trHeight w:val="397"/>
        </w:trPr>
        <w:tc>
          <w:tcPr>
            <w:tcW w:w="1167" w:type="pct"/>
            <w:shd w:val="clear" w:color="auto" w:fill="auto"/>
          </w:tcPr>
          <w:p w14:paraId="4A79CC96"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1277A" w:rsidRDefault="00BD3571" w:rsidP="0073248B">
            <w:pPr>
              <w:rPr>
                <w:rFonts w:ascii="Times New Roman" w:hAnsi="Times New Roman" w:cs="Times New Roman"/>
                <w:sz w:val="24"/>
                <w:szCs w:val="24"/>
              </w:rPr>
            </w:pPr>
          </w:p>
        </w:tc>
      </w:tr>
      <w:tr w:rsidR="00BD3571" w:rsidRPr="0041277A" w14:paraId="1CA9A108" w14:textId="77777777" w:rsidTr="0073248B">
        <w:trPr>
          <w:trHeight w:val="397"/>
        </w:trPr>
        <w:tc>
          <w:tcPr>
            <w:tcW w:w="1167" w:type="pct"/>
            <w:shd w:val="clear" w:color="auto" w:fill="auto"/>
          </w:tcPr>
          <w:p w14:paraId="0014B2A2"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1277A" w:rsidRDefault="00BD3571" w:rsidP="0073248B">
            <w:pPr>
              <w:rPr>
                <w:rFonts w:ascii="Times New Roman" w:hAnsi="Times New Roman" w:cs="Times New Roman"/>
                <w:sz w:val="24"/>
                <w:szCs w:val="24"/>
              </w:rPr>
            </w:pPr>
          </w:p>
        </w:tc>
      </w:tr>
      <w:tr w:rsidR="00BD3571" w:rsidRPr="0041277A" w14:paraId="169D36DE" w14:textId="77777777" w:rsidTr="0073248B">
        <w:trPr>
          <w:trHeight w:val="397"/>
        </w:trPr>
        <w:tc>
          <w:tcPr>
            <w:tcW w:w="1167" w:type="pct"/>
            <w:shd w:val="clear" w:color="auto" w:fill="auto"/>
          </w:tcPr>
          <w:p w14:paraId="32938181"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1277A" w:rsidRDefault="00BD3571" w:rsidP="0073248B">
            <w:pPr>
              <w:rPr>
                <w:rFonts w:ascii="Times New Roman" w:hAnsi="Times New Roman" w:cs="Times New Roman"/>
                <w:sz w:val="24"/>
                <w:szCs w:val="24"/>
              </w:rPr>
            </w:pPr>
          </w:p>
        </w:tc>
      </w:tr>
      <w:tr w:rsidR="00BD3571" w:rsidRPr="0041277A" w14:paraId="0BFBFF20" w14:textId="77777777" w:rsidTr="0073248B">
        <w:trPr>
          <w:trHeight w:val="397"/>
        </w:trPr>
        <w:tc>
          <w:tcPr>
            <w:tcW w:w="1167" w:type="pct"/>
            <w:shd w:val="clear" w:color="auto" w:fill="auto"/>
          </w:tcPr>
          <w:p w14:paraId="284EAE07"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1277A" w:rsidRDefault="00BD3571" w:rsidP="0073248B">
            <w:pPr>
              <w:rPr>
                <w:rFonts w:ascii="Times New Roman" w:hAnsi="Times New Roman" w:cs="Times New Roman"/>
                <w:sz w:val="24"/>
                <w:szCs w:val="24"/>
              </w:rPr>
            </w:pPr>
          </w:p>
        </w:tc>
      </w:tr>
      <w:tr w:rsidR="00BD3571" w:rsidRPr="0041277A" w14:paraId="4589CFC9" w14:textId="77777777" w:rsidTr="0073248B">
        <w:trPr>
          <w:trHeight w:val="397"/>
        </w:trPr>
        <w:tc>
          <w:tcPr>
            <w:tcW w:w="1167" w:type="pct"/>
            <w:shd w:val="clear" w:color="auto" w:fill="auto"/>
          </w:tcPr>
          <w:p w14:paraId="5D771AE8"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1277A" w:rsidRDefault="00BD3571" w:rsidP="0073248B">
            <w:pPr>
              <w:rPr>
                <w:rFonts w:ascii="Times New Roman" w:hAnsi="Times New Roman" w:cs="Times New Roman"/>
                <w:sz w:val="24"/>
                <w:szCs w:val="24"/>
              </w:rPr>
            </w:pPr>
          </w:p>
        </w:tc>
      </w:tr>
      <w:tr w:rsidR="00BD3571" w:rsidRPr="0041277A" w14:paraId="03048810" w14:textId="77777777" w:rsidTr="0073248B">
        <w:trPr>
          <w:trHeight w:val="397"/>
        </w:trPr>
        <w:tc>
          <w:tcPr>
            <w:tcW w:w="1167" w:type="pct"/>
            <w:shd w:val="clear" w:color="auto" w:fill="auto"/>
          </w:tcPr>
          <w:p w14:paraId="52F522A4"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1277A" w:rsidRDefault="00BD3571" w:rsidP="0073248B">
            <w:pPr>
              <w:rPr>
                <w:rFonts w:ascii="Times New Roman" w:hAnsi="Times New Roman" w:cs="Times New Roman"/>
                <w:sz w:val="24"/>
                <w:szCs w:val="24"/>
              </w:rPr>
            </w:pPr>
          </w:p>
        </w:tc>
      </w:tr>
      <w:tr w:rsidR="00BD3571" w:rsidRPr="0041277A" w14:paraId="18F11131" w14:textId="77777777" w:rsidTr="0073248B">
        <w:trPr>
          <w:trHeight w:val="397"/>
        </w:trPr>
        <w:tc>
          <w:tcPr>
            <w:tcW w:w="1167" w:type="pct"/>
            <w:shd w:val="clear" w:color="auto" w:fill="auto"/>
          </w:tcPr>
          <w:p w14:paraId="5FE46DF5"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1277A" w:rsidRDefault="00BD3571" w:rsidP="0073248B">
            <w:pPr>
              <w:rPr>
                <w:rFonts w:ascii="Times New Roman" w:hAnsi="Times New Roman" w:cs="Times New Roman"/>
                <w:sz w:val="24"/>
                <w:szCs w:val="24"/>
              </w:rPr>
            </w:pPr>
          </w:p>
        </w:tc>
      </w:tr>
      <w:tr w:rsidR="00BD3571" w:rsidRPr="0041277A" w14:paraId="1A9ABEE7" w14:textId="77777777" w:rsidTr="0073248B">
        <w:trPr>
          <w:trHeight w:val="397"/>
        </w:trPr>
        <w:tc>
          <w:tcPr>
            <w:tcW w:w="1167" w:type="pct"/>
            <w:shd w:val="clear" w:color="auto" w:fill="auto"/>
          </w:tcPr>
          <w:p w14:paraId="732D3607"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1277A" w:rsidRDefault="00BD3571" w:rsidP="0073248B">
            <w:pPr>
              <w:rPr>
                <w:rFonts w:ascii="Times New Roman" w:hAnsi="Times New Roman" w:cs="Times New Roman"/>
              </w:rPr>
            </w:pPr>
          </w:p>
        </w:tc>
      </w:tr>
      <w:tr w:rsidR="00BD3571" w:rsidRPr="0041277A" w14:paraId="7ED35B8A" w14:textId="77777777" w:rsidTr="0073248B">
        <w:trPr>
          <w:trHeight w:val="397"/>
        </w:trPr>
        <w:tc>
          <w:tcPr>
            <w:tcW w:w="1167" w:type="pct"/>
            <w:shd w:val="clear" w:color="auto" w:fill="auto"/>
          </w:tcPr>
          <w:p w14:paraId="3D9A66E8"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1277A" w:rsidRDefault="00BD3571" w:rsidP="0073248B">
            <w:pPr>
              <w:rPr>
                <w:rFonts w:ascii="Times New Roman" w:hAnsi="Times New Roman" w:cs="Times New Roman"/>
              </w:rPr>
            </w:pPr>
          </w:p>
        </w:tc>
      </w:tr>
    </w:tbl>
    <w:p w14:paraId="30AD5F3F" w14:textId="0A853B61" w:rsidR="00012C3B" w:rsidRPr="007B18ED" w:rsidRDefault="00BD3571" w:rsidP="00012C3B">
      <w:pPr>
        <w:tabs>
          <w:tab w:val="clear" w:pos="6237"/>
        </w:tabs>
        <w:spacing w:after="160" w:line="278" w:lineRule="auto"/>
        <w:rPr>
          <w:rFonts w:ascii="Times New Roman" w:hAnsi="Times New Roman" w:cs="Times New Roman"/>
          <w:lang w:val="ru-RU"/>
        </w:rPr>
      </w:pPr>
      <w:r w:rsidRPr="0041277A">
        <w:rPr>
          <w:rFonts w:ascii="Times New Roman" w:hAnsi="Times New Roman" w:cs="Times New Roman"/>
        </w:rPr>
        <w:br w:type="page"/>
      </w:r>
    </w:p>
    <w:bookmarkStart w:id="1" w:name="_Toc196319373" w:displacedByCustomXml="next"/>
    <w:bookmarkStart w:id="2" w:name="_Toc195891523" w:displacedByCustomXml="next"/>
    <w:bookmarkStart w:id="3" w:name="_Toc195891326" w:displacedByCustomXml="next"/>
    <w:bookmarkStart w:id="4" w:name="_Toc183952981" w:displacedByCustomXml="next"/>
    <w:bookmarkStart w:id="5" w:name="_Toc183856778"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643142CC" w14:textId="77777777" w:rsidR="007B18ED" w:rsidRDefault="00012C3B" w:rsidP="000314B1">
          <w:pPr>
            <w:pStyle w:val="Heading1"/>
            <w:numPr>
              <w:ilvl w:val="0"/>
              <w:numId w:val="0"/>
            </w:numPr>
            <w:ind w:left="432" w:hanging="432"/>
          </w:pPr>
          <w:r w:rsidRPr="0041277A">
            <w:rPr>
              <w:rFonts w:cs="Times New Roman"/>
              <w:b w:val="0"/>
              <w:bCs/>
              <w:szCs w:val="32"/>
              <w:lang w:val="en-US"/>
            </w:rPr>
            <w:t>SISUKORD</w:t>
          </w:r>
          <w:bookmarkEnd w:id="5"/>
          <w:bookmarkEnd w:id="4"/>
          <w:bookmarkEnd w:id="3"/>
          <w:bookmarkEnd w:id="2"/>
          <w:bookmarkEnd w:id="1"/>
          <w:r w:rsidRPr="0041277A">
            <w:rPr>
              <w:rFonts w:cs="Times New Roman"/>
              <w:color w:val="2E74B5" w:themeColor="accent1" w:themeShade="BF"/>
              <w:sz w:val="24"/>
              <w:szCs w:val="24"/>
              <w:lang w:val="en-US"/>
            </w:rPr>
            <w:fldChar w:fldCharType="begin"/>
          </w:r>
          <w:r w:rsidRPr="0041277A">
            <w:rPr>
              <w:rFonts w:cs="Times New Roman"/>
              <w:sz w:val="24"/>
              <w:szCs w:val="24"/>
              <w:lang w:val="en-US"/>
            </w:rPr>
            <w:instrText xml:space="preserve"> TOC \o "1-3" \h \z \u </w:instrText>
          </w:r>
          <w:r w:rsidRPr="0041277A">
            <w:rPr>
              <w:rFonts w:cs="Times New Roman"/>
              <w:color w:val="2E74B5" w:themeColor="accent1" w:themeShade="BF"/>
              <w:sz w:val="24"/>
              <w:szCs w:val="24"/>
              <w:lang w:val="en-US"/>
            </w:rPr>
            <w:fldChar w:fldCharType="separate"/>
          </w:r>
        </w:p>
        <w:p w14:paraId="361700B8" w14:textId="690744F7" w:rsidR="007B18ED" w:rsidRDefault="007B18ED">
          <w:pPr>
            <w:pStyle w:val="TOC1"/>
            <w:tabs>
              <w:tab w:val="right" w:pos="8778"/>
            </w:tabs>
            <w:rPr>
              <w:rFonts w:asciiTheme="minorHAnsi" w:eastAsiaTheme="minorEastAsia" w:hAnsiTheme="minorHAnsi"/>
              <w:caps w:val="0"/>
              <w:kern w:val="2"/>
              <w:sz w:val="24"/>
              <w:szCs w:val="24"/>
              <w:lang w:val="en-GB" w:eastAsia="en-GB"/>
              <w14:ligatures w14:val="standardContextual"/>
            </w:rPr>
          </w:pPr>
          <w:hyperlink w:anchor="_Toc196319374" w:history="1">
            <w:r w:rsidRPr="001D5E37">
              <w:rPr>
                <w:rStyle w:val="Hyperlink"/>
                <w:rFonts w:cs="Times New Roman"/>
              </w:rPr>
              <w:t>Sissejuhatus</w:t>
            </w:r>
            <w:r>
              <w:rPr>
                <w:webHidden/>
              </w:rPr>
              <w:tab/>
            </w:r>
            <w:r>
              <w:rPr>
                <w:webHidden/>
              </w:rPr>
              <w:fldChar w:fldCharType="begin"/>
            </w:r>
            <w:r>
              <w:rPr>
                <w:webHidden/>
              </w:rPr>
              <w:instrText xml:space="preserve"> PAGEREF _Toc196319374 \h </w:instrText>
            </w:r>
            <w:r>
              <w:rPr>
                <w:webHidden/>
              </w:rPr>
            </w:r>
            <w:r>
              <w:rPr>
                <w:webHidden/>
              </w:rPr>
              <w:fldChar w:fldCharType="separate"/>
            </w:r>
            <w:r>
              <w:rPr>
                <w:webHidden/>
              </w:rPr>
              <w:t>11</w:t>
            </w:r>
            <w:r>
              <w:rPr>
                <w:webHidden/>
              </w:rPr>
              <w:fldChar w:fldCharType="end"/>
            </w:r>
          </w:hyperlink>
        </w:p>
        <w:p w14:paraId="2B837646" w14:textId="0FAD57F6"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375" w:history="1">
            <w:r w:rsidRPr="001D5E37">
              <w:rPr>
                <w:rStyle w:val="Hyperlink"/>
                <w:rFonts w:cs="Times New Roman"/>
              </w:rPr>
              <w:t>1.</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HARIDUSASUTUSTE PROTSESSIDE AUTOMATISEERIMISE TAUST</w:t>
            </w:r>
            <w:r>
              <w:rPr>
                <w:webHidden/>
              </w:rPr>
              <w:tab/>
            </w:r>
            <w:r>
              <w:rPr>
                <w:webHidden/>
              </w:rPr>
              <w:fldChar w:fldCharType="begin"/>
            </w:r>
            <w:r>
              <w:rPr>
                <w:webHidden/>
              </w:rPr>
              <w:instrText xml:space="preserve"> PAGEREF _Toc196319375 \h </w:instrText>
            </w:r>
            <w:r>
              <w:rPr>
                <w:webHidden/>
              </w:rPr>
            </w:r>
            <w:r>
              <w:rPr>
                <w:webHidden/>
              </w:rPr>
              <w:fldChar w:fldCharType="separate"/>
            </w:r>
            <w:r>
              <w:rPr>
                <w:webHidden/>
              </w:rPr>
              <w:t>13</w:t>
            </w:r>
            <w:r>
              <w:rPr>
                <w:webHidden/>
              </w:rPr>
              <w:fldChar w:fldCharType="end"/>
            </w:r>
          </w:hyperlink>
        </w:p>
        <w:p w14:paraId="6D5D36B1" w14:textId="1DEFF17F"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76" w:history="1">
            <w:r w:rsidRPr="001D5E37">
              <w:rPr>
                <w:rStyle w:val="Hyperlink"/>
                <w:rFonts w:cs="Times New Roman"/>
                <w:lang w:val="en-US"/>
              </w:rPr>
              <w:t>1.1</w:t>
            </w:r>
            <w:r>
              <w:rPr>
                <w:rFonts w:asciiTheme="minorHAnsi" w:hAnsiTheme="minorHAnsi"/>
                <w:kern w:val="2"/>
                <w:sz w:val="24"/>
                <w:szCs w:val="24"/>
                <w:lang w:val="en-GB" w:eastAsia="en-GB"/>
                <w14:ligatures w14:val="standardContextual"/>
              </w:rPr>
              <w:tab/>
            </w:r>
            <w:r w:rsidRPr="001D5E37">
              <w:rPr>
                <w:rStyle w:val="Hyperlink"/>
                <w:rFonts w:cs="Times New Roman"/>
                <w:lang w:val="en-US"/>
              </w:rPr>
              <w:t>Automatiseerimine hariduses: eesmärgid ja mõju</w:t>
            </w:r>
            <w:r>
              <w:rPr>
                <w:webHidden/>
              </w:rPr>
              <w:tab/>
            </w:r>
            <w:r>
              <w:rPr>
                <w:webHidden/>
              </w:rPr>
              <w:fldChar w:fldCharType="begin"/>
            </w:r>
            <w:r>
              <w:rPr>
                <w:webHidden/>
              </w:rPr>
              <w:instrText xml:space="preserve"> PAGEREF _Toc196319376 \h </w:instrText>
            </w:r>
            <w:r>
              <w:rPr>
                <w:webHidden/>
              </w:rPr>
            </w:r>
            <w:r>
              <w:rPr>
                <w:webHidden/>
              </w:rPr>
              <w:fldChar w:fldCharType="separate"/>
            </w:r>
            <w:r>
              <w:rPr>
                <w:webHidden/>
              </w:rPr>
              <w:t>13</w:t>
            </w:r>
            <w:r>
              <w:rPr>
                <w:webHidden/>
              </w:rPr>
              <w:fldChar w:fldCharType="end"/>
            </w:r>
          </w:hyperlink>
        </w:p>
        <w:p w14:paraId="2C080748" w14:textId="311A6C44"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77" w:history="1">
            <w:r w:rsidRPr="001D5E37">
              <w:rPr>
                <w:rStyle w:val="Hyperlink"/>
                <w:rFonts w:cs="Times New Roman"/>
                <w:lang w:val="en-US"/>
              </w:rPr>
              <w:t>1.2</w:t>
            </w:r>
            <w:r>
              <w:rPr>
                <w:rFonts w:asciiTheme="minorHAnsi" w:hAnsiTheme="minorHAnsi"/>
                <w:kern w:val="2"/>
                <w:sz w:val="24"/>
                <w:szCs w:val="24"/>
                <w:lang w:val="en-GB" w:eastAsia="en-GB"/>
                <w14:ligatures w14:val="standardContextual"/>
              </w:rPr>
              <w:tab/>
            </w:r>
            <w:r w:rsidRPr="001D5E37">
              <w:rPr>
                <w:rStyle w:val="Hyperlink"/>
                <w:rFonts w:cs="Times New Roman"/>
                <w:lang w:val="en-US"/>
              </w:rPr>
              <w:t>Automatiseerimise olemus ja olulisus haridusasutustes</w:t>
            </w:r>
            <w:r>
              <w:rPr>
                <w:webHidden/>
              </w:rPr>
              <w:tab/>
            </w:r>
            <w:r>
              <w:rPr>
                <w:webHidden/>
              </w:rPr>
              <w:fldChar w:fldCharType="begin"/>
            </w:r>
            <w:r>
              <w:rPr>
                <w:webHidden/>
              </w:rPr>
              <w:instrText xml:space="preserve"> PAGEREF _Toc196319377 \h </w:instrText>
            </w:r>
            <w:r>
              <w:rPr>
                <w:webHidden/>
              </w:rPr>
            </w:r>
            <w:r>
              <w:rPr>
                <w:webHidden/>
              </w:rPr>
              <w:fldChar w:fldCharType="separate"/>
            </w:r>
            <w:r>
              <w:rPr>
                <w:webHidden/>
              </w:rPr>
              <w:t>14</w:t>
            </w:r>
            <w:r>
              <w:rPr>
                <w:webHidden/>
              </w:rPr>
              <w:fldChar w:fldCharType="end"/>
            </w:r>
          </w:hyperlink>
        </w:p>
        <w:p w14:paraId="4B0C2D0C" w14:textId="75E5D98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78" w:history="1">
            <w:r w:rsidRPr="001D5E37">
              <w:rPr>
                <w:rStyle w:val="Hyperlink"/>
                <w:rFonts w:cs="Times New Roman"/>
              </w:rPr>
              <w:t>1.2.1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Protsesside automatiseerimine</w:t>
            </w:r>
            <w:r>
              <w:rPr>
                <w:webHidden/>
              </w:rPr>
              <w:tab/>
            </w:r>
            <w:r>
              <w:rPr>
                <w:webHidden/>
              </w:rPr>
              <w:fldChar w:fldCharType="begin"/>
            </w:r>
            <w:r>
              <w:rPr>
                <w:webHidden/>
              </w:rPr>
              <w:instrText xml:space="preserve"> PAGEREF _Toc196319378 \h </w:instrText>
            </w:r>
            <w:r>
              <w:rPr>
                <w:webHidden/>
              </w:rPr>
            </w:r>
            <w:r>
              <w:rPr>
                <w:webHidden/>
              </w:rPr>
              <w:fldChar w:fldCharType="separate"/>
            </w:r>
            <w:r>
              <w:rPr>
                <w:webHidden/>
              </w:rPr>
              <w:t>15</w:t>
            </w:r>
            <w:r>
              <w:rPr>
                <w:webHidden/>
              </w:rPr>
              <w:fldChar w:fldCharType="end"/>
            </w:r>
          </w:hyperlink>
        </w:p>
        <w:p w14:paraId="2D2901AC" w14:textId="0E0C27D8"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79" w:history="1">
            <w:r w:rsidRPr="001D5E37">
              <w:rPr>
                <w:rStyle w:val="Hyperlink"/>
                <w:rFonts w:cs="Times New Roman"/>
              </w:rPr>
              <w:t>1.2.2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Administratiivsete protsesside automatiseerimine</w:t>
            </w:r>
            <w:r>
              <w:rPr>
                <w:webHidden/>
              </w:rPr>
              <w:tab/>
            </w:r>
            <w:r>
              <w:rPr>
                <w:webHidden/>
              </w:rPr>
              <w:fldChar w:fldCharType="begin"/>
            </w:r>
            <w:r>
              <w:rPr>
                <w:webHidden/>
              </w:rPr>
              <w:instrText xml:space="preserve"> PAGEREF _Toc196319379 \h </w:instrText>
            </w:r>
            <w:r>
              <w:rPr>
                <w:webHidden/>
              </w:rPr>
            </w:r>
            <w:r>
              <w:rPr>
                <w:webHidden/>
              </w:rPr>
              <w:fldChar w:fldCharType="separate"/>
            </w:r>
            <w:r>
              <w:rPr>
                <w:webHidden/>
              </w:rPr>
              <w:t>15</w:t>
            </w:r>
            <w:r>
              <w:rPr>
                <w:webHidden/>
              </w:rPr>
              <w:fldChar w:fldCharType="end"/>
            </w:r>
          </w:hyperlink>
        </w:p>
        <w:p w14:paraId="1931F4EF" w14:textId="0B92C41A"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0" w:history="1">
            <w:r w:rsidRPr="001D5E37">
              <w:rPr>
                <w:rStyle w:val="Hyperlink"/>
                <w:rFonts w:cs="Times New Roman"/>
                <w:lang w:val="ru-RU"/>
              </w:rPr>
              <w:t>1.2.3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Andmevoogude automatiseerimine</w:t>
            </w:r>
            <w:r>
              <w:rPr>
                <w:webHidden/>
              </w:rPr>
              <w:tab/>
            </w:r>
            <w:r>
              <w:rPr>
                <w:webHidden/>
              </w:rPr>
              <w:fldChar w:fldCharType="begin"/>
            </w:r>
            <w:r>
              <w:rPr>
                <w:webHidden/>
              </w:rPr>
              <w:instrText xml:space="preserve"> PAGEREF _Toc196319380 \h </w:instrText>
            </w:r>
            <w:r>
              <w:rPr>
                <w:webHidden/>
              </w:rPr>
            </w:r>
            <w:r>
              <w:rPr>
                <w:webHidden/>
              </w:rPr>
              <w:fldChar w:fldCharType="separate"/>
            </w:r>
            <w:r>
              <w:rPr>
                <w:webHidden/>
              </w:rPr>
              <w:t>16</w:t>
            </w:r>
            <w:r>
              <w:rPr>
                <w:webHidden/>
              </w:rPr>
              <w:fldChar w:fldCharType="end"/>
            </w:r>
          </w:hyperlink>
        </w:p>
        <w:p w14:paraId="2C8E394F" w14:textId="1B41D93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1" w:history="1">
            <w:r w:rsidRPr="001D5E37">
              <w:rPr>
                <w:rStyle w:val="Hyperlink"/>
                <w:rFonts w:cs="Times New Roman"/>
              </w:rPr>
              <w:t>1.2.4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Otsuste automatiseerimine</w:t>
            </w:r>
            <w:r>
              <w:rPr>
                <w:webHidden/>
              </w:rPr>
              <w:tab/>
            </w:r>
            <w:r>
              <w:rPr>
                <w:webHidden/>
              </w:rPr>
              <w:fldChar w:fldCharType="begin"/>
            </w:r>
            <w:r>
              <w:rPr>
                <w:webHidden/>
              </w:rPr>
              <w:instrText xml:space="preserve"> PAGEREF _Toc196319381 \h </w:instrText>
            </w:r>
            <w:r>
              <w:rPr>
                <w:webHidden/>
              </w:rPr>
            </w:r>
            <w:r>
              <w:rPr>
                <w:webHidden/>
              </w:rPr>
              <w:fldChar w:fldCharType="separate"/>
            </w:r>
            <w:r>
              <w:rPr>
                <w:webHidden/>
              </w:rPr>
              <w:t>17</w:t>
            </w:r>
            <w:r>
              <w:rPr>
                <w:webHidden/>
              </w:rPr>
              <w:fldChar w:fldCharType="end"/>
            </w:r>
          </w:hyperlink>
        </w:p>
        <w:p w14:paraId="67396649" w14:textId="4FCD09F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2" w:history="1">
            <w:r w:rsidRPr="001D5E37">
              <w:rPr>
                <w:rStyle w:val="Hyperlink"/>
                <w:rFonts w:cs="Times New Roman"/>
                <w:lang w:val="ru-RU"/>
              </w:rPr>
              <w:t>1.2.5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Kommunikatsiooni automatiseerimine</w:t>
            </w:r>
            <w:r>
              <w:rPr>
                <w:webHidden/>
              </w:rPr>
              <w:tab/>
            </w:r>
            <w:r>
              <w:rPr>
                <w:webHidden/>
              </w:rPr>
              <w:fldChar w:fldCharType="begin"/>
            </w:r>
            <w:r>
              <w:rPr>
                <w:webHidden/>
              </w:rPr>
              <w:instrText xml:space="preserve"> PAGEREF _Toc196319382 \h </w:instrText>
            </w:r>
            <w:r>
              <w:rPr>
                <w:webHidden/>
              </w:rPr>
            </w:r>
            <w:r>
              <w:rPr>
                <w:webHidden/>
              </w:rPr>
              <w:fldChar w:fldCharType="separate"/>
            </w:r>
            <w:r>
              <w:rPr>
                <w:webHidden/>
              </w:rPr>
              <w:t>17</w:t>
            </w:r>
            <w:r>
              <w:rPr>
                <w:webHidden/>
              </w:rPr>
              <w:fldChar w:fldCharType="end"/>
            </w:r>
          </w:hyperlink>
        </w:p>
        <w:p w14:paraId="2015EF83" w14:textId="7B640162"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83" w:history="1">
            <w:r w:rsidRPr="001D5E37">
              <w:rPr>
                <w:rStyle w:val="Hyperlink"/>
                <w:rFonts w:cs="Times New Roman"/>
                <w:lang w:val="en-US"/>
              </w:rPr>
              <w:t>1.3</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Rahvusvahelised standardid haridusasutuste juhtimisel</w:t>
            </w:r>
            <w:r>
              <w:rPr>
                <w:webHidden/>
              </w:rPr>
              <w:tab/>
            </w:r>
            <w:r>
              <w:rPr>
                <w:webHidden/>
              </w:rPr>
              <w:fldChar w:fldCharType="begin"/>
            </w:r>
            <w:r>
              <w:rPr>
                <w:webHidden/>
              </w:rPr>
              <w:instrText xml:space="preserve"> PAGEREF _Toc196319383 \h </w:instrText>
            </w:r>
            <w:r>
              <w:rPr>
                <w:webHidden/>
              </w:rPr>
            </w:r>
            <w:r>
              <w:rPr>
                <w:webHidden/>
              </w:rPr>
              <w:fldChar w:fldCharType="separate"/>
            </w:r>
            <w:r>
              <w:rPr>
                <w:webHidden/>
              </w:rPr>
              <w:t>18</w:t>
            </w:r>
            <w:r>
              <w:rPr>
                <w:webHidden/>
              </w:rPr>
              <w:fldChar w:fldCharType="end"/>
            </w:r>
          </w:hyperlink>
        </w:p>
        <w:p w14:paraId="04924B23" w14:textId="45F568E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4" w:history="1">
            <w:r w:rsidRPr="001D5E37">
              <w:rPr>
                <w:rStyle w:val="Hyperlink"/>
                <w:rFonts w:cs="Times New Roman"/>
                <w:lang w:val="ru-RU"/>
              </w:rPr>
              <w:t>1.3.1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 21001: Rahvusvaheline standard haridusasutuste juhtimiseks</w:t>
            </w:r>
            <w:r>
              <w:rPr>
                <w:webHidden/>
              </w:rPr>
              <w:tab/>
            </w:r>
            <w:r>
              <w:rPr>
                <w:webHidden/>
              </w:rPr>
              <w:fldChar w:fldCharType="begin"/>
            </w:r>
            <w:r>
              <w:rPr>
                <w:webHidden/>
              </w:rPr>
              <w:instrText xml:space="preserve"> PAGEREF _Toc196319384 \h </w:instrText>
            </w:r>
            <w:r>
              <w:rPr>
                <w:webHidden/>
              </w:rPr>
            </w:r>
            <w:r>
              <w:rPr>
                <w:webHidden/>
              </w:rPr>
              <w:fldChar w:fldCharType="separate"/>
            </w:r>
            <w:r>
              <w:rPr>
                <w:webHidden/>
              </w:rPr>
              <w:t>18</w:t>
            </w:r>
            <w:r>
              <w:rPr>
                <w:webHidden/>
              </w:rPr>
              <w:fldChar w:fldCharType="end"/>
            </w:r>
          </w:hyperlink>
        </w:p>
        <w:p w14:paraId="7B592952" w14:textId="6AA9A35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5" w:history="1">
            <w:r w:rsidRPr="001D5E37">
              <w:rPr>
                <w:rStyle w:val="Hyperlink"/>
                <w:rFonts w:cs="Times New Roman"/>
              </w:rPr>
              <w:t>1.3.2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ISO/IEC 27001: Infoturbe rahvusvaheline standard</w:t>
            </w:r>
            <w:r>
              <w:rPr>
                <w:webHidden/>
              </w:rPr>
              <w:tab/>
            </w:r>
            <w:r>
              <w:rPr>
                <w:webHidden/>
              </w:rPr>
              <w:fldChar w:fldCharType="begin"/>
            </w:r>
            <w:r>
              <w:rPr>
                <w:webHidden/>
              </w:rPr>
              <w:instrText xml:space="preserve"> PAGEREF _Toc196319385 \h </w:instrText>
            </w:r>
            <w:r>
              <w:rPr>
                <w:webHidden/>
              </w:rPr>
            </w:r>
            <w:r>
              <w:rPr>
                <w:webHidden/>
              </w:rPr>
              <w:fldChar w:fldCharType="separate"/>
            </w:r>
            <w:r>
              <w:rPr>
                <w:webHidden/>
              </w:rPr>
              <w:t>19</w:t>
            </w:r>
            <w:r>
              <w:rPr>
                <w:webHidden/>
              </w:rPr>
              <w:fldChar w:fldCharType="end"/>
            </w:r>
          </w:hyperlink>
        </w:p>
        <w:p w14:paraId="2693240E" w14:textId="3AF415E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6" w:history="1">
            <w:r w:rsidRPr="001D5E37">
              <w:rPr>
                <w:rStyle w:val="Hyperlink"/>
                <w:rFonts w:cs="Times New Roman"/>
              </w:rPr>
              <w:t>1.3.3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ISO 30401 analüüs haridusasutuste protsesside automatiseerimisel</w:t>
            </w:r>
            <w:r>
              <w:rPr>
                <w:webHidden/>
              </w:rPr>
              <w:tab/>
            </w:r>
            <w:r>
              <w:rPr>
                <w:webHidden/>
              </w:rPr>
              <w:fldChar w:fldCharType="begin"/>
            </w:r>
            <w:r>
              <w:rPr>
                <w:webHidden/>
              </w:rPr>
              <w:instrText xml:space="preserve"> PAGEREF _Toc196319386 \h </w:instrText>
            </w:r>
            <w:r>
              <w:rPr>
                <w:webHidden/>
              </w:rPr>
            </w:r>
            <w:r>
              <w:rPr>
                <w:webHidden/>
              </w:rPr>
              <w:fldChar w:fldCharType="separate"/>
            </w:r>
            <w:r>
              <w:rPr>
                <w:webHidden/>
              </w:rPr>
              <w:t>20</w:t>
            </w:r>
            <w:r>
              <w:rPr>
                <w:webHidden/>
              </w:rPr>
              <w:fldChar w:fldCharType="end"/>
            </w:r>
          </w:hyperlink>
        </w:p>
        <w:p w14:paraId="75DAEAE6" w14:textId="01A81C1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7" w:history="1">
            <w:r w:rsidRPr="001D5E37">
              <w:rPr>
                <w:rStyle w:val="Hyperlink"/>
                <w:rFonts w:cs="Times New Roman"/>
              </w:rPr>
              <w:t>1.3.4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Vahekokkuvõte: standardite koostoime</w:t>
            </w:r>
            <w:r>
              <w:rPr>
                <w:webHidden/>
              </w:rPr>
              <w:tab/>
            </w:r>
            <w:r>
              <w:rPr>
                <w:webHidden/>
              </w:rPr>
              <w:fldChar w:fldCharType="begin"/>
            </w:r>
            <w:r>
              <w:rPr>
                <w:webHidden/>
              </w:rPr>
              <w:instrText xml:space="preserve"> PAGEREF _Toc196319387 \h </w:instrText>
            </w:r>
            <w:r>
              <w:rPr>
                <w:webHidden/>
              </w:rPr>
            </w:r>
            <w:r>
              <w:rPr>
                <w:webHidden/>
              </w:rPr>
              <w:fldChar w:fldCharType="separate"/>
            </w:r>
            <w:r>
              <w:rPr>
                <w:webHidden/>
              </w:rPr>
              <w:t>23</w:t>
            </w:r>
            <w:r>
              <w:rPr>
                <w:webHidden/>
              </w:rPr>
              <w:fldChar w:fldCharType="end"/>
            </w:r>
          </w:hyperlink>
        </w:p>
        <w:p w14:paraId="6A727423" w14:textId="702D557C"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88" w:history="1">
            <w:r w:rsidRPr="001D5E37">
              <w:rPr>
                <w:rStyle w:val="Hyperlink"/>
                <w:rFonts w:cs="Times New Roman"/>
                <w:lang w:val="en-US"/>
              </w:rPr>
              <w:t>1.4</w:t>
            </w:r>
            <w:r>
              <w:rPr>
                <w:rFonts w:asciiTheme="minorHAnsi" w:hAnsiTheme="minorHAnsi"/>
                <w:kern w:val="2"/>
                <w:sz w:val="24"/>
                <w:szCs w:val="24"/>
                <w:lang w:val="en-GB" w:eastAsia="en-GB"/>
                <w14:ligatures w14:val="standardContextual"/>
              </w:rPr>
              <w:tab/>
            </w:r>
            <w:r w:rsidRPr="001D5E37">
              <w:rPr>
                <w:rStyle w:val="Hyperlink"/>
                <w:rFonts w:cs="Times New Roman"/>
                <w:lang w:val="en-US"/>
              </w:rPr>
              <w:t>Kaasaegsed probleemid ja väljakutsed</w:t>
            </w:r>
            <w:r>
              <w:rPr>
                <w:webHidden/>
              </w:rPr>
              <w:tab/>
            </w:r>
            <w:r>
              <w:rPr>
                <w:webHidden/>
              </w:rPr>
              <w:fldChar w:fldCharType="begin"/>
            </w:r>
            <w:r>
              <w:rPr>
                <w:webHidden/>
              </w:rPr>
              <w:instrText xml:space="preserve"> PAGEREF _Toc196319388 \h </w:instrText>
            </w:r>
            <w:r>
              <w:rPr>
                <w:webHidden/>
              </w:rPr>
            </w:r>
            <w:r>
              <w:rPr>
                <w:webHidden/>
              </w:rPr>
              <w:fldChar w:fldCharType="separate"/>
            </w:r>
            <w:r>
              <w:rPr>
                <w:webHidden/>
              </w:rPr>
              <w:t>23</w:t>
            </w:r>
            <w:r>
              <w:rPr>
                <w:webHidden/>
              </w:rPr>
              <w:fldChar w:fldCharType="end"/>
            </w:r>
          </w:hyperlink>
        </w:p>
        <w:p w14:paraId="43DE42D9" w14:textId="2ADD8140"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89" w:history="1">
            <w:r w:rsidRPr="001D5E37">
              <w:rPr>
                <w:rStyle w:val="Hyperlink"/>
                <w:rFonts w:cs="Times New Roman"/>
              </w:rPr>
              <w:t>1.4.1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Digitaalne transformatsioon ja automatiseerimine haridusasutustes</w:t>
            </w:r>
            <w:r>
              <w:rPr>
                <w:webHidden/>
              </w:rPr>
              <w:tab/>
            </w:r>
            <w:r>
              <w:rPr>
                <w:webHidden/>
              </w:rPr>
              <w:fldChar w:fldCharType="begin"/>
            </w:r>
            <w:r>
              <w:rPr>
                <w:webHidden/>
              </w:rPr>
              <w:instrText xml:space="preserve"> PAGEREF _Toc196319389 \h </w:instrText>
            </w:r>
            <w:r>
              <w:rPr>
                <w:webHidden/>
              </w:rPr>
            </w:r>
            <w:r>
              <w:rPr>
                <w:webHidden/>
              </w:rPr>
              <w:fldChar w:fldCharType="separate"/>
            </w:r>
            <w:r>
              <w:rPr>
                <w:webHidden/>
              </w:rPr>
              <w:t>23</w:t>
            </w:r>
            <w:r>
              <w:rPr>
                <w:webHidden/>
              </w:rPr>
              <w:fldChar w:fldCharType="end"/>
            </w:r>
          </w:hyperlink>
        </w:p>
        <w:p w14:paraId="40B75A65" w14:textId="1F8F5C9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0" w:history="1">
            <w:r w:rsidRPr="001D5E37">
              <w:rPr>
                <w:rStyle w:val="Hyperlink"/>
                <w:rFonts w:cs="Times New Roman"/>
              </w:rPr>
              <w:t>1.4.2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Automatiseerimise väljakutsed haridusasutustes</w:t>
            </w:r>
            <w:r>
              <w:rPr>
                <w:webHidden/>
              </w:rPr>
              <w:tab/>
            </w:r>
            <w:r>
              <w:rPr>
                <w:webHidden/>
              </w:rPr>
              <w:fldChar w:fldCharType="begin"/>
            </w:r>
            <w:r>
              <w:rPr>
                <w:webHidden/>
              </w:rPr>
              <w:instrText xml:space="preserve"> PAGEREF _Toc196319390 \h </w:instrText>
            </w:r>
            <w:r>
              <w:rPr>
                <w:webHidden/>
              </w:rPr>
            </w:r>
            <w:r>
              <w:rPr>
                <w:webHidden/>
              </w:rPr>
              <w:fldChar w:fldCharType="separate"/>
            </w:r>
            <w:r>
              <w:rPr>
                <w:webHidden/>
              </w:rPr>
              <w:t>24</w:t>
            </w:r>
            <w:r>
              <w:rPr>
                <w:webHidden/>
              </w:rPr>
              <w:fldChar w:fldCharType="end"/>
            </w:r>
          </w:hyperlink>
        </w:p>
        <w:p w14:paraId="5513AD2E" w14:textId="1BDD92D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1" w:history="1">
            <w:r w:rsidRPr="001D5E37">
              <w:rPr>
                <w:rStyle w:val="Hyperlink"/>
                <w:rFonts w:cs="Times New Roman"/>
              </w:rPr>
              <w:t>1.4.3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Küberturvalisuse ja andmekaitse väljakutsed</w:t>
            </w:r>
            <w:r>
              <w:rPr>
                <w:webHidden/>
              </w:rPr>
              <w:tab/>
            </w:r>
            <w:r>
              <w:rPr>
                <w:webHidden/>
              </w:rPr>
              <w:fldChar w:fldCharType="begin"/>
            </w:r>
            <w:r>
              <w:rPr>
                <w:webHidden/>
              </w:rPr>
              <w:instrText xml:space="preserve"> PAGEREF _Toc196319391 \h </w:instrText>
            </w:r>
            <w:r>
              <w:rPr>
                <w:webHidden/>
              </w:rPr>
            </w:r>
            <w:r>
              <w:rPr>
                <w:webHidden/>
              </w:rPr>
              <w:fldChar w:fldCharType="separate"/>
            </w:r>
            <w:r>
              <w:rPr>
                <w:webHidden/>
              </w:rPr>
              <w:t>25</w:t>
            </w:r>
            <w:r>
              <w:rPr>
                <w:webHidden/>
              </w:rPr>
              <w:fldChar w:fldCharType="end"/>
            </w:r>
          </w:hyperlink>
        </w:p>
        <w:p w14:paraId="6EE7AB67" w14:textId="2C24E61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2" w:history="1">
            <w:r w:rsidRPr="001D5E37">
              <w:rPr>
                <w:rStyle w:val="Hyperlink"/>
                <w:rFonts w:cs="Times New Roman"/>
              </w:rPr>
              <w:t>1.4.4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Teadmiste haldamine ja dokumentatsiooni automatiseerimine</w:t>
            </w:r>
            <w:r>
              <w:rPr>
                <w:webHidden/>
              </w:rPr>
              <w:tab/>
            </w:r>
            <w:r>
              <w:rPr>
                <w:webHidden/>
              </w:rPr>
              <w:fldChar w:fldCharType="begin"/>
            </w:r>
            <w:r>
              <w:rPr>
                <w:webHidden/>
              </w:rPr>
              <w:instrText xml:space="preserve"> PAGEREF _Toc196319392 \h </w:instrText>
            </w:r>
            <w:r>
              <w:rPr>
                <w:webHidden/>
              </w:rPr>
            </w:r>
            <w:r>
              <w:rPr>
                <w:webHidden/>
              </w:rPr>
              <w:fldChar w:fldCharType="separate"/>
            </w:r>
            <w:r>
              <w:rPr>
                <w:webHidden/>
              </w:rPr>
              <w:t>26</w:t>
            </w:r>
            <w:r>
              <w:rPr>
                <w:webHidden/>
              </w:rPr>
              <w:fldChar w:fldCharType="end"/>
            </w:r>
          </w:hyperlink>
        </w:p>
        <w:p w14:paraId="48A78B9F" w14:textId="0540F9C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3" w:history="1">
            <w:r w:rsidRPr="001D5E37">
              <w:rPr>
                <w:rStyle w:val="Hyperlink"/>
                <w:rFonts w:cs="Times New Roman"/>
              </w:rPr>
              <w:t>1.4.5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Organisatsioonilised ja kultuurilised barjäärid</w:t>
            </w:r>
            <w:r>
              <w:rPr>
                <w:webHidden/>
              </w:rPr>
              <w:tab/>
            </w:r>
            <w:r>
              <w:rPr>
                <w:webHidden/>
              </w:rPr>
              <w:fldChar w:fldCharType="begin"/>
            </w:r>
            <w:r>
              <w:rPr>
                <w:webHidden/>
              </w:rPr>
              <w:instrText xml:space="preserve"> PAGEREF _Toc196319393 \h </w:instrText>
            </w:r>
            <w:r>
              <w:rPr>
                <w:webHidden/>
              </w:rPr>
            </w:r>
            <w:r>
              <w:rPr>
                <w:webHidden/>
              </w:rPr>
              <w:fldChar w:fldCharType="separate"/>
            </w:r>
            <w:r>
              <w:rPr>
                <w:webHidden/>
              </w:rPr>
              <w:t>27</w:t>
            </w:r>
            <w:r>
              <w:rPr>
                <w:webHidden/>
              </w:rPr>
              <w:fldChar w:fldCharType="end"/>
            </w:r>
          </w:hyperlink>
        </w:p>
        <w:p w14:paraId="5EA440AE" w14:textId="30BE112A"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4" w:history="1">
            <w:r w:rsidRPr="001D5E37">
              <w:rPr>
                <w:rStyle w:val="Hyperlink"/>
                <w:rFonts w:cs="Times New Roman"/>
              </w:rPr>
              <w:t>1.4.6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Integreerimise ja infrastruktuuri probleemid</w:t>
            </w:r>
            <w:r>
              <w:rPr>
                <w:webHidden/>
              </w:rPr>
              <w:tab/>
            </w:r>
            <w:r>
              <w:rPr>
                <w:webHidden/>
              </w:rPr>
              <w:fldChar w:fldCharType="begin"/>
            </w:r>
            <w:r>
              <w:rPr>
                <w:webHidden/>
              </w:rPr>
              <w:instrText xml:space="preserve"> PAGEREF _Toc196319394 \h </w:instrText>
            </w:r>
            <w:r>
              <w:rPr>
                <w:webHidden/>
              </w:rPr>
            </w:r>
            <w:r>
              <w:rPr>
                <w:webHidden/>
              </w:rPr>
              <w:fldChar w:fldCharType="separate"/>
            </w:r>
            <w:r>
              <w:rPr>
                <w:webHidden/>
              </w:rPr>
              <w:t>28</w:t>
            </w:r>
            <w:r>
              <w:rPr>
                <w:webHidden/>
              </w:rPr>
              <w:fldChar w:fldCharType="end"/>
            </w:r>
          </w:hyperlink>
        </w:p>
        <w:p w14:paraId="5E523EF5" w14:textId="29AB9B9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5" w:history="1">
            <w:r w:rsidRPr="001D5E37">
              <w:rPr>
                <w:rStyle w:val="Hyperlink"/>
                <w:rFonts w:cs="Times New Roman"/>
              </w:rPr>
              <w:t>1.4.7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Tulevikuväljakutsed ja lahendused</w:t>
            </w:r>
            <w:r>
              <w:rPr>
                <w:webHidden/>
              </w:rPr>
              <w:tab/>
            </w:r>
            <w:r>
              <w:rPr>
                <w:webHidden/>
              </w:rPr>
              <w:fldChar w:fldCharType="begin"/>
            </w:r>
            <w:r>
              <w:rPr>
                <w:webHidden/>
              </w:rPr>
              <w:instrText xml:space="preserve"> PAGEREF _Toc196319395 \h </w:instrText>
            </w:r>
            <w:r>
              <w:rPr>
                <w:webHidden/>
              </w:rPr>
            </w:r>
            <w:r>
              <w:rPr>
                <w:webHidden/>
              </w:rPr>
              <w:fldChar w:fldCharType="separate"/>
            </w:r>
            <w:r>
              <w:rPr>
                <w:webHidden/>
              </w:rPr>
              <w:t>29</w:t>
            </w:r>
            <w:r>
              <w:rPr>
                <w:webHidden/>
              </w:rPr>
              <w:fldChar w:fldCharType="end"/>
            </w:r>
          </w:hyperlink>
        </w:p>
        <w:p w14:paraId="14461E7D" w14:textId="331A5AEE"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396" w:history="1">
            <w:r w:rsidRPr="001D5E37">
              <w:rPr>
                <w:rStyle w:val="Hyperlink"/>
                <w:rFonts w:cs="Times New Roman"/>
              </w:rPr>
              <w:t>2.</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AUTOMAATIKA METOODIKA JA UURIMISRAAMISTIK</w:t>
            </w:r>
            <w:r>
              <w:rPr>
                <w:webHidden/>
              </w:rPr>
              <w:tab/>
            </w:r>
            <w:r>
              <w:rPr>
                <w:webHidden/>
              </w:rPr>
              <w:fldChar w:fldCharType="begin"/>
            </w:r>
            <w:r>
              <w:rPr>
                <w:webHidden/>
              </w:rPr>
              <w:instrText xml:space="preserve"> PAGEREF _Toc196319396 \h </w:instrText>
            </w:r>
            <w:r>
              <w:rPr>
                <w:webHidden/>
              </w:rPr>
            </w:r>
            <w:r>
              <w:rPr>
                <w:webHidden/>
              </w:rPr>
              <w:fldChar w:fldCharType="separate"/>
            </w:r>
            <w:r>
              <w:rPr>
                <w:webHidden/>
              </w:rPr>
              <w:t>31</w:t>
            </w:r>
            <w:r>
              <w:rPr>
                <w:webHidden/>
              </w:rPr>
              <w:fldChar w:fldCharType="end"/>
            </w:r>
          </w:hyperlink>
        </w:p>
        <w:p w14:paraId="610C60F3" w14:textId="5C146FFD"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397" w:history="1">
            <w:r w:rsidRPr="001D5E37">
              <w:rPr>
                <w:rStyle w:val="Hyperlink"/>
                <w:rFonts w:cs="Times New Roman"/>
                <w:lang w:val="ru-RU"/>
              </w:rPr>
              <w:t>2.1</w:t>
            </w:r>
            <w:r>
              <w:rPr>
                <w:rFonts w:asciiTheme="minorHAnsi" w:hAnsiTheme="minorHAnsi"/>
                <w:kern w:val="2"/>
                <w:sz w:val="24"/>
                <w:szCs w:val="24"/>
                <w:lang w:val="en-GB" w:eastAsia="en-GB"/>
                <w14:ligatures w14:val="standardContextual"/>
              </w:rPr>
              <w:tab/>
            </w:r>
            <w:r w:rsidRPr="001D5E37">
              <w:rPr>
                <w:rStyle w:val="Hyperlink"/>
                <w:rFonts w:cs="Times New Roman"/>
                <w:lang w:val="en-US"/>
              </w:rPr>
              <w:t>Üldine metoodiline raamistik</w:t>
            </w:r>
            <w:r>
              <w:rPr>
                <w:webHidden/>
              </w:rPr>
              <w:tab/>
            </w:r>
            <w:r>
              <w:rPr>
                <w:webHidden/>
              </w:rPr>
              <w:fldChar w:fldCharType="begin"/>
            </w:r>
            <w:r>
              <w:rPr>
                <w:webHidden/>
              </w:rPr>
              <w:instrText xml:space="preserve"> PAGEREF _Toc196319397 \h </w:instrText>
            </w:r>
            <w:r>
              <w:rPr>
                <w:webHidden/>
              </w:rPr>
            </w:r>
            <w:r>
              <w:rPr>
                <w:webHidden/>
              </w:rPr>
              <w:fldChar w:fldCharType="separate"/>
            </w:r>
            <w:r>
              <w:rPr>
                <w:webHidden/>
              </w:rPr>
              <w:t>31</w:t>
            </w:r>
            <w:r>
              <w:rPr>
                <w:webHidden/>
              </w:rPr>
              <w:fldChar w:fldCharType="end"/>
            </w:r>
          </w:hyperlink>
        </w:p>
        <w:p w14:paraId="32F02551" w14:textId="0C4632F0"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8" w:history="1">
            <w:r w:rsidRPr="001D5E37">
              <w:rPr>
                <w:rStyle w:val="Hyperlink"/>
                <w:rFonts w:cs="Times New Roman"/>
              </w:rPr>
              <w:t>2.1.1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5 automatiseerimise kategooriat</w:t>
            </w:r>
            <w:r>
              <w:rPr>
                <w:webHidden/>
              </w:rPr>
              <w:tab/>
            </w:r>
            <w:r>
              <w:rPr>
                <w:webHidden/>
              </w:rPr>
              <w:fldChar w:fldCharType="begin"/>
            </w:r>
            <w:r>
              <w:rPr>
                <w:webHidden/>
              </w:rPr>
              <w:instrText xml:space="preserve"> PAGEREF _Toc196319398 \h </w:instrText>
            </w:r>
            <w:r>
              <w:rPr>
                <w:webHidden/>
              </w:rPr>
            </w:r>
            <w:r>
              <w:rPr>
                <w:webHidden/>
              </w:rPr>
              <w:fldChar w:fldCharType="separate"/>
            </w:r>
            <w:r>
              <w:rPr>
                <w:webHidden/>
              </w:rPr>
              <w:t>31</w:t>
            </w:r>
            <w:r>
              <w:rPr>
                <w:webHidden/>
              </w:rPr>
              <w:fldChar w:fldCharType="end"/>
            </w:r>
          </w:hyperlink>
        </w:p>
        <w:p w14:paraId="41D46280" w14:textId="7DFFE1F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399" w:history="1">
            <w:r w:rsidRPr="001D5E37">
              <w:rPr>
                <w:rStyle w:val="Hyperlink"/>
                <w:rFonts w:cs="Times New Roman"/>
              </w:rPr>
              <w:t>2.1.2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Standardid (ISO 21001, ISO 30401, ISO/IEC 27001)</w:t>
            </w:r>
            <w:r>
              <w:rPr>
                <w:webHidden/>
              </w:rPr>
              <w:tab/>
            </w:r>
            <w:r>
              <w:rPr>
                <w:webHidden/>
              </w:rPr>
              <w:fldChar w:fldCharType="begin"/>
            </w:r>
            <w:r>
              <w:rPr>
                <w:webHidden/>
              </w:rPr>
              <w:instrText xml:space="preserve"> PAGEREF _Toc196319399 \h </w:instrText>
            </w:r>
            <w:r>
              <w:rPr>
                <w:webHidden/>
              </w:rPr>
            </w:r>
            <w:r>
              <w:rPr>
                <w:webHidden/>
              </w:rPr>
              <w:fldChar w:fldCharType="separate"/>
            </w:r>
            <w:r>
              <w:rPr>
                <w:webHidden/>
              </w:rPr>
              <w:t>32</w:t>
            </w:r>
            <w:r>
              <w:rPr>
                <w:webHidden/>
              </w:rPr>
              <w:fldChar w:fldCharType="end"/>
            </w:r>
          </w:hyperlink>
        </w:p>
        <w:p w14:paraId="0BD3ACAF" w14:textId="15FEE79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0" w:history="1">
            <w:r w:rsidRPr="001D5E37">
              <w:rPr>
                <w:rStyle w:val="Hyperlink"/>
                <w:rFonts w:cs="Times New Roman"/>
              </w:rPr>
              <w:t>2.1.3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Probleemide kaardistamine</w:t>
            </w:r>
            <w:r>
              <w:rPr>
                <w:webHidden/>
              </w:rPr>
              <w:tab/>
            </w:r>
            <w:r>
              <w:rPr>
                <w:webHidden/>
              </w:rPr>
              <w:fldChar w:fldCharType="begin"/>
            </w:r>
            <w:r>
              <w:rPr>
                <w:webHidden/>
              </w:rPr>
              <w:instrText xml:space="preserve"> PAGEREF _Toc196319400 \h </w:instrText>
            </w:r>
            <w:r>
              <w:rPr>
                <w:webHidden/>
              </w:rPr>
            </w:r>
            <w:r>
              <w:rPr>
                <w:webHidden/>
              </w:rPr>
              <w:fldChar w:fldCharType="separate"/>
            </w:r>
            <w:r>
              <w:rPr>
                <w:webHidden/>
              </w:rPr>
              <w:t>32</w:t>
            </w:r>
            <w:r>
              <w:rPr>
                <w:webHidden/>
              </w:rPr>
              <w:fldChar w:fldCharType="end"/>
            </w:r>
          </w:hyperlink>
        </w:p>
        <w:p w14:paraId="5294636E" w14:textId="629867B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1" w:history="1">
            <w:r w:rsidRPr="001D5E37">
              <w:rPr>
                <w:rStyle w:val="Hyperlink"/>
                <w:rFonts w:cs="Times New Roman"/>
              </w:rPr>
              <w:t>2.1.4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Küsitlus ja tulemuste analüüs</w:t>
            </w:r>
            <w:r>
              <w:rPr>
                <w:webHidden/>
              </w:rPr>
              <w:tab/>
            </w:r>
            <w:r>
              <w:rPr>
                <w:webHidden/>
              </w:rPr>
              <w:fldChar w:fldCharType="begin"/>
            </w:r>
            <w:r>
              <w:rPr>
                <w:webHidden/>
              </w:rPr>
              <w:instrText xml:space="preserve"> PAGEREF _Toc196319401 \h </w:instrText>
            </w:r>
            <w:r>
              <w:rPr>
                <w:webHidden/>
              </w:rPr>
            </w:r>
            <w:r>
              <w:rPr>
                <w:webHidden/>
              </w:rPr>
              <w:fldChar w:fldCharType="separate"/>
            </w:r>
            <w:r>
              <w:rPr>
                <w:webHidden/>
              </w:rPr>
              <w:t>33</w:t>
            </w:r>
            <w:r>
              <w:rPr>
                <w:webHidden/>
              </w:rPr>
              <w:fldChar w:fldCharType="end"/>
            </w:r>
          </w:hyperlink>
        </w:p>
        <w:p w14:paraId="21B75319" w14:textId="24AD845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2" w:history="1">
            <w:r w:rsidRPr="001D5E37">
              <w:rPr>
                <w:rStyle w:val="Hyperlink"/>
                <w:rFonts w:cs="Times New Roman"/>
              </w:rPr>
              <w:t>2.1.5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Olemasolevate lahenduste analüüs</w:t>
            </w:r>
            <w:r>
              <w:rPr>
                <w:webHidden/>
              </w:rPr>
              <w:tab/>
            </w:r>
            <w:r>
              <w:rPr>
                <w:webHidden/>
              </w:rPr>
              <w:fldChar w:fldCharType="begin"/>
            </w:r>
            <w:r>
              <w:rPr>
                <w:webHidden/>
              </w:rPr>
              <w:instrText xml:space="preserve"> PAGEREF _Toc196319402 \h </w:instrText>
            </w:r>
            <w:r>
              <w:rPr>
                <w:webHidden/>
              </w:rPr>
            </w:r>
            <w:r>
              <w:rPr>
                <w:webHidden/>
              </w:rPr>
              <w:fldChar w:fldCharType="separate"/>
            </w:r>
            <w:r>
              <w:rPr>
                <w:webHidden/>
              </w:rPr>
              <w:t>33</w:t>
            </w:r>
            <w:r>
              <w:rPr>
                <w:webHidden/>
              </w:rPr>
              <w:fldChar w:fldCharType="end"/>
            </w:r>
          </w:hyperlink>
        </w:p>
        <w:p w14:paraId="10FB9B49" w14:textId="7FFCBE9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3" w:history="1">
            <w:r w:rsidRPr="001D5E37">
              <w:rPr>
                <w:rStyle w:val="Hyperlink"/>
                <w:rFonts w:cs="Times New Roman"/>
              </w:rPr>
              <w:t>2.1.6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Nõuete määratlemine ja MVP funktsioonide valik</w:t>
            </w:r>
            <w:r>
              <w:rPr>
                <w:webHidden/>
              </w:rPr>
              <w:tab/>
            </w:r>
            <w:r>
              <w:rPr>
                <w:webHidden/>
              </w:rPr>
              <w:fldChar w:fldCharType="begin"/>
            </w:r>
            <w:r>
              <w:rPr>
                <w:webHidden/>
              </w:rPr>
              <w:instrText xml:space="preserve"> PAGEREF _Toc196319403 \h </w:instrText>
            </w:r>
            <w:r>
              <w:rPr>
                <w:webHidden/>
              </w:rPr>
            </w:r>
            <w:r>
              <w:rPr>
                <w:webHidden/>
              </w:rPr>
              <w:fldChar w:fldCharType="separate"/>
            </w:r>
            <w:r>
              <w:rPr>
                <w:webHidden/>
              </w:rPr>
              <w:t>34</w:t>
            </w:r>
            <w:r>
              <w:rPr>
                <w:webHidden/>
              </w:rPr>
              <w:fldChar w:fldCharType="end"/>
            </w:r>
          </w:hyperlink>
        </w:p>
        <w:p w14:paraId="1F80F1A6" w14:textId="4965599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4" w:history="1">
            <w:r w:rsidRPr="001D5E37">
              <w:rPr>
                <w:rStyle w:val="Hyperlink"/>
                <w:rFonts w:cs="Times New Roman"/>
              </w:rPr>
              <w:t>2.1.7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Esmane testimine ja MVP hindamine</w:t>
            </w:r>
            <w:r>
              <w:rPr>
                <w:webHidden/>
              </w:rPr>
              <w:tab/>
            </w:r>
            <w:r>
              <w:rPr>
                <w:webHidden/>
              </w:rPr>
              <w:fldChar w:fldCharType="begin"/>
            </w:r>
            <w:r>
              <w:rPr>
                <w:webHidden/>
              </w:rPr>
              <w:instrText xml:space="preserve"> PAGEREF _Toc196319404 \h </w:instrText>
            </w:r>
            <w:r>
              <w:rPr>
                <w:webHidden/>
              </w:rPr>
            </w:r>
            <w:r>
              <w:rPr>
                <w:webHidden/>
              </w:rPr>
              <w:fldChar w:fldCharType="separate"/>
            </w:r>
            <w:r>
              <w:rPr>
                <w:webHidden/>
              </w:rPr>
              <w:t>36</w:t>
            </w:r>
            <w:r>
              <w:rPr>
                <w:webHidden/>
              </w:rPr>
              <w:fldChar w:fldCharType="end"/>
            </w:r>
          </w:hyperlink>
        </w:p>
        <w:p w14:paraId="30C334A3" w14:textId="139F56F6"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05" w:history="1">
            <w:r w:rsidRPr="001D5E37">
              <w:rPr>
                <w:rStyle w:val="Hyperlink"/>
                <w:rFonts w:cs="Times New Roman"/>
                <w:lang w:val="en-US"/>
              </w:rPr>
              <w:t>2.2</w:t>
            </w:r>
            <w:r>
              <w:rPr>
                <w:rFonts w:asciiTheme="minorHAnsi" w:hAnsiTheme="minorHAnsi"/>
                <w:kern w:val="2"/>
                <w:sz w:val="24"/>
                <w:szCs w:val="24"/>
                <w:lang w:val="en-GB" w:eastAsia="en-GB"/>
                <w14:ligatures w14:val="standardContextual"/>
              </w:rPr>
              <w:tab/>
            </w:r>
            <w:r w:rsidRPr="001D5E37">
              <w:rPr>
                <w:rStyle w:val="Hyperlink"/>
                <w:rFonts w:cs="Times New Roman"/>
                <w:lang w:val="en-US"/>
              </w:rPr>
              <w:t>Uurimismeetodid ja andmekogumine</w:t>
            </w:r>
            <w:r>
              <w:rPr>
                <w:webHidden/>
              </w:rPr>
              <w:tab/>
            </w:r>
            <w:r>
              <w:rPr>
                <w:webHidden/>
              </w:rPr>
              <w:fldChar w:fldCharType="begin"/>
            </w:r>
            <w:r>
              <w:rPr>
                <w:webHidden/>
              </w:rPr>
              <w:instrText xml:space="preserve"> PAGEREF _Toc196319405 \h </w:instrText>
            </w:r>
            <w:r>
              <w:rPr>
                <w:webHidden/>
              </w:rPr>
            </w:r>
            <w:r>
              <w:rPr>
                <w:webHidden/>
              </w:rPr>
              <w:fldChar w:fldCharType="separate"/>
            </w:r>
            <w:r>
              <w:rPr>
                <w:webHidden/>
              </w:rPr>
              <w:t>36</w:t>
            </w:r>
            <w:r>
              <w:rPr>
                <w:webHidden/>
              </w:rPr>
              <w:fldChar w:fldCharType="end"/>
            </w:r>
          </w:hyperlink>
        </w:p>
        <w:p w14:paraId="4BC7280E" w14:textId="4C55A45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6" w:history="1">
            <w:r w:rsidRPr="001D5E37">
              <w:rPr>
                <w:rStyle w:val="Hyperlink"/>
                <w:rFonts w:cs="Times New Roman"/>
                <w:lang w:eastAsia="en-GB"/>
              </w:rPr>
              <w:t>2.2.1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Küsitluse ülesehitus</w:t>
            </w:r>
            <w:r>
              <w:rPr>
                <w:webHidden/>
              </w:rPr>
              <w:tab/>
            </w:r>
            <w:r>
              <w:rPr>
                <w:webHidden/>
              </w:rPr>
              <w:fldChar w:fldCharType="begin"/>
            </w:r>
            <w:r>
              <w:rPr>
                <w:webHidden/>
              </w:rPr>
              <w:instrText xml:space="preserve"> PAGEREF _Toc196319406 \h </w:instrText>
            </w:r>
            <w:r>
              <w:rPr>
                <w:webHidden/>
              </w:rPr>
            </w:r>
            <w:r>
              <w:rPr>
                <w:webHidden/>
              </w:rPr>
              <w:fldChar w:fldCharType="separate"/>
            </w:r>
            <w:r>
              <w:rPr>
                <w:webHidden/>
              </w:rPr>
              <w:t>37</w:t>
            </w:r>
            <w:r>
              <w:rPr>
                <w:webHidden/>
              </w:rPr>
              <w:fldChar w:fldCharType="end"/>
            </w:r>
          </w:hyperlink>
        </w:p>
        <w:p w14:paraId="32588EEF" w14:textId="6D1A41B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7" w:history="1">
            <w:r w:rsidRPr="001D5E37">
              <w:rPr>
                <w:rStyle w:val="Hyperlink"/>
                <w:rFonts w:cs="Times New Roman"/>
              </w:rPr>
              <w:t>2.2.2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Miks valiti küsitlusuuring?</w:t>
            </w:r>
            <w:r>
              <w:rPr>
                <w:webHidden/>
              </w:rPr>
              <w:tab/>
            </w:r>
            <w:r>
              <w:rPr>
                <w:webHidden/>
              </w:rPr>
              <w:fldChar w:fldCharType="begin"/>
            </w:r>
            <w:r>
              <w:rPr>
                <w:webHidden/>
              </w:rPr>
              <w:instrText xml:space="preserve"> PAGEREF _Toc196319407 \h </w:instrText>
            </w:r>
            <w:r>
              <w:rPr>
                <w:webHidden/>
              </w:rPr>
            </w:r>
            <w:r>
              <w:rPr>
                <w:webHidden/>
              </w:rPr>
              <w:fldChar w:fldCharType="separate"/>
            </w:r>
            <w:r>
              <w:rPr>
                <w:webHidden/>
              </w:rPr>
              <w:t>37</w:t>
            </w:r>
            <w:r>
              <w:rPr>
                <w:webHidden/>
              </w:rPr>
              <w:fldChar w:fldCharType="end"/>
            </w:r>
          </w:hyperlink>
        </w:p>
        <w:p w14:paraId="0A70253E" w14:textId="654458B1"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08" w:history="1">
            <w:r w:rsidRPr="001D5E37">
              <w:rPr>
                <w:rStyle w:val="Hyperlink"/>
                <w:rFonts w:cs="Times New Roman"/>
                <w:lang w:val="en-US"/>
              </w:rPr>
              <w:t>2.3</w:t>
            </w:r>
            <w:r>
              <w:rPr>
                <w:rFonts w:asciiTheme="minorHAnsi" w:hAnsiTheme="minorHAnsi"/>
                <w:kern w:val="2"/>
                <w:sz w:val="24"/>
                <w:szCs w:val="24"/>
                <w:lang w:val="en-GB" w:eastAsia="en-GB"/>
                <w14:ligatures w14:val="standardContextual"/>
              </w:rPr>
              <w:tab/>
            </w:r>
            <w:r w:rsidRPr="001D5E37">
              <w:rPr>
                <w:rStyle w:val="Hyperlink"/>
                <w:rFonts w:cs="Times New Roman"/>
                <w:lang w:val="en-US"/>
              </w:rPr>
              <w:t>Andmete analüüs ja valideerimismeetodid</w:t>
            </w:r>
            <w:r>
              <w:rPr>
                <w:webHidden/>
              </w:rPr>
              <w:tab/>
            </w:r>
            <w:r>
              <w:rPr>
                <w:webHidden/>
              </w:rPr>
              <w:fldChar w:fldCharType="begin"/>
            </w:r>
            <w:r>
              <w:rPr>
                <w:webHidden/>
              </w:rPr>
              <w:instrText xml:space="preserve"> PAGEREF _Toc196319408 \h </w:instrText>
            </w:r>
            <w:r>
              <w:rPr>
                <w:webHidden/>
              </w:rPr>
            </w:r>
            <w:r>
              <w:rPr>
                <w:webHidden/>
              </w:rPr>
              <w:fldChar w:fldCharType="separate"/>
            </w:r>
            <w:r>
              <w:rPr>
                <w:webHidden/>
              </w:rPr>
              <w:t>38</w:t>
            </w:r>
            <w:r>
              <w:rPr>
                <w:webHidden/>
              </w:rPr>
              <w:fldChar w:fldCharType="end"/>
            </w:r>
          </w:hyperlink>
        </w:p>
        <w:p w14:paraId="0B517AC4" w14:textId="1A983919"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09" w:history="1">
            <w:r w:rsidRPr="001D5E37">
              <w:rPr>
                <w:rStyle w:val="Hyperlink"/>
                <w:rFonts w:cs="Times New Roman"/>
              </w:rPr>
              <w:t>2.3.1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Küsitluse analüüs</w:t>
            </w:r>
            <w:r>
              <w:rPr>
                <w:webHidden/>
              </w:rPr>
              <w:tab/>
            </w:r>
            <w:r>
              <w:rPr>
                <w:webHidden/>
              </w:rPr>
              <w:fldChar w:fldCharType="begin"/>
            </w:r>
            <w:r>
              <w:rPr>
                <w:webHidden/>
              </w:rPr>
              <w:instrText xml:space="preserve"> PAGEREF _Toc196319409 \h </w:instrText>
            </w:r>
            <w:r>
              <w:rPr>
                <w:webHidden/>
              </w:rPr>
            </w:r>
            <w:r>
              <w:rPr>
                <w:webHidden/>
              </w:rPr>
              <w:fldChar w:fldCharType="separate"/>
            </w:r>
            <w:r>
              <w:rPr>
                <w:webHidden/>
              </w:rPr>
              <w:t>38</w:t>
            </w:r>
            <w:r>
              <w:rPr>
                <w:webHidden/>
              </w:rPr>
              <w:fldChar w:fldCharType="end"/>
            </w:r>
          </w:hyperlink>
        </w:p>
        <w:p w14:paraId="4FDF705E" w14:textId="1779CFB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0" w:history="1">
            <w:r w:rsidRPr="001D5E37">
              <w:rPr>
                <w:rStyle w:val="Hyperlink"/>
                <w:rFonts w:cs="Times New Roman"/>
                <w:lang w:eastAsia="en-GB"/>
              </w:rPr>
              <w:t>2.3.2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Andmete dubleerimise problem</w:t>
            </w:r>
            <w:r>
              <w:rPr>
                <w:webHidden/>
              </w:rPr>
              <w:tab/>
            </w:r>
            <w:r>
              <w:rPr>
                <w:webHidden/>
              </w:rPr>
              <w:fldChar w:fldCharType="begin"/>
            </w:r>
            <w:r>
              <w:rPr>
                <w:webHidden/>
              </w:rPr>
              <w:instrText xml:space="preserve"> PAGEREF _Toc196319410 \h </w:instrText>
            </w:r>
            <w:r>
              <w:rPr>
                <w:webHidden/>
              </w:rPr>
            </w:r>
            <w:r>
              <w:rPr>
                <w:webHidden/>
              </w:rPr>
              <w:fldChar w:fldCharType="separate"/>
            </w:r>
            <w:r>
              <w:rPr>
                <w:webHidden/>
              </w:rPr>
              <w:t>38</w:t>
            </w:r>
            <w:r>
              <w:rPr>
                <w:webHidden/>
              </w:rPr>
              <w:fldChar w:fldCharType="end"/>
            </w:r>
          </w:hyperlink>
        </w:p>
        <w:p w14:paraId="49E6A4B5" w14:textId="67311DB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1" w:history="1">
            <w:r w:rsidRPr="001D5E37">
              <w:rPr>
                <w:rStyle w:val="Hyperlink"/>
                <w:rFonts w:cs="Times New Roman"/>
                <w:lang w:eastAsia="en-GB"/>
              </w:rPr>
              <w:t>2.3.3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Vajalike materjalide ja teabe leidmise lihtsus</w:t>
            </w:r>
            <w:r>
              <w:rPr>
                <w:webHidden/>
              </w:rPr>
              <w:tab/>
            </w:r>
            <w:r>
              <w:rPr>
                <w:webHidden/>
              </w:rPr>
              <w:fldChar w:fldCharType="begin"/>
            </w:r>
            <w:r>
              <w:rPr>
                <w:webHidden/>
              </w:rPr>
              <w:instrText xml:space="preserve"> PAGEREF _Toc196319411 \h </w:instrText>
            </w:r>
            <w:r>
              <w:rPr>
                <w:webHidden/>
              </w:rPr>
            </w:r>
            <w:r>
              <w:rPr>
                <w:webHidden/>
              </w:rPr>
              <w:fldChar w:fldCharType="separate"/>
            </w:r>
            <w:r>
              <w:rPr>
                <w:webHidden/>
              </w:rPr>
              <w:t>39</w:t>
            </w:r>
            <w:r>
              <w:rPr>
                <w:webHidden/>
              </w:rPr>
              <w:fldChar w:fldCharType="end"/>
            </w:r>
          </w:hyperlink>
        </w:p>
        <w:p w14:paraId="30499670" w14:textId="7A86155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2" w:history="1">
            <w:r w:rsidRPr="001D5E37">
              <w:rPr>
                <w:rStyle w:val="Hyperlink"/>
                <w:rFonts w:cs="Times New Roman"/>
                <w:lang w:eastAsia="en-GB"/>
              </w:rPr>
              <w:t>2.3.4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Automatiseeritud funktsioonide vajadus</w:t>
            </w:r>
            <w:r>
              <w:rPr>
                <w:webHidden/>
              </w:rPr>
              <w:tab/>
            </w:r>
            <w:r>
              <w:rPr>
                <w:webHidden/>
              </w:rPr>
              <w:fldChar w:fldCharType="begin"/>
            </w:r>
            <w:r>
              <w:rPr>
                <w:webHidden/>
              </w:rPr>
              <w:instrText xml:space="preserve"> PAGEREF _Toc196319412 \h </w:instrText>
            </w:r>
            <w:r>
              <w:rPr>
                <w:webHidden/>
              </w:rPr>
            </w:r>
            <w:r>
              <w:rPr>
                <w:webHidden/>
              </w:rPr>
              <w:fldChar w:fldCharType="separate"/>
            </w:r>
            <w:r>
              <w:rPr>
                <w:webHidden/>
              </w:rPr>
              <w:t>40</w:t>
            </w:r>
            <w:r>
              <w:rPr>
                <w:webHidden/>
              </w:rPr>
              <w:fldChar w:fldCharType="end"/>
            </w:r>
          </w:hyperlink>
        </w:p>
        <w:p w14:paraId="121D02A2" w14:textId="5F3C8C4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3" w:history="1">
            <w:r w:rsidRPr="001D5E37">
              <w:rPr>
                <w:rStyle w:val="Hyperlink"/>
                <w:rFonts w:cs="Times New Roman"/>
                <w:lang w:eastAsia="en-GB"/>
              </w:rPr>
              <w:t>2.3.5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Kas küsitluse tulemused on representatiivsed?</w:t>
            </w:r>
            <w:r>
              <w:rPr>
                <w:webHidden/>
              </w:rPr>
              <w:tab/>
            </w:r>
            <w:r>
              <w:rPr>
                <w:webHidden/>
              </w:rPr>
              <w:fldChar w:fldCharType="begin"/>
            </w:r>
            <w:r>
              <w:rPr>
                <w:webHidden/>
              </w:rPr>
              <w:instrText xml:space="preserve"> PAGEREF _Toc196319413 \h </w:instrText>
            </w:r>
            <w:r>
              <w:rPr>
                <w:webHidden/>
              </w:rPr>
            </w:r>
            <w:r>
              <w:rPr>
                <w:webHidden/>
              </w:rPr>
              <w:fldChar w:fldCharType="separate"/>
            </w:r>
            <w:r>
              <w:rPr>
                <w:webHidden/>
              </w:rPr>
              <w:t>41</w:t>
            </w:r>
            <w:r>
              <w:rPr>
                <w:webHidden/>
              </w:rPr>
              <w:fldChar w:fldCharType="end"/>
            </w:r>
          </w:hyperlink>
        </w:p>
        <w:p w14:paraId="7DFAC050" w14:textId="7BFC9123"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14" w:history="1">
            <w:r w:rsidRPr="001D5E37">
              <w:rPr>
                <w:rStyle w:val="Hyperlink"/>
                <w:rFonts w:cs="Times New Roman"/>
                <w:lang w:val="en-US" w:eastAsia="en-GB"/>
              </w:rPr>
              <w:t>2.4</w:t>
            </w:r>
            <w:r>
              <w:rPr>
                <w:rFonts w:asciiTheme="minorHAnsi" w:hAnsiTheme="minorHAnsi"/>
                <w:kern w:val="2"/>
                <w:sz w:val="24"/>
                <w:szCs w:val="24"/>
                <w:lang w:val="en-GB" w:eastAsia="en-GB"/>
                <w14:ligatures w14:val="standardContextual"/>
              </w:rPr>
              <w:tab/>
            </w:r>
            <w:r w:rsidRPr="001D5E37">
              <w:rPr>
                <w:rStyle w:val="Hyperlink"/>
                <w:rFonts w:cs="Times New Roman"/>
                <w:lang w:val="en-US" w:eastAsia="en-GB"/>
              </w:rPr>
              <w:t>Küsitluse tulemuste seos teoreetilise analüüsiga</w:t>
            </w:r>
            <w:r>
              <w:rPr>
                <w:webHidden/>
              </w:rPr>
              <w:tab/>
            </w:r>
            <w:r>
              <w:rPr>
                <w:webHidden/>
              </w:rPr>
              <w:fldChar w:fldCharType="begin"/>
            </w:r>
            <w:r>
              <w:rPr>
                <w:webHidden/>
              </w:rPr>
              <w:instrText xml:space="preserve"> PAGEREF _Toc196319414 \h </w:instrText>
            </w:r>
            <w:r>
              <w:rPr>
                <w:webHidden/>
              </w:rPr>
            </w:r>
            <w:r>
              <w:rPr>
                <w:webHidden/>
              </w:rPr>
              <w:fldChar w:fldCharType="separate"/>
            </w:r>
            <w:r>
              <w:rPr>
                <w:webHidden/>
              </w:rPr>
              <w:t>42</w:t>
            </w:r>
            <w:r>
              <w:rPr>
                <w:webHidden/>
              </w:rPr>
              <w:fldChar w:fldCharType="end"/>
            </w:r>
          </w:hyperlink>
        </w:p>
        <w:p w14:paraId="17B0B780" w14:textId="0003CD45"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15" w:history="1">
            <w:r w:rsidRPr="001D5E37">
              <w:rPr>
                <w:rStyle w:val="Hyperlink"/>
                <w:rFonts w:cs="Times New Roman"/>
                <w:lang w:val="en-US" w:eastAsia="en-GB"/>
              </w:rPr>
              <w:t>2.5</w:t>
            </w:r>
            <w:r>
              <w:rPr>
                <w:rFonts w:asciiTheme="minorHAnsi" w:hAnsiTheme="minorHAnsi"/>
                <w:kern w:val="2"/>
                <w:sz w:val="24"/>
                <w:szCs w:val="24"/>
                <w:lang w:val="en-GB" w:eastAsia="en-GB"/>
                <w14:ligatures w14:val="standardContextual"/>
              </w:rPr>
              <w:tab/>
            </w:r>
            <w:r w:rsidRPr="001D5E37">
              <w:rPr>
                <w:rStyle w:val="Hyperlink"/>
                <w:rFonts w:cs="Times New Roman"/>
                <w:lang w:val="en-US" w:eastAsia="en-GB"/>
              </w:rPr>
              <w:t>Olemasolevate lahenduste analüüs</w:t>
            </w:r>
            <w:r>
              <w:rPr>
                <w:webHidden/>
              </w:rPr>
              <w:tab/>
            </w:r>
            <w:r>
              <w:rPr>
                <w:webHidden/>
              </w:rPr>
              <w:fldChar w:fldCharType="begin"/>
            </w:r>
            <w:r>
              <w:rPr>
                <w:webHidden/>
              </w:rPr>
              <w:instrText xml:space="preserve"> PAGEREF _Toc196319415 \h </w:instrText>
            </w:r>
            <w:r>
              <w:rPr>
                <w:webHidden/>
              </w:rPr>
            </w:r>
            <w:r>
              <w:rPr>
                <w:webHidden/>
              </w:rPr>
              <w:fldChar w:fldCharType="separate"/>
            </w:r>
            <w:r>
              <w:rPr>
                <w:webHidden/>
              </w:rPr>
              <w:t>44</w:t>
            </w:r>
            <w:r>
              <w:rPr>
                <w:webHidden/>
              </w:rPr>
              <w:fldChar w:fldCharType="end"/>
            </w:r>
          </w:hyperlink>
        </w:p>
        <w:p w14:paraId="717C557B" w14:textId="4ACC5A3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6" w:history="1">
            <w:r w:rsidRPr="001D5E37">
              <w:rPr>
                <w:rStyle w:val="Hyperlink"/>
                <w:rFonts w:cs="Times New Roman"/>
                <w:lang w:eastAsia="en-GB"/>
              </w:rPr>
              <w:t>2.5.1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en-GB"/>
              </w:rPr>
              <w:t>Raamastiku loomine</w:t>
            </w:r>
            <w:r>
              <w:rPr>
                <w:webHidden/>
              </w:rPr>
              <w:tab/>
            </w:r>
            <w:r>
              <w:rPr>
                <w:webHidden/>
              </w:rPr>
              <w:fldChar w:fldCharType="begin"/>
            </w:r>
            <w:r>
              <w:rPr>
                <w:webHidden/>
              </w:rPr>
              <w:instrText xml:space="preserve"> PAGEREF _Toc196319416 \h </w:instrText>
            </w:r>
            <w:r>
              <w:rPr>
                <w:webHidden/>
              </w:rPr>
            </w:r>
            <w:r>
              <w:rPr>
                <w:webHidden/>
              </w:rPr>
              <w:fldChar w:fldCharType="separate"/>
            </w:r>
            <w:r>
              <w:rPr>
                <w:webHidden/>
              </w:rPr>
              <w:t>44</w:t>
            </w:r>
            <w:r>
              <w:rPr>
                <w:webHidden/>
              </w:rPr>
              <w:fldChar w:fldCharType="end"/>
            </w:r>
          </w:hyperlink>
        </w:p>
        <w:p w14:paraId="49E8416D" w14:textId="05B0C21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7" w:history="1">
            <w:r w:rsidRPr="001D5E37">
              <w:rPr>
                <w:rStyle w:val="Hyperlink"/>
                <w:rFonts w:cs="Times New Roman"/>
              </w:rPr>
              <w:t>2.5.2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Hindamiskriteeriumid</w:t>
            </w:r>
            <w:r>
              <w:rPr>
                <w:webHidden/>
              </w:rPr>
              <w:tab/>
            </w:r>
            <w:r>
              <w:rPr>
                <w:webHidden/>
              </w:rPr>
              <w:fldChar w:fldCharType="begin"/>
            </w:r>
            <w:r>
              <w:rPr>
                <w:webHidden/>
              </w:rPr>
              <w:instrText xml:space="preserve"> PAGEREF _Toc196319417 \h </w:instrText>
            </w:r>
            <w:r>
              <w:rPr>
                <w:webHidden/>
              </w:rPr>
            </w:r>
            <w:r>
              <w:rPr>
                <w:webHidden/>
              </w:rPr>
              <w:fldChar w:fldCharType="separate"/>
            </w:r>
            <w:r>
              <w:rPr>
                <w:webHidden/>
              </w:rPr>
              <w:t>45</w:t>
            </w:r>
            <w:r>
              <w:rPr>
                <w:webHidden/>
              </w:rPr>
              <w:fldChar w:fldCharType="end"/>
            </w:r>
          </w:hyperlink>
        </w:p>
        <w:p w14:paraId="6E22C23E" w14:textId="76D63F7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8" w:history="1">
            <w:r w:rsidRPr="001D5E37">
              <w:rPr>
                <w:rStyle w:val="Hyperlink"/>
                <w:rFonts w:cs="Times New Roman"/>
                <w:lang w:val="ru-RU"/>
              </w:rPr>
              <w:t>2.5.3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Süsteemi kasutusstsenaariumid</w:t>
            </w:r>
            <w:r>
              <w:rPr>
                <w:webHidden/>
              </w:rPr>
              <w:tab/>
            </w:r>
            <w:r>
              <w:rPr>
                <w:webHidden/>
              </w:rPr>
              <w:fldChar w:fldCharType="begin"/>
            </w:r>
            <w:r>
              <w:rPr>
                <w:webHidden/>
              </w:rPr>
              <w:instrText xml:space="preserve"> PAGEREF _Toc196319418 \h </w:instrText>
            </w:r>
            <w:r>
              <w:rPr>
                <w:webHidden/>
              </w:rPr>
            </w:r>
            <w:r>
              <w:rPr>
                <w:webHidden/>
              </w:rPr>
              <w:fldChar w:fldCharType="separate"/>
            </w:r>
            <w:r>
              <w:rPr>
                <w:webHidden/>
              </w:rPr>
              <w:t>46</w:t>
            </w:r>
            <w:r>
              <w:rPr>
                <w:webHidden/>
              </w:rPr>
              <w:fldChar w:fldCharType="end"/>
            </w:r>
          </w:hyperlink>
        </w:p>
        <w:p w14:paraId="4682C7F3" w14:textId="429759E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19" w:history="1">
            <w:r w:rsidRPr="001D5E37">
              <w:rPr>
                <w:rStyle w:val="Hyperlink"/>
                <w:rFonts w:cs="Times New Roman"/>
              </w:rPr>
              <w:t>2.5.4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Tahvel</w:t>
            </w:r>
            <w:r>
              <w:rPr>
                <w:webHidden/>
              </w:rPr>
              <w:tab/>
            </w:r>
            <w:r>
              <w:rPr>
                <w:webHidden/>
              </w:rPr>
              <w:fldChar w:fldCharType="begin"/>
            </w:r>
            <w:r>
              <w:rPr>
                <w:webHidden/>
              </w:rPr>
              <w:instrText xml:space="preserve"> PAGEREF _Toc196319419 \h </w:instrText>
            </w:r>
            <w:r>
              <w:rPr>
                <w:webHidden/>
              </w:rPr>
            </w:r>
            <w:r>
              <w:rPr>
                <w:webHidden/>
              </w:rPr>
              <w:fldChar w:fldCharType="separate"/>
            </w:r>
            <w:r>
              <w:rPr>
                <w:webHidden/>
              </w:rPr>
              <w:t>47</w:t>
            </w:r>
            <w:r>
              <w:rPr>
                <w:webHidden/>
              </w:rPr>
              <w:fldChar w:fldCharType="end"/>
            </w:r>
          </w:hyperlink>
        </w:p>
        <w:p w14:paraId="223D7FD5" w14:textId="2955355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0" w:history="1">
            <w:r w:rsidRPr="001D5E37">
              <w:rPr>
                <w:rStyle w:val="Hyperlink"/>
                <w:rFonts w:cs="Times New Roman"/>
              </w:rPr>
              <w:t>2.5.5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Stuudium</w:t>
            </w:r>
            <w:r>
              <w:rPr>
                <w:webHidden/>
              </w:rPr>
              <w:tab/>
            </w:r>
            <w:r>
              <w:rPr>
                <w:webHidden/>
              </w:rPr>
              <w:fldChar w:fldCharType="begin"/>
            </w:r>
            <w:r>
              <w:rPr>
                <w:webHidden/>
              </w:rPr>
              <w:instrText xml:space="preserve"> PAGEREF _Toc196319420 \h </w:instrText>
            </w:r>
            <w:r>
              <w:rPr>
                <w:webHidden/>
              </w:rPr>
            </w:r>
            <w:r>
              <w:rPr>
                <w:webHidden/>
              </w:rPr>
              <w:fldChar w:fldCharType="separate"/>
            </w:r>
            <w:r>
              <w:rPr>
                <w:webHidden/>
              </w:rPr>
              <w:t>49</w:t>
            </w:r>
            <w:r>
              <w:rPr>
                <w:webHidden/>
              </w:rPr>
              <w:fldChar w:fldCharType="end"/>
            </w:r>
          </w:hyperlink>
        </w:p>
        <w:p w14:paraId="2C5DDDF4" w14:textId="653A6292"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1" w:history="1">
            <w:r w:rsidRPr="001D5E37">
              <w:rPr>
                <w:rStyle w:val="Hyperlink"/>
                <w:rFonts w:cs="Times New Roman"/>
              </w:rPr>
              <w:t>2.5.6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Ekool</w:t>
            </w:r>
            <w:r>
              <w:rPr>
                <w:webHidden/>
              </w:rPr>
              <w:tab/>
            </w:r>
            <w:r>
              <w:rPr>
                <w:webHidden/>
              </w:rPr>
              <w:fldChar w:fldCharType="begin"/>
            </w:r>
            <w:r>
              <w:rPr>
                <w:webHidden/>
              </w:rPr>
              <w:instrText xml:space="preserve"> PAGEREF _Toc196319421 \h </w:instrText>
            </w:r>
            <w:r>
              <w:rPr>
                <w:webHidden/>
              </w:rPr>
            </w:r>
            <w:r>
              <w:rPr>
                <w:webHidden/>
              </w:rPr>
              <w:fldChar w:fldCharType="separate"/>
            </w:r>
            <w:r>
              <w:rPr>
                <w:webHidden/>
              </w:rPr>
              <w:t>51</w:t>
            </w:r>
            <w:r>
              <w:rPr>
                <w:webHidden/>
              </w:rPr>
              <w:fldChar w:fldCharType="end"/>
            </w:r>
          </w:hyperlink>
        </w:p>
        <w:p w14:paraId="2818AFBC" w14:textId="555D57B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2" w:history="1">
            <w:r w:rsidRPr="001D5E37">
              <w:rPr>
                <w:rStyle w:val="Hyperlink"/>
                <w:rFonts w:cs="Times New Roman"/>
              </w:rPr>
              <w:t>2.5.7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Süsteemide võrdlev analüüs</w:t>
            </w:r>
            <w:r>
              <w:rPr>
                <w:webHidden/>
              </w:rPr>
              <w:tab/>
            </w:r>
            <w:r>
              <w:rPr>
                <w:webHidden/>
              </w:rPr>
              <w:fldChar w:fldCharType="begin"/>
            </w:r>
            <w:r>
              <w:rPr>
                <w:webHidden/>
              </w:rPr>
              <w:instrText xml:space="preserve"> PAGEREF _Toc196319422 \h </w:instrText>
            </w:r>
            <w:r>
              <w:rPr>
                <w:webHidden/>
              </w:rPr>
            </w:r>
            <w:r>
              <w:rPr>
                <w:webHidden/>
              </w:rPr>
              <w:fldChar w:fldCharType="separate"/>
            </w:r>
            <w:r>
              <w:rPr>
                <w:webHidden/>
              </w:rPr>
              <w:t>54</w:t>
            </w:r>
            <w:r>
              <w:rPr>
                <w:webHidden/>
              </w:rPr>
              <w:fldChar w:fldCharType="end"/>
            </w:r>
          </w:hyperlink>
        </w:p>
        <w:p w14:paraId="561A8DD2" w14:textId="6AF9A15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3" w:history="1">
            <w:r w:rsidRPr="001D5E37">
              <w:rPr>
                <w:rStyle w:val="Hyperlink"/>
                <w:rFonts w:cs="Times New Roman"/>
              </w:rPr>
              <w:t>2.5.8</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Järeldus</w:t>
            </w:r>
            <w:r>
              <w:rPr>
                <w:webHidden/>
              </w:rPr>
              <w:tab/>
            </w:r>
            <w:r>
              <w:rPr>
                <w:webHidden/>
              </w:rPr>
              <w:fldChar w:fldCharType="begin"/>
            </w:r>
            <w:r>
              <w:rPr>
                <w:webHidden/>
              </w:rPr>
              <w:instrText xml:space="preserve"> PAGEREF _Toc196319423 \h </w:instrText>
            </w:r>
            <w:r>
              <w:rPr>
                <w:webHidden/>
              </w:rPr>
            </w:r>
            <w:r>
              <w:rPr>
                <w:webHidden/>
              </w:rPr>
              <w:fldChar w:fldCharType="separate"/>
            </w:r>
            <w:r>
              <w:rPr>
                <w:webHidden/>
              </w:rPr>
              <w:t>56</w:t>
            </w:r>
            <w:r>
              <w:rPr>
                <w:webHidden/>
              </w:rPr>
              <w:fldChar w:fldCharType="end"/>
            </w:r>
          </w:hyperlink>
        </w:p>
        <w:p w14:paraId="53BF98EA" w14:textId="7E60C95C"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24" w:history="1">
            <w:r w:rsidRPr="001D5E37">
              <w:rPr>
                <w:rStyle w:val="Hyperlink"/>
                <w:rFonts w:cs="Times New Roman"/>
                <w:lang w:val="en-US"/>
              </w:rPr>
              <w:t>2.6</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MVP nõuded</w:t>
            </w:r>
            <w:r>
              <w:rPr>
                <w:webHidden/>
              </w:rPr>
              <w:tab/>
            </w:r>
            <w:r>
              <w:rPr>
                <w:webHidden/>
              </w:rPr>
              <w:fldChar w:fldCharType="begin"/>
            </w:r>
            <w:r>
              <w:rPr>
                <w:webHidden/>
              </w:rPr>
              <w:instrText xml:space="preserve"> PAGEREF _Toc196319424 \h </w:instrText>
            </w:r>
            <w:r>
              <w:rPr>
                <w:webHidden/>
              </w:rPr>
            </w:r>
            <w:r>
              <w:rPr>
                <w:webHidden/>
              </w:rPr>
              <w:fldChar w:fldCharType="separate"/>
            </w:r>
            <w:r>
              <w:rPr>
                <w:webHidden/>
              </w:rPr>
              <w:t>56</w:t>
            </w:r>
            <w:r>
              <w:rPr>
                <w:webHidden/>
              </w:rPr>
              <w:fldChar w:fldCharType="end"/>
            </w:r>
          </w:hyperlink>
        </w:p>
        <w:p w14:paraId="785A2ADC" w14:textId="1B7968F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5" w:history="1">
            <w:r w:rsidRPr="001D5E37">
              <w:rPr>
                <w:rStyle w:val="Hyperlink"/>
                <w:rFonts w:cs="Times New Roman"/>
              </w:rPr>
              <w:t>2.6.1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MVP Funktsionaalsed nõuded</w:t>
            </w:r>
            <w:r>
              <w:rPr>
                <w:webHidden/>
              </w:rPr>
              <w:tab/>
            </w:r>
            <w:r>
              <w:rPr>
                <w:webHidden/>
              </w:rPr>
              <w:fldChar w:fldCharType="begin"/>
            </w:r>
            <w:r>
              <w:rPr>
                <w:webHidden/>
              </w:rPr>
              <w:instrText xml:space="preserve"> PAGEREF _Toc196319425 \h </w:instrText>
            </w:r>
            <w:r>
              <w:rPr>
                <w:webHidden/>
              </w:rPr>
            </w:r>
            <w:r>
              <w:rPr>
                <w:webHidden/>
              </w:rPr>
              <w:fldChar w:fldCharType="separate"/>
            </w:r>
            <w:r>
              <w:rPr>
                <w:webHidden/>
              </w:rPr>
              <w:t>57</w:t>
            </w:r>
            <w:r>
              <w:rPr>
                <w:webHidden/>
              </w:rPr>
              <w:fldChar w:fldCharType="end"/>
            </w:r>
          </w:hyperlink>
        </w:p>
        <w:p w14:paraId="362B42AB" w14:textId="59979C6D"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6" w:history="1">
            <w:r w:rsidRPr="001D5E37">
              <w:rPr>
                <w:rStyle w:val="Hyperlink"/>
                <w:rFonts w:cs="Times New Roman"/>
                <w:lang w:val="ru-RU"/>
              </w:rPr>
              <w:t>2.6.2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Mittefunktsionaalsed nõuded</w:t>
            </w:r>
            <w:r>
              <w:rPr>
                <w:webHidden/>
              </w:rPr>
              <w:tab/>
            </w:r>
            <w:r>
              <w:rPr>
                <w:webHidden/>
              </w:rPr>
              <w:fldChar w:fldCharType="begin"/>
            </w:r>
            <w:r>
              <w:rPr>
                <w:webHidden/>
              </w:rPr>
              <w:instrText xml:space="preserve"> PAGEREF _Toc196319426 \h </w:instrText>
            </w:r>
            <w:r>
              <w:rPr>
                <w:webHidden/>
              </w:rPr>
            </w:r>
            <w:r>
              <w:rPr>
                <w:webHidden/>
              </w:rPr>
              <w:fldChar w:fldCharType="separate"/>
            </w:r>
            <w:r>
              <w:rPr>
                <w:webHidden/>
              </w:rPr>
              <w:t>58</w:t>
            </w:r>
            <w:r>
              <w:rPr>
                <w:webHidden/>
              </w:rPr>
              <w:fldChar w:fldCharType="end"/>
            </w:r>
          </w:hyperlink>
        </w:p>
        <w:p w14:paraId="34A960A1" w14:textId="680EB076"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27" w:history="1">
            <w:r w:rsidRPr="001D5E37">
              <w:rPr>
                <w:rStyle w:val="Hyperlink"/>
                <w:rFonts w:cs="Times New Roman"/>
              </w:rPr>
              <w:t>3.</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VEEBIRAKENDUSE ARENDUS JA TEOSTUS</w:t>
            </w:r>
            <w:r>
              <w:rPr>
                <w:webHidden/>
              </w:rPr>
              <w:tab/>
            </w:r>
            <w:r>
              <w:rPr>
                <w:webHidden/>
              </w:rPr>
              <w:fldChar w:fldCharType="begin"/>
            </w:r>
            <w:r>
              <w:rPr>
                <w:webHidden/>
              </w:rPr>
              <w:instrText xml:space="preserve"> PAGEREF _Toc196319427 \h </w:instrText>
            </w:r>
            <w:r>
              <w:rPr>
                <w:webHidden/>
              </w:rPr>
            </w:r>
            <w:r>
              <w:rPr>
                <w:webHidden/>
              </w:rPr>
              <w:fldChar w:fldCharType="separate"/>
            </w:r>
            <w:r>
              <w:rPr>
                <w:webHidden/>
              </w:rPr>
              <w:t>59</w:t>
            </w:r>
            <w:r>
              <w:rPr>
                <w:webHidden/>
              </w:rPr>
              <w:fldChar w:fldCharType="end"/>
            </w:r>
          </w:hyperlink>
        </w:p>
        <w:p w14:paraId="60ECD767" w14:textId="2D47E5F0"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28" w:history="1">
            <w:r w:rsidRPr="001D5E37">
              <w:rPr>
                <w:rStyle w:val="Hyperlink"/>
                <w:rFonts w:cs="Times New Roman"/>
                <w:lang w:val="en-US"/>
              </w:rPr>
              <w:t>3.1</w:t>
            </w:r>
            <w:r>
              <w:rPr>
                <w:rFonts w:asciiTheme="minorHAnsi" w:hAnsiTheme="minorHAnsi"/>
                <w:kern w:val="2"/>
                <w:sz w:val="24"/>
                <w:szCs w:val="24"/>
                <w:lang w:val="en-GB" w:eastAsia="en-GB"/>
                <w14:ligatures w14:val="standardContextual"/>
              </w:rPr>
              <w:tab/>
            </w:r>
            <w:r w:rsidRPr="001D5E37">
              <w:rPr>
                <w:rStyle w:val="Hyperlink"/>
                <w:rFonts w:cs="Times New Roman"/>
                <w:lang w:val="en-US"/>
              </w:rPr>
              <w:t>MVP arhitektuuri kavandamine</w:t>
            </w:r>
            <w:r>
              <w:rPr>
                <w:webHidden/>
              </w:rPr>
              <w:tab/>
            </w:r>
            <w:r>
              <w:rPr>
                <w:webHidden/>
              </w:rPr>
              <w:fldChar w:fldCharType="begin"/>
            </w:r>
            <w:r>
              <w:rPr>
                <w:webHidden/>
              </w:rPr>
              <w:instrText xml:space="preserve"> PAGEREF _Toc196319428 \h </w:instrText>
            </w:r>
            <w:r>
              <w:rPr>
                <w:webHidden/>
              </w:rPr>
            </w:r>
            <w:r>
              <w:rPr>
                <w:webHidden/>
              </w:rPr>
              <w:fldChar w:fldCharType="separate"/>
            </w:r>
            <w:r>
              <w:rPr>
                <w:webHidden/>
              </w:rPr>
              <w:t>59</w:t>
            </w:r>
            <w:r>
              <w:rPr>
                <w:webHidden/>
              </w:rPr>
              <w:fldChar w:fldCharType="end"/>
            </w:r>
          </w:hyperlink>
        </w:p>
        <w:p w14:paraId="79107F3A" w14:textId="387D9403"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29" w:history="1">
            <w:r w:rsidRPr="001D5E37">
              <w:rPr>
                <w:rStyle w:val="Hyperlink"/>
                <w:rFonts w:cs="Times New Roman"/>
              </w:rPr>
              <w:t>3.1.1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Miks valida veebirakendus?</w:t>
            </w:r>
            <w:r>
              <w:rPr>
                <w:webHidden/>
              </w:rPr>
              <w:tab/>
            </w:r>
            <w:r>
              <w:rPr>
                <w:webHidden/>
              </w:rPr>
              <w:fldChar w:fldCharType="begin"/>
            </w:r>
            <w:r>
              <w:rPr>
                <w:webHidden/>
              </w:rPr>
              <w:instrText xml:space="preserve"> PAGEREF _Toc196319429 \h </w:instrText>
            </w:r>
            <w:r>
              <w:rPr>
                <w:webHidden/>
              </w:rPr>
            </w:r>
            <w:r>
              <w:rPr>
                <w:webHidden/>
              </w:rPr>
              <w:fldChar w:fldCharType="separate"/>
            </w:r>
            <w:r>
              <w:rPr>
                <w:webHidden/>
              </w:rPr>
              <w:t>59</w:t>
            </w:r>
            <w:r>
              <w:rPr>
                <w:webHidden/>
              </w:rPr>
              <w:fldChar w:fldCharType="end"/>
            </w:r>
          </w:hyperlink>
        </w:p>
        <w:p w14:paraId="08EDDB18" w14:textId="6778C7E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0" w:history="1">
            <w:r w:rsidRPr="001D5E37">
              <w:rPr>
                <w:rStyle w:val="Hyperlink"/>
                <w:rFonts w:cs="Times New Roman"/>
              </w:rPr>
              <w:t>3.1.2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Projektistruktuur ja kaustade jaotus</w:t>
            </w:r>
            <w:r>
              <w:rPr>
                <w:webHidden/>
              </w:rPr>
              <w:tab/>
            </w:r>
            <w:r>
              <w:rPr>
                <w:webHidden/>
              </w:rPr>
              <w:fldChar w:fldCharType="begin"/>
            </w:r>
            <w:r>
              <w:rPr>
                <w:webHidden/>
              </w:rPr>
              <w:instrText xml:space="preserve"> PAGEREF _Toc196319430 \h </w:instrText>
            </w:r>
            <w:r>
              <w:rPr>
                <w:webHidden/>
              </w:rPr>
            </w:r>
            <w:r>
              <w:rPr>
                <w:webHidden/>
              </w:rPr>
              <w:fldChar w:fldCharType="separate"/>
            </w:r>
            <w:r>
              <w:rPr>
                <w:webHidden/>
              </w:rPr>
              <w:t>59</w:t>
            </w:r>
            <w:r>
              <w:rPr>
                <w:webHidden/>
              </w:rPr>
              <w:fldChar w:fldCharType="end"/>
            </w:r>
          </w:hyperlink>
        </w:p>
        <w:p w14:paraId="27FAE77C" w14:textId="4965EEE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1" w:history="1">
            <w:r w:rsidRPr="001D5E37">
              <w:rPr>
                <w:rStyle w:val="Hyperlink"/>
                <w:rFonts w:cs="Times New Roman"/>
              </w:rPr>
              <w:t>3.1.3</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Frontend</w:t>
            </w:r>
            <w:r>
              <w:rPr>
                <w:webHidden/>
              </w:rPr>
              <w:tab/>
            </w:r>
            <w:r>
              <w:rPr>
                <w:webHidden/>
              </w:rPr>
              <w:fldChar w:fldCharType="begin"/>
            </w:r>
            <w:r>
              <w:rPr>
                <w:webHidden/>
              </w:rPr>
              <w:instrText xml:space="preserve"> PAGEREF _Toc196319431 \h </w:instrText>
            </w:r>
            <w:r>
              <w:rPr>
                <w:webHidden/>
              </w:rPr>
            </w:r>
            <w:r>
              <w:rPr>
                <w:webHidden/>
              </w:rPr>
              <w:fldChar w:fldCharType="separate"/>
            </w:r>
            <w:r>
              <w:rPr>
                <w:webHidden/>
              </w:rPr>
              <w:t>61</w:t>
            </w:r>
            <w:r>
              <w:rPr>
                <w:webHidden/>
              </w:rPr>
              <w:fldChar w:fldCharType="end"/>
            </w:r>
          </w:hyperlink>
        </w:p>
        <w:p w14:paraId="5F8F49A0" w14:textId="4CE903E8"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2" w:history="1">
            <w:r w:rsidRPr="001D5E37">
              <w:rPr>
                <w:rStyle w:val="Hyperlink"/>
                <w:rFonts w:cs="Times New Roman"/>
                <w:bCs/>
              </w:rPr>
              <w:t>3.1.4</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Backend</w:t>
            </w:r>
            <w:r>
              <w:rPr>
                <w:webHidden/>
              </w:rPr>
              <w:tab/>
            </w:r>
            <w:r>
              <w:rPr>
                <w:webHidden/>
              </w:rPr>
              <w:fldChar w:fldCharType="begin"/>
            </w:r>
            <w:r>
              <w:rPr>
                <w:webHidden/>
              </w:rPr>
              <w:instrText xml:space="preserve"> PAGEREF _Toc196319432 \h </w:instrText>
            </w:r>
            <w:r>
              <w:rPr>
                <w:webHidden/>
              </w:rPr>
            </w:r>
            <w:r>
              <w:rPr>
                <w:webHidden/>
              </w:rPr>
              <w:fldChar w:fldCharType="separate"/>
            </w:r>
            <w:r>
              <w:rPr>
                <w:webHidden/>
              </w:rPr>
              <w:t>61</w:t>
            </w:r>
            <w:r>
              <w:rPr>
                <w:webHidden/>
              </w:rPr>
              <w:fldChar w:fldCharType="end"/>
            </w:r>
          </w:hyperlink>
        </w:p>
        <w:p w14:paraId="17086734" w14:textId="16C5264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3" w:history="1">
            <w:r w:rsidRPr="001D5E37">
              <w:rPr>
                <w:rStyle w:val="Hyperlink"/>
                <w:rFonts w:cs="Times New Roman"/>
                <w:bCs/>
              </w:rPr>
              <w:t>3.1.5</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bCs/>
              </w:rPr>
              <w:t>Andmebaas</w:t>
            </w:r>
            <w:r>
              <w:rPr>
                <w:webHidden/>
              </w:rPr>
              <w:tab/>
            </w:r>
            <w:r>
              <w:rPr>
                <w:webHidden/>
              </w:rPr>
              <w:fldChar w:fldCharType="begin"/>
            </w:r>
            <w:r>
              <w:rPr>
                <w:webHidden/>
              </w:rPr>
              <w:instrText xml:space="preserve"> PAGEREF _Toc196319433 \h </w:instrText>
            </w:r>
            <w:r>
              <w:rPr>
                <w:webHidden/>
              </w:rPr>
            </w:r>
            <w:r>
              <w:rPr>
                <w:webHidden/>
              </w:rPr>
              <w:fldChar w:fldCharType="separate"/>
            </w:r>
            <w:r>
              <w:rPr>
                <w:webHidden/>
              </w:rPr>
              <w:t>62</w:t>
            </w:r>
            <w:r>
              <w:rPr>
                <w:webHidden/>
              </w:rPr>
              <w:fldChar w:fldCharType="end"/>
            </w:r>
          </w:hyperlink>
        </w:p>
        <w:p w14:paraId="386BF4D5" w14:textId="5D10118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4" w:history="1">
            <w:r w:rsidRPr="001D5E37">
              <w:rPr>
                <w:rStyle w:val="Hyperlink"/>
                <w:rFonts w:cs="Times New Roman"/>
              </w:rPr>
              <w:t>3.1.6</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Kohaloleku jälgimise mehhanism</w:t>
            </w:r>
            <w:r>
              <w:rPr>
                <w:webHidden/>
              </w:rPr>
              <w:tab/>
            </w:r>
            <w:r>
              <w:rPr>
                <w:webHidden/>
              </w:rPr>
              <w:fldChar w:fldCharType="begin"/>
            </w:r>
            <w:r>
              <w:rPr>
                <w:webHidden/>
              </w:rPr>
              <w:instrText xml:space="preserve"> PAGEREF _Toc196319434 \h </w:instrText>
            </w:r>
            <w:r>
              <w:rPr>
                <w:webHidden/>
              </w:rPr>
            </w:r>
            <w:r>
              <w:rPr>
                <w:webHidden/>
              </w:rPr>
              <w:fldChar w:fldCharType="separate"/>
            </w:r>
            <w:r>
              <w:rPr>
                <w:webHidden/>
              </w:rPr>
              <w:t>64</w:t>
            </w:r>
            <w:r>
              <w:rPr>
                <w:webHidden/>
              </w:rPr>
              <w:fldChar w:fldCharType="end"/>
            </w:r>
          </w:hyperlink>
        </w:p>
        <w:p w14:paraId="209C5909" w14:textId="5BF7061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5" w:history="1">
            <w:r w:rsidRPr="001D5E37">
              <w:rPr>
                <w:rStyle w:val="Hyperlink"/>
                <w:rFonts w:cs="Times New Roman"/>
              </w:rPr>
              <w:t>3.1.7</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Õppetundide halduse optimeerimine AJAX-i abil</w:t>
            </w:r>
            <w:r>
              <w:rPr>
                <w:webHidden/>
              </w:rPr>
              <w:tab/>
            </w:r>
            <w:r>
              <w:rPr>
                <w:webHidden/>
              </w:rPr>
              <w:fldChar w:fldCharType="begin"/>
            </w:r>
            <w:r>
              <w:rPr>
                <w:webHidden/>
              </w:rPr>
              <w:instrText xml:space="preserve"> PAGEREF _Toc196319435 \h </w:instrText>
            </w:r>
            <w:r>
              <w:rPr>
                <w:webHidden/>
              </w:rPr>
            </w:r>
            <w:r>
              <w:rPr>
                <w:webHidden/>
              </w:rPr>
              <w:fldChar w:fldCharType="separate"/>
            </w:r>
            <w:r>
              <w:rPr>
                <w:webHidden/>
              </w:rPr>
              <w:t>65</w:t>
            </w:r>
            <w:r>
              <w:rPr>
                <w:webHidden/>
              </w:rPr>
              <w:fldChar w:fldCharType="end"/>
            </w:r>
          </w:hyperlink>
        </w:p>
        <w:p w14:paraId="291076F4" w14:textId="45093A54"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6" w:history="1">
            <w:r w:rsidRPr="001D5E37">
              <w:rPr>
                <w:rStyle w:val="Hyperlink"/>
                <w:rFonts w:cs="Times New Roman"/>
                <w:lang w:val="ru-RU"/>
              </w:rPr>
              <w:t>3.1.8</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Kasutajaliidese vaated ja töövood</w:t>
            </w:r>
            <w:r>
              <w:rPr>
                <w:webHidden/>
              </w:rPr>
              <w:tab/>
            </w:r>
            <w:r>
              <w:rPr>
                <w:webHidden/>
              </w:rPr>
              <w:fldChar w:fldCharType="begin"/>
            </w:r>
            <w:r>
              <w:rPr>
                <w:webHidden/>
              </w:rPr>
              <w:instrText xml:space="preserve"> PAGEREF _Toc196319436 \h </w:instrText>
            </w:r>
            <w:r>
              <w:rPr>
                <w:webHidden/>
              </w:rPr>
            </w:r>
            <w:r>
              <w:rPr>
                <w:webHidden/>
              </w:rPr>
              <w:fldChar w:fldCharType="separate"/>
            </w:r>
            <w:r>
              <w:rPr>
                <w:webHidden/>
              </w:rPr>
              <w:t>66</w:t>
            </w:r>
            <w:r>
              <w:rPr>
                <w:webHidden/>
              </w:rPr>
              <w:fldChar w:fldCharType="end"/>
            </w:r>
          </w:hyperlink>
        </w:p>
        <w:p w14:paraId="77B02975" w14:textId="170583D8"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37" w:history="1">
            <w:r w:rsidRPr="001D5E37">
              <w:rPr>
                <w:rStyle w:val="Hyperlink"/>
                <w:rFonts w:cs="Times New Roman"/>
                <w:lang w:val="en-US"/>
              </w:rPr>
              <w:t>3.2</w:t>
            </w:r>
            <w:r>
              <w:rPr>
                <w:rFonts w:asciiTheme="minorHAnsi" w:hAnsiTheme="minorHAnsi"/>
                <w:kern w:val="2"/>
                <w:sz w:val="24"/>
                <w:szCs w:val="24"/>
                <w:lang w:val="en-GB" w:eastAsia="en-GB"/>
                <w14:ligatures w14:val="standardContextual"/>
              </w:rPr>
              <w:tab/>
            </w:r>
            <w:r w:rsidRPr="001D5E37">
              <w:rPr>
                <w:rStyle w:val="Hyperlink"/>
                <w:rFonts w:cs="Times New Roman"/>
                <w:lang w:val="en-US"/>
              </w:rPr>
              <w:t>Veebirakenduse arenduse etapid</w:t>
            </w:r>
            <w:r>
              <w:rPr>
                <w:webHidden/>
              </w:rPr>
              <w:tab/>
            </w:r>
            <w:r>
              <w:rPr>
                <w:webHidden/>
              </w:rPr>
              <w:fldChar w:fldCharType="begin"/>
            </w:r>
            <w:r>
              <w:rPr>
                <w:webHidden/>
              </w:rPr>
              <w:instrText xml:space="preserve"> PAGEREF _Toc196319437 \h </w:instrText>
            </w:r>
            <w:r>
              <w:rPr>
                <w:webHidden/>
              </w:rPr>
            </w:r>
            <w:r>
              <w:rPr>
                <w:webHidden/>
              </w:rPr>
              <w:fldChar w:fldCharType="separate"/>
            </w:r>
            <w:r>
              <w:rPr>
                <w:webHidden/>
              </w:rPr>
              <w:t>70</w:t>
            </w:r>
            <w:r>
              <w:rPr>
                <w:webHidden/>
              </w:rPr>
              <w:fldChar w:fldCharType="end"/>
            </w:r>
          </w:hyperlink>
        </w:p>
        <w:p w14:paraId="3C335DE6" w14:textId="2C3DE86E"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38" w:history="1">
            <w:r w:rsidRPr="001D5E37">
              <w:rPr>
                <w:rStyle w:val="Hyperlink"/>
                <w:rFonts w:cs="Times New Roman"/>
                <w:lang w:val="en-US"/>
              </w:rPr>
              <w:t>3.3</w:t>
            </w:r>
            <w:r>
              <w:rPr>
                <w:rFonts w:asciiTheme="minorHAnsi" w:hAnsiTheme="minorHAnsi"/>
                <w:kern w:val="2"/>
                <w:sz w:val="24"/>
                <w:szCs w:val="24"/>
                <w:lang w:val="en-GB" w:eastAsia="en-GB"/>
                <w14:ligatures w14:val="standardContextual"/>
              </w:rPr>
              <w:tab/>
            </w:r>
            <w:r w:rsidRPr="001D5E37">
              <w:rPr>
                <w:rStyle w:val="Hyperlink"/>
                <w:rFonts w:cs="Times New Roman"/>
                <w:lang w:val="en-US"/>
              </w:rPr>
              <w:t>Testimine ja tulemuste hindamine</w:t>
            </w:r>
            <w:r>
              <w:rPr>
                <w:webHidden/>
              </w:rPr>
              <w:tab/>
            </w:r>
            <w:r>
              <w:rPr>
                <w:webHidden/>
              </w:rPr>
              <w:fldChar w:fldCharType="begin"/>
            </w:r>
            <w:r>
              <w:rPr>
                <w:webHidden/>
              </w:rPr>
              <w:instrText xml:space="preserve"> PAGEREF _Toc196319438 \h </w:instrText>
            </w:r>
            <w:r>
              <w:rPr>
                <w:webHidden/>
              </w:rPr>
            </w:r>
            <w:r>
              <w:rPr>
                <w:webHidden/>
              </w:rPr>
              <w:fldChar w:fldCharType="separate"/>
            </w:r>
            <w:r>
              <w:rPr>
                <w:webHidden/>
              </w:rPr>
              <w:t>72</w:t>
            </w:r>
            <w:r>
              <w:rPr>
                <w:webHidden/>
              </w:rPr>
              <w:fldChar w:fldCharType="end"/>
            </w:r>
          </w:hyperlink>
        </w:p>
        <w:p w14:paraId="19A605B7" w14:textId="3085C86E"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39" w:history="1">
            <w:r w:rsidRPr="001D5E37">
              <w:rPr>
                <w:rStyle w:val="Hyperlink"/>
                <w:rFonts w:cs="Times New Roman"/>
              </w:rPr>
              <w:t>3.3.1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Võrdluse metoodika</w:t>
            </w:r>
            <w:r>
              <w:rPr>
                <w:webHidden/>
              </w:rPr>
              <w:tab/>
            </w:r>
            <w:r>
              <w:rPr>
                <w:webHidden/>
              </w:rPr>
              <w:fldChar w:fldCharType="begin"/>
            </w:r>
            <w:r>
              <w:rPr>
                <w:webHidden/>
              </w:rPr>
              <w:instrText xml:space="preserve"> PAGEREF _Toc196319439 \h </w:instrText>
            </w:r>
            <w:r>
              <w:rPr>
                <w:webHidden/>
              </w:rPr>
            </w:r>
            <w:r>
              <w:rPr>
                <w:webHidden/>
              </w:rPr>
              <w:fldChar w:fldCharType="separate"/>
            </w:r>
            <w:r>
              <w:rPr>
                <w:webHidden/>
              </w:rPr>
              <w:t>72</w:t>
            </w:r>
            <w:r>
              <w:rPr>
                <w:webHidden/>
              </w:rPr>
              <w:fldChar w:fldCharType="end"/>
            </w:r>
          </w:hyperlink>
        </w:p>
        <w:p w14:paraId="11360A0F" w14:textId="326655D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0" w:history="1">
            <w:r w:rsidRPr="001D5E37">
              <w:rPr>
                <w:rStyle w:val="Hyperlink"/>
                <w:rFonts w:cs="Times New Roman"/>
                <w:lang w:eastAsia="ru-RU"/>
              </w:rPr>
              <w:t>3.3.2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lang w:eastAsia="ru-RU"/>
              </w:rPr>
              <w:t>MVP tugevused võrreldes olemasolevate lahendustega.</w:t>
            </w:r>
            <w:r>
              <w:rPr>
                <w:webHidden/>
              </w:rPr>
              <w:tab/>
            </w:r>
            <w:r>
              <w:rPr>
                <w:webHidden/>
              </w:rPr>
              <w:fldChar w:fldCharType="begin"/>
            </w:r>
            <w:r>
              <w:rPr>
                <w:webHidden/>
              </w:rPr>
              <w:instrText xml:space="preserve"> PAGEREF _Toc196319440 \h </w:instrText>
            </w:r>
            <w:r>
              <w:rPr>
                <w:webHidden/>
              </w:rPr>
            </w:r>
            <w:r>
              <w:rPr>
                <w:webHidden/>
              </w:rPr>
              <w:fldChar w:fldCharType="separate"/>
            </w:r>
            <w:r>
              <w:rPr>
                <w:webHidden/>
              </w:rPr>
              <w:t>72</w:t>
            </w:r>
            <w:r>
              <w:rPr>
                <w:webHidden/>
              </w:rPr>
              <w:fldChar w:fldCharType="end"/>
            </w:r>
          </w:hyperlink>
        </w:p>
        <w:p w14:paraId="612CAD5A" w14:textId="1F091BB8"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41" w:history="1">
            <w:r w:rsidRPr="001D5E37">
              <w:rPr>
                <w:rStyle w:val="Hyperlink"/>
                <w:rFonts w:cs="Times New Roman"/>
              </w:rPr>
              <w:t>4.</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UURIMUSTÖÖ TULEMUSED JA ANALÜÜS</w:t>
            </w:r>
            <w:r>
              <w:rPr>
                <w:webHidden/>
              </w:rPr>
              <w:tab/>
            </w:r>
            <w:r>
              <w:rPr>
                <w:webHidden/>
              </w:rPr>
              <w:fldChar w:fldCharType="begin"/>
            </w:r>
            <w:r>
              <w:rPr>
                <w:webHidden/>
              </w:rPr>
              <w:instrText xml:space="preserve"> PAGEREF _Toc196319441 \h </w:instrText>
            </w:r>
            <w:r>
              <w:rPr>
                <w:webHidden/>
              </w:rPr>
            </w:r>
            <w:r>
              <w:rPr>
                <w:webHidden/>
              </w:rPr>
              <w:fldChar w:fldCharType="separate"/>
            </w:r>
            <w:r>
              <w:rPr>
                <w:webHidden/>
              </w:rPr>
              <w:t>76</w:t>
            </w:r>
            <w:r>
              <w:rPr>
                <w:webHidden/>
              </w:rPr>
              <w:fldChar w:fldCharType="end"/>
            </w:r>
          </w:hyperlink>
        </w:p>
        <w:p w14:paraId="0A032F9D" w14:textId="0FE1A7FD"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42" w:history="1">
            <w:r w:rsidRPr="001D5E37">
              <w:rPr>
                <w:rStyle w:val="Hyperlink"/>
                <w:rFonts w:cs="Times New Roman"/>
                <w:lang w:val="en-US"/>
              </w:rPr>
              <w:t>4.1</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praktiline väärtus haridusasutustes</w:t>
            </w:r>
            <w:r>
              <w:rPr>
                <w:webHidden/>
              </w:rPr>
              <w:tab/>
            </w:r>
            <w:r>
              <w:rPr>
                <w:webHidden/>
              </w:rPr>
              <w:fldChar w:fldCharType="begin"/>
            </w:r>
            <w:r>
              <w:rPr>
                <w:webHidden/>
              </w:rPr>
              <w:instrText xml:space="preserve"> PAGEREF _Toc196319442 \h </w:instrText>
            </w:r>
            <w:r>
              <w:rPr>
                <w:webHidden/>
              </w:rPr>
            </w:r>
            <w:r>
              <w:rPr>
                <w:webHidden/>
              </w:rPr>
              <w:fldChar w:fldCharType="separate"/>
            </w:r>
            <w:r>
              <w:rPr>
                <w:webHidden/>
              </w:rPr>
              <w:t>76</w:t>
            </w:r>
            <w:r>
              <w:rPr>
                <w:webHidden/>
              </w:rPr>
              <w:fldChar w:fldCharType="end"/>
            </w:r>
          </w:hyperlink>
        </w:p>
        <w:p w14:paraId="37464C50" w14:textId="7086EF25"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3" w:history="1">
            <w:r w:rsidRPr="001D5E37">
              <w:rPr>
                <w:rStyle w:val="Hyperlink"/>
                <w:rFonts w:cs="Times New Roman"/>
              </w:rPr>
              <w:t>4.1.1</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Teostatud funktsionaalsus</w:t>
            </w:r>
            <w:r>
              <w:rPr>
                <w:webHidden/>
              </w:rPr>
              <w:tab/>
            </w:r>
            <w:r>
              <w:rPr>
                <w:webHidden/>
              </w:rPr>
              <w:fldChar w:fldCharType="begin"/>
            </w:r>
            <w:r>
              <w:rPr>
                <w:webHidden/>
              </w:rPr>
              <w:instrText xml:space="preserve"> PAGEREF _Toc196319443 \h </w:instrText>
            </w:r>
            <w:r>
              <w:rPr>
                <w:webHidden/>
              </w:rPr>
            </w:r>
            <w:r>
              <w:rPr>
                <w:webHidden/>
              </w:rPr>
              <w:fldChar w:fldCharType="separate"/>
            </w:r>
            <w:r>
              <w:rPr>
                <w:webHidden/>
              </w:rPr>
              <w:t>76</w:t>
            </w:r>
            <w:r>
              <w:rPr>
                <w:webHidden/>
              </w:rPr>
              <w:fldChar w:fldCharType="end"/>
            </w:r>
          </w:hyperlink>
        </w:p>
        <w:p w14:paraId="1EEA6E55" w14:textId="774283F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4" w:history="1">
            <w:r w:rsidRPr="001D5E37">
              <w:rPr>
                <w:rStyle w:val="Hyperlink"/>
                <w:rFonts w:cs="Times New Roman"/>
              </w:rPr>
              <w:t>4.1.2</w:t>
            </w:r>
            <w:r>
              <w:rPr>
                <w:rFonts w:asciiTheme="minorHAnsi" w:eastAsiaTheme="minorEastAsia" w:hAnsiTheme="minorHAnsi"/>
                <w:kern w:val="2"/>
                <w:sz w:val="24"/>
                <w:szCs w:val="24"/>
                <w:lang w:val="en-GB" w:eastAsia="en-GB"/>
                <w14:ligatures w14:val="standardContextual"/>
              </w:rPr>
              <w:tab/>
            </w:r>
            <w:r w:rsidRPr="001D5E37">
              <w:rPr>
                <w:rStyle w:val="Hyperlink"/>
                <w:rFonts w:cs="Times New Roman"/>
              </w:rPr>
              <w:t>Teadlikud piirangud MVP kujundamisel ja nende mõju</w:t>
            </w:r>
            <w:r>
              <w:rPr>
                <w:webHidden/>
              </w:rPr>
              <w:tab/>
            </w:r>
            <w:r>
              <w:rPr>
                <w:webHidden/>
              </w:rPr>
              <w:fldChar w:fldCharType="begin"/>
            </w:r>
            <w:r>
              <w:rPr>
                <w:webHidden/>
              </w:rPr>
              <w:instrText xml:space="preserve"> PAGEREF _Toc196319444 \h </w:instrText>
            </w:r>
            <w:r>
              <w:rPr>
                <w:webHidden/>
              </w:rPr>
            </w:r>
            <w:r>
              <w:rPr>
                <w:webHidden/>
              </w:rPr>
              <w:fldChar w:fldCharType="separate"/>
            </w:r>
            <w:r>
              <w:rPr>
                <w:webHidden/>
              </w:rPr>
              <w:t>77</w:t>
            </w:r>
            <w:r>
              <w:rPr>
                <w:webHidden/>
              </w:rPr>
              <w:fldChar w:fldCharType="end"/>
            </w:r>
          </w:hyperlink>
        </w:p>
        <w:p w14:paraId="2297817B" w14:textId="6D936DA8" w:rsidR="007B18ED" w:rsidRDefault="007B18ED">
          <w:pPr>
            <w:pStyle w:val="TOC2"/>
            <w:tabs>
              <w:tab w:val="left" w:pos="960"/>
              <w:tab w:val="right" w:pos="8778"/>
            </w:tabs>
            <w:rPr>
              <w:rFonts w:asciiTheme="minorHAnsi" w:hAnsiTheme="minorHAnsi"/>
              <w:kern w:val="2"/>
              <w:sz w:val="24"/>
              <w:szCs w:val="24"/>
              <w:lang w:val="en-GB" w:eastAsia="en-GB"/>
              <w14:ligatures w14:val="standardContextual"/>
            </w:rPr>
          </w:pPr>
          <w:hyperlink w:anchor="_Toc196319445" w:history="1">
            <w:r w:rsidRPr="001D5E37">
              <w:rPr>
                <w:rStyle w:val="Hyperlink"/>
                <w:rFonts w:cs="Times New Roman"/>
                <w:lang w:val="en-US"/>
              </w:rPr>
              <w:t>4.2</w:t>
            </w:r>
            <w:r>
              <w:rPr>
                <w:rFonts w:asciiTheme="minorHAnsi" w:hAnsiTheme="minorHAnsi"/>
                <w:kern w:val="2"/>
                <w:sz w:val="24"/>
                <w:szCs w:val="24"/>
                <w:lang w:val="en-GB" w:eastAsia="en-GB"/>
                <w14:ligatures w14:val="standardContextual"/>
              </w:rPr>
              <w:tab/>
            </w:r>
            <w:r w:rsidRPr="001D5E37">
              <w:rPr>
                <w:rStyle w:val="Hyperlink"/>
                <w:rFonts w:cs="Times New Roman"/>
                <w:lang w:val="en-US"/>
              </w:rPr>
              <w:t>Rakenduse edasised arendusvõimalused</w:t>
            </w:r>
            <w:r>
              <w:rPr>
                <w:webHidden/>
              </w:rPr>
              <w:tab/>
            </w:r>
            <w:r>
              <w:rPr>
                <w:webHidden/>
              </w:rPr>
              <w:fldChar w:fldCharType="begin"/>
            </w:r>
            <w:r>
              <w:rPr>
                <w:webHidden/>
              </w:rPr>
              <w:instrText xml:space="preserve"> PAGEREF _Toc196319445 \h </w:instrText>
            </w:r>
            <w:r>
              <w:rPr>
                <w:webHidden/>
              </w:rPr>
            </w:r>
            <w:r>
              <w:rPr>
                <w:webHidden/>
              </w:rPr>
              <w:fldChar w:fldCharType="separate"/>
            </w:r>
            <w:r>
              <w:rPr>
                <w:webHidden/>
              </w:rPr>
              <w:t>78</w:t>
            </w:r>
            <w:r>
              <w:rPr>
                <w:webHidden/>
              </w:rPr>
              <w:fldChar w:fldCharType="end"/>
            </w:r>
          </w:hyperlink>
        </w:p>
        <w:p w14:paraId="294F13EB" w14:textId="1A170587"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6" w:history="1">
            <w:r w:rsidRPr="001D5E37">
              <w:rPr>
                <w:rStyle w:val="Hyperlink"/>
              </w:rPr>
              <w:t>4.2.1</w:t>
            </w:r>
            <w:r>
              <w:rPr>
                <w:rFonts w:asciiTheme="minorHAnsi" w:eastAsiaTheme="minorEastAsia" w:hAnsiTheme="minorHAnsi"/>
                <w:kern w:val="2"/>
                <w:sz w:val="24"/>
                <w:szCs w:val="24"/>
                <w:lang w:val="en-GB" w:eastAsia="en-GB"/>
                <w14:ligatures w14:val="standardContextual"/>
              </w:rPr>
              <w:tab/>
            </w:r>
            <w:r w:rsidRPr="001D5E37">
              <w:rPr>
                <w:rStyle w:val="Hyperlink"/>
              </w:rPr>
              <w:t>1 etapp: Tunniplaani integratsioon ja reaalajas kohaloleku registreerimine</w:t>
            </w:r>
            <w:r>
              <w:rPr>
                <w:webHidden/>
              </w:rPr>
              <w:tab/>
            </w:r>
            <w:r>
              <w:rPr>
                <w:webHidden/>
              </w:rPr>
              <w:fldChar w:fldCharType="begin"/>
            </w:r>
            <w:r>
              <w:rPr>
                <w:webHidden/>
              </w:rPr>
              <w:instrText xml:space="preserve"> PAGEREF _Toc196319446 \h </w:instrText>
            </w:r>
            <w:r>
              <w:rPr>
                <w:webHidden/>
              </w:rPr>
            </w:r>
            <w:r>
              <w:rPr>
                <w:webHidden/>
              </w:rPr>
              <w:fldChar w:fldCharType="separate"/>
            </w:r>
            <w:r>
              <w:rPr>
                <w:webHidden/>
              </w:rPr>
              <w:t>78</w:t>
            </w:r>
            <w:r>
              <w:rPr>
                <w:webHidden/>
              </w:rPr>
              <w:fldChar w:fldCharType="end"/>
            </w:r>
          </w:hyperlink>
        </w:p>
        <w:p w14:paraId="59BBD5BE" w14:textId="59206EB6"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7" w:history="1">
            <w:r w:rsidRPr="001D5E37">
              <w:rPr>
                <w:rStyle w:val="Hyperlink"/>
                <w:rFonts w:eastAsia="Times New Roman"/>
                <w:lang w:eastAsia="ru-RU"/>
              </w:rPr>
              <w:t>4.2.2</w:t>
            </w:r>
            <w:r>
              <w:rPr>
                <w:rFonts w:asciiTheme="minorHAnsi" w:eastAsiaTheme="minorEastAsia" w:hAnsiTheme="minorHAnsi"/>
                <w:kern w:val="2"/>
                <w:sz w:val="24"/>
                <w:szCs w:val="24"/>
                <w:lang w:val="en-GB" w:eastAsia="en-GB"/>
                <w14:ligatures w14:val="standardContextual"/>
              </w:rPr>
              <w:tab/>
            </w:r>
            <w:r w:rsidRPr="001D5E37">
              <w:rPr>
                <w:rStyle w:val="Hyperlink"/>
              </w:rPr>
              <w:t>2 etapp: Rollipõhised ligipääsud, turvalisus ja vastutusahelad</w:t>
            </w:r>
            <w:r>
              <w:rPr>
                <w:webHidden/>
              </w:rPr>
              <w:tab/>
            </w:r>
            <w:r>
              <w:rPr>
                <w:webHidden/>
              </w:rPr>
              <w:fldChar w:fldCharType="begin"/>
            </w:r>
            <w:r>
              <w:rPr>
                <w:webHidden/>
              </w:rPr>
              <w:instrText xml:space="preserve"> PAGEREF _Toc196319447 \h </w:instrText>
            </w:r>
            <w:r>
              <w:rPr>
                <w:webHidden/>
              </w:rPr>
            </w:r>
            <w:r>
              <w:rPr>
                <w:webHidden/>
              </w:rPr>
              <w:fldChar w:fldCharType="separate"/>
            </w:r>
            <w:r>
              <w:rPr>
                <w:webHidden/>
              </w:rPr>
              <w:t>79</w:t>
            </w:r>
            <w:r>
              <w:rPr>
                <w:webHidden/>
              </w:rPr>
              <w:fldChar w:fldCharType="end"/>
            </w:r>
          </w:hyperlink>
        </w:p>
        <w:p w14:paraId="1603BCC8" w14:textId="13DEE5BC"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8" w:history="1">
            <w:r w:rsidRPr="001D5E37">
              <w:rPr>
                <w:rStyle w:val="Hyperlink"/>
              </w:rPr>
              <w:t>4.2.3</w:t>
            </w:r>
            <w:r>
              <w:rPr>
                <w:rFonts w:asciiTheme="minorHAnsi" w:eastAsiaTheme="minorEastAsia" w:hAnsiTheme="minorHAnsi"/>
                <w:kern w:val="2"/>
                <w:sz w:val="24"/>
                <w:szCs w:val="24"/>
                <w:lang w:val="en-GB" w:eastAsia="en-GB"/>
                <w14:ligatures w14:val="standardContextual"/>
              </w:rPr>
              <w:tab/>
            </w:r>
            <w:r w:rsidRPr="001D5E37">
              <w:rPr>
                <w:rStyle w:val="Hyperlink"/>
              </w:rPr>
              <w:t>3 etapp: Riiklikud integratsioonid (EHIS, HarID, EIS, TARA)</w:t>
            </w:r>
            <w:r>
              <w:rPr>
                <w:webHidden/>
              </w:rPr>
              <w:tab/>
            </w:r>
            <w:r>
              <w:rPr>
                <w:webHidden/>
              </w:rPr>
              <w:fldChar w:fldCharType="begin"/>
            </w:r>
            <w:r>
              <w:rPr>
                <w:webHidden/>
              </w:rPr>
              <w:instrText xml:space="preserve"> PAGEREF _Toc196319448 \h </w:instrText>
            </w:r>
            <w:r>
              <w:rPr>
                <w:webHidden/>
              </w:rPr>
            </w:r>
            <w:r>
              <w:rPr>
                <w:webHidden/>
              </w:rPr>
              <w:fldChar w:fldCharType="separate"/>
            </w:r>
            <w:r>
              <w:rPr>
                <w:webHidden/>
              </w:rPr>
              <w:t>80</w:t>
            </w:r>
            <w:r>
              <w:rPr>
                <w:webHidden/>
              </w:rPr>
              <w:fldChar w:fldCharType="end"/>
            </w:r>
          </w:hyperlink>
        </w:p>
        <w:p w14:paraId="286E0792" w14:textId="05AB45B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49" w:history="1">
            <w:r w:rsidRPr="001D5E37">
              <w:rPr>
                <w:rStyle w:val="Hyperlink"/>
              </w:rPr>
              <w:t>4.2.4</w:t>
            </w:r>
            <w:r>
              <w:rPr>
                <w:rFonts w:asciiTheme="minorHAnsi" w:eastAsiaTheme="minorEastAsia" w:hAnsiTheme="minorHAnsi"/>
                <w:kern w:val="2"/>
                <w:sz w:val="24"/>
                <w:szCs w:val="24"/>
                <w:lang w:val="en-GB" w:eastAsia="en-GB"/>
                <w14:ligatures w14:val="standardContextual"/>
              </w:rPr>
              <w:tab/>
            </w:r>
            <w:r w:rsidRPr="001D5E37">
              <w:rPr>
                <w:rStyle w:val="Hyperlink"/>
              </w:rPr>
              <w:t>4 etapp: Kursuste, perioodide ja hindamisskaalade haldus</w:t>
            </w:r>
            <w:r>
              <w:rPr>
                <w:webHidden/>
              </w:rPr>
              <w:tab/>
            </w:r>
            <w:r>
              <w:rPr>
                <w:webHidden/>
              </w:rPr>
              <w:fldChar w:fldCharType="begin"/>
            </w:r>
            <w:r>
              <w:rPr>
                <w:webHidden/>
              </w:rPr>
              <w:instrText xml:space="preserve"> PAGEREF _Toc196319449 \h </w:instrText>
            </w:r>
            <w:r>
              <w:rPr>
                <w:webHidden/>
              </w:rPr>
            </w:r>
            <w:r>
              <w:rPr>
                <w:webHidden/>
              </w:rPr>
              <w:fldChar w:fldCharType="separate"/>
            </w:r>
            <w:r>
              <w:rPr>
                <w:webHidden/>
              </w:rPr>
              <w:t>81</w:t>
            </w:r>
            <w:r>
              <w:rPr>
                <w:webHidden/>
              </w:rPr>
              <w:fldChar w:fldCharType="end"/>
            </w:r>
          </w:hyperlink>
        </w:p>
        <w:p w14:paraId="20252762" w14:textId="49B7DE61"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0" w:history="1">
            <w:r w:rsidRPr="001D5E37">
              <w:rPr>
                <w:rStyle w:val="Hyperlink"/>
              </w:rPr>
              <w:t>4.2.5</w:t>
            </w:r>
            <w:r>
              <w:rPr>
                <w:rFonts w:asciiTheme="minorHAnsi" w:eastAsiaTheme="minorEastAsia" w:hAnsiTheme="minorHAnsi"/>
                <w:kern w:val="2"/>
                <w:sz w:val="24"/>
                <w:szCs w:val="24"/>
                <w:lang w:val="en-GB" w:eastAsia="en-GB"/>
                <w14:ligatures w14:val="standardContextual"/>
              </w:rPr>
              <w:tab/>
            </w:r>
            <w:r w:rsidRPr="001D5E37">
              <w:rPr>
                <w:rStyle w:val="Hyperlink"/>
              </w:rPr>
              <w:t>6. etapp: Automaatne riskiennustus kohaloleku ja hinnete alusel</w:t>
            </w:r>
            <w:r>
              <w:rPr>
                <w:webHidden/>
              </w:rPr>
              <w:tab/>
            </w:r>
            <w:r>
              <w:rPr>
                <w:webHidden/>
              </w:rPr>
              <w:fldChar w:fldCharType="begin"/>
            </w:r>
            <w:r>
              <w:rPr>
                <w:webHidden/>
              </w:rPr>
              <w:instrText xml:space="preserve"> PAGEREF _Toc196319450 \h </w:instrText>
            </w:r>
            <w:r>
              <w:rPr>
                <w:webHidden/>
              </w:rPr>
            </w:r>
            <w:r>
              <w:rPr>
                <w:webHidden/>
              </w:rPr>
              <w:fldChar w:fldCharType="separate"/>
            </w:r>
            <w:r>
              <w:rPr>
                <w:webHidden/>
              </w:rPr>
              <w:t>82</w:t>
            </w:r>
            <w:r>
              <w:rPr>
                <w:webHidden/>
              </w:rPr>
              <w:fldChar w:fldCharType="end"/>
            </w:r>
          </w:hyperlink>
        </w:p>
        <w:p w14:paraId="4C64AF0C" w14:textId="67701474"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1" w:history="1">
            <w:r w:rsidRPr="001D5E37">
              <w:rPr>
                <w:rStyle w:val="Hyperlink"/>
              </w:rPr>
              <w:t>4.2.6</w:t>
            </w:r>
            <w:r>
              <w:rPr>
                <w:rFonts w:asciiTheme="minorHAnsi" w:eastAsiaTheme="minorEastAsia" w:hAnsiTheme="minorHAnsi"/>
                <w:kern w:val="2"/>
                <w:sz w:val="24"/>
                <w:szCs w:val="24"/>
                <w:lang w:val="en-GB" w:eastAsia="en-GB"/>
                <w14:ligatures w14:val="standardContextual"/>
              </w:rPr>
              <w:tab/>
            </w:r>
            <w:r w:rsidRPr="001D5E37">
              <w:rPr>
                <w:rStyle w:val="Hyperlink"/>
              </w:rPr>
              <w:t>7. etapp: Arveldus, toitlustus ja dokumendihaldus</w:t>
            </w:r>
            <w:r>
              <w:rPr>
                <w:webHidden/>
              </w:rPr>
              <w:tab/>
            </w:r>
            <w:r>
              <w:rPr>
                <w:webHidden/>
              </w:rPr>
              <w:fldChar w:fldCharType="begin"/>
            </w:r>
            <w:r>
              <w:rPr>
                <w:webHidden/>
              </w:rPr>
              <w:instrText xml:space="preserve"> PAGEREF _Toc196319451 \h </w:instrText>
            </w:r>
            <w:r>
              <w:rPr>
                <w:webHidden/>
              </w:rPr>
            </w:r>
            <w:r>
              <w:rPr>
                <w:webHidden/>
              </w:rPr>
              <w:fldChar w:fldCharType="separate"/>
            </w:r>
            <w:r>
              <w:rPr>
                <w:webHidden/>
              </w:rPr>
              <w:t>83</w:t>
            </w:r>
            <w:r>
              <w:rPr>
                <w:webHidden/>
              </w:rPr>
              <w:fldChar w:fldCharType="end"/>
            </w:r>
          </w:hyperlink>
        </w:p>
        <w:p w14:paraId="4D9C2E09" w14:textId="5B55694B"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2" w:history="1">
            <w:r w:rsidRPr="001D5E37">
              <w:rPr>
                <w:rStyle w:val="Hyperlink"/>
              </w:rPr>
              <w:t>4.2.7</w:t>
            </w:r>
            <w:r>
              <w:rPr>
                <w:rFonts w:asciiTheme="minorHAnsi" w:eastAsiaTheme="minorEastAsia" w:hAnsiTheme="minorHAnsi"/>
                <w:kern w:val="2"/>
                <w:sz w:val="24"/>
                <w:szCs w:val="24"/>
                <w:lang w:val="en-GB" w:eastAsia="en-GB"/>
                <w14:ligatures w14:val="standardContextual"/>
              </w:rPr>
              <w:tab/>
            </w:r>
            <w:r w:rsidRPr="001D5E37">
              <w:rPr>
                <w:rStyle w:val="Hyperlink"/>
              </w:rPr>
              <w:t>8 etapp: Automaatne aruandlus ja eksport</w:t>
            </w:r>
            <w:r>
              <w:rPr>
                <w:webHidden/>
              </w:rPr>
              <w:tab/>
            </w:r>
            <w:r>
              <w:rPr>
                <w:webHidden/>
              </w:rPr>
              <w:fldChar w:fldCharType="begin"/>
            </w:r>
            <w:r>
              <w:rPr>
                <w:webHidden/>
              </w:rPr>
              <w:instrText xml:space="preserve"> PAGEREF _Toc196319452 \h </w:instrText>
            </w:r>
            <w:r>
              <w:rPr>
                <w:webHidden/>
              </w:rPr>
            </w:r>
            <w:r>
              <w:rPr>
                <w:webHidden/>
              </w:rPr>
              <w:fldChar w:fldCharType="separate"/>
            </w:r>
            <w:r>
              <w:rPr>
                <w:webHidden/>
              </w:rPr>
              <w:t>84</w:t>
            </w:r>
            <w:r>
              <w:rPr>
                <w:webHidden/>
              </w:rPr>
              <w:fldChar w:fldCharType="end"/>
            </w:r>
          </w:hyperlink>
        </w:p>
        <w:p w14:paraId="7B9EDE77" w14:textId="13F411BF" w:rsidR="007B18ED" w:rsidRDefault="007B18ED">
          <w:pPr>
            <w:pStyle w:val="TOC3"/>
            <w:rPr>
              <w:rFonts w:asciiTheme="minorHAnsi" w:eastAsiaTheme="minorEastAsia" w:hAnsiTheme="minorHAnsi"/>
              <w:kern w:val="2"/>
              <w:sz w:val="24"/>
              <w:szCs w:val="24"/>
              <w:lang w:val="en-GB" w:eastAsia="en-GB"/>
              <w14:ligatures w14:val="standardContextual"/>
            </w:rPr>
          </w:pPr>
          <w:hyperlink w:anchor="_Toc196319453" w:history="1">
            <w:r w:rsidRPr="001D5E37">
              <w:rPr>
                <w:rStyle w:val="Hyperlink"/>
              </w:rPr>
              <w:t>4.2.8</w:t>
            </w:r>
            <w:r>
              <w:rPr>
                <w:rFonts w:asciiTheme="minorHAnsi" w:eastAsiaTheme="minorEastAsia" w:hAnsiTheme="minorHAnsi"/>
                <w:kern w:val="2"/>
                <w:sz w:val="24"/>
                <w:szCs w:val="24"/>
                <w:lang w:val="en-GB" w:eastAsia="en-GB"/>
                <w14:ligatures w14:val="standardContextual"/>
              </w:rPr>
              <w:tab/>
            </w:r>
            <w:r w:rsidRPr="001D5E37">
              <w:rPr>
                <w:rStyle w:val="Hyperlink"/>
              </w:rPr>
              <w:t>9 etapp: Sõnumid ja suhtluskanalid</w:t>
            </w:r>
            <w:r>
              <w:rPr>
                <w:webHidden/>
              </w:rPr>
              <w:tab/>
            </w:r>
            <w:r>
              <w:rPr>
                <w:webHidden/>
              </w:rPr>
              <w:fldChar w:fldCharType="begin"/>
            </w:r>
            <w:r>
              <w:rPr>
                <w:webHidden/>
              </w:rPr>
              <w:instrText xml:space="preserve"> PAGEREF _Toc196319453 \h </w:instrText>
            </w:r>
            <w:r>
              <w:rPr>
                <w:webHidden/>
              </w:rPr>
            </w:r>
            <w:r>
              <w:rPr>
                <w:webHidden/>
              </w:rPr>
              <w:fldChar w:fldCharType="separate"/>
            </w:r>
            <w:r>
              <w:rPr>
                <w:webHidden/>
              </w:rPr>
              <w:t>84</w:t>
            </w:r>
            <w:r>
              <w:rPr>
                <w:webHidden/>
              </w:rPr>
              <w:fldChar w:fldCharType="end"/>
            </w:r>
          </w:hyperlink>
        </w:p>
        <w:p w14:paraId="18C97B36" w14:textId="01027D51"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54" w:history="1">
            <w:r w:rsidRPr="001D5E37">
              <w:rPr>
                <w:rStyle w:val="Hyperlink"/>
                <w:rFonts w:cs="Times New Roman"/>
                <w:lang w:val="ru-RU"/>
              </w:rPr>
              <w:t>5.</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Kokkuvõte</w:t>
            </w:r>
            <w:r>
              <w:rPr>
                <w:webHidden/>
              </w:rPr>
              <w:tab/>
            </w:r>
            <w:r>
              <w:rPr>
                <w:webHidden/>
              </w:rPr>
              <w:fldChar w:fldCharType="begin"/>
            </w:r>
            <w:r>
              <w:rPr>
                <w:webHidden/>
              </w:rPr>
              <w:instrText xml:space="preserve"> PAGEREF _Toc196319454 \h </w:instrText>
            </w:r>
            <w:r>
              <w:rPr>
                <w:webHidden/>
              </w:rPr>
            </w:r>
            <w:r>
              <w:rPr>
                <w:webHidden/>
              </w:rPr>
              <w:fldChar w:fldCharType="separate"/>
            </w:r>
            <w:r>
              <w:rPr>
                <w:webHidden/>
              </w:rPr>
              <w:t>87</w:t>
            </w:r>
            <w:r>
              <w:rPr>
                <w:webHidden/>
              </w:rPr>
              <w:fldChar w:fldCharType="end"/>
            </w:r>
          </w:hyperlink>
        </w:p>
        <w:p w14:paraId="04888363" w14:textId="2659E947" w:rsidR="007B18ED" w:rsidRDefault="007B18ED">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6319455" w:history="1">
            <w:r w:rsidRPr="001D5E37">
              <w:rPr>
                <w:rStyle w:val="Hyperlink"/>
                <w:rFonts w:cs="Times New Roman"/>
              </w:rPr>
              <w:t>6.</w:t>
            </w:r>
            <w:r>
              <w:rPr>
                <w:rFonts w:asciiTheme="minorHAnsi" w:eastAsiaTheme="minorEastAsia" w:hAnsiTheme="minorHAnsi"/>
                <w:caps w:val="0"/>
                <w:kern w:val="2"/>
                <w:sz w:val="24"/>
                <w:szCs w:val="24"/>
                <w:lang w:val="en-GB" w:eastAsia="en-GB"/>
                <w14:ligatures w14:val="standardContextual"/>
              </w:rPr>
              <w:tab/>
            </w:r>
            <w:r w:rsidRPr="001D5E37">
              <w:rPr>
                <w:rStyle w:val="Hyperlink"/>
                <w:rFonts w:cs="Times New Roman"/>
              </w:rPr>
              <w:t>Allikad:</w:t>
            </w:r>
            <w:r>
              <w:rPr>
                <w:webHidden/>
              </w:rPr>
              <w:tab/>
            </w:r>
            <w:r>
              <w:rPr>
                <w:webHidden/>
              </w:rPr>
              <w:fldChar w:fldCharType="begin"/>
            </w:r>
            <w:r>
              <w:rPr>
                <w:webHidden/>
              </w:rPr>
              <w:instrText xml:space="preserve"> PAGEREF _Toc196319455 \h </w:instrText>
            </w:r>
            <w:r>
              <w:rPr>
                <w:webHidden/>
              </w:rPr>
            </w:r>
            <w:r>
              <w:rPr>
                <w:webHidden/>
              </w:rPr>
              <w:fldChar w:fldCharType="separate"/>
            </w:r>
            <w:r>
              <w:rPr>
                <w:webHidden/>
              </w:rPr>
              <w:t>89</w:t>
            </w:r>
            <w:r>
              <w:rPr>
                <w:webHidden/>
              </w:rPr>
              <w:fldChar w:fldCharType="end"/>
            </w:r>
          </w:hyperlink>
        </w:p>
        <w:p w14:paraId="2CEB46EC" w14:textId="77777777" w:rsidR="00012C3B" w:rsidRPr="0041277A" w:rsidRDefault="00012C3B" w:rsidP="00012C3B">
          <w:pPr>
            <w:rPr>
              <w:rFonts w:ascii="Times New Roman" w:hAnsi="Times New Roman" w:cs="Times New Roman"/>
            </w:rPr>
          </w:pPr>
          <w:r w:rsidRPr="0041277A">
            <w:rPr>
              <w:rFonts w:ascii="Times New Roman" w:hAnsi="Times New Roman" w:cs="Times New Roman"/>
              <w:b/>
              <w:bCs/>
              <w:sz w:val="24"/>
              <w:szCs w:val="24"/>
            </w:rPr>
            <w:fldChar w:fldCharType="end"/>
          </w:r>
        </w:p>
      </w:sdtContent>
    </w:sdt>
    <w:p w14:paraId="590C8F0E" w14:textId="7DA8EBB6" w:rsidR="00316546" w:rsidRPr="0041277A" w:rsidRDefault="00316546">
      <w:pPr>
        <w:tabs>
          <w:tab w:val="clear" w:pos="6237"/>
        </w:tabs>
        <w:spacing w:after="160" w:line="259" w:lineRule="auto"/>
        <w:rPr>
          <w:rFonts w:ascii="Times New Roman" w:eastAsiaTheme="majorEastAsia" w:hAnsi="Times New Roman" w:cs="Times New Roman"/>
          <w:b/>
          <w:caps/>
          <w:sz w:val="28"/>
          <w:szCs w:val="28"/>
        </w:rPr>
      </w:pPr>
      <w:r w:rsidRPr="0041277A">
        <w:rPr>
          <w:rFonts w:ascii="Times New Roman" w:eastAsiaTheme="majorEastAsia" w:hAnsi="Times New Roman" w:cs="Times New Roman"/>
          <w:b/>
          <w:caps/>
          <w:sz w:val="28"/>
          <w:szCs w:val="28"/>
        </w:rPr>
        <w:br w:type="page"/>
      </w:r>
    </w:p>
    <w:p w14:paraId="5467A77E" w14:textId="7317E2E2" w:rsidR="00012C3B" w:rsidRPr="0041277A" w:rsidRDefault="00316546" w:rsidP="008A376C">
      <w:pPr>
        <w:tabs>
          <w:tab w:val="clear" w:pos="6237"/>
        </w:tabs>
        <w:spacing w:after="160" w:line="278" w:lineRule="auto"/>
        <w:rPr>
          <w:rFonts w:ascii="Times New Roman" w:eastAsiaTheme="majorEastAsia" w:hAnsi="Times New Roman" w:cs="Times New Roman"/>
          <w:b/>
          <w:caps/>
          <w:sz w:val="28"/>
          <w:szCs w:val="28"/>
          <w:lang w:val="ru-RU"/>
        </w:rPr>
      </w:pPr>
      <w:r w:rsidRPr="0041277A">
        <w:rPr>
          <w:rFonts w:ascii="Times New Roman" w:eastAsiaTheme="majorEastAsia" w:hAnsi="Times New Roman" w:cs="Times New Roman"/>
          <w:b/>
          <w:caps/>
          <w:sz w:val="28"/>
          <w:szCs w:val="28"/>
        </w:rPr>
        <w:lastRenderedPageBreak/>
        <w:t>Jooniste loetelu</w:t>
      </w:r>
    </w:p>
    <w:p w14:paraId="318359EB" w14:textId="3023C7D7" w:rsidR="008A376C" w:rsidRPr="0041277A" w:rsidRDefault="008A376C" w:rsidP="008A376C">
      <w:pPr>
        <w:tabs>
          <w:tab w:val="clear" w:pos="6237"/>
        </w:tabs>
        <w:spacing w:after="160" w:line="278" w:lineRule="auto"/>
        <w:rPr>
          <w:rFonts w:ascii="Times New Roman" w:eastAsiaTheme="majorEastAsia" w:hAnsi="Times New Roman" w:cs="Times New Roman"/>
          <w:b/>
          <w:caps/>
          <w:sz w:val="28"/>
          <w:szCs w:val="28"/>
          <w:lang w:val="ru-RU"/>
        </w:rPr>
      </w:pPr>
      <w:r w:rsidRPr="0041277A">
        <w:rPr>
          <w:rFonts w:ascii="Times New Roman" w:eastAsiaTheme="majorEastAsia" w:hAnsi="Times New Roman" w:cs="Times New Roman"/>
          <w:b/>
          <w:caps/>
          <w:sz w:val="28"/>
          <w:szCs w:val="28"/>
        </w:rPr>
        <w:t>Tabelite loetelu</w:t>
      </w:r>
    </w:p>
    <w:p w14:paraId="33C4A217" w14:textId="77777777" w:rsidR="00012C3B" w:rsidRPr="0041277A" w:rsidRDefault="00012C3B" w:rsidP="00E66E43">
      <w:pPr>
        <w:pStyle w:val="Heading1"/>
        <w:numPr>
          <w:ilvl w:val="0"/>
          <w:numId w:val="0"/>
        </w:numPr>
        <w:rPr>
          <w:rFonts w:cs="Times New Roman"/>
          <w:lang w:val="en-US"/>
        </w:rPr>
      </w:pPr>
      <w:bookmarkStart w:id="6" w:name="_Toc181784126"/>
      <w:bookmarkStart w:id="7" w:name="_Toc196319374"/>
      <w:r w:rsidRPr="0041277A">
        <w:rPr>
          <w:rFonts w:cs="Times New Roman"/>
          <w:lang w:val="en-US"/>
        </w:rPr>
        <w:lastRenderedPageBreak/>
        <w:t>Sissejuhatus</w:t>
      </w:r>
      <w:bookmarkEnd w:id="6"/>
      <w:bookmarkEnd w:id="7"/>
    </w:p>
    <w:p w14:paraId="2549901C" w14:textId="3EB447B6" w:rsidR="00B438D3" w:rsidRPr="0041277A" w:rsidRDefault="00C8093D" w:rsidP="00167240">
      <w:pPr>
        <w:rPr>
          <w:rFonts w:ascii="Times New Roman" w:hAnsi="Times New Roman" w:cs="Times New Roman"/>
          <w:sz w:val="24"/>
          <w:szCs w:val="24"/>
          <w:lang w:val="ru-RU"/>
        </w:rPr>
      </w:pPr>
      <w:r w:rsidRPr="0041277A">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1277A">
        <w:rPr>
          <w:rFonts w:ascii="Times New Roman" w:hAnsi="Times New Roman" w:cs="Times New Roman"/>
          <w:sz w:val="24"/>
          <w:szCs w:val="24"/>
        </w:rPr>
        <w:t xml:space="preserve"> ning</w:t>
      </w:r>
      <w:r w:rsidRPr="0041277A">
        <w:rPr>
          <w:rFonts w:ascii="Times New Roman" w:hAnsi="Times New Roman" w:cs="Times New Roman"/>
          <w:sz w:val="24"/>
          <w:szCs w:val="24"/>
        </w:rPr>
        <w:t xml:space="preserve"> ebaefektiivsed töövood.</w:t>
      </w:r>
    </w:p>
    <w:p w14:paraId="3E9D4622" w14:textId="77777777"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1277A">
        <w:rPr>
          <w:rFonts w:ascii="Times New Roman" w:hAnsi="Times New Roman" w:cs="Times New Roman"/>
          <w:sz w:val="24"/>
          <w:szCs w:val="24"/>
        </w:rPr>
        <w:t>statistikat</w:t>
      </w:r>
      <w:r w:rsidRPr="0041277A">
        <w:rPr>
          <w:rFonts w:ascii="Times New Roman" w:hAnsi="Times New Roman" w:cs="Times New Roman"/>
          <w:sz w:val="24"/>
          <w:szCs w:val="24"/>
        </w:rPr>
        <w:t xml:space="preserve"> ning vähendada käsitsi sisestatavate andmete hulka.</w:t>
      </w:r>
    </w:p>
    <w:p w14:paraId="55CE63CC" w14:textId="169FAF96" w:rsidR="00984052"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1277A" w:rsidRDefault="005E4BD0" w:rsidP="00167240">
      <w:pPr>
        <w:rPr>
          <w:rFonts w:ascii="Times New Roman" w:hAnsi="Times New Roman" w:cs="Times New Roman"/>
          <w:sz w:val="24"/>
          <w:szCs w:val="24"/>
        </w:rPr>
      </w:pPr>
      <w:r w:rsidRPr="0041277A">
        <w:rPr>
          <w:rFonts w:ascii="Times New Roman" w:hAnsi="Times New Roman" w:cs="Times New Roman"/>
          <w:sz w:val="24"/>
          <w:szCs w:val="24"/>
        </w:rPr>
        <w:t>Töö metoodika hõlmab mitmekülgset lähenemist, kasutades nii kvalitatiivseid kui ka kvantitatiivseid uurimismeetodeid</w:t>
      </w:r>
      <w:r w:rsidR="00DA454C" w:rsidRPr="0041277A">
        <w:rPr>
          <w:rFonts w:ascii="Times New Roman" w:hAnsi="Times New Roman" w:cs="Times New Roman"/>
          <w:sz w:val="24"/>
          <w:szCs w:val="24"/>
        </w:rPr>
        <w:t>:</w:t>
      </w:r>
    </w:p>
    <w:p w14:paraId="0DB6D14F" w14:textId="79AB6CB9" w:rsidR="0023193A" w:rsidRPr="0041277A" w:rsidRDefault="00DA454C" w:rsidP="00167240">
      <w:pPr>
        <w:pStyle w:val="ListParagraph"/>
        <w:numPr>
          <w:ilvl w:val="0"/>
          <w:numId w:val="27"/>
        </w:numPr>
        <w:rPr>
          <w:rFonts w:ascii="Times New Roman" w:hAnsi="Times New Roman" w:cs="Times New Roman"/>
          <w:sz w:val="24"/>
          <w:szCs w:val="24"/>
        </w:rPr>
      </w:pPr>
      <w:r w:rsidRPr="0041277A">
        <w:rPr>
          <w:rFonts w:ascii="Times New Roman" w:hAnsi="Times New Roman" w:cs="Times New Roman"/>
          <w:b/>
          <w:bCs/>
          <w:sz w:val="24"/>
          <w:szCs w:val="24"/>
        </w:rPr>
        <w:t>Kvalitatiivsed</w:t>
      </w:r>
      <w:r w:rsidRPr="0041277A">
        <w:rPr>
          <w:rFonts w:ascii="Times New Roman" w:hAnsi="Times New Roman" w:cs="Times New Roman"/>
          <w:sz w:val="24"/>
          <w:szCs w:val="24"/>
        </w:rPr>
        <w:t xml:space="preserve"> meetodid hõlmavad olemasolevate automatiseeritud lahenduste võrdlust haridusasutustes. </w:t>
      </w:r>
      <w:r w:rsidR="003B6A8F" w:rsidRPr="0041277A">
        <w:rPr>
          <w:rFonts w:ascii="Times New Roman" w:hAnsi="Times New Roman" w:cs="Times New Roman"/>
          <w:sz w:val="24"/>
          <w:szCs w:val="24"/>
        </w:rPr>
        <w:t>A</w:t>
      </w:r>
      <w:r w:rsidRPr="0041277A">
        <w:rPr>
          <w:rFonts w:ascii="Times New Roman" w:hAnsi="Times New Roman" w:cs="Times New Roman"/>
          <w:sz w:val="24"/>
          <w:szCs w:val="24"/>
        </w:rPr>
        <w:t xml:space="preserve">nalüüsitakse </w:t>
      </w:r>
      <w:r w:rsidR="003B6A8F" w:rsidRPr="0041277A">
        <w:rPr>
          <w:rFonts w:ascii="Times New Roman" w:hAnsi="Times New Roman" w:cs="Times New Roman"/>
          <w:sz w:val="24"/>
          <w:szCs w:val="24"/>
        </w:rPr>
        <w:t xml:space="preserve">ka </w:t>
      </w:r>
      <w:r w:rsidRPr="0041277A">
        <w:rPr>
          <w:rFonts w:ascii="Times New Roman" w:hAnsi="Times New Roman" w:cs="Times New Roman"/>
          <w:sz w:val="24"/>
          <w:szCs w:val="24"/>
        </w:rPr>
        <w:t xml:space="preserve">rahvusvaheliste standardite (ISO </w:t>
      </w:r>
      <w:r w:rsidRPr="0041277A">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1277A" w:rsidRDefault="00DA454C" w:rsidP="005E4BD0">
      <w:pPr>
        <w:pStyle w:val="ListParagraph"/>
        <w:numPr>
          <w:ilvl w:val="0"/>
          <w:numId w:val="27"/>
        </w:numPr>
        <w:rPr>
          <w:rFonts w:ascii="Times New Roman" w:hAnsi="Times New Roman" w:cs="Times New Roman"/>
          <w:sz w:val="24"/>
          <w:szCs w:val="24"/>
        </w:rPr>
      </w:pPr>
      <w:r w:rsidRPr="0041277A">
        <w:rPr>
          <w:rFonts w:ascii="Times New Roman" w:hAnsi="Times New Roman" w:cs="Times New Roman"/>
          <w:b/>
          <w:bCs/>
          <w:sz w:val="24"/>
          <w:szCs w:val="24"/>
        </w:rPr>
        <w:t>Kvantitatiivsed</w:t>
      </w:r>
      <w:r w:rsidRPr="0041277A">
        <w:rPr>
          <w:rFonts w:ascii="Times New Roman" w:hAnsi="Times New Roman" w:cs="Times New Roman"/>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1277A" w:rsidRDefault="005026F8" w:rsidP="000314B1">
      <w:pPr>
        <w:pStyle w:val="Heading1"/>
        <w:rPr>
          <w:rFonts w:cs="Times New Roman"/>
          <w:lang w:val="en-US"/>
        </w:rPr>
      </w:pPr>
      <w:bookmarkStart w:id="8" w:name="_Toc196319375"/>
      <w:r w:rsidRPr="0041277A">
        <w:rPr>
          <w:rFonts w:cs="Times New Roman"/>
          <w:lang w:val="en-US"/>
        </w:rPr>
        <w:lastRenderedPageBreak/>
        <w:t>HARIDUSASUTUSTE PROTSESSIDE AUTOMATISEERIMISE TAUST</w:t>
      </w:r>
      <w:bookmarkEnd w:id="8"/>
    </w:p>
    <w:p w14:paraId="67631657" w14:textId="4A19F248" w:rsidR="00012C3B" w:rsidRPr="0041277A" w:rsidRDefault="0023193A" w:rsidP="008A160B">
      <w:pPr>
        <w:pStyle w:val="Heading2"/>
        <w:rPr>
          <w:rFonts w:cs="Times New Roman"/>
          <w:lang w:val="en-US"/>
        </w:rPr>
      </w:pPr>
      <w:bookmarkStart w:id="9" w:name="_Toc196319376"/>
      <w:r w:rsidRPr="0041277A">
        <w:rPr>
          <w:rFonts w:cs="Times New Roman"/>
          <w:lang w:val="en-US"/>
        </w:rPr>
        <w:t>Automatiseerimine hariduses: eesmärgid ja mõju</w:t>
      </w:r>
      <w:bookmarkEnd w:id="9"/>
    </w:p>
    <w:p w14:paraId="64E2120A" w14:textId="2F8E1579" w:rsidR="0023193A" w:rsidRPr="0041277A"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41277A">
        <w:rPr>
          <w:rFonts w:ascii="Times New Roman" w:eastAsia="Times New Roman" w:hAnsi="Times New Roman"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24C3C54F"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10"/>
      <w:commentRangeStart w:id="11"/>
      <w:commentRangeEnd w:id="10"/>
      <w:r w:rsidR="00677BA4" w:rsidRPr="0041277A">
        <w:rPr>
          <w:rStyle w:val="CommentReference"/>
          <w:rFonts w:ascii="Times New Roman" w:hAnsi="Times New Roman" w:cs="Times New Roman"/>
        </w:rPr>
        <w:commentReference w:id="10"/>
      </w:r>
      <w:commentRangeEnd w:id="11"/>
      <w:r w:rsidR="00677BA4" w:rsidRPr="0041277A">
        <w:rPr>
          <w:rStyle w:val="CommentReference"/>
          <w:rFonts w:ascii="Times New Roman" w:hAnsi="Times New Roman" w:cs="Times New Roman"/>
        </w:rPr>
        <w:commentReference w:id="11"/>
      </w:r>
      <w:r w:rsidR="002C2F70" w:rsidRPr="0041277A">
        <w:rPr>
          <w:rFonts w:ascii="Times New Roman" w:eastAsia="Times New Roman" w:hAnsi="Times New Roman" w:cs="Times New Roman"/>
          <w:sz w:val="24"/>
          <w:szCs w:val="24"/>
          <w:lang w:eastAsia="en-GB"/>
        </w:rPr>
        <w:t>analüüsisid</w:t>
      </w:r>
      <w:r w:rsidRPr="0041277A">
        <w:rPr>
          <w:rFonts w:ascii="Times New Roman" w:eastAsia="Times New Roman" w:hAnsi="Times New Roman"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commentRangeStart w:id="12"/>
      <w:commentRangeStart w:id="13"/>
      <w:commentRangeStart w:id="14"/>
      <w:r w:rsidRPr="0041277A">
        <w:rPr>
          <w:rFonts w:ascii="Times New Roman" w:eastAsia="Times New Roman" w:hAnsi="Times New Roman" w:cs="Times New Roman"/>
          <w:sz w:val="24"/>
          <w:szCs w:val="24"/>
          <w:lang w:eastAsia="en-GB"/>
        </w:rPr>
        <w:t>Selwyn et al., 2021, p. 17</w:t>
      </w:r>
      <w:commentRangeEnd w:id="12"/>
      <w:r w:rsidR="00677BA4" w:rsidRPr="0041277A">
        <w:rPr>
          <w:rStyle w:val="CommentReference"/>
          <w:rFonts w:ascii="Times New Roman" w:hAnsi="Times New Roman" w:cs="Times New Roman"/>
        </w:rPr>
        <w:commentReference w:id="12"/>
      </w:r>
      <w:commentRangeEnd w:id="13"/>
      <w:r w:rsidR="00F17503" w:rsidRPr="0041277A">
        <w:rPr>
          <w:rStyle w:val="CommentReference"/>
          <w:rFonts w:ascii="Times New Roman" w:hAnsi="Times New Roman" w:cs="Times New Roman"/>
        </w:rPr>
        <w:commentReference w:id="13"/>
      </w:r>
      <w:commentRangeEnd w:id="14"/>
      <w:r w:rsidR="00F17503" w:rsidRPr="0041277A">
        <w:rPr>
          <w:rStyle w:val="CommentReference"/>
          <w:rFonts w:ascii="Times New Roman" w:hAnsi="Times New Roman" w:cs="Times New Roman"/>
        </w:rPr>
        <w:commentReference w:id="14"/>
      </w:r>
      <w:r w:rsidRPr="0041277A">
        <w:rPr>
          <w:rFonts w:ascii="Times New Roman" w:eastAsia="Times New Roman" w:hAnsi="Times New Roman" w:cs="Times New Roman"/>
          <w:sz w:val="24"/>
          <w:szCs w:val="24"/>
          <w:lang w:eastAsia="en-GB"/>
        </w:rPr>
        <w:t>).</w:t>
      </w:r>
    </w:p>
    <w:p w14:paraId="69DDD272" w14:textId="25EE87CD" w:rsidR="00F94D83" w:rsidRPr="0041277A" w:rsidRDefault="00410289" w:rsidP="00BC435D">
      <w:pPr>
        <w:rPr>
          <w:rFonts w:ascii="Times New Roman" w:hAnsi="Times New Roman" w:cs="Times New Roman"/>
          <w:sz w:val="24"/>
          <w:szCs w:val="28"/>
        </w:rPr>
      </w:pPr>
      <w:r w:rsidRPr="0041277A">
        <w:rPr>
          <w:rFonts w:ascii="Times New Roman" w:hAnsi="Times New Roman" w:cs="Times New Roman"/>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w:t>
      </w:r>
      <w:r w:rsidR="00F92AE7" w:rsidRPr="0041277A">
        <w:rPr>
          <w:rFonts w:ascii="Times New Roman" w:hAnsi="Times New Roman" w:cs="Times New Roman"/>
          <w:sz w:val="24"/>
          <w:szCs w:val="28"/>
        </w:rPr>
        <w:t xml:space="preserve"> </w:t>
      </w:r>
      <w:r w:rsidRPr="0041277A">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1277A">
        <w:rPr>
          <w:rFonts w:ascii="Times New Roman" w:hAnsi="Times New Roman" w:cs="Times New Roman"/>
          <w:sz w:val="24"/>
          <w:szCs w:val="28"/>
        </w:rPr>
        <w:t>.S</w:t>
      </w:r>
      <w:r w:rsidRPr="0041277A">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3A758FE3" w14:textId="43227E65"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lastRenderedPageBreak/>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w:t>
      </w:r>
    </w:p>
    <w:p w14:paraId="4B1DC52A" w14:textId="7C74E10C"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 Selwyn et al. (2021) toovad esile, et sellised lahendused toetavad haridusasutuste pikaajalist planeerimist ja aitavad luua tõhusamaid õppimisvõimalusi.</w:t>
      </w:r>
    </w:p>
    <w:p w14:paraId="5021C3F5" w14:textId="37555248"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41277A" w:rsidRDefault="00757D9E" w:rsidP="00BC435D">
      <w:pPr>
        <w:rPr>
          <w:rFonts w:ascii="Times New Roman" w:hAnsi="Times New Roman" w:cs="Times New Roman"/>
          <w:b/>
          <w:bCs/>
          <w:sz w:val="24"/>
          <w:szCs w:val="24"/>
          <w:lang w:bidi="en-US"/>
        </w:rPr>
      </w:pPr>
      <w:r w:rsidRPr="0041277A">
        <w:rPr>
          <w:rFonts w:ascii="Times New Roman" w:hAnsi="Times New Roman" w:cs="Times New Roman"/>
          <w:b/>
          <w:bCs/>
          <w:sz w:val="24"/>
          <w:szCs w:val="24"/>
          <w:lang w:bidi="en-US"/>
        </w:rPr>
        <w:t>Automatiseerimise kategooriad</w:t>
      </w:r>
    </w:p>
    <w:p w14:paraId="42EAFCD1" w14:textId="77777777" w:rsidR="00757D9E" w:rsidRPr="0041277A" w:rsidRDefault="00757D9E" w:rsidP="00BC435D">
      <w:pPr>
        <w:rPr>
          <w:rFonts w:ascii="Times New Roman" w:hAnsi="Times New Roman" w:cs="Times New Roman"/>
          <w:sz w:val="24"/>
          <w:szCs w:val="24"/>
          <w:lang w:bidi="en-US"/>
        </w:rPr>
      </w:pPr>
      <w:r w:rsidRPr="0041277A">
        <w:rPr>
          <w:rFonts w:ascii="Times New Roman" w:hAnsi="Times New Roman" w:cs="Times New Roman"/>
          <w:sz w:val="24"/>
          <w:szCs w:val="24"/>
          <w:lang w:bidi="en-US"/>
        </w:rPr>
        <w:t>Eeltoodu põhjal saab automatiseerimise haridussüsteemides jagada järgmisteks kategooriateks:</w:t>
      </w:r>
    </w:p>
    <w:p w14:paraId="4BF1AD33"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Protsesside automatiseerimine</w:t>
      </w:r>
    </w:p>
    <w:p w14:paraId="118E5E1D"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Administratiivsete protsesside automatiseerimine.</w:t>
      </w:r>
    </w:p>
    <w:p w14:paraId="1DBD372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Õppeprotsesside automatiseerimine.</w:t>
      </w:r>
    </w:p>
    <w:p w14:paraId="7EFAC5D6"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Andmevoogude automatiseerimine</w:t>
      </w:r>
    </w:p>
    <w:p w14:paraId="758492A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integreerimine.</w:t>
      </w:r>
    </w:p>
    <w:p w14:paraId="79FC2BCC"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analüüs ja aruandlus.</w:t>
      </w:r>
    </w:p>
    <w:p w14:paraId="5A29246C"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Otsuste automatiseerimine</w:t>
      </w:r>
    </w:p>
    <w:p w14:paraId="7767320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Kommunikatsiooni automatiseerimine</w:t>
      </w:r>
    </w:p>
    <w:p w14:paraId="4CF80F5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Finants- ja personalihalduse automatiseerimine</w:t>
      </w:r>
    </w:p>
    <w:p w14:paraId="129769D2" w14:textId="12324EAF" w:rsidR="00B17F10" w:rsidRPr="0041277A" w:rsidRDefault="00B17F10" w:rsidP="00B17F10">
      <w:pPr>
        <w:pStyle w:val="BodyText"/>
        <w:rPr>
          <w:rFonts w:ascii="Times New Roman" w:hAnsi="Times New Roman" w:cs="Times New Roman"/>
        </w:rPr>
      </w:pPr>
    </w:p>
    <w:p w14:paraId="2C4DB26D" w14:textId="77777777" w:rsidR="00012C3B" w:rsidRPr="0041277A" w:rsidRDefault="00012C3B" w:rsidP="008A160B">
      <w:pPr>
        <w:pStyle w:val="Heading2"/>
        <w:rPr>
          <w:rFonts w:cs="Times New Roman"/>
          <w:lang w:val="en-US"/>
        </w:rPr>
      </w:pPr>
      <w:bookmarkStart w:id="15" w:name="_Toc196319377"/>
      <w:r w:rsidRPr="0041277A">
        <w:rPr>
          <w:rFonts w:cs="Times New Roman"/>
          <w:lang w:val="en-US"/>
        </w:rPr>
        <w:t>Automatiseerimise olemus ja olulisus haridusasutustes</w:t>
      </w:r>
      <w:bookmarkEnd w:id="15"/>
    </w:p>
    <w:p w14:paraId="2F4B4163" w14:textId="453E470F" w:rsidR="00432680" w:rsidRPr="0041277A"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1277A">
        <w:rPr>
          <w:rFonts w:ascii="Times New Roman" w:eastAsia="Times New Roman" w:hAnsi="Times New Roman" w:cs="Times New Roman"/>
          <w:sz w:val="24"/>
          <w:szCs w:val="24"/>
          <w:lang w:val="ru-RU" w:eastAsia="en-GB"/>
        </w:rPr>
        <w:t>1</w:t>
      </w:r>
      <w:r w:rsidRPr="0041277A">
        <w:rPr>
          <w:rFonts w:ascii="Times New Roman" w:eastAsia="Times New Roman" w:hAnsi="Times New Roman" w:cs="Times New Roman"/>
          <w:sz w:val="24"/>
          <w:szCs w:val="24"/>
          <w:lang w:eastAsia="en-GB"/>
        </w:rPr>
        <w:t xml:space="preserve">.1). Need kategooriad - protsesside automatiseerimine, andmevoogude automatiseerimine, otsuste </w:t>
      </w:r>
      <w:r w:rsidRPr="0041277A">
        <w:rPr>
          <w:rFonts w:ascii="Times New Roman" w:eastAsia="Times New Roman" w:hAnsi="Times New Roman" w:cs="Times New Roman"/>
          <w:sz w:val="24"/>
          <w:szCs w:val="24"/>
          <w:lang w:eastAsia="en-GB"/>
        </w:rPr>
        <w:lastRenderedPageBreak/>
        <w:t>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1277A" w:rsidRDefault="00484E78" w:rsidP="00A01408">
      <w:pPr>
        <w:pStyle w:val="Heading3"/>
        <w:ind w:left="720"/>
        <w:rPr>
          <w:rFonts w:cs="Times New Roman"/>
          <w:lang w:val="en-US"/>
        </w:rPr>
      </w:pPr>
      <w:bookmarkStart w:id="16" w:name="_Toc196319378"/>
      <w:r w:rsidRPr="0041277A">
        <w:rPr>
          <w:rFonts w:cs="Times New Roman"/>
          <w:lang w:val="en-US"/>
        </w:rPr>
        <w:t>Protsesside automatiseerimine</w:t>
      </w:r>
      <w:bookmarkEnd w:id="16"/>
    </w:p>
    <w:p w14:paraId="34F9D90E" w14:textId="2F3B2E72" w:rsidR="00BD7A23" w:rsidRPr="0041277A" w:rsidRDefault="00484E78" w:rsidP="005176B6">
      <w:pPr>
        <w:spacing w:before="240"/>
        <w:rPr>
          <w:rFonts w:ascii="Times New Roman" w:hAnsi="Times New Roman" w:cs="Times New Roman"/>
          <w:sz w:val="24"/>
          <w:szCs w:val="24"/>
          <w:lang w:val="ru-RU"/>
        </w:rPr>
      </w:pPr>
      <w:r w:rsidRPr="0041277A">
        <w:rPr>
          <w:rFonts w:ascii="Times New Roman" w:hAnsi="Times New Roman" w:cs="Times New Roman"/>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1B4A5129" w14:textId="7C7E9EC7" w:rsidR="00484E78" w:rsidRPr="0041277A" w:rsidRDefault="00484E78" w:rsidP="00A01408">
      <w:pPr>
        <w:pStyle w:val="Heading3"/>
        <w:ind w:left="720"/>
        <w:rPr>
          <w:rFonts w:cs="Times New Roman"/>
        </w:rPr>
      </w:pPr>
      <w:bookmarkStart w:id="17" w:name="_Toc196319379"/>
      <w:commentRangeStart w:id="18"/>
      <w:commentRangeStart w:id="19"/>
      <w:commentRangeStart w:id="20"/>
      <w:r w:rsidRPr="0041277A">
        <w:rPr>
          <w:rFonts w:cs="Times New Roman"/>
        </w:rPr>
        <w:t>Administratiivsete protsesside automatiseerimine</w:t>
      </w:r>
      <w:commentRangeEnd w:id="18"/>
      <w:r w:rsidR="00F17503" w:rsidRPr="0041277A">
        <w:rPr>
          <w:rStyle w:val="CommentReference"/>
          <w:rFonts w:cs="Times New Roman"/>
        </w:rPr>
        <w:commentReference w:id="18"/>
      </w:r>
      <w:commentRangeEnd w:id="19"/>
      <w:r w:rsidR="00F17503" w:rsidRPr="0041277A">
        <w:rPr>
          <w:rStyle w:val="CommentReference"/>
          <w:rFonts w:cs="Times New Roman"/>
        </w:rPr>
        <w:commentReference w:id="19"/>
      </w:r>
      <w:commentRangeEnd w:id="20"/>
      <w:r w:rsidR="00F17503" w:rsidRPr="0041277A">
        <w:rPr>
          <w:rStyle w:val="CommentReference"/>
          <w:rFonts w:cs="Times New Roman"/>
        </w:rPr>
        <w:commentReference w:id="20"/>
      </w:r>
      <w:bookmarkEnd w:id="17"/>
    </w:p>
    <w:p w14:paraId="0D185735" w14:textId="77777777" w:rsidR="00484E78" w:rsidRPr="0041277A" w:rsidRDefault="00484E78" w:rsidP="009D3D70">
      <w:pPr>
        <w:rPr>
          <w:rFonts w:ascii="Times New Roman" w:hAnsi="Times New Roman" w:cs="Times New Roman"/>
          <w:sz w:val="24"/>
          <w:szCs w:val="24"/>
        </w:rPr>
      </w:pPr>
      <w:r w:rsidRPr="0041277A">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41277A" w:rsidRDefault="00484E78"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Tunniplaanide koostamine:</w:t>
      </w:r>
      <w:r w:rsidRPr="0041277A">
        <w:rPr>
          <w:rFonts w:ascii="Times New Roman" w:hAnsi="Times New Roman" w:cs="Times New Roman"/>
          <w:sz w:val="24"/>
          <w:szCs w:val="24"/>
        </w:rPr>
        <w:t xml:space="preserve"> Tunniplaanide automaatne genereerimine vähendab ajakulu ja täiustab ressursside kasutust. </w:t>
      </w:r>
      <w:r w:rsidR="009724AE" w:rsidRPr="0041277A">
        <w:rPr>
          <w:rFonts w:ascii="Times New Roman" w:hAnsi="Times New Roman" w:cs="Times New Roman"/>
          <w:sz w:val="24"/>
          <w:szCs w:val="24"/>
        </w:rPr>
        <w:t>A</w:t>
      </w:r>
      <w:r w:rsidRPr="0041277A">
        <w:rPr>
          <w:rFonts w:ascii="Times New Roman" w:hAnsi="Times New Roman" w:cs="Times New Roman"/>
          <w:sz w:val="24"/>
          <w:szCs w:val="24"/>
        </w:rPr>
        <w:t>lgoritmid võimaldavad optimeerida keerulisi graafikuid, võttes arvesse mitmeid piiranguid ja eelistusi.</w:t>
      </w:r>
      <w:r w:rsidR="00D123A8" w:rsidRPr="0041277A">
        <w:rPr>
          <w:rFonts w:ascii="Times New Roman" w:hAnsi="Times New Roman" w:cs="Times New Roman"/>
          <w:sz w:val="24"/>
          <w:szCs w:val="24"/>
        </w:rPr>
        <w:t xml:space="preserve"> </w:t>
      </w:r>
      <w:r w:rsidRPr="0041277A">
        <w:rPr>
          <w:rFonts w:ascii="Times New Roman" w:hAnsi="Times New Roman" w:cs="Times New Roman"/>
          <w:sz w:val="24"/>
          <w:szCs w:val="24"/>
        </w:rPr>
        <w:t>Uuring</w:t>
      </w:r>
      <w:r w:rsidR="00D123A8" w:rsidRPr="0041277A">
        <w:rPr>
          <w:rFonts w:ascii="Times New Roman" w:hAnsi="Times New Roman" w:cs="Times New Roman"/>
          <w:sz w:val="24"/>
          <w:szCs w:val="24"/>
        </w:rPr>
        <w:t>us</w:t>
      </w:r>
      <w:r w:rsidRPr="0041277A">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41277A">
        <w:rPr>
          <w:rFonts w:ascii="Times New Roman" w:hAnsi="Times New Roman" w:cs="Times New Roman"/>
          <w:sz w:val="24"/>
          <w:szCs w:val="24"/>
        </w:rPr>
        <w:t xml:space="preserve"> Algoritm vähendas ajakulu ja manuaalse töö osakaalu ligikaudu </w:t>
      </w:r>
      <w:r w:rsidR="005378F7" w:rsidRPr="0041277A">
        <w:rPr>
          <w:rFonts w:ascii="Times New Roman" w:hAnsi="Times New Roman" w:cs="Times New Roman"/>
          <w:b/>
          <w:bCs/>
          <w:sz w:val="24"/>
          <w:szCs w:val="24"/>
        </w:rPr>
        <w:t>30%</w:t>
      </w:r>
      <w:r w:rsidR="005378F7" w:rsidRPr="0041277A">
        <w:rPr>
          <w:rFonts w:ascii="Times New Roman" w:hAnsi="Times New Roman" w:cs="Times New Roman"/>
          <w:sz w:val="24"/>
          <w:szCs w:val="24"/>
        </w:rPr>
        <w:t>, pakkudes kiiremaid ja vähem konfliktseid tulemusi.</w:t>
      </w:r>
    </w:p>
    <w:p w14:paraId="179E83E1" w14:textId="77777777" w:rsidR="006B248F" w:rsidRPr="0041277A" w:rsidRDefault="001F2175"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Registreerimine ja andmete haldamine:</w:t>
      </w:r>
      <w:r w:rsidRPr="0041277A">
        <w:rPr>
          <w:rFonts w:ascii="Times New Roman" w:hAnsi="Times New Roman" w:cs="Times New Roman"/>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w:t>
      </w:r>
      <w:r w:rsidRPr="0041277A">
        <w:rPr>
          <w:rFonts w:ascii="Times New Roman" w:hAnsi="Times New Roman" w:cs="Times New Roman"/>
          <w:sz w:val="24"/>
          <w:szCs w:val="24"/>
        </w:rPr>
        <w:lastRenderedPageBreak/>
        <w:t>millised taotlejad tõenäoliselt õpingutega jätkavad, vähendades vigade esinemist ja dubleerivat andmesisestust (Zawacki-Richter et al., 2019).</w:t>
      </w:r>
    </w:p>
    <w:p w14:paraId="136BB494" w14:textId="65E830A1" w:rsidR="00484E78"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Ressursside jaotamine</w:t>
      </w:r>
      <w:r w:rsidRPr="0041277A">
        <w:rPr>
          <w:rFonts w:ascii="Times New Roman" w:hAnsi="Times New Roman" w:cs="Times New Roman"/>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Teadete ja meeldetuletuste süsteemid:</w:t>
      </w:r>
      <w:r w:rsidRPr="0041277A">
        <w:rPr>
          <w:rFonts w:ascii="Times New Roman" w:hAnsi="Times New Roman" w:cs="Times New Roman"/>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1277A" w:rsidRDefault="006B248F" w:rsidP="003B00AF">
      <w:pPr>
        <w:pStyle w:val="Heading3"/>
        <w:ind w:left="720"/>
        <w:rPr>
          <w:rFonts w:cs="Times New Roman"/>
          <w:lang w:val="ru-RU"/>
        </w:rPr>
      </w:pPr>
      <w:bookmarkStart w:id="21" w:name="_Toc196319380"/>
      <w:r w:rsidRPr="0041277A">
        <w:rPr>
          <w:rFonts w:cs="Times New Roman"/>
          <w:lang w:val="en-US"/>
        </w:rPr>
        <w:t>Andmevoogude automatiseerimine</w:t>
      </w:r>
      <w:bookmarkEnd w:id="21"/>
    </w:p>
    <w:p w14:paraId="7FAD7D54" w14:textId="349BEF25" w:rsidR="00106134" w:rsidRPr="0041277A" w:rsidRDefault="00106134" w:rsidP="00106134">
      <w:pPr>
        <w:pStyle w:val="BodyText"/>
        <w:rPr>
          <w:rFonts w:ascii="Times New Roman" w:hAnsi="Times New Roman" w:cs="Times New Roman"/>
          <w:sz w:val="24"/>
          <w:szCs w:val="24"/>
          <w:lang w:val="ru-RU"/>
        </w:rPr>
      </w:pPr>
      <w:r w:rsidRPr="0041277A">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1277A" w:rsidRDefault="00D52FE0" w:rsidP="00524069">
      <w:pPr>
        <w:numPr>
          <w:ilvl w:val="0"/>
          <w:numId w:val="29"/>
        </w:numPr>
        <w:rPr>
          <w:rFonts w:ascii="Times New Roman" w:hAnsi="Times New Roman" w:cs="Times New Roman"/>
          <w:sz w:val="24"/>
          <w:szCs w:val="28"/>
        </w:rPr>
      </w:pPr>
      <w:r w:rsidRPr="0041277A">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41277A" w:rsidRDefault="00D52FE0" w:rsidP="00524069">
      <w:pPr>
        <w:pStyle w:val="ListParagraph"/>
        <w:numPr>
          <w:ilvl w:val="0"/>
          <w:numId w:val="29"/>
        </w:numPr>
        <w:rPr>
          <w:rFonts w:ascii="Times New Roman" w:hAnsi="Times New Roman" w:cs="Times New Roman"/>
          <w:sz w:val="24"/>
          <w:szCs w:val="28"/>
        </w:rPr>
      </w:pPr>
      <w:r w:rsidRPr="0041277A">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41277A">
        <w:rPr>
          <w:rFonts w:ascii="Times New Roman" w:hAnsi="Times New Roman" w:cs="Times New Roman"/>
          <w:b/>
          <w:bCs/>
          <w:sz w:val="24"/>
          <w:szCs w:val="28"/>
        </w:rPr>
        <w:t>25 224</w:t>
      </w:r>
      <w:r w:rsidRPr="0041277A">
        <w:rPr>
          <w:rFonts w:ascii="Times New Roman" w:hAnsi="Times New Roman" w:cs="Times New Roman"/>
          <w:sz w:val="24"/>
          <w:szCs w:val="28"/>
        </w:rPr>
        <w:t xml:space="preserve"> üliõpilase andmeid, et </w:t>
      </w:r>
      <w:r w:rsidRPr="0041277A">
        <w:rPr>
          <w:rFonts w:ascii="Times New Roman" w:hAnsi="Times New Roman" w:cs="Times New Roman"/>
          <w:b/>
          <w:bCs/>
          <w:sz w:val="24"/>
          <w:szCs w:val="28"/>
        </w:rPr>
        <w:t>ennustada</w:t>
      </w:r>
      <w:r w:rsidRPr="0041277A">
        <w:rPr>
          <w:rFonts w:ascii="Times New Roman" w:hAnsi="Times New Roman" w:cs="Times New Roman"/>
          <w:sz w:val="24"/>
          <w:szCs w:val="28"/>
        </w:rPr>
        <w:t xml:space="preserve"> väljalangemist, rakendades kunstlikke närvivõrke (ANN), otsustuspuud (DT) ja logistilist regressiooni. ANN mudel saavutas 81,19% täpsuse, võimaldades haridusasutustel teha andmepõhiseid </w:t>
      </w:r>
      <w:r w:rsidRPr="0041277A">
        <w:rPr>
          <w:rFonts w:ascii="Times New Roman" w:hAnsi="Times New Roman" w:cs="Times New Roman"/>
          <w:sz w:val="24"/>
          <w:szCs w:val="28"/>
        </w:rPr>
        <w:lastRenderedPageBreak/>
        <w:t>otsuseid ja pakkuda sihipärasemat tuge kõrge riskiga õppijatele (Zawacki-Richter et al., 2019).</w:t>
      </w:r>
    </w:p>
    <w:p w14:paraId="2AC2658B" w14:textId="2731BC86" w:rsidR="001175B0" w:rsidRPr="0041277A" w:rsidRDefault="001175B0" w:rsidP="00321CE0">
      <w:pPr>
        <w:pStyle w:val="Heading3"/>
        <w:ind w:left="720"/>
        <w:rPr>
          <w:rFonts w:cs="Times New Roman"/>
          <w:lang w:val="en-US"/>
        </w:rPr>
      </w:pPr>
      <w:bookmarkStart w:id="22" w:name="_Toc196319381"/>
      <w:r w:rsidRPr="0041277A">
        <w:rPr>
          <w:rFonts w:cs="Times New Roman"/>
          <w:lang w:val="en-US"/>
        </w:rPr>
        <w:t>Otsuste automatiseerimine</w:t>
      </w:r>
      <w:bookmarkEnd w:id="22"/>
    </w:p>
    <w:p w14:paraId="11C654BE" w14:textId="280D0DB6" w:rsidR="001175B0" w:rsidRPr="0041277A" w:rsidRDefault="001175B0" w:rsidP="00B60C11">
      <w:pPr>
        <w:rPr>
          <w:rFonts w:ascii="Times New Roman" w:hAnsi="Times New Roman" w:cs="Times New Roman"/>
          <w:sz w:val="24"/>
          <w:szCs w:val="24"/>
          <w:lang w:val="ru-RU"/>
        </w:rPr>
      </w:pPr>
      <w:r w:rsidRPr="0041277A">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suurendada läbipaistvust erinevates </w:t>
      </w:r>
      <w:commentRangeStart w:id="23"/>
      <w:commentRangeStart w:id="24"/>
      <w:r w:rsidRPr="0041277A">
        <w:rPr>
          <w:rFonts w:ascii="Times New Roman" w:hAnsi="Times New Roman" w:cs="Times New Roman"/>
          <w:sz w:val="24"/>
          <w:szCs w:val="24"/>
        </w:rPr>
        <w:t>protsessides.</w:t>
      </w:r>
      <w:commentRangeEnd w:id="23"/>
      <w:r w:rsidR="00F17503" w:rsidRPr="0041277A">
        <w:rPr>
          <w:rStyle w:val="CommentReference"/>
          <w:rFonts w:ascii="Times New Roman" w:hAnsi="Times New Roman" w:cs="Times New Roman"/>
        </w:rPr>
        <w:commentReference w:id="23"/>
      </w:r>
      <w:commentRangeEnd w:id="24"/>
      <w:r w:rsidR="00F17503" w:rsidRPr="0041277A">
        <w:rPr>
          <w:rStyle w:val="CommentReference"/>
          <w:rFonts w:ascii="Times New Roman" w:hAnsi="Times New Roman" w:cs="Times New Roman"/>
        </w:rPr>
        <w:commentReference w:id="24"/>
      </w:r>
      <w:r w:rsidR="00B60C11" w:rsidRPr="0041277A">
        <w:rPr>
          <w:rFonts w:ascii="Times New Roman" w:hAnsi="Times New Roman" w:cs="Times New Roman"/>
          <w:sz w:val="24"/>
          <w:szCs w:val="24"/>
          <w:lang w:val="ru-RU"/>
        </w:rPr>
        <w:t xml:space="preserve"> </w:t>
      </w:r>
      <w:r w:rsidR="00B60C11" w:rsidRPr="0041277A">
        <w:rPr>
          <w:rFonts w:ascii="Times New Roman" w:hAnsi="Times New Roman" w:cs="Times New Roman"/>
          <w:sz w:val="24"/>
          <w:szCs w:val="24"/>
        </w:rPr>
        <w:t>Selline automatiseerimine avaldub eelkõige järgmistes rakendusvaldkondades:</w:t>
      </w:r>
    </w:p>
    <w:p w14:paraId="6415092F" w14:textId="479A40D8"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Õpilaste hindamine ja personaliseeritud õpiteekonnad</w:t>
      </w:r>
      <w:r w:rsidRPr="0041277A">
        <w:rPr>
          <w:rFonts w:ascii="Times New Roman" w:hAnsi="Times New Roman" w:cs="Times New Roman"/>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904946" w:rsidRPr="0041277A">
        <w:rPr>
          <w:rFonts w:ascii="Times New Roman" w:hAnsi="Times New Roman" w:cs="Times New Roman"/>
          <w:sz w:val="24"/>
          <w:szCs w:val="24"/>
          <w:lang w:val="ru-RU"/>
        </w:rPr>
        <w:t xml:space="preserve"> </w:t>
      </w:r>
      <w:r w:rsidR="00904946" w:rsidRPr="0041277A">
        <w:rPr>
          <w:rFonts w:ascii="Times New Roman" w:hAnsi="Times New Roman" w:cs="Times New Roman"/>
          <w:sz w:val="24"/>
          <w:szCs w:val="24"/>
        </w:rPr>
        <w:t>(Zawacki-Richter et al., 2019, p. 16)</w:t>
      </w:r>
    </w:p>
    <w:p w14:paraId="160E4D22" w14:textId="08F697E7"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Automaatne ressursside jaotamine</w:t>
      </w:r>
      <w:r w:rsidRPr="0041277A">
        <w:rPr>
          <w:rFonts w:ascii="Times New Roman" w:hAnsi="Times New Roman" w:cs="Times New Roman"/>
          <w:sz w:val="24"/>
          <w:szCs w:val="24"/>
        </w:rPr>
        <w:t>: Koolid kasutavad AI-d, et planeerida tunniplaane, jagada klassiruume ja optimeerida õpetajate töökoormust. Sellised süsteemid võimaldavad ennetada ressursside raiskamist ja parandada koolide haldust.</w:t>
      </w:r>
    </w:p>
    <w:p w14:paraId="3D8C05FC" w14:textId="173D72DE" w:rsidR="006B248F" w:rsidRPr="0041277A" w:rsidRDefault="001175B0" w:rsidP="00012C3B">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Akadeemiliste otsuste toetamine</w:t>
      </w:r>
      <w:r w:rsidRPr="0041277A">
        <w:rPr>
          <w:rFonts w:ascii="Times New Roman" w:hAnsi="Times New Roman" w:cs="Times New Roman"/>
          <w:sz w:val="24"/>
          <w:szCs w:val="24"/>
        </w:rPr>
        <w:t>: Õpilaste käitumisandmete analüüs võimaldab AI-l tuvastada varajasi märke akadeemilistest raskustest ja anda koolidele soovitusi sekkumiseks, et vähendada väljalangemist.</w:t>
      </w:r>
    </w:p>
    <w:p w14:paraId="51D07F54" w14:textId="1108D20A" w:rsidR="00D260A0" w:rsidRPr="0041277A" w:rsidRDefault="00DD1F98" w:rsidP="00D260A0">
      <w:pPr>
        <w:pStyle w:val="Heading3"/>
        <w:ind w:left="720"/>
        <w:rPr>
          <w:rFonts w:cs="Times New Roman"/>
          <w:lang w:val="ru-RU"/>
        </w:rPr>
      </w:pPr>
      <w:r w:rsidRPr="0041277A">
        <w:rPr>
          <w:rFonts w:cs="Times New Roman"/>
          <w:lang w:val="en-US"/>
        </w:rPr>
        <w:t xml:space="preserve"> </w:t>
      </w:r>
      <w:bookmarkStart w:id="25" w:name="_Toc196319382"/>
      <w:r w:rsidR="001175B0" w:rsidRPr="0041277A">
        <w:rPr>
          <w:rFonts w:cs="Times New Roman"/>
          <w:lang w:val="en-US"/>
        </w:rPr>
        <w:t>Kommunikatsiooni automatiseerimine</w:t>
      </w:r>
      <w:bookmarkEnd w:id="25"/>
    </w:p>
    <w:p w14:paraId="27772453" w14:textId="4864DF77" w:rsidR="00D260A0" w:rsidRPr="0041277A" w:rsidRDefault="00D260A0" w:rsidP="00D260A0">
      <w:pPr>
        <w:pStyle w:val="BodyText"/>
        <w:rPr>
          <w:rFonts w:ascii="Times New Roman" w:hAnsi="Times New Roman" w:cs="Times New Roman"/>
          <w:sz w:val="24"/>
          <w:szCs w:val="24"/>
          <w:lang w:val="ru-RU"/>
        </w:rPr>
      </w:pPr>
      <w:r w:rsidRPr="0041277A">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Automaatteavitused ja meeldetuletused</w:t>
      </w:r>
      <w:r w:rsidRPr="0041277A">
        <w:rPr>
          <w:rFonts w:ascii="Times New Roman" w:hAnsi="Times New Roman" w:cs="Times New Roman"/>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Chatbotid ja AI-põhised assistendid</w:t>
      </w:r>
      <w:r w:rsidRPr="0041277A">
        <w:rPr>
          <w:rFonts w:ascii="Times New Roman" w:hAnsi="Times New Roman" w:cs="Times New Roman"/>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41277A" w:rsidRDefault="001175B0" w:rsidP="0019209F">
      <w:pPr>
        <w:numPr>
          <w:ilvl w:val="0"/>
          <w:numId w:val="31"/>
        </w:numPr>
        <w:rPr>
          <w:rFonts w:ascii="Times New Roman" w:hAnsi="Times New Roman" w:cs="Times New Roman"/>
        </w:rPr>
      </w:pPr>
      <w:r w:rsidRPr="0041277A">
        <w:rPr>
          <w:rFonts w:ascii="Times New Roman" w:hAnsi="Times New Roman" w:cs="Times New Roman"/>
          <w:b/>
          <w:bCs/>
          <w:sz w:val="24"/>
          <w:szCs w:val="28"/>
        </w:rPr>
        <w:t>Automatiseeritud tagasisidesüsteemid</w:t>
      </w:r>
      <w:r w:rsidRPr="0041277A">
        <w:rPr>
          <w:rFonts w:ascii="Times New Roman" w:hAnsi="Times New Roman" w:cs="Times New Roman"/>
          <w:sz w:val="24"/>
          <w:szCs w:val="28"/>
        </w:rPr>
        <w:t>: Õpilased ja vanemad saavad kohandatud tagasisidet õpitulemuste ja edusammude kohta, mis aitab paremini mõista haridusteed ja vajadusi</w:t>
      </w:r>
    </w:p>
    <w:p w14:paraId="1836A311" w14:textId="77777777" w:rsidR="001175B0" w:rsidRPr="0041277A" w:rsidRDefault="001175B0" w:rsidP="00012C3B">
      <w:pPr>
        <w:rPr>
          <w:rFonts w:ascii="Times New Roman" w:hAnsi="Times New Roman" w:cs="Times New Roman"/>
        </w:rPr>
      </w:pPr>
    </w:p>
    <w:p w14:paraId="5C2DBC3A" w14:textId="5C72078C" w:rsidR="00606FB0" w:rsidRPr="0041277A" w:rsidRDefault="00012C3B" w:rsidP="008A160B">
      <w:pPr>
        <w:pStyle w:val="Heading2"/>
        <w:rPr>
          <w:rFonts w:cs="Times New Roman"/>
          <w:lang w:val="en-US"/>
        </w:rPr>
      </w:pPr>
      <w:bookmarkStart w:id="26" w:name="_Toc196319383"/>
      <w:r w:rsidRPr="0041277A">
        <w:rPr>
          <w:rFonts w:cs="Times New Roman"/>
          <w:lang w:val="en-US"/>
        </w:rPr>
        <w:lastRenderedPageBreak/>
        <w:t>Rahvusvahelised standardid haridusasutuste juhtimisel</w:t>
      </w:r>
      <w:bookmarkEnd w:id="26"/>
    </w:p>
    <w:p w14:paraId="485FAA00" w14:textId="6BD4439C" w:rsidR="00775FCF" w:rsidRPr="0041277A" w:rsidRDefault="00775FCF" w:rsidP="00522FE9">
      <w:pPr>
        <w:pStyle w:val="Heading3"/>
        <w:ind w:left="720"/>
        <w:rPr>
          <w:rFonts w:cs="Times New Roman"/>
          <w:lang w:val="ru-RU"/>
        </w:rPr>
      </w:pPr>
      <w:bookmarkStart w:id="27" w:name="_Toc196319384"/>
      <w:r w:rsidRPr="0041277A">
        <w:rPr>
          <w:rFonts w:cs="Times New Roman"/>
          <w:lang w:val="en-US"/>
        </w:rPr>
        <w:t>ISO 21001: Rahvusvaheline standard haridusasutuste juhtimiseks</w:t>
      </w:r>
      <w:bookmarkEnd w:id="27"/>
    </w:p>
    <w:p w14:paraId="06B158B9" w14:textId="36A392B5" w:rsidR="00194D7B" w:rsidRPr="0041277A" w:rsidRDefault="00194D7B" w:rsidP="00194D7B">
      <w:pPr>
        <w:pStyle w:val="BodyText"/>
        <w:rPr>
          <w:rFonts w:ascii="Times New Roman" w:hAnsi="Times New Roman" w:cs="Times New Roman"/>
          <w:sz w:val="24"/>
          <w:szCs w:val="24"/>
          <w:lang w:val="ru-RU"/>
        </w:rPr>
      </w:pPr>
      <w:r w:rsidRPr="0041277A">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1277A" w:rsidRDefault="008B024B" w:rsidP="00CF01D9">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Standardi põhieesmärgid on:</w:t>
      </w:r>
    </w:p>
    <w:p w14:paraId="06EECA2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Õppijate ja teiste huvigruppide vajaduste ja ootuste parem mõistmine.</w:t>
      </w:r>
    </w:p>
    <w:p w14:paraId="11CD5F22" w14:textId="2118B8F0"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Organisatsiooniliste protsesside süstemaatiline täiustamine PDCA tsükli abil.</w:t>
      </w:r>
    </w:p>
    <w:p w14:paraId="0EC75A98"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Ressursside tõhus haldamine ja läbipaistvuse suurendamine.</w:t>
      </w:r>
    </w:p>
    <w:p w14:paraId="10EB386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Innovatsiooni ja teadus- ning arendustegevuse toetamine haridussüsteemis.</w:t>
      </w:r>
    </w:p>
    <w:p w14:paraId="44309593" w14:textId="77777777" w:rsidR="008B024B" w:rsidRPr="0041277A" w:rsidRDefault="008B024B" w:rsidP="00CF01D9">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Standardi rakendamisel on võtmetähtsusega </w:t>
      </w:r>
      <w:r w:rsidRPr="0041277A">
        <w:rPr>
          <w:rFonts w:ascii="Times New Roman" w:hAnsi="Times New Roman" w:cs="Times New Roman"/>
          <w:b/>
          <w:bCs/>
          <w:sz w:val="24"/>
          <w:szCs w:val="24"/>
        </w:rPr>
        <w:t>õppijakeskne lähenemine</w:t>
      </w:r>
      <w:r w:rsidRPr="0041277A">
        <w:rPr>
          <w:rFonts w:ascii="Times New Roman" w:hAnsi="Times New Roman" w:cs="Times New Roman"/>
          <w:sz w:val="24"/>
          <w:szCs w:val="24"/>
        </w:rPr>
        <w:t>, mis tähendab, et haridusasutused peavad pidevalt hindama ja parendama oma õppekavu ning õppeprotsesse vastavalt õppijate vajadustele ja tagasisidele.</w:t>
      </w:r>
    </w:p>
    <w:p w14:paraId="3892A795" w14:textId="77777777" w:rsidR="008B024B" w:rsidRPr="0041277A" w:rsidRDefault="008B024B" w:rsidP="006377DE">
      <w:pPr>
        <w:rPr>
          <w:rFonts w:ascii="Times New Roman" w:hAnsi="Times New Roman" w:cs="Times New Roman"/>
          <w:sz w:val="24"/>
          <w:szCs w:val="24"/>
        </w:rPr>
      </w:pPr>
      <w:r w:rsidRPr="0041277A">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Automatiseeritud tagasisidesüsteemid – võimaldavad õppijatel ja õpetajatel anda pidevat tagasisidet õppetöö kvaliteedi kohta.</w:t>
      </w:r>
    </w:p>
    <w:p w14:paraId="6CC23428" w14:textId="302AF454" w:rsidR="00993EF4" w:rsidRPr="0041277A" w:rsidRDefault="008B024B" w:rsidP="00993EF4">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Töövoogude automatiseerimine</w:t>
      </w:r>
      <w:r w:rsidR="00506D27" w:rsidRPr="0041277A">
        <w:rPr>
          <w:rFonts w:ascii="Times New Roman" w:hAnsi="Times New Roman" w:cs="Times New Roman"/>
          <w:sz w:val="24"/>
          <w:szCs w:val="24"/>
        </w:rPr>
        <w:t xml:space="preserve"> </w:t>
      </w:r>
      <w:r w:rsidRPr="0041277A">
        <w:rPr>
          <w:rFonts w:ascii="Times New Roman" w:hAnsi="Times New Roman" w:cs="Times New Roman"/>
          <w:sz w:val="24"/>
          <w:szCs w:val="24"/>
        </w:rPr>
        <w:t>– lihtsustab administratiivseid protsesse, näiteks dokumentide haldamist ja kursuste registreerimist.</w:t>
      </w:r>
    </w:p>
    <w:p w14:paraId="4CA7E64F" w14:textId="77777777" w:rsidR="00993EF4" w:rsidRPr="0041277A" w:rsidRDefault="00993EF4" w:rsidP="00993EF4">
      <w:pPr>
        <w:rPr>
          <w:rFonts w:ascii="Times New Roman" w:hAnsi="Times New Roman" w:cs="Times New Roman"/>
          <w:sz w:val="24"/>
          <w:szCs w:val="24"/>
          <w:lang w:val="ru-RU"/>
        </w:rPr>
      </w:pPr>
    </w:p>
    <w:p w14:paraId="6324BC85" w14:textId="77777777" w:rsidR="00993EF4" w:rsidRPr="0041277A" w:rsidRDefault="00993EF4" w:rsidP="00993EF4">
      <w:pPr>
        <w:rPr>
          <w:rFonts w:ascii="Times New Roman" w:hAnsi="Times New Roman" w:cs="Times New Roman"/>
          <w:sz w:val="24"/>
          <w:szCs w:val="24"/>
          <w:lang w:val="ru-RU"/>
        </w:rPr>
      </w:pPr>
    </w:p>
    <w:p w14:paraId="25128CE6" w14:textId="77777777" w:rsidR="008B024B" w:rsidRPr="0041277A" w:rsidRDefault="008B024B" w:rsidP="00A22901">
      <w:pPr>
        <w:rPr>
          <w:rFonts w:ascii="Times New Roman" w:hAnsi="Times New Roman" w:cs="Times New Roman"/>
          <w:sz w:val="24"/>
          <w:szCs w:val="24"/>
        </w:rPr>
      </w:pPr>
      <w:r w:rsidRPr="0041277A">
        <w:rPr>
          <w:rFonts w:ascii="Times New Roman" w:hAnsi="Times New Roman" w:cs="Times New Roman"/>
          <w:sz w:val="24"/>
          <w:szCs w:val="24"/>
        </w:rPr>
        <w:lastRenderedPageBreak/>
        <w:t>ISO 21001 rakendamine eeldab haridusasutustelt järgmiste tingimuste täitmist:</w:t>
      </w:r>
    </w:p>
    <w:p w14:paraId="53B41438"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Huvigruppide kaasamine otsustusprotsessidesse – õppijate, õpetajate ja teiste sidusrühmade tagasiside tuleb regulaarselt koguda ja arvesse võtta.</w:t>
      </w:r>
    </w:p>
    <w:p w14:paraId="44343403" w14:textId="53E0DF11" w:rsidR="008B024B" w:rsidRPr="0041277A" w:rsidRDefault="008B024B" w:rsidP="008B024B">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1277A" w:rsidRDefault="00606FB0" w:rsidP="00993EF4">
      <w:pPr>
        <w:pStyle w:val="Heading3"/>
        <w:ind w:left="720"/>
        <w:rPr>
          <w:rFonts w:cs="Times New Roman"/>
          <w:lang w:val="en-US"/>
        </w:rPr>
      </w:pPr>
      <w:r w:rsidRPr="0041277A">
        <w:rPr>
          <w:rFonts w:cs="Times New Roman"/>
          <w:lang w:val="en-US"/>
        </w:rPr>
        <w:t xml:space="preserve"> </w:t>
      </w:r>
      <w:bookmarkStart w:id="28" w:name="_Toc196319385"/>
      <w:r w:rsidR="00187681" w:rsidRPr="0041277A">
        <w:rPr>
          <w:rFonts w:cs="Times New Roman"/>
          <w:lang w:val="en-US"/>
        </w:rPr>
        <w:t>ISO/IEC 27001: Infoturbe rahvusvaheline standard</w:t>
      </w:r>
      <w:bookmarkEnd w:id="28"/>
    </w:p>
    <w:p w14:paraId="166D763E" w14:textId="4B7A6C91" w:rsidR="00CB06F1" w:rsidRPr="0041277A" w:rsidRDefault="00CB06F1" w:rsidP="00993EF4">
      <w:pPr>
        <w:pStyle w:val="BodyText"/>
        <w:rPr>
          <w:rFonts w:ascii="Times New Roman" w:hAnsi="Times New Roman" w:cs="Times New Roman"/>
          <w:sz w:val="24"/>
          <w:szCs w:val="24"/>
        </w:rPr>
      </w:pPr>
      <w:r w:rsidRPr="0041277A">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eesmärk on aidata organisatsioonidel:</w:t>
      </w:r>
    </w:p>
    <w:p w14:paraId="2FE2FF7F"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Kaitsta tundlikku teavet volitamata juurdepääsu, kadumise või kahjustumise eest.</w:t>
      </w:r>
    </w:p>
    <w:p w14:paraId="3270802E"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1277A" w:rsidRDefault="00CB06F1" w:rsidP="00C95653">
      <w:pPr>
        <w:rPr>
          <w:rFonts w:ascii="Times New Roman" w:hAnsi="Times New Roman" w:cs="Times New Roman"/>
          <w:sz w:val="24"/>
          <w:szCs w:val="24"/>
          <w:lang w:val="ru-RU"/>
        </w:rPr>
      </w:pPr>
      <w:r w:rsidRPr="0041277A">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lastRenderedPageBreak/>
        <w:t>Identiteedi- ja juurdepääsuhalduse süsteemid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määratlevad, kes ja millistel tingimustel pääseb ligi õppeinfosüsteemidele ja andmetele.</w:t>
      </w:r>
    </w:p>
    <w:p w14:paraId="794EC0A6" w14:textId="77777777"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Turvaauditite ja logimise tööriistad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jälgida süsteemi sissetunge ja kahtlaseid tegevusi.</w:t>
      </w:r>
    </w:p>
    <w:p w14:paraId="382D9EC4" w14:textId="7BC57A85"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Automatiseeritud turvaprotokollid</w:t>
      </w:r>
      <w:r w:rsidR="008B3F1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reageerida turvariskidele reaalajas.</w:t>
      </w:r>
    </w:p>
    <w:p w14:paraId="0145E2BF" w14:textId="01BB5858" w:rsidR="00993EF4"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eeldab haridusasutustelt järgmiste tingimuste täitmist:</w:t>
      </w:r>
    </w:p>
    <w:p w14:paraId="4DE0E5E9"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1277A" w:rsidRDefault="00CB06F1" w:rsidP="00CB06F1">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1277A" w:rsidRDefault="001B1D43" w:rsidP="00E50124">
      <w:pPr>
        <w:pStyle w:val="Heading3"/>
        <w:ind w:left="720"/>
        <w:rPr>
          <w:rFonts w:cs="Times New Roman"/>
          <w:lang w:val="en-US"/>
        </w:rPr>
      </w:pPr>
      <w:bookmarkStart w:id="29" w:name="_Toc196319386"/>
      <w:r w:rsidRPr="0041277A">
        <w:rPr>
          <w:rFonts w:cs="Times New Roman"/>
          <w:lang w:val="en-US"/>
        </w:rPr>
        <w:t>ISO 30401 analüüs haridusasutuste protsesside automatiseerimisel</w:t>
      </w:r>
      <w:bookmarkEnd w:id="29"/>
    </w:p>
    <w:p w14:paraId="209D1866" w14:textId="760EC1BB" w:rsidR="002313FC" w:rsidRPr="0041277A" w:rsidRDefault="002313FC" w:rsidP="002313FC">
      <w:pPr>
        <w:rPr>
          <w:rFonts w:ascii="Times New Roman" w:hAnsi="Times New Roman" w:cs="Times New Roman"/>
          <w:sz w:val="24"/>
          <w:szCs w:val="24"/>
          <w:lang w:val="ru-RU"/>
        </w:rPr>
      </w:pPr>
      <w:r w:rsidRPr="0041277A">
        <w:rPr>
          <w:rFonts w:ascii="Times New Roman" w:hAnsi="Times New Roman" w:cs="Times New Roman"/>
          <w:b/>
          <w:bCs/>
          <w:sz w:val="24"/>
          <w:szCs w:val="24"/>
        </w:rPr>
        <w:t>ISO 30401</w:t>
      </w:r>
      <w:r w:rsidRPr="0041277A">
        <w:rPr>
          <w:rFonts w:ascii="Times New Roman" w:hAnsi="Times New Roman" w:cs="Times New Roman"/>
          <w:sz w:val="24"/>
          <w:szCs w:val="24"/>
        </w:rPr>
        <w:t xml:space="preserve">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1277A" w:rsidRDefault="00C8279A" w:rsidP="002313FC">
      <w:pPr>
        <w:rPr>
          <w:rFonts w:ascii="Times New Roman" w:hAnsi="Times New Roman" w:cs="Times New Roman"/>
          <w:sz w:val="24"/>
          <w:szCs w:val="24"/>
        </w:rPr>
      </w:pPr>
      <w:r w:rsidRPr="0041277A">
        <w:rPr>
          <w:rFonts w:ascii="Times New Roman" w:hAnsi="Times New Roman" w:cs="Times New Roman"/>
          <w:sz w:val="24"/>
          <w:szCs w:val="24"/>
        </w:rPr>
        <w:t>ISO 30401 eesmärk on aidata organisatsioonidel:</w:t>
      </w:r>
    </w:p>
    <w:p w14:paraId="6645A018" w14:textId="77777777" w:rsidR="00C8279A" w:rsidRPr="0041277A" w:rsidRDefault="00C8279A" w:rsidP="002313FC">
      <w:pPr>
        <w:numPr>
          <w:ilvl w:val="0"/>
          <w:numId w:val="17"/>
        </w:numPr>
        <w:rPr>
          <w:rFonts w:ascii="Times New Roman" w:hAnsi="Times New Roman" w:cs="Times New Roman"/>
          <w:sz w:val="24"/>
          <w:szCs w:val="24"/>
        </w:rPr>
      </w:pPr>
      <w:commentRangeStart w:id="30"/>
      <w:commentRangeStart w:id="31"/>
      <w:r w:rsidRPr="0041277A">
        <w:rPr>
          <w:rFonts w:ascii="Times New Roman" w:hAnsi="Times New Roman" w:cs="Times New Roman"/>
          <w:sz w:val="24"/>
          <w:szCs w:val="24"/>
        </w:rPr>
        <w:t>Struktureerida ja hallata organisatsioonisiseseid teadmisi</w:t>
      </w:r>
      <w:commentRangeEnd w:id="30"/>
      <w:r w:rsidR="008D07F6" w:rsidRPr="0041277A">
        <w:rPr>
          <w:rStyle w:val="CommentReference"/>
          <w:rFonts w:ascii="Times New Roman" w:hAnsi="Times New Roman" w:cs="Times New Roman"/>
          <w:sz w:val="24"/>
          <w:szCs w:val="24"/>
        </w:rPr>
        <w:commentReference w:id="30"/>
      </w:r>
      <w:commentRangeEnd w:id="31"/>
      <w:r w:rsidR="008D07F6" w:rsidRPr="0041277A">
        <w:rPr>
          <w:rStyle w:val="CommentReference"/>
          <w:rFonts w:ascii="Times New Roman" w:hAnsi="Times New Roman" w:cs="Times New Roman"/>
          <w:sz w:val="24"/>
          <w:szCs w:val="24"/>
        </w:rPr>
        <w:commentReference w:id="31"/>
      </w:r>
      <w:r w:rsidRPr="0041277A">
        <w:rPr>
          <w:rFonts w:ascii="Times New Roman" w:hAnsi="Times New Roman" w:cs="Times New Roman"/>
          <w:sz w:val="24"/>
          <w:szCs w:val="24"/>
        </w:rPr>
        <w:t>, et tagada nende kättesaadavus ja rakendamine.</w:t>
      </w:r>
    </w:p>
    <w:p w14:paraId="181BA285"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Suurendada tõhusust ja innovatsiooni teadmiste kasutamise ja arendamise kaudu.</w:t>
      </w:r>
    </w:p>
    <w:p w14:paraId="71BF53A7" w14:textId="42B51180" w:rsidR="00E32139" w:rsidRPr="0041277A" w:rsidRDefault="00C8279A" w:rsidP="006B2171">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lastRenderedPageBreak/>
        <w:t>Luua süsteemne lähenemine teadmiste haldamisele, mis võimaldab koguda, struktureerida ja levitada teadmisi organisatsioonis.</w:t>
      </w:r>
    </w:p>
    <w:p w14:paraId="4AD94C44" w14:textId="2FB2FE27" w:rsidR="00E32139" w:rsidRPr="0041277A" w:rsidRDefault="00C8279A" w:rsidP="006B2171">
      <w:pPr>
        <w:rPr>
          <w:rFonts w:ascii="Times New Roman" w:hAnsi="Times New Roman" w:cs="Times New Roman"/>
          <w:sz w:val="24"/>
          <w:szCs w:val="24"/>
          <w:lang w:val="ru-RU"/>
        </w:rPr>
      </w:pPr>
      <w:r w:rsidRPr="0041277A">
        <w:rPr>
          <w:rFonts w:ascii="Times New Roman" w:hAnsi="Times New Roman" w:cs="Times New Roman"/>
          <w:sz w:val="24"/>
          <w:szCs w:val="24"/>
        </w:rPr>
        <w:t>Standardi põhiprintsiibid hõlmavad:</w:t>
      </w:r>
    </w:p>
    <w:p w14:paraId="6C076FC8"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Teadmiste väärtustamine – teadmisi tuleb hallata kui olulist strateegilist vara.</w:t>
      </w:r>
    </w:p>
    <w:p w14:paraId="74583D3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Süstemaatiline ja integreeritud lähenemine – teadmiste haldamine peab olema osa organisatsiooni juhtimissüsteemist.</w:t>
      </w:r>
    </w:p>
    <w:p w14:paraId="783281C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Pidev täiustamine – teadmiste haldamise süsteem peaks olema dünaamiline ja pidevalt arenev.</w:t>
      </w:r>
    </w:p>
    <w:p w14:paraId="6A605F4D" w14:textId="7A8F6D7D"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Kultuuri loomine – töötajad peavad olema motiveeritud jagama ja rakendama teadmisi.</w:t>
      </w:r>
    </w:p>
    <w:p w14:paraId="0E34FE1E" w14:textId="77777777" w:rsidR="00C8279A" w:rsidRPr="0041277A" w:rsidRDefault="00C8279A" w:rsidP="006B2171">
      <w:pPr>
        <w:rPr>
          <w:rFonts w:ascii="Times New Roman" w:hAnsi="Times New Roman" w:cs="Times New Roman"/>
          <w:sz w:val="24"/>
          <w:szCs w:val="24"/>
        </w:rPr>
      </w:pPr>
      <w:r w:rsidRPr="0041277A">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Dokumendihaldussüsteemid – võimaldavad dokumentide tõhusat salvestamist, jagamist ja haldamist.</w:t>
      </w:r>
    </w:p>
    <w:p w14:paraId="70ADACB8" w14:textId="57B42CD1"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Teadmistebaasid ja wiki-platvormid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aitavad luua ja levitada organisatsioonisiseseid teadmisi.</w:t>
      </w:r>
    </w:p>
    <w:p w14:paraId="51C81244" w14:textId="41E5A9B2"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Automatiseeritud teadmiste otsingusüsteemid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hõlbustavad teadmiste leidmist ja rakendamist.</w:t>
      </w:r>
    </w:p>
    <w:p w14:paraId="5915359D" w14:textId="67B72E60" w:rsidR="00492F3E"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Andmeanalüütika ja tehisintellekt – aitavad analüüsida teadmiste kasutamist ja soovitada vajalikke teadmisi kasutajatele.</w:t>
      </w:r>
    </w:p>
    <w:p w14:paraId="1C193356" w14:textId="77777777" w:rsidR="00C8279A" w:rsidRPr="0041277A" w:rsidRDefault="00C8279A" w:rsidP="00742D7E">
      <w:pPr>
        <w:rPr>
          <w:rFonts w:ascii="Times New Roman" w:hAnsi="Times New Roman" w:cs="Times New Roman"/>
          <w:sz w:val="24"/>
          <w:szCs w:val="24"/>
        </w:rPr>
      </w:pPr>
      <w:r w:rsidRPr="0041277A">
        <w:rPr>
          <w:rFonts w:ascii="Times New Roman" w:hAnsi="Times New Roman" w:cs="Times New Roman"/>
          <w:sz w:val="24"/>
          <w:szCs w:val="24"/>
        </w:rPr>
        <w:t>ISO 30401 rakendamine eeldab haridusasutustelt järgmiste tingimuste täitmist:</w:t>
      </w:r>
    </w:p>
    <w:p w14:paraId="0DD338C5"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Mõõdikud ja tulemuste hindamine – organisatsioonid peavad jälgima ja hindama teadmiste haldamise süsteemi tõhusust.</w:t>
      </w:r>
    </w:p>
    <w:p w14:paraId="1372C55C" w14:textId="77777777" w:rsidR="00C8279A" w:rsidRPr="0041277A" w:rsidRDefault="00C8279A" w:rsidP="004F21BB">
      <w:pPr>
        <w:rPr>
          <w:rFonts w:ascii="Times New Roman" w:hAnsi="Times New Roman" w:cs="Times New Roman"/>
          <w:sz w:val="24"/>
          <w:szCs w:val="24"/>
        </w:rPr>
      </w:pPr>
      <w:r w:rsidRPr="0041277A">
        <w:rPr>
          <w:rFonts w:ascii="Times New Roman" w:hAnsi="Times New Roman" w:cs="Times New Roman"/>
          <w:sz w:val="24"/>
          <w:szCs w:val="24"/>
        </w:rPr>
        <w:t>ISO 30401 kasutamise praktilised eelised</w:t>
      </w:r>
    </w:p>
    <w:p w14:paraId="350A0761"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lastRenderedPageBreak/>
        <w:t>Teadmiste parema kättesaadavuse tagamine – õppijad ja töötajad saavad kiiremini ja lihtsamalt ligi vajalikele materjalidele.</w:t>
      </w:r>
    </w:p>
    <w:p w14:paraId="5CC9ED7A"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Tõhusam otsustusprotsess – teadmiste analüüs ja korrektne rakendamine aitab parandada haridusasutuste strateegilisi otsuseid.</w:t>
      </w:r>
    </w:p>
    <w:p w14:paraId="49A847F9"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1277A" w:rsidRDefault="00C8279A" w:rsidP="00BD0237">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28EFA3F5" w:rsidR="008E10F9" w:rsidRPr="0041277A" w:rsidRDefault="00BD0237" w:rsidP="008E10F9">
      <w:pPr>
        <w:ind w:left="360"/>
        <w:rPr>
          <w:rFonts w:ascii="Times New Roman" w:hAnsi="Times New Roman" w:cs="Times New Roman"/>
          <w:sz w:val="24"/>
          <w:szCs w:val="24"/>
          <w:lang w:val="ru-RU"/>
        </w:rPr>
      </w:pPr>
      <w:r w:rsidRPr="0041277A">
        <w:rPr>
          <w:rFonts w:ascii="Times New Roman" w:hAnsi="Times New Roman" w:cs="Times New Roman"/>
          <w:sz w:val="24"/>
          <w:szCs w:val="24"/>
        </w:rPr>
        <w:t>Et mõista rahvusvaheliste standardite rolli haridusasutuste protsesside automatiseerimisel, on oluline võrrelda nende eesmärke, põhisisu ja rakendusvaldkondi. Järgmine tabel koondab kolme käsitletava standardi – ISO 21001, ISO/IEC 27001 ja ISO 30401 – kesksemaid elemente, näidates nende panust hariduskorralduse, infoturbe ja teadmiste haldamise valdkondadesse.</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1277A" w14:paraId="4B5840B5" w14:textId="77777777" w:rsidTr="00B04942">
        <w:trPr>
          <w:jc w:val="center"/>
        </w:trPr>
        <w:tc>
          <w:tcPr>
            <w:tcW w:w="1435" w:type="dxa"/>
          </w:tcPr>
          <w:p w14:paraId="2C063390" w14:textId="2505A42B"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Standard</w:t>
            </w:r>
          </w:p>
        </w:tc>
        <w:tc>
          <w:tcPr>
            <w:tcW w:w="1990" w:type="dxa"/>
          </w:tcPr>
          <w:p w14:paraId="04F4EFE9" w14:textId="3BA5CAD3"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Eesmärk</w:t>
            </w:r>
          </w:p>
        </w:tc>
        <w:tc>
          <w:tcPr>
            <w:tcW w:w="2503" w:type="dxa"/>
          </w:tcPr>
          <w:p w14:paraId="16FEDF27" w14:textId="5C05B84F"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Peamised nõuded</w:t>
            </w:r>
          </w:p>
        </w:tc>
        <w:tc>
          <w:tcPr>
            <w:tcW w:w="1922" w:type="dxa"/>
          </w:tcPr>
          <w:p w14:paraId="4AC38F2B" w14:textId="26F8510E"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Rakendusalad</w:t>
            </w:r>
          </w:p>
        </w:tc>
      </w:tr>
      <w:tr w:rsidR="00D33A85" w:rsidRPr="0041277A" w14:paraId="7E7A5A2E" w14:textId="77777777" w:rsidTr="00B04942">
        <w:trPr>
          <w:jc w:val="center"/>
        </w:trPr>
        <w:tc>
          <w:tcPr>
            <w:tcW w:w="1435" w:type="dxa"/>
            <w:vMerge w:val="restart"/>
          </w:tcPr>
          <w:p w14:paraId="13B742AA" w14:textId="06584DB2"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21001</w:t>
            </w:r>
          </w:p>
        </w:tc>
        <w:tc>
          <w:tcPr>
            <w:tcW w:w="1990" w:type="dxa"/>
            <w:vMerge w:val="restart"/>
          </w:tcPr>
          <w:p w14:paraId="78851E3D" w14:textId="5402525A"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Süstemaatiline teadmiste haldamine ja dokumenteerimine</w:t>
            </w:r>
          </w:p>
        </w:tc>
        <w:tc>
          <w:tcPr>
            <w:tcW w:w="1922" w:type="dxa"/>
          </w:tcPr>
          <w:p w14:paraId="5222072E" w14:textId="4FFAADCC"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Õppekorralduse ja kvaliteedijuhtimise parendamine.</w:t>
            </w:r>
          </w:p>
        </w:tc>
      </w:tr>
      <w:tr w:rsidR="00D33A85" w:rsidRPr="0041277A" w14:paraId="2FC9492D" w14:textId="77777777" w:rsidTr="00B04942">
        <w:trPr>
          <w:jc w:val="center"/>
        </w:trPr>
        <w:tc>
          <w:tcPr>
            <w:tcW w:w="1435" w:type="dxa"/>
            <w:vMerge/>
          </w:tcPr>
          <w:p w14:paraId="36E29B2F"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1277A" w:rsidRDefault="00D33A85" w:rsidP="008E10F9">
            <w:pPr>
              <w:jc w:val="center"/>
              <w:rPr>
                <w:rFonts w:ascii="Times New Roman" w:hAnsi="Times New Roman" w:cs="Times New Roman"/>
                <w:sz w:val="24"/>
                <w:szCs w:val="24"/>
              </w:rPr>
            </w:pPr>
          </w:p>
        </w:tc>
        <w:tc>
          <w:tcPr>
            <w:tcW w:w="2503" w:type="dxa"/>
          </w:tcPr>
          <w:p w14:paraId="055CD9BB" w14:textId="762444F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 ja teadmiste kättesaadavuse tagamine</w:t>
            </w:r>
          </w:p>
        </w:tc>
        <w:tc>
          <w:tcPr>
            <w:tcW w:w="1922" w:type="dxa"/>
          </w:tcPr>
          <w:p w14:paraId="56199DD8" w14:textId="08374F9B"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Õppimisplatvormid</w:t>
            </w:r>
          </w:p>
        </w:tc>
      </w:tr>
      <w:tr w:rsidR="00D33A85" w:rsidRPr="0041277A" w14:paraId="275ED312" w14:textId="77777777" w:rsidTr="00B04942">
        <w:trPr>
          <w:jc w:val="center"/>
        </w:trPr>
        <w:tc>
          <w:tcPr>
            <w:tcW w:w="1435" w:type="dxa"/>
            <w:vMerge/>
          </w:tcPr>
          <w:p w14:paraId="580917CA"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1277A" w:rsidRDefault="00D33A85" w:rsidP="008E10F9">
            <w:pPr>
              <w:jc w:val="center"/>
              <w:rPr>
                <w:rFonts w:ascii="Times New Roman" w:hAnsi="Times New Roman" w:cs="Times New Roman"/>
                <w:sz w:val="24"/>
                <w:szCs w:val="24"/>
              </w:rPr>
            </w:pPr>
          </w:p>
        </w:tc>
        <w:tc>
          <w:tcPr>
            <w:tcW w:w="2503" w:type="dxa"/>
          </w:tcPr>
          <w:p w14:paraId="0E41BF04" w14:textId="0D700D8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Andmeanalüütika ja otsuste toetamine.</w:t>
            </w:r>
          </w:p>
        </w:tc>
      </w:tr>
      <w:tr w:rsidR="00D33A85" w:rsidRPr="0041277A" w14:paraId="1B0C0C50" w14:textId="77777777" w:rsidTr="00B04942">
        <w:trPr>
          <w:jc w:val="center"/>
        </w:trPr>
        <w:tc>
          <w:tcPr>
            <w:tcW w:w="1435" w:type="dxa"/>
            <w:vMerge w:val="restart"/>
          </w:tcPr>
          <w:p w14:paraId="5CF0DAC0" w14:textId="720C76B6"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ISO/IEC 27001</w:t>
            </w:r>
          </w:p>
        </w:tc>
        <w:tc>
          <w:tcPr>
            <w:tcW w:w="1990" w:type="dxa"/>
            <w:vMerge w:val="restart"/>
          </w:tcPr>
          <w:p w14:paraId="1F04E1B3" w14:textId="3285F1E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Andmete ja infoturbe tagamine haridusasutustes.</w:t>
            </w:r>
          </w:p>
        </w:tc>
        <w:tc>
          <w:tcPr>
            <w:tcW w:w="2503" w:type="dxa"/>
          </w:tcPr>
          <w:p w14:paraId="2F2585ED" w14:textId="661C51E7"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Infoturberiskide tuvastamine ja maandamine</w:t>
            </w:r>
          </w:p>
        </w:tc>
        <w:tc>
          <w:tcPr>
            <w:tcW w:w="1922" w:type="dxa"/>
          </w:tcPr>
          <w:p w14:paraId="4D8FA725" w14:textId="3DE7922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IT-süsteemide turvalisuse parendamine.</w:t>
            </w:r>
          </w:p>
        </w:tc>
      </w:tr>
      <w:tr w:rsidR="00D33A85" w:rsidRPr="0041277A" w14:paraId="558C9A82" w14:textId="77777777" w:rsidTr="00B04942">
        <w:trPr>
          <w:jc w:val="center"/>
        </w:trPr>
        <w:tc>
          <w:tcPr>
            <w:tcW w:w="1435" w:type="dxa"/>
            <w:vMerge/>
          </w:tcPr>
          <w:p w14:paraId="4774428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1277A" w:rsidRDefault="00D33A85" w:rsidP="008E10F9">
            <w:pPr>
              <w:jc w:val="center"/>
              <w:rPr>
                <w:rFonts w:ascii="Times New Roman" w:hAnsi="Times New Roman" w:cs="Times New Roman"/>
                <w:sz w:val="24"/>
                <w:szCs w:val="24"/>
              </w:rPr>
            </w:pPr>
          </w:p>
        </w:tc>
        <w:tc>
          <w:tcPr>
            <w:tcW w:w="2503" w:type="dxa"/>
          </w:tcPr>
          <w:p w14:paraId="7E4A5A4F" w14:textId="7D535EA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Isikuandmete kaitse (GDPR).</w:t>
            </w:r>
          </w:p>
        </w:tc>
      </w:tr>
      <w:tr w:rsidR="00554B5B" w:rsidRPr="0041277A" w14:paraId="29E5E861" w14:textId="77777777" w:rsidTr="00B04942">
        <w:trPr>
          <w:trHeight w:val="1407"/>
          <w:jc w:val="center"/>
        </w:trPr>
        <w:tc>
          <w:tcPr>
            <w:tcW w:w="1435" w:type="dxa"/>
            <w:vMerge/>
          </w:tcPr>
          <w:p w14:paraId="2A399534" w14:textId="77777777" w:rsidR="00554B5B" w:rsidRPr="0041277A"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1277A" w:rsidRDefault="00554B5B" w:rsidP="008E10F9">
            <w:pPr>
              <w:jc w:val="center"/>
              <w:rPr>
                <w:rFonts w:ascii="Times New Roman" w:hAnsi="Times New Roman" w:cs="Times New Roman"/>
                <w:sz w:val="24"/>
                <w:szCs w:val="24"/>
              </w:rPr>
            </w:pPr>
          </w:p>
        </w:tc>
        <w:tc>
          <w:tcPr>
            <w:tcW w:w="2503" w:type="dxa"/>
          </w:tcPr>
          <w:p w14:paraId="4137DD00" w14:textId="1D823897" w:rsidR="00554B5B" w:rsidRPr="0041277A" w:rsidRDefault="00554B5B"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turvameetmete jälgimine ja täiustamine</w:t>
            </w:r>
          </w:p>
        </w:tc>
        <w:tc>
          <w:tcPr>
            <w:tcW w:w="1922" w:type="dxa"/>
          </w:tcPr>
          <w:p w14:paraId="17260DA3" w14:textId="2848DF52" w:rsidR="00554B5B" w:rsidRPr="0041277A" w:rsidRDefault="00554B5B"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Küberkaitse haridusasutustes.</w:t>
            </w:r>
          </w:p>
        </w:tc>
      </w:tr>
      <w:tr w:rsidR="00D33A85" w:rsidRPr="0041277A" w14:paraId="60B8400D" w14:textId="77777777" w:rsidTr="00B04942">
        <w:trPr>
          <w:jc w:val="center"/>
        </w:trPr>
        <w:tc>
          <w:tcPr>
            <w:tcW w:w="1435" w:type="dxa"/>
            <w:vMerge w:val="restart"/>
          </w:tcPr>
          <w:p w14:paraId="2F108444" w14:textId="5BB6880A"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30401</w:t>
            </w:r>
          </w:p>
        </w:tc>
        <w:tc>
          <w:tcPr>
            <w:tcW w:w="1990" w:type="dxa"/>
            <w:vMerge w:val="restart"/>
          </w:tcPr>
          <w:p w14:paraId="27AEF840" w14:textId="2E29D55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Akadeemiliste teadmiste haldamine.</w:t>
            </w:r>
          </w:p>
        </w:tc>
      </w:tr>
      <w:tr w:rsidR="00D33A85" w:rsidRPr="0041277A" w14:paraId="6E9C3EAC" w14:textId="77777777" w:rsidTr="00B04942">
        <w:trPr>
          <w:jc w:val="center"/>
        </w:trPr>
        <w:tc>
          <w:tcPr>
            <w:tcW w:w="1435" w:type="dxa"/>
            <w:vMerge/>
          </w:tcPr>
          <w:p w14:paraId="2CC61B42"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1277A" w:rsidRDefault="00D33A85" w:rsidP="008E10F9">
            <w:pPr>
              <w:jc w:val="center"/>
              <w:rPr>
                <w:rFonts w:ascii="Times New Roman" w:hAnsi="Times New Roman" w:cs="Times New Roman"/>
                <w:sz w:val="24"/>
                <w:szCs w:val="24"/>
              </w:rPr>
            </w:pPr>
          </w:p>
        </w:tc>
        <w:tc>
          <w:tcPr>
            <w:tcW w:w="2503" w:type="dxa"/>
          </w:tcPr>
          <w:p w14:paraId="520103A5" w14:textId="419C326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w:t>
            </w:r>
          </w:p>
        </w:tc>
        <w:tc>
          <w:tcPr>
            <w:tcW w:w="1922" w:type="dxa"/>
          </w:tcPr>
          <w:p w14:paraId="0BF5C53C" w14:textId="23819DF5"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 ja teadusasutuste sisemiste teadmiste jagamine</w:t>
            </w:r>
          </w:p>
        </w:tc>
      </w:tr>
      <w:tr w:rsidR="00D33A85" w:rsidRPr="0041277A" w14:paraId="437E9559" w14:textId="77777777" w:rsidTr="00B04942">
        <w:trPr>
          <w:jc w:val="center"/>
        </w:trPr>
        <w:tc>
          <w:tcPr>
            <w:tcW w:w="1435" w:type="dxa"/>
            <w:vMerge/>
          </w:tcPr>
          <w:p w14:paraId="21F6589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1277A" w:rsidRDefault="00D33A85" w:rsidP="008E10F9">
            <w:pPr>
              <w:jc w:val="center"/>
              <w:rPr>
                <w:rFonts w:ascii="Times New Roman" w:hAnsi="Times New Roman" w:cs="Times New Roman"/>
                <w:sz w:val="24"/>
                <w:szCs w:val="24"/>
              </w:rPr>
            </w:pPr>
          </w:p>
        </w:tc>
        <w:tc>
          <w:tcPr>
            <w:tcW w:w="2503" w:type="dxa"/>
          </w:tcPr>
          <w:p w14:paraId="73440409" w14:textId="7A8D3C1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Digitaalsete teadmistebaaside ja AI lahenduste rakendamine.</w:t>
            </w:r>
          </w:p>
        </w:tc>
      </w:tr>
    </w:tbl>
    <w:p w14:paraId="5A52054A" w14:textId="57FCD1B7" w:rsidR="00D979F9" w:rsidRPr="0041277A" w:rsidRDefault="00D979F9"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1</w:t>
      </w:r>
      <w:r w:rsidRPr="0041277A">
        <w:fldChar w:fldCharType="end"/>
      </w:r>
      <w:r w:rsidR="00E867F3" w:rsidRPr="0041277A">
        <w:t xml:space="preserve">. </w:t>
      </w:r>
      <w:r w:rsidR="00CE4903" w:rsidRPr="0041277A">
        <w:t>Rahvusvahelised standardid hariduse juhtimises.</w:t>
      </w:r>
    </w:p>
    <w:p w14:paraId="4B3B870F" w14:textId="61412280" w:rsidR="00554B5B" w:rsidRPr="0041277A" w:rsidRDefault="00B364CC" w:rsidP="008E10F9">
      <w:pPr>
        <w:pStyle w:val="Heading3"/>
        <w:ind w:left="720"/>
        <w:rPr>
          <w:rFonts w:cs="Times New Roman"/>
          <w:lang w:val="en-US"/>
        </w:rPr>
      </w:pPr>
      <w:bookmarkStart w:id="32" w:name="_Toc196319387"/>
      <w:r w:rsidRPr="0041277A">
        <w:rPr>
          <w:rFonts w:cs="Times New Roman"/>
          <w:lang w:val="en-US"/>
        </w:rPr>
        <w:t>Vahekokkuvõte: standardite koostoime</w:t>
      </w:r>
      <w:bookmarkEnd w:id="32"/>
    </w:p>
    <w:p w14:paraId="45B92FC1" w14:textId="77777777"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1277A" w:rsidRDefault="008E3CFA" w:rsidP="008E3CFA">
      <w:pPr>
        <w:pStyle w:val="BodyText"/>
        <w:rPr>
          <w:rFonts w:ascii="Times New Roman" w:hAnsi="Times New Roman" w:cs="Times New Roman"/>
          <w:lang w:bidi="ar-SA"/>
        </w:rPr>
      </w:pPr>
    </w:p>
    <w:p w14:paraId="6EA92073" w14:textId="1B96EA6E" w:rsidR="00012C3B" w:rsidRPr="0041277A" w:rsidRDefault="00012C3B" w:rsidP="008A160B">
      <w:pPr>
        <w:pStyle w:val="Heading2"/>
        <w:rPr>
          <w:rFonts w:cs="Times New Roman"/>
          <w:lang w:val="en-US"/>
        </w:rPr>
      </w:pPr>
      <w:bookmarkStart w:id="33" w:name="_Toc196319388"/>
      <w:r w:rsidRPr="0041277A">
        <w:rPr>
          <w:rFonts w:cs="Times New Roman"/>
          <w:lang w:val="en-US"/>
        </w:rPr>
        <w:t>Kaasaegsed probleemid ja väljakutsed</w:t>
      </w:r>
      <w:bookmarkEnd w:id="33"/>
    </w:p>
    <w:p w14:paraId="010965FF" w14:textId="48109A88" w:rsidR="00237710" w:rsidRPr="0041277A" w:rsidRDefault="00027DB8" w:rsidP="00FF0549">
      <w:pPr>
        <w:pStyle w:val="Heading3"/>
        <w:ind w:left="720"/>
        <w:rPr>
          <w:rFonts w:cs="Times New Roman"/>
          <w:lang w:val="en-US"/>
        </w:rPr>
      </w:pPr>
      <w:bookmarkStart w:id="34" w:name="_Toc196319389"/>
      <w:r w:rsidRPr="0041277A">
        <w:rPr>
          <w:rFonts w:cs="Times New Roman"/>
          <w:lang w:val="en-US"/>
        </w:rPr>
        <w:t>Digitaalne transformatsioon ja automatiseerimine haridusasutustes</w:t>
      </w:r>
      <w:bookmarkEnd w:id="34"/>
    </w:p>
    <w:p w14:paraId="2EE185EC" w14:textId="0CE079B7" w:rsidR="0095558C" w:rsidRPr="0041277A" w:rsidRDefault="0095558C" w:rsidP="00237710">
      <w:pPr>
        <w:rPr>
          <w:rFonts w:ascii="Times New Roman" w:hAnsi="Times New Roman" w:cs="Times New Roman"/>
          <w:sz w:val="24"/>
          <w:szCs w:val="28"/>
        </w:rPr>
      </w:pPr>
      <w:r w:rsidRPr="0041277A">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w:t>
      </w:r>
      <w:r w:rsidR="00457A74" w:rsidRPr="0041277A">
        <w:rPr>
          <w:rFonts w:ascii="Times New Roman" w:hAnsi="Times New Roman" w:cs="Times New Roman"/>
          <w:sz w:val="24"/>
          <w:szCs w:val="28"/>
        </w:rPr>
        <w:t xml:space="preserve">(Pappa et al., 2024) </w:t>
      </w:r>
      <w:r w:rsidRPr="0041277A">
        <w:rPr>
          <w:rFonts w:ascii="Times New Roman" w:hAnsi="Times New Roman" w:cs="Times New Roman"/>
          <w:sz w:val="24"/>
          <w:szCs w:val="28"/>
        </w:rPr>
        <w:t xml:space="preserve">rõhutavad, et tehnoloogia rakendamine hariduses ei ole pelgalt uute süsteemide </w:t>
      </w:r>
      <w:r w:rsidRPr="0041277A">
        <w:rPr>
          <w:rFonts w:ascii="Times New Roman" w:hAnsi="Times New Roman" w:cs="Times New Roman"/>
          <w:sz w:val="24"/>
          <w:szCs w:val="28"/>
        </w:rPr>
        <w:lastRenderedPageBreak/>
        <w:t>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08CABA00" w14:textId="77777777" w:rsidR="00A63208" w:rsidRPr="0041277A" w:rsidRDefault="00A63208" w:rsidP="00237710">
      <w:pPr>
        <w:rPr>
          <w:rFonts w:ascii="Times New Roman" w:hAnsi="Times New Roman" w:cs="Times New Roman"/>
          <w:sz w:val="24"/>
          <w:szCs w:val="28"/>
        </w:rPr>
      </w:pPr>
    </w:p>
    <w:p w14:paraId="70137D39" w14:textId="5A114196" w:rsidR="0095558C" w:rsidRPr="0041277A" w:rsidRDefault="0095558C" w:rsidP="00A63208">
      <w:pPr>
        <w:rPr>
          <w:rFonts w:ascii="Times New Roman" w:hAnsi="Times New Roman" w:cs="Times New Roman"/>
          <w:sz w:val="24"/>
          <w:szCs w:val="28"/>
        </w:rPr>
      </w:pPr>
      <w:r w:rsidRPr="0041277A">
        <w:rPr>
          <w:rFonts w:ascii="Times New Roman" w:hAnsi="Times New Roman" w:cs="Times New Roman"/>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41277A">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497B6085" w14:textId="755C004B" w:rsidR="002B4703" w:rsidRPr="0041277A" w:rsidRDefault="006F12CA" w:rsidP="00A63208">
      <w:pPr>
        <w:rPr>
          <w:rFonts w:ascii="Times New Roman" w:hAnsi="Times New Roman" w:cs="Times New Roman"/>
          <w:sz w:val="24"/>
          <w:szCs w:val="28"/>
        </w:rPr>
      </w:pPr>
      <w:r w:rsidRPr="0041277A">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1277A">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23BB993E" w14:textId="3568324F" w:rsidR="002B4703" w:rsidRPr="0041277A" w:rsidRDefault="002B4703" w:rsidP="00A63208">
      <w:pPr>
        <w:pStyle w:val="Heading3"/>
        <w:ind w:left="720"/>
        <w:rPr>
          <w:rFonts w:cs="Times New Roman"/>
          <w:lang w:val="en-US"/>
        </w:rPr>
      </w:pPr>
      <w:bookmarkStart w:id="35" w:name="_Toc196319390"/>
      <w:r w:rsidRPr="0041277A">
        <w:rPr>
          <w:rFonts w:cs="Times New Roman"/>
          <w:lang w:val="en-US"/>
        </w:rPr>
        <w:t>Automatiseerimise väljakutsed haridusasutustes</w:t>
      </w:r>
      <w:bookmarkEnd w:id="35"/>
    </w:p>
    <w:p w14:paraId="324A6A72" w14:textId="20BB9200" w:rsidR="002B4703" w:rsidRPr="0041277A" w:rsidRDefault="002B4703" w:rsidP="00A7785D">
      <w:pPr>
        <w:pStyle w:val="Heading4"/>
        <w:rPr>
          <w:rFonts w:cs="Times New Roman"/>
          <w:szCs w:val="24"/>
        </w:rPr>
      </w:pPr>
      <w:commentRangeStart w:id="36"/>
      <w:commentRangeStart w:id="37"/>
      <w:r w:rsidRPr="0041277A">
        <w:rPr>
          <w:rFonts w:cs="Times New Roman"/>
          <w:szCs w:val="24"/>
        </w:rPr>
        <w:t>Töötajate valmisolek ja tehnilised oskused</w:t>
      </w:r>
      <w:commentRangeEnd w:id="36"/>
      <w:r w:rsidR="00D35B3E" w:rsidRPr="0041277A">
        <w:rPr>
          <w:rStyle w:val="CommentReference"/>
          <w:rFonts w:cs="Times New Roman"/>
          <w:sz w:val="24"/>
          <w:szCs w:val="24"/>
        </w:rPr>
        <w:commentReference w:id="36"/>
      </w:r>
      <w:commentRangeEnd w:id="37"/>
      <w:r w:rsidR="00D35B3E" w:rsidRPr="0041277A">
        <w:rPr>
          <w:rStyle w:val="CommentReference"/>
          <w:rFonts w:cs="Times New Roman"/>
          <w:sz w:val="24"/>
          <w:szCs w:val="24"/>
        </w:rPr>
        <w:commentReference w:id="37"/>
      </w:r>
    </w:p>
    <w:p w14:paraId="731F7305" w14:textId="5C20103B" w:rsidR="000F3791" w:rsidRPr="0041277A" w:rsidRDefault="002B4703" w:rsidP="00587873">
      <w:pPr>
        <w:rPr>
          <w:rFonts w:ascii="Times New Roman" w:hAnsi="Times New Roman" w:cs="Times New Roman"/>
          <w:sz w:val="24"/>
          <w:szCs w:val="28"/>
        </w:rPr>
      </w:pPr>
      <w:r w:rsidRPr="0041277A">
        <w:rPr>
          <w:rFonts w:ascii="Times New Roman" w:hAnsi="Times New Roman" w:cs="Times New Roman"/>
          <w:sz w:val="24"/>
          <w:szCs w:val="28"/>
        </w:rPr>
        <w:t xml:space="preserve">Üks peamisi probleeme on muutuste vastuvõtmine ja kohanemine uute tehnoloogiatega. Tunniplaanide automatiseerimine eeldab, et õpetajad ja kooli administraatorid mõistavad, </w:t>
      </w:r>
      <w:r w:rsidRPr="0041277A">
        <w:rPr>
          <w:rFonts w:ascii="Times New Roman" w:hAnsi="Times New Roman" w:cs="Times New Roman"/>
          <w:sz w:val="24"/>
          <w:szCs w:val="28"/>
        </w:rPr>
        <w:lastRenderedPageBreak/>
        <w:t>kuidas süsteem töötab ja kuidas seda efektiivselt kasutada. Prakasa, Muklason ja Premananda (2024) leidsid, et paljud koolitöötajad ei olnud uue süsteemi kasutuselevõtuks valmis, kuna see nõudis neilt tehnilisi oskusi, mida neil varem ei olnud.</w:t>
      </w:r>
    </w:p>
    <w:p w14:paraId="58B0A393" w14:textId="59F84465" w:rsidR="002B4703" w:rsidRPr="0041277A" w:rsidRDefault="002B4703" w:rsidP="00587873">
      <w:pPr>
        <w:pStyle w:val="Heading4"/>
        <w:rPr>
          <w:rFonts w:cs="Times New Roman"/>
        </w:rPr>
      </w:pPr>
      <w:r w:rsidRPr="0041277A">
        <w:rPr>
          <w:rFonts w:cs="Times New Roman"/>
        </w:rPr>
        <w:t>Tehnilise toe ja infrastruktuuri puudulikkus</w:t>
      </w:r>
    </w:p>
    <w:p w14:paraId="04A18023" w14:textId="7B18C021" w:rsidR="000F3791" w:rsidRPr="0041277A" w:rsidRDefault="002B4703" w:rsidP="00D478BC">
      <w:pPr>
        <w:rPr>
          <w:rFonts w:ascii="Times New Roman" w:hAnsi="Times New Roman" w:cs="Times New Roman"/>
          <w:sz w:val="24"/>
          <w:szCs w:val="28"/>
          <w:lang w:val="ru-RU"/>
        </w:rPr>
      </w:pPr>
      <w:r w:rsidRPr="0041277A">
        <w:rPr>
          <w:rFonts w:ascii="Times New Roman" w:hAnsi="Times New Roman" w:cs="Times New Roman"/>
          <w:sz w:val="24"/>
          <w:szCs w:val="28"/>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6ABA297A" w14:textId="77777777" w:rsidR="002B4703" w:rsidRPr="0041277A" w:rsidRDefault="002B4703" w:rsidP="00587873">
      <w:pPr>
        <w:pStyle w:val="Heading4"/>
        <w:rPr>
          <w:rFonts w:cs="Times New Roman"/>
          <w:szCs w:val="24"/>
        </w:rPr>
      </w:pPr>
      <w:r w:rsidRPr="0041277A">
        <w:rPr>
          <w:rFonts w:cs="Times New Roman"/>
          <w:szCs w:val="24"/>
        </w:rPr>
        <w:t>Automatiseerimise pikaajaline mõju ja paindlikkuse puudumine</w:t>
      </w:r>
    </w:p>
    <w:p w14:paraId="581E8E8E" w14:textId="7F37E9D1" w:rsidR="002B4703" w:rsidRPr="0041277A" w:rsidRDefault="002B4703" w:rsidP="00237710">
      <w:pPr>
        <w:rPr>
          <w:rFonts w:ascii="Times New Roman" w:hAnsi="Times New Roman" w:cs="Times New Roman"/>
          <w:sz w:val="24"/>
          <w:szCs w:val="28"/>
        </w:rPr>
      </w:pPr>
      <w:r w:rsidRPr="0041277A">
        <w:rPr>
          <w:rFonts w:ascii="Times New Roman" w:hAnsi="Times New Roman" w:cs="Times New Roman"/>
          <w:sz w:val="24"/>
          <w:szCs w:val="28"/>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4249EC7A" w14:textId="1F11E91E" w:rsidR="005859F7" w:rsidRPr="0041277A" w:rsidRDefault="00027DB8" w:rsidP="00AC6515">
      <w:pPr>
        <w:pStyle w:val="Heading3"/>
        <w:ind w:left="720"/>
        <w:rPr>
          <w:rFonts w:cs="Times New Roman"/>
          <w:lang w:val="en-US"/>
        </w:rPr>
      </w:pPr>
      <w:bookmarkStart w:id="38" w:name="_Toc196319391"/>
      <w:r w:rsidRPr="0041277A">
        <w:rPr>
          <w:rFonts w:cs="Times New Roman"/>
          <w:lang w:val="en-US"/>
        </w:rPr>
        <w:t>Küberturvalisuse ja andmekaitse väljakutsed</w:t>
      </w:r>
      <w:bookmarkEnd w:id="38"/>
    </w:p>
    <w:p w14:paraId="389B6AB6" w14:textId="35B516A7" w:rsidR="00FE20CD" w:rsidRPr="0041277A"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9"/>
      <w:commentRangeStart w:id="40"/>
      <w:r w:rsidRPr="0041277A">
        <w:rPr>
          <w:rFonts w:ascii="Times New Roman" w:hAnsi="Times New Roman" w:cs="Times New Roman"/>
          <w:sz w:val="24"/>
          <w:szCs w:val="28"/>
          <w:lang w:eastAsia="ru-RU"/>
        </w:rPr>
        <w:t xml:space="preserve">COVID-19 pandeemia ajal suurenesid kübärrünnakud haridusasutuste vastu, </w:t>
      </w:r>
      <w:commentRangeEnd w:id="39"/>
      <w:r w:rsidR="00D35B3E" w:rsidRPr="0041277A">
        <w:rPr>
          <w:rStyle w:val="CommentReference"/>
          <w:rFonts w:ascii="Times New Roman" w:hAnsi="Times New Roman" w:cs="Times New Roman"/>
        </w:rPr>
        <w:commentReference w:id="39"/>
      </w:r>
      <w:commentRangeEnd w:id="40"/>
      <w:r w:rsidR="00D35B3E" w:rsidRPr="0041277A">
        <w:rPr>
          <w:rStyle w:val="CommentReference"/>
          <w:rFonts w:ascii="Times New Roman" w:hAnsi="Times New Roman" w:cs="Times New Roman"/>
        </w:rPr>
        <w:commentReference w:id="40"/>
      </w:r>
      <w:r w:rsidRPr="0041277A">
        <w:rPr>
          <w:rFonts w:ascii="Times New Roman" w:hAnsi="Times New Roman" w:cs="Times New Roman"/>
          <w:sz w:val="24"/>
          <w:szCs w:val="28"/>
          <w:lang w:eastAsia="ru-RU"/>
        </w:rPr>
        <w:t>mis näitas vajadust tõhustada infoturbe meetmeid ja -protseduure.</w:t>
      </w:r>
    </w:p>
    <w:p w14:paraId="316AD3E7" w14:textId="1B0405CB" w:rsidR="00FE20CD" w:rsidRPr="0041277A" w:rsidRDefault="00FE20CD" w:rsidP="00AC6515">
      <w:pPr>
        <w:tabs>
          <w:tab w:val="clear" w:pos="6237"/>
        </w:tabs>
        <w:spacing w:before="100" w:beforeAutospacing="1" w:after="100" w:afterAutospacing="1"/>
        <w:rPr>
          <w:rFonts w:ascii="Times New Roman" w:hAnsi="Times New Roman" w:cs="Times New Roman"/>
          <w:sz w:val="24"/>
          <w:szCs w:val="24"/>
          <w:lang w:eastAsia="ru-RU"/>
        </w:rPr>
      </w:pPr>
      <w:r w:rsidRPr="0041277A">
        <w:rPr>
          <w:rFonts w:ascii="Times New Roman" w:hAnsi="Times New Roman" w:cs="Times New Roman"/>
          <w:sz w:val="24"/>
          <w:szCs w:val="24"/>
          <w:lang w:eastAsia="ru-RU"/>
        </w:rPr>
        <w:t>Uuringud on näidanud, et 2020. aastal kannatas enam kui 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 (Jawaid, 2022</w:t>
      </w:r>
      <w:commentRangeStart w:id="41"/>
      <w:commentRangeStart w:id="42"/>
      <w:r w:rsidRPr="0041277A">
        <w:rPr>
          <w:rFonts w:ascii="Times New Roman" w:hAnsi="Times New Roman" w:cs="Times New Roman"/>
          <w:sz w:val="24"/>
          <w:szCs w:val="24"/>
          <w:lang w:eastAsia="ru-RU"/>
        </w:rPr>
        <w:t>)."In 2020, it was reported that over half of Higher Education Institutions were affected by cyber attacks. The data stolen from these institutions included the personal information of their employees and students." (Jawaid, 2022).</w:t>
      </w:r>
      <w:commentRangeEnd w:id="41"/>
      <w:r w:rsidR="00D35B3E" w:rsidRPr="0041277A">
        <w:rPr>
          <w:rStyle w:val="CommentReference"/>
          <w:rFonts w:ascii="Times New Roman" w:hAnsi="Times New Roman" w:cs="Times New Roman"/>
          <w:sz w:val="24"/>
          <w:szCs w:val="24"/>
        </w:rPr>
        <w:commentReference w:id="41"/>
      </w:r>
      <w:commentRangeEnd w:id="42"/>
      <w:r w:rsidR="00D35B3E" w:rsidRPr="0041277A">
        <w:rPr>
          <w:rStyle w:val="CommentReference"/>
          <w:rFonts w:ascii="Times New Roman" w:hAnsi="Times New Roman" w:cs="Times New Roman"/>
          <w:sz w:val="24"/>
          <w:szCs w:val="24"/>
        </w:rPr>
        <w:commentReference w:id="42"/>
      </w:r>
    </w:p>
    <w:p w14:paraId="6BF82D34" w14:textId="6E3092C7" w:rsidR="00FE20CD" w:rsidRPr="0041277A"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43"/>
      <w:commentRangeStart w:id="44"/>
      <w:r w:rsidRPr="0041277A">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w:t>
      </w:r>
      <w:r w:rsidRPr="0041277A">
        <w:rPr>
          <w:rFonts w:ascii="Times New Roman" w:hAnsi="Times New Roman" w:cs="Times New Roman"/>
          <w:sz w:val="24"/>
          <w:szCs w:val="24"/>
          <w:lang w:eastAsia="ru-RU"/>
        </w:rPr>
        <w:lastRenderedPageBreak/>
        <w:t xml:space="preserve">ennetada. Võrreldes erasektoriga, kus infoturbe koolitused on tihti kohustuslikud, on see näitaja murettekitavalt madal."A report revealed that only 46% of staff </w:t>
      </w:r>
      <w:commentRangeEnd w:id="43"/>
      <w:r w:rsidR="00D35B3E" w:rsidRPr="0041277A">
        <w:rPr>
          <w:rStyle w:val="CommentReference"/>
          <w:rFonts w:ascii="Times New Roman" w:hAnsi="Times New Roman" w:cs="Times New Roman"/>
          <w:sz w:val="24"/>
          <w:szCs w:val="24"/>
        </w:rPr>
        <w:commentReference w:id="43"/>
      </w:r>
      <w:commentRangeEnd w:id="44"/>
      <w:r w:rsidR="00D35B3E" w:rsidRPr="0041277A">
        <w:rPr>
          <w:rStyle w:val="CommentReference"/>
          <w:rFonts w:ascii="Times New Roman" w:hAnsi="Times New Roman" w:cs="Times New Roman"/>
          <w:sz w:val="24"/>
          <w:szCs w:val="24"/>
        </w:rPr>
        <w:commentReference w:id="44"/>
      </w:r>
      <w:r w:rsidRPr="0041277A">
        <w:rPr>
          <w:rFonts w:ascii="Times New Roman" w:hAnsi="Times New Roman" w:cs="Times New Roman"/>
          <w:sz w:val="24"/>
          <w:szCs w:val="24"/>
          <w:lang w:eastAsia="ru-RU"/>
        </w:rPr>
        <w:t>members had received security training in the 12 months prior to the publication of the report." (Jawaid, 2022, p. 14).</w:t>
      </w:r>
    </w:p>
    <w:p w14:paraId="6677357F" w14:textId="77777777" w:rsidR="00FE20CD" w:rsidRPr="0041277A"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(Jawaid, 2022)."In 2020, it was revealed that hackers were able to steal the personal information of over 300,000 teachers in Quebec. Despite the arrests of the attackers, many cases of identity theft were still reported." (Jawaid, 2022).</w:t>
      </w:r>
    </w:p>
    <w:p w14:paraId="322065E0" w14:textId="46777148" w:rsidR="00FE20CD" w:rsidRPr="0041277A"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1277A">
        <w:rPr>
          <w:rFonts w:ascii="Times New Roman" w:hAnsi="Times New Roman" w:cs="Times New Roman"/>
          <w:sz w:val="24"/>
          <w:szCs w:val="28"/>
          <w:lang w:eastAsia="ru-RU"/>
        </w:rPr>
        <w:t>.</w:t>
      </w:r>
    </w:p>
    <w:p w14:paraId="1A16987E" w14:textId="53F67CD9" w:rsidR="00027DB8" w:rsidRPr="0041277A" w:rsidRDefault="00027DB8" w:rsidP="002B619F">
      <w:pPr>
        <w:pStyle w:val="Heading3"/>
        <w:ind w:left="720"/>
        <w:rPr>
          <w:rFonts w:cs="Times New Roman"/>
          <w:lang w:val="en-US"/>
        </w:rPr>
      </w:pPr>
      <w:bookmarkStart w:id="45" w:name="_Toc196319392"/>
      <w:r w:rsidRPr="0041277A">
        <w:rPr>
          <w:rFonts w:cs="Times New Roman"/>
          <w:lang w:val="en-US"/>
        </w:rPr>
        <w:t>Teadmiste haldamine ja dokumentatsiooni automatiseerimine</w:t>
      </w:r>
      <w:bookmarkEnd w:id="45"/>
    </w:p>
    <w:p w14:paraId="114FE4CD" w14:textId="1ADA692F" w:rsidR="00BE4753" w:rsidRPr="0041277A" w:rsidRDefault="00260C75" w:rsidP="002B619F">
      <w:pPr>
        <w:rPr>
          <w:rFonts w:ascii="Times New Roman" w:hAnsi="Times New Roman" w:cs="Times New Roman"/>
          <w:sz w:val="24"/>
          <w:szCs w:val="24"/>
        </w:rPr>
      </w:pPr>
      <w:r w:rsidRPr="0041277A">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774DC82E" w14:textId="77777777" w:rsidR="00836A53" w:rsidRPr="0041277A" w:rsidRDefault="001501E8" w:rsidP="00976B29">
      <w:pPr>
        <w:pStyle w:val="Heading4"/>
        <w:rPr>
          <w:rFonts w:cs="Times New Roman"/>
        </w:rPr>
      </w:pPr>
      <w:r w:rsidRPr="0041277A">
        <w:rPr>
          <w:rFonts w:cs="Times New Roman"/>
        </w:rPr>
        <w:lastRenderedPageBreak/>
        <w:t>Kasutajate vastupanu ja töökoormuse suurenemine</w:t>
      </w:r>
    </w:p>
    <w:p w14:paraId="08FCD4F9" w14:textId="5D243050" w:rsidR="00BE4753" w:rsidRPr="0041277A" w:rsidRDefault="001501E8" w:rsidP="00976B29">
      <w:pPr>
        <w:rPr>
          <w:rFonts w:ascii="Times New Roman" w:hAnsi="Times New Roman" w:cs="Times New Roman"/>
          <w:sz w:val="24"/>
          <w:szCs w:val="24"/>
        </w:rPr>
      </w:pPr>
      <w:r w:rsidRPr="0041277A">
        <w:rPr>
          <w:rFonts w:ascii="Times New Roman" w:hAnsi="Times New Roman" w:cs="Times New Roman"/>
          <w:sz w:val="24"/>
          <w:szCs w:val="24"/>
        </w:rPr>
        <w:t>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9A9F7A2" w14:textId="77777777" w:rsidR="00836A53" w:rsidRPr="0041277A" w:rsidRDefault="001501E8" w:rsidP="00976B29">
      <w:pPr>
        <w:pStyle w:val="Heading4"/>
        <w:rPr>
          <w:rFonts w:cs="Times New Roman"/>
        </w:rPr>
      </w:pPr>
      <w:r w:rsidRPr="0041277A">
        <w:rPr>
          <w:rFonts w:cs="Times New Roman"/>
        </w:rPr>
        <w:t>Teadmiste killustumine ja süsteemide integreerimise probleemid.</w:t>
      </w:r>
    </w:p>
    <w:p w14:paraId="11360DFA" w14:textId="1E4BCCA6" w:rsidR="00BD2D5A" w:rsidRPr="0041277A" w:rsidRDefault="001501E8" w:rsidP="00976B29">
      <w:pPr>
        <w:pStyle w:val="BodyText"/>
        <w:rPr>
          <w:rFonts w:ascii="Times New Roman" w:hAnsi="Times New Roman" w:cs="Times New Roman"/>
          <w:b/>
          <w:bCs/>
          <w:sz w:val="24"/>
          <w:szCs w:val="24"/>
          <w:lang w:bidi="ar-SA"/>
        </w:rPr>
      </w:pPr>
      <w:r w:rsidRPr="0041277A">
        <w:rPr>
          <w:rFonts w:ascii="Times New Roman" w:hAnsi="Times New Roman" w:cs="Times New Roman"/>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4A22F0D5" w14:textId="77777777" w:rsidR="00BD2D5A" w:rsidRPr="0041277A" w:rsidRDefault="00BD2D5A" w:rsidP="00976B29">
      <w:pPr>
        <w:pStyle w:val="Heading4"/>
        <w:rPr>
          <w:rFonts w:cs="Times New Roman"/>
        </w:rPr>
      </w:pPr>
      <w:r w:rsidRPr="0041277A">
        <w:rPr>
          <w:rFonts w:cs="Times New Roman"/>
        </w:rPr>
        <w:t>Teadmiste kvaliteedi ja ajakohasuse probleemid</w:t>
      </w:r>
    </w:p>
    <w:p w14:paraId="79177303" w14:textId="62ADDEB9" w:rsidR="001501E8" w:rsidRPr="0041277A" w:rsidRDefault="00BD2D5A" w:rsidP="00593474">
      <w:pPr>
        <w:rPr>
          <w:rFonts w:ascii="Times New Roman" w:hAnsi="Times New Roman" w:cs="Times New Roman"/>
          <w:sz w:val="24"/>
          <w:szCs w:val="28"/>
        </w:rPr>
      </w:pPr>
      <w:r w:rsidRPr="0041277A">
        <w:rPr>
          <w:rFonts w:ascii="Times New Roman" w:hAnsi="Times New Roman" w:cs="Times New Roman"/>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44995F6E" w14:textId="5060DC4C" w:rsidR="00C01262" w:rsidRPr="0041277A" w:rsidRDefault="00027DB8" w:rsidP="00593474">
      <w:pPr>
        <w:pStyle w:val="Heading3"/>
        <w:ind w:left="720"/>
        <w:rPr>
          <w:rFonts w:cs="Times New Roman"/>
          <w:lang w:val="en-US"/>
        </w:rPr>
      </w:pPr>
      <w:bookmarkStart w:id="46" w:name="_Toc196319393"/>
      <w:r w:rsidRPr="0041277A">
        <w:rPr>
          <w:rFonts w:cs="Times New Roman"/>
          <w:lang w:val="en-US"/>
        </w:rPr>
        <w:t>Organisatsioonilised ja kultuurilised barjäärid</w:t>
      </w:r>
      <w:bookmarkEnd w:id="46"/>
    </w:p>
    <w:p w14:paraId="11CAB388" w14:textId="73E974B8" w:rsidR="00B12F42" w:rsidRPr="0041277A" w:rsidRDefault="00B12F42" w:rsidP="008C7736">
      <w:pPr>
        <w:rPr>
          <w:rFonts w:ascii="Times New Roman" w:hAnsi="Times New Roman" w:cs="Times New Roman"/>
          <w:sz w:val="24"/>
          <w:szCs w:val="28"/>
        </w:rPr>
      </w:pPr>
      <w:r w:rsidRPr="0041277A">
        <w:rPr>
          <w:rFonts w:ascii="Times New Roman" w:hAnsi="Times New Roman" w:cs="Times New Roman"/>
          <w:sz w:val="24"/>
          <w:szCs w:val="24"/>
          <w:lang w:bidi="en-US"/>
        </w:rPr>
        <w:t xml:space="preserve">Automatiseerimise ja digitaliseerimise rakendamine haridusasutustes seisab sageli silmitsi organisatsiooniliste ja kultuuriliste barjääridega, mis aeglustavad tehnoloogiliste uuenduste tõhusat juurutamist. </w:t>
      </w:r>
      <w:r w:rsidR="003F5141" w:rsidRPr="0041277A">
        <w:rPr>
          <w:rFonts w:ascii="Times New Roman" w:hAnsi="Times New Roman" w:cs="Times New Roman"/>
          <w:sz w:val="24"/>
          <w:szCs w:val="28"/>
          <w:lang w:bidi="en-US"/>
        </w:rPr>
        <w:t>(Gkrimpizi &amp; Peristeras, 2022)</w:t>
      </w:r>
      <w:r w:rsidR="003F5141" w:rsidRPr="0041277A">
        <w:rPr>
          <w:rFonts w:ascii="Times New Roman" w:hAnsi="Times New Roman" w:cs="Times New Roman"/>
          <w:sz w:val="24"/>
          <w:szCs w:val="28"/>
        </w:rPr>
        <w:t xml:space="preserve"> </w:t>
      </w:r>
      <w:r w:rsidRPr="0041277A">
        <w:rPr>
          <w:rFonts w:ascii="Times New Roman" w:hAnsi="Times New Roman" w:cs="Times New Roman"/>
          <w:sz w:val="24"/>
          <w:szCs w:val="24"/>
          <w:lang w:bidi="en-US"/>
        </w:rPr>
        <w:t>uuring toob esile, et haridusasutustes esinevad digitaliseerimise takistused on seotud peamiselt töötajate vastuseisu, organisatsiooni kultuuri jäikuse ning juhtimise puuduliku toega.</w:t>
      </w:r>
      <w:r w:rsidRPr="0041277A">
        <w:rPr>
          <w:rFonts w:ascii="Times New Roman" w:hAnsi="Times New Roman" w:cs="Times New Roman"/>
          <w:i/>
          <w:iCs/>
          <w:sz w:val="24"/>
          <w:szCs w:val="24"/>
        </w:rPr>
        <w:t xml:space="preserve"> </w:t>
      </w:r>
      <w:r w:rsidRPr="0041277A">
        <w:rPr>
          <w:rFonts w:ascii="Times New Roman" w:hAnsi="Times New Roman" w:cs="Times New Roman"/>
          <w:sz w:val="24"/>
          <w:szCs w:val="28"/>
          <w:lang w:bidi="en-US"/>
        </w:rPr>
        <w:t xml:space="preserve">"Resistance to change at the individual level is observed both among university professors and administrative staff. </w:t>
      </w:r>
      <w:r w:rsidRPr="0041277A">
        <w:rPr>
          <w:rFonts w:ascii="Times New Roman" w:hAnsi="Times New Roman" w:cs="Times New Roman"/>
          <w:sz w:val="24"/>
          <w:szCs w:val="28"/>
          <w:lang w:bidi="en-US"/>
        </w:rPr>
        <w:lastRenderedPageBreak/>
        <w:t>Inertia is another important barrier to seizing opportunities in implementing digital transformation." (Gkrimpizi &amp; Peristeras, 2022)</w:t>
      </w:r>
      <w:r w:rsidR="00EB6B02" w:rsidRPr="0041277A">
        <w:rPr>
          <w:rFonts w:ascii="Times New Roman" w:hAnsi="Times New Roman" w:cs="Times New Roman"/>
          <w:sz w:val="24"/>
          <w:szCs w:val="28"/>
        </w:rPr>
        <w:t>.</w:t>
      </w:r>
    </w:p>
    <w:p w14:paraId="08E8F0C1" w14:textId="6B68CC84" w:rsidR="00B12F42" w:rsidRPr="0041277A" w:rsidRDefault="00B12F42" w:rsidP="008C7736">
      <w:pPr>
        <w:pStyle w:val="Heading4"/>
        <w:rPr>
          <w:rFonts w:cs="Times New Roman"/>
          <w:szCs w:val="24"/>
        </w:rPr>
      </w:pPr>
      <w:r w:rsidRPr="0041277A">
        <w:rPr>
          <w:rFonts w:cs="Times New Roman"/>
          <w:szCs w:val="24"/>
        </w:rPr>
        <w:t>Töötajate vastuseis muutustele ja tehnoloogiale</w:t>
      </w:r>
    </w:p>
    <w:p w14:paraId="7CFE4220" w14:textId="64B64AA8" w:rsidR="00B12F42" w:rsidRPr="0041277A" w:rsidRDefault="00B12F42" w:rsidP="008C7736">
      <w:pPr>
        <w:rPr>
          <w:rFonts w:ascii="Times New Roman" w:hAnsi="Times New Roman" w:cs="Times New Roman"/>
          <w:sz w:val="24"/>
          <w:szCs w:val="24"/>
        </w:rPr>
      </w:pPr>
      <w:r w:rsidRPr="0041277A">
        <w:rPr>
          <w:rFonts w:ascii="Times New Roman" w:hAnsi="Times New Roman" w:cs="Times New Roman"/>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"The most important asset an organisation has is its human resources. The success or failure of digital transformation depends on people, not technology." (Gkrimpizi &amp; Peristeras, 2022).</w:t>
      </w:r>
    </w:p>
    <w:p w14:paraId="59DF32BF" w14:textId="406C360E" w:rsidR="00B12F42" w:rsidRPr="0041277A" w:rsidRDefault="00B12F42" w:rsidP="008C7736">
      <w:pPr>
        <w:pStyle w:val="Heading4"/>
        <w:rPr>
          <w:rFonts w:cs="Times New Roman"/>
          <w:szCs w:val="24"/>
        </w:rPr>
      </w:pPr>
      <w:r w:rsidRPr="0041277A">
        <w:rPr>
          <w:rFonts w:cs="Times New Roman"/>
          <w:szCs w:val="24"/>
        </w:rPr>
        <w:t>Juhtimise ja strateegia puudujäägid</w:t>
      </w:r>
    </w:p>
    <w:p w14:paraId="00B6102B" w14:textId="13134127" w:rsidR="00B12F42" w:rsidRPr="0041277A" w:rsidRDefault="00B12F42" w:rsidP="00B12F42">
      <w:pPr>
        <w:rPr>
          <w:rFonts w:ascii="Times New Roman" w:hAnsi="Times New Roman" w:cs="Times New Roman"/>
          <w:sz w:val="24"/>
          <w:szCs w:val="28"/>
        </w:rPr>
      </w:pPr>
      <w:r w:rsidRPr="0041277A">
        <w:rPr>
          <w:rFonts w:ascii="Times New Roman" w:hAnsi="Times New Roman" w:cs="Times New Roman"/>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714B0961" w14:textId="651981BE" w:rsidR="00B12F42" w:rsidRPr="0041277A" w:rsidRDefault="00B12F42" w:rsidP="00DA38C5">
      <w:pPr>
        <w:pStyle w:val="Heading4"/>
        <w:rPr>
          <w:rFonts w:cs="Times New Roman"/>
        </w:rPr>
      </w:pPr>
      <w:r w:rsidRPr="0041277A">
        <w:rPr>
          <w:rFonts w:cs="Times New Roman"/>
        </w:rPr>
        <w:t>Kultuurilised barjäärid ja “dominantne loogika”</w:t>
      </w:r>
    </w:p>
    <w:p w14:paraId="431676D0" w14:textId="53CD911D" w:rsidR="00B12F42" w:rsidRPr="0041277A" w:rsidRDefault="00B12F42" w:rsidP="00307809">
      <w:pPr>
        <w:rPr>
          <w:rFonts w:ascii="Times New Roman" w:hAnsi="Times New Roman" w:cs="Times New Roman"/>
          <w:sz w:val="24"/>
          <w:szCs w:val="28"/>
        </w:rPr>
      </w:pPr>
      <w:r w:rsidRPr="0041277A">
        <w:rPr>
          <w:rFonts w:ascii="Times New Roman" w:hAnsi="Times New Roman" w:cs="Times New Roman"/>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"The transition of universities from traditional to digital is hindered by the ‘dominant logic’. The prevailing conservative, bureaucratic and risk-averse culture impedes the implementation of digital transformation." (Gkrimpizi &amp; Peristeras, 2022)</w:t>
      </w:r>
      <w:r w:rsidR="00EB6B02" w:rsidRPr="0041277A">
        <w:rPr>
          <w:rFonts w:ascii="Times New Roman" w:hAnsi="Times New Roman" w:cs="Times New Roman"/>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6E992395" w14:textId="5C9E09D0" w:rsidR="004A71B1" w:rsidRPr="0041277A" w:rsidRDefault="00027DB8" w:rsidP="00F91AAA">
      <w:pPr>
        <w:pStyle w:val="Heading3"/>
        <w:ind w:left="720"/>
        <w:rPr>
          <w:rFonts w:cs="Times New Roman"/>
        </w:rPr>
      </w:pPr>
      <w:bookmarkStart w:id="47" w:name="_Toc196319394"/>
      <w:r w:rsidRPr="0041277A">
        <w:rPr>
          <w:rFonts w:cs="Times New Roman"/>
        </w:rPr>
        <w:t>Integreerimise ja infrastruktuuri probleemid</w:t>
      </w:r>
      <w:bookmarkEnd w:id="47"/>
    </w:p>
    <w:p w14:paraId="52AE4087" w14:textId="33CFA0CC" w:rsidR="00624D5B" w:rsidRPr="0041277A" w:rsidRDefault="00836A53" w:rsidP="00F91AAA">
      <w:pPr>
        <w:rPr>
          <w:rFonts w:ascii="Times New Roman" w:hAnsi="Times New Roman" w:cs="Times New Roman"/>
          <w:sz w:val="24"/>
          <w:szCs w:val="24"/>
        </w:rPr>
      </w:pPr>
      <w:r w:rsidRPr="0041277A">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w:t>
      </w:r>
      <w:r w:rsidRPr="0041277A">
        <w:rPr>
          <w:rFonts w:ascii="Times New Roman" w:hAnsi="Times New Roman" w:cs="Times New Roman"/>
          <w:sz w:val="24"/>
          <w:szCs w:val="24"/>
          <w:lang w:bidi="en-US"/>
        </w:rPr>
        <w:lastRenderedPageBreak/>
        <w:t>teadmisi. Paljud haridusasutused seisavad silmitsi piiratud eelarvete ja vananenud IT-infrastruktuuriga, mis takistab kaasaegsete tehnoloogiate edukat</w:t>
      </w:r>
      <w:r w:rsidRPr="0041277A">
        <w:rPr>
          <w:rFonts w:ascii="Times New Roman" w:hAnsi="Times New Roman" w:cs="Times New Roman"/>
          <w:sz w:val="24"/>
          <w:szCs w:val="24"/>
        </w:rPr>
        <w:t>.</w:t>
      </w:r>
    </w:p>
    <w:p w14:paraId="0F92EB15" w14:textId="2DE797BF" w:rsidR="00836A53" w:rsidRPr="0041277A" w:rsidRDefault="00836A53" w:rsidP="00491899">
      <w:pPr>
        <w:rPr>
          <w:rFonts w:ascii="Times New Roman" w:hAnsi="Times New Roman" w:cs="Times New Roman"/>
          <w:sz w:val="24"/>
          <w:szCs w:val="24"/>
        </w:rPr>
      </w:pPr>
      <w:r w:rsidRPr="0041277A">
        <w:rPr>
          <w:rFonts w:ascii="Times New Roman" w:hAnsi="Times New Roman" w:cs="Times New Roman"/>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41277A">
        <w:rPr>
          <w:rFonts w:ascii="Times New Roman" w:hAnsi="Times New Roman" w:cs="Times New Roman"/>
          <w:sz w:val="24"/>
          <w:szCs w:val="24"/>
        </w:rPr>
        <w:t>.</w:t>
      </w:r>
    </w:p>
    <w:p w14:paraId="537A379B" w14:textId="77777777" w:rsidR="00836A53" w:rsidRPr="0041277A" w:rsidRDefault="00836A53" w:rsidP="004A71B1">
      <w:pPr>
        <w:rPr>
          <w:rFonts w:ascii="Times New Roman" w:hAnsi="Times New Roman" w:cs="Times New Roman"/>
          <w:lang w:bidi="en-US"/>
        </w:rPr>
      </w:pPr>
    </w:p>
    <w:p w14:paraId="73D14724" w14:textId="38684577" w:rsidR="00B12F42" w:rsidRPr="0041277A" w:rsidRDefault="00836A53" w:rsidP="00491899">
      <w:pPr>
        <w:pStyle w:val="Heading4"/>
        <w:rPr>
          <w:rFonts w:cs="Times New Roman"/>
          <w:szCs w:val="24"/>
        </w:rPr>
      </w:pPr>
      <w:r w:rsidRPr="0041277A">
        <w:rPr>
          <w:rFonts w:cs="Times New Roman"/>
          <w:szCs w:val="24"/>
        </w:rPr>
        <w:t>Pilvetehnoloogiate kasutuselevõtu probleemid haridusasutustes</w:t>
      </w:r>
    </w:p>
    <w:p w14:paraId="695961E6" w14:textId="49879562" w:rsidR="00836A53" w:rsidRPr="0041277A" w:rsidRDefault="00836A53" w:rsidP="00CA2090">
      <w:pPr>
        <w:rPr>
          <w:rFonts w:ascii="Times New Roman" w:hAnsi="Times New Roman" w:cs="Times New Roman"/>
          <w:sz w:val="24"/>
          <w:szCs w:val="24"/>
        </w:rPr>
      </w:pPr>
      <w:r w:rsidRPr="0041277A">
        <w:rPr>
          <w:rFonts w:ascii="Times New Roman" w:hAnsi="Times New Roman" w:cs="Times New Roman"/>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41277A">
        <w:rPr>
          <w:rFonts w:ascii="Times New Roman" w:hAnsi="Times New Roman" w:cs="Times New Roman"/>
          <w:sz w:val="24"/>
          <w:szCs w:val="24"/>
        </w:rPr>
        <w:t>.</w:t>
      </w:r>
      <w:r w:rsidR="00107084" w:rsidRPr="0041277A">
        <w:rPr>
          <w:rFonts w:ascii="Times New Roman" w:hAnsi="Times New Roman" w:cs="Times New Roman"/>
          <w:sz w:val="24"/>
          <w:szCs w:val="24"/>
        </w:rPr>
        <w:t xml:space="preserve"> </w:t>
      </w:r>
      <w:r w:rsidR="00107084" w:rsidRPr="0041277A">
        <w:rPr>
          <w:rFonts w:ascii="Times New Roman" w:hAnsi="Times New Roman" w:cs="Times New Roman"/>
          <w:sz w:val="24"/>
          <w:szCs w:val="24"/>
          <w:lang w:bidi="en-US"/>
        </w:rPr>
        <w:t>L</w:t>
      </w:r>
      <w:r w:rsidRPr="0041277A">
        <w:rPr>
          <w:rFonts w:ascii="Times New Roman" w:hAnsi="Times New Roman" w:cs="Times New Roman"/>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41277A">
        <w:rPr>
          <w:rFonts w:ascii="Times New Roman" w:hAnsi="Times New Roman" w:cs="Times New Roman"/>
          <w:sz w:val="24"/>
          <w:szCs w:val="24"/>
        </w:rPr>
        <w:t>.</w:t>
      </w:r>
    </w:p>
    <w:p w14:paraId="00888C84" w14:textId="2C637D7E" w:rsidR="00027DB8" w:rsidRPr="0041277A" w:rsidRDefault="00027DB8" w:rsidP="005E0035">
      <w:pPr>
        <w:pStyle w:val="Heading3"/>
        <w:ind w:left="720"/>
        <w:rPr>
          <w:rFonts w:cs="Times New Roman"/>
          <w:lang w:val="en-US"/>
        </w:rPr>
      </w:pPr>
      <w:bookmarkStart w:id="48" w:name="_Toc196319395"/>
      <w:r w:rsidRPr="0041277A">
        <w:rPr>
          <w:rFonts w:cs="Times New Roman"/>
          <w:lang w:val="en-US"/>
        </w:rPr>
        <w:t>Tulevikuväljakutsed ja lahendused</w:t>
      </w:r>
      <w:bookmarkEnd w:id="48"/>
    </w:p>
    <w:p w14:paraId="4E57044F" w14:textId="583860AF" w:rsidR="00FB25E0" w:rsidRPr="0041277A" w:rsidRDefault="001C6982" w:rsidP="00A51A8C">
      <w:pPr>
        <w:rPr>
          <w:rFonts w:ascii="Times New Roman" w:hAnsi="Times New Roman" w:cs="Times New Roman"/>
          <w:sz w:val="24"/>
          <w:szCs w:val="28"/>
          <w:lang w:bidi="en-US"/>
        </w:rPr>
      </w:pPr>
      <w:r w:rsidRPr="0041277A">
        <w:rPr>
          <w:rFonts w:ascii="Times New Roman" w:hAnsi="Times New Roman" w:cs="Times New Roman"/>
          <w:sz w:val="24"/>
          <w:szCs w:val="28"/>
          <w:lang w:bidi="en-US"/>
        </w:rPr>
        <w:t>Kunstlik intelligents (AI) ja masinõpe (ML) pakuvad uusi võimalusi haridusasutuste protsesside automatiseerimiseks ja õppimise personaliseerimiseks</w:t>
      </w:r>
      <w:r w:rsidR="00842726" w:rsidRPr="0041277A">
        <w:rPr>
          <w:rFonts w:ascii="Times New Roman" w:hAnsi="Times New Roman" w:cs="Times New Roman"/>
          <w:sz w:val="24"/>
          <w:szCs w:val="28"/>
          <w:lang w:bidi="en-US"/>
        </w:rPr>
        <w:t>.</w:t>
      </w:r>
      <w:r w:rsidR="003D403D" w:rsidRPr="0041277A">
        <w:rPr>
          <w:rFonts w:ascii="Times New Roman" w:hAnsi="Times New Roman" w:cs="Times New Roman"/>
          <w:sz w:val="24"/>
          <w:szCs w:val="28"/>
          <w:lang w:val="ru-RU" w:bidi="en-US"/>
        </w:rPr>
        <w:t xml:space="preserve"> </w:t>
      </w:r>
      <w:r w:rsidR="003D403D" w:rsidRPr="0041277A">
        <w:rPr>
          <w:rFonts w:ascii="Times New Roman" w:hAnsi="Times New Roman" w:cs="Times New Roman"/>
          <w:sz w:val="24"/>
          <w:szCs w:val="24"/>
        </w:rPr>
        <w:t>(Zawacki-Richter et al., 2019)</w:t>
      </w:r>
      <w:r w:rsidR="00842726" w:rsidRPr="0041277A">
        <w:rPr>
          <w:rFonts w:ascii="Times New Roman" w:hAnsi="Times New Roman" w:cs="Times New Roman"/>
          <w:sz w:val="24"/>
          <w:szCs w:val="24"/>
        </w:rPr>
        <w:t xml:space="preserve"> </w:t>
      </w:r>
      <w:r w:rsidRPr="0041277A">
        <w:rPr>
          <w:rFonts w:ascii="Times New Roman" w:hAnsi="Times New Roman" w:cs="Times New Roman"/>
          <w:sz w:val="24"/>
          <w:szCs w:val="28"/>
          <w:lang w:bidi="en-US"/>
        </w:rPr>
        <w:t>rõhutavad oma süsteemses ülevaates, et AI-lahenduste rakendamine võib oluliselt parandada õpitulemusi, tõhustada õppeprotsesse ja pakkuda personaliseeritud õpikogemusi.</w:t>
      </w:r>
    </w:p>
    <w:p w14:paraId="1FE93366" w14:textId="77777777" w:rsidR="001C6982" w:rsidRPr="0041277A" w:rsidRDefault="001C6982" w:rsidP="00A51A8C">
      <w:pPr>
        <w:rPr>
          <w:rFonts w:ascii="Times New Roman" w:hAnsi="Times New Roman" w:cs="Times New Roman"/>
          <w:sz w:val="24"/>
          <w:szCs w:val="28"/>
        </w:rPr>
      </w:pPr>
      <w:r w:rsidRPr="0041277A">
        <w:rPr>
          <w:rFonts w:ascii="Times New Roman" w:hAnsi="Times New Roman" w:cs="Times New Roman"/>
          <w:sz w:val="24"/>
          <w:szCs w:val="28"/>
        </w:rPr>
        <w:t>Uuringus tuuakse esile neli peamist AI-rakenduse valdkonda hariduses:</w:t>
      </w:r>
    </w:p>
    <w:p w14:paraId="50658B79"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Profiilide koostamine ja õppijate tulemuste ennustamine, mis võimaldab varakult tuvastada õppija riskitegureid ja pakkuda neile personaliseeritud tuge.</w:t>
      </w:r>
    </w:p>
    <w:p w14:paraId="62A47C5E"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Hindamine ja tagasiside automatiseerimine, mis hõlmab automaatset hindamist ning õpilaste individuaalsetele vajadustele kohandatud tagasiside andmist.</w:t>
      </w:r>
    </w:p>
    <w:p w14:paraId="5B441310"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Adaptiivsed õppesüsteemid ja personaliseerimine, kus AI kohandab õppematerjali vastavalt õppija vajadustele ja õpistiilile.</w:t>
      </w:r>
    </w:p>
    <w:p w14:paraId="5D9C42C0" w14:textId="4C69477F"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Intelligentsed õpetamissüsteemid, mis toetavad õpetajaid ja õppijaid, pakkudes interaktiivseid ja intelligentseid juhendamisvahendeid.</w:t>
      </w:r>
    </w:p>
    <w:p w14:paraId="356C89B5" w14:textId="77777777" w:rsidR="001C6982" w:rsidRPr="0041277A" w:rsidRDefault="001C6982" w:rsidP="00A51A8C">
      <w:pPr>
        <w:rPr>
          <w:rFonts w:ascii="Times New Roman" w:hAnsi="Times New Roman" w:cs="Times New Roman"/>
        </w:rPr>
      </w:pPr>
    </w:p>
    <w:p w14:paraId="498F4DBF" w14:textId="77777777" w:rsidR="001C6982" w:rsidRPr="0041277A" w:rsidRDefault="001C6982" w:rsidP="006924A8">
      <w:pPr>
        <w:pStyle w:val="Heading4"/>
        <w:rPr>
          <w:rFonts w:cs="Times New Roman"/>
        </w:rPr>
      </w:pPr>
      <w:r w:rsidRPr="0041277A">
        <w:rPr>
          <w:rFonts w:cs="Times New Roman"/>
        </w:rPr>
        <w:lastRenderedPageBreak/>
        <w:t>AI rakendamise eetilised ja praktilised väljakutsed</w:t>
      </w:r>
    </w:p>
    <w:p w14:paraId="2E52890D" w14:textId="78A91E43" w:rsidR="001C6982" w:rsidRPr="0041277A" w:rsidRDefault="001C6982" w:rsidP="008660F7">
      <w:pPr>
        <w:rPr>
          <w:rFonts w:ascii="Times New Roman" w:hAnsi="Times New Roman" w:cs="Times New Roman"/>
          <w:sz w:val="24"/>
          <w:szCs w:val="28"/>
        </w:rPr>
      </w:pPr>
      <w:r w:rsidRPr="0041277A">
        <w:rPr>
          <w:rFonts w:ascii="Times New Roman" w:hAnsi="Times New Roman" w:cs="Times New Roman"/>
          <w:sz w:val="24"/>
          <w:szCs w:val="28"/>
        </w:rPr>
        <w:t>Kuigi AI-lahendused pakuvad ulatuslikke võimalusi õppeprotsesside optimeerimiseks, juhivad teadlased tähelepanu ka eetilistele ja praktilistele väljakutsetele, mis kaasnevad nende tehnoloogiate kasutuselevõtuga.</w:t>
      </w:r>
    </w:p>
    <w:p w14:paraId="1D53A0F3" w14:textId="277EE642"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006924A8" w:rsidRPr="0041277A">
        <w:rPr>
          <w:rFonts w:ascii="Times New Roman" w:hAnsi="Times New Roman" w:cs="Times New Roman"/>
          <w:sz w:val="24"/>
          <w:szCs w:val="28"/>
        </w:rPr>
        <w:t xml:space="preserve"> </w:t>
      </w:r>
      <w:r w:rsidR="006924A8" w:rsidRPr="0041277A">
        <w:rPr>
          <w:rFonts w:ascii="Times New Roman" w:hAnsi="Times New Roman" w:cs="Times New Roman"/>
          <w:sz w:val="24"/>
          <w:szCs w:val="24"/>
        </w:rPr>
        <w:t>(Zawacki-Richter et al., 2019)</w:t>
      </w:r>
      <w:r w:rsidRPr="0041277A">
        <w:rPr>
          <w:rFonts w:ascii="Times New Roman" w:hAnsi="Times New Roman" w:cs="Times New Roman"/>
          <w:sz w:val="24"/>
          <w:szCs w:val="28"/>
        </w:rPr>
        <w:t>.</w:t>
      </w:r>
    </w:p>
    <w:p w14:paraId="5403EC55" w14:textId="77777777" w:rsidR="00DD6977"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Algoritmide läbipaistvus ja õiglus: Teine oluline probleem on algoritmide läbipaistvus ja kallutatus, kuna masinõppe mudelid võivad tahtmatult korrata ja tugevdada eelarvamusi, mis esinevad treeningandmetes.</w:t>
      </w:r>
    </w:p>
    <w:p w14:paraId="26C89278" w14:textId="0AFAF27E"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Pedagoogilised väljakutsed ja õpetajate roll</w:t>
      </w:r>
      <w:r w:rsidR="00DD6977" w:rsidRPr="0041277A">
        <w:rPr>
          <w:rFonts w:ascii="Times New Roman" w:hAnsi="Times New Roman" w:cs="Times New Roman"/>
          <w:sz w:val="24"/>
          <w:szCs w:val="28"/>
        </w:rPr>
        <w:t xml:space="preserve">: </w:t>
      </w:r>
      <w:r w:rsidRPr="0041277A">
        <w:rPr>
          <w:rFonts w:ascii="Times New Roman" w:hAnsi="Times New Roman" w:cs="Times New Roman"/>
          <w:sz w:val="24"/>
          <w:szCs w:val="28"/>
        </w:rPr>
        <w:t>AI ei tohiks asendada õpetajaid, vaid neid toetada, kuid senised uuringud näitavad, et paljud õpetajad ei ole AI-põhiste tööriistade kasutamiseks piisavalt ette valmistatud.</w:t>
      </w:r>
    </w:p>
    <w:p w14:paraId="4247C9AF" w14:textId="259396FB" w:rsidR="00012C3B" w:rsidRPr="0041277A" w:rsidRDefault="00012C3B" w:rsidP="00006225">
      <w:pPr>
        <w:pStyle w:val="Heading1"/>
        <w:rPr>
          <w:rFonts w:cs="Times New Roman"/>
        </w:rPr>
      </w:pPr>
      <w:bookmarkStart w:id="49" w:name="_Toc196319396"/>
      <w:r w:rsidRPr="0041277A">
        <w:rPr>
          <w:rFonts w:cs="Times New Roman"/>
        </w:rPr>
        <w:lastRenderedPageBreak/>
        <w:t>AUTOMAATIKA METOODIKA JA UURIMISRAAMISTIK</w:t>
      </w:r>
      <w:bookmarkEnd w:id="49"/>
    </w:p>
    <w:p w14:paraId="642D84F5" w14:textId="0579A9CB" w:rsidR="001620AB" w:rsidRPr="0041277A" w:rsidRDefault="00DB6ECA" w:rsidP="001620AB">
      <w:pPr>
        <w:pStyle w:val="Heading2"/>
        <w:rPr>
          <w:rFonts w:cs="Times New Roman"/>
          <w:lang w:val="ru-RU"/>
        </w:rPr>
      </w:pPr>
      <w:bookmarkStart w:id="50" w:name="_Toc196319397"/>
      <w:r w:rsidRPr="0041277A">
        <w:rPr>
          <w:rFonts w:cs="Times New Roman"/>
          <w:lang w:val="en-US"/>
        </w:rPr>
        <w:t>Üldine metoodiline raamistik</w:t>
      </w:r>
      <w:bookmarkEnd w:id="50"/>
    </w:p>
    <w:p w14:paraId="080D332B" w14:textId="0D91AA06" w:rsidR="00AC29EB" w:rsidRPr="0041277A" w:rsidRDefault="00AC29EB" w:rsidP="00AC29EB">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41277A" w:rsidRDefault="00DB6ECA" w:rsidP="00DB6ECA">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1277A" w:rsidRDefault="00DB6ECA"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w:t>
      </w:r>
      <w:r w:rsidRPr="0041277A">
        <w:fldChar w:fldCharType="end"/>
      </w:r>
      <w:r w:rsidRPr="0041277A">
        <w:t xml:space="preserve"> Magistritöö etappide üldine ülevaade</w:t>
      </w:r>
    </w:p>
    <w:p w14:paraId="4CE82D53" w14:textId="77777777" w:rsidR="00AC29EB" w:rsidRPr="0041277A" w:rsidRDefault="00AC29EB" w:rsidP="00A759D7">
      <w:pPr>
        <w:pStyle w:val="Heading3"/>
        <w:ind w:left="720"/>
        <w:rPr>
          <w:rFonts w:cs="Times New Roman"/>
        </w:rPr>
      </w:pPr>
      <w:bookmarkStart w:id="51" w:name="_Toc196319398"/>
      <w:r w:rsidRPr="0041277A">
        <w:rPr>
          <w:rFonts w:cs="Times New Roman"/>
        </w:rPr>
        <w:t>5 automatiseerimise kategooriat</w:t>
      </w:r>
      <w:bookmarkEnd w:id="51"/>
    </w:p>
    <w:p w14:paraId="021FAB76" w14:textId="05466E41"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Töö esimene metoodiline komponent tugineb viiele automatiseerimise kategooriale, mis on tuletatud alapeatükist </w:t>
      </w:r>
      <w:r w:rsidR="00A759D7" w:rsidRPr="0041277A">
        <w:rPr>
          <w:rFonts w:ascii="Times New Roman" w:hAnsi="Times New Roman" w:cs="Times New Roman"/>
          <w:sz w:val="24"/>
          <w:szCs w:val="24"/>
        </w:rPr>
        <w:t>1</w:t>
      </w:r>
      <w:r w:rsidRPr="0041277A">
        <w:rPr>
          <w:rFonts w:ascii="Times New Roman" w:hAnsi="Times New Roman" w:cs="Times New Roman"/>
          <w:sz w:val="24"/>
          <w:szCs w:val="24"/>
        </w:rPr>
        <w:t>.1 „Automatiseerimine hariduses: eesmärgid ja mõju“. Analüüsis kirjeldatakse, kuidas tehnoloogilised lahendused aitavad vähendada manuaalset tööd ja tõhustada protsesse haridusasutustes. Tuletatud kategooriad on järgmised:</w:t>
      </w:r>
    </w:p>
    <w:p w14:paraId="14018D56"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lastRenderedPageBreak/>
        <w:t>õppeprotsesside automatiseerimine,</w:t>
      </w:r>
    </w:p>
    <w:p w14:paraId="1A97C9F4"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andmevoogude automatiseerimine,</w:t>
      </w:r>
    </w:p>
    <w:p w14:paraId="4C2B587A"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otsustusprotsesside toetamine,</w:t>
      </w:r>
    </w:p>
    <w:p w14:paraId="35EE1B0F"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kommunikatsiooni lihtsustamine,</w:t>
      </w:r>
    </w:p>
    <w:p w14:paraId="0A90E705"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haldusfunktsioonide digitaliseerimine.</w:t>
      </w:r>
    </w:p>
    <w:p w14:paraId="4FAA0041" w14:textId="77777777"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Need viis kategooriat määrasid ära vajaduste kaardistamise ja MVP arenduse fookusvaldkonnad.</w:t>
      </w:r>
    </w:p>
    <w:p w14:paraId="45866F67" w14:textId="72A56F41" w:rsidR="00AC29EB" w:rsidRPr="0041277A" w:rsidRDefault="00AC29EB" w:rsidP="008512A2">
      <w:pPr>
        <w:pStyle w:val="Heading3"/>
        <w:ind w:left="720"/>
        <w:rPr>
          <w:rFonts w:cs="Times New Roman"/>
        </w:rPr>
      </w:pPr>
      <w:bookmarkStart w:id="52" w:name="_Toc196319399"/>
      <w:r w:rsidRPr="0041277A">
        <w:rPr>
          <w:rFonts w:cs="Times New Roman"/>
        </w:rPr>
        <w:t>Standardid (ISO 21001, ISO 30401, ISO/IEC 27001)</w:t>
      </w:r>
      <w:bookmarkEnd w:id="52"/>
    </w:p>
    <w:p w14:paraId="516CABD7" w14:textId="01F8EE7E"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Teiseks aluseks olid rahvusvahelised standardid, mis on käsitletud alapeatükis </w:t>
      </w:r>
      <w:r w:rsidR="00330C92" w:rsidRPr="0041277A">
        <w:rPr>
          <w:rFonts w:ascii="Times New Roman" w:hAnsi="Times New Roman" w:cs="Times New Roman"/>
          <w:b/>
          <w:bCs/>
          <w:sz w:val="24"/>
          <w:szCs w:val="24"/>
        </w:rPr>
        <w:t>1</w:t>
      </w:r>
      <w:r w:rsidRPr="0041277A">
        <w:rPr>
          <w:rFonts w:ascii="Times New Roman" w:hAnsi="Times New Roman" w:cs="Times New Roman"/>
          <w:b/>
          <w:bCs/>
          <w:sz w:val="24"/>
          <w:szCs w:val="24"/>
        </w:rPr>
        <w:t xml:space="preserve">.3 </w:t>
      </w:r>
      <w:r w:rsidRPr="00232E2A">
        <w:rPr>
          <w:rFonts w:ascii="Times New Roman" w:hAnsi="Times New Roman" w:cs="Times New Roman"/>
          <w:sz w:val="24"/>
          <w:szCs w:val="24"/>
        </w:rPr>
        <w:t>„Rahvusvahelised standardid haridusasutuste juhtimisel“. Analüüs hõlmas järgmisi dokumente:</w:t>
      </w:r>
    </w:p>
    <w:p w14:paraId="510946BF"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21001, mis määratleb haridusasutuste juhtimissüsteemi ja toob esile protsesside pideva parendamise olulisuse,</w:t>
      </w:r>
    </w:p>
    <w:p w14:paraId="6BEBFFF3"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ISO/IEC 27001, mis käsitleb infoturbe juhtimist ning rõhutab andmete kaitset ja juurdepääsude kontrolli,</w:t>
      </w:r>
    </w:p>
    <w:p w14:paraId="57C70310"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30401, mis keskendub teadmiste haldamise protsesside süsteemsele juhtimisele.</w:t>
      </w:r>
    </w:p>
    <w:p w14:paraId="6D916EA6" w14:textId="77777777" w:rsidR="00AC29EB" w:rsidRPr="0041277A" w:rsidRDefault="00AC29EB" w:rsidP="008512A2">
      <w:pPr>
        <w:rPr>
          <w:rFonts w:ascii="Times New Roman" w:hAnsi="Times New Roman" w:cs="Times New Roman"/>
          <w:sz w:val="24"/>
          <w:szCs w:val="28"/>
        </w:rPr>
      </w:pPr>
      <w:r w:rsidRPr="0041277A">
        <w:rPr>
          <w:rFonts w:ascii="Times New Roman" w:hAnsi="Times New Roman" w:cs="Times New Roman"/>
          <w:sz w:val="24"/>
          <w:szCs w:val="28"/>
        </w:rPr>
        <w:t>Standardid moodustasid aluse küsitluses esitatud väidetele ning toetasid nõuete määratlemist MVP arendamisel.</w:t>
      </w:r>
    </w:p>
    <w:p w14:paraId="4932CB3A" w14:textId="5EF163E0" w:rsidR="00AC29EB" w:rsidRPr="0041277A" w:rsidRDefault="00AC29EB" w:rsidP="00330C92">
      <w:pPr>
        <w:pStyle w:val="Heading3"/>
        <w:ind w:left="720"/>
        <w:rPr>
          <w:rFonts w:cs="Times New Roman"/>
        </w:rPr>
      </w:pPr>
      <w:bookmarkStart w:id="53" w:name="_Toc196319400"/>
      <w:r w:rsidRPr="0041277A">
        <w:rPr>
          <w:rFonts w:cs="Times New Roman"/>
        </w:rPr>
        <w:t>Probleemide kaardistamine</w:t>
      </w:r>
      <w:bookmarkEnd w:id="53"/>
    </w:p>
    <w:p w14:paraId="3CAB5599" w14:textId="77777777"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Kolmanda metoodilise lähtealusena toimus probleemide kaardistamine, mille tulemused on esitatud alapeatükis 2.4 „Kaasaegsed probleemid ja väljakutsed“. Esile toodud probleemid hõlmasid:</w:t>
      </w:r>
    </w:p>
    <w:p w14:paraId="13FFAD25" w14:textId="0D222F73"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digitaalse transformatsiooni ebaühtlast kulgu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.4.1),</w:t>
      </w:r>
    </w:p>
    <w:p w14:paraId="52A220C2" w14:textId="028A59D8"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protsesside killustatust ja manuaalse töö osakaalu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.4.2),</w:t>
      </w:r>
    </w:p>
    <w:p w14:paraId="30CF94C9" w14:textId="32EFB4A9"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infoturbe ja andmekaitse riske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.4.3),</w:t>
      </w:r>
    </w:p>
    <w:p w14:paraId="268BA27C" w14:textId="63646BDB"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teadmiste ja dokumentatsiooni haldamise ebatõhusust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.4.4),</w:t>
      </w:r>
    </w:p>
    <w:p w14:paraId="55E5431E" w14:textId="485BA9A5"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organisatsioonilisi ja kultuurilisi takistusi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.4.5).</w:t>
      </w:r>
    </w:p>
    <w:p w14:paraId="6D4A8942" w14:textId="77777777" w:rsidR="00341FB7" w:rsidRPr="0041277A" w:rsidRDefault="00341FB7" w:rsidP="004E515A">
      <w:pPr>
        <w:pStyle w:val="Heading3"/>
        <w:ind w:left="720"/>
        <w:rPr>
          <w:rFonts w:cs="Times New Roman"/>
        </w:rPr>
      </w:pPr>
      <w:bookmarkStart w:id="54" w:name="_Toc196319401"/>
      <w:r w:rsidRPr="0041277A">
        <w:rPr>
          <w:rFonts w:cs="Times New Roman"/>
        </w:rPr>
        <w:lastRenderedPageBreak/>
        <w:t>Küsitlus ja tulemuste analüüs</w:t>
      </w:r>
      <w:bookmarkEnd w:id="54"/>
    </w:p>
    <w:p w14:paraId="5F80A7C1"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korduva andmesisestuse esinemissagedusele,</w:t>
      </w:r>
    </w:p>
    <w:p w14:paraId="121C85A6"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süsteemide koostalitlusvõimele,</w:t>
      </w:r>
    </w:p>
    <w:p w14:paraId="6B3FF33D"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kasutusmugavusele ja toele,</w:t>
      </w:r>
    </w:p>
    <w:p w14:paraId="0F63655F"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infoturbe teadlikkusele ja praktikale,</w:t>
      </w:r>
    </w:p>
    <w:p w14:paraId="7334AAE0"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juhtkonna toetusastmele ja koolitusvajadustele.</w:t>
      </w:r>
    </w:p>
    <w:p w14:paraId="468C4A83" w14:textId="6F8A0AAC" w:rsidR="00341FB7" w:rsidRPr="0041277A" w:rsidRDefault="00341FB7" w:rsidP="005718D1">
      <w:pPr>
        <w:pStyle w:val="Heading4"/>
        <w:rPr>
          <w:rFonts w:cs="Times New Roman"/>
        </w:rPr>
      </w:pPr>
      <w:r w:rsidRPr="0041277A">
        <w:rPr>
          <w:rFonts w:cs="Times New Roman"/>
        </w:rPr>
        <w:t>Järeldus: piiratud representatiivsus</w:t>
      </w:r>
    </w:p>
    <w:p w14:paraId="0F13563D" w14:textId="77777777" w:rsidR="00341FB7" w:rsidRPr="0041277A" w:rsidRDefault="00341FB7" w:rsidP="00341FB7">
      <w:pPr>
        <w:pStyle w:val="BodyText"/>
        <w:rPr>
          <w:rFonts w:ascii="Times New Roman" w:hAnsi="Times New Roman" w:cs="Times New Roman"/>
          <w:sz w:val="24"/>
          <w:szCs w:val="24"/>
        </w:rPr>
      </w:pPr>
      <w:r w:rsidRPr="0041277A">
        <w:rPr>
          <w:rFonts w:ascii="Times New Roman" w:hAnsi="Times New Roman" w:cs="Times New Roman"/>
          <w:sz w:val="24"/>
          <w:szCs w:val="24"/>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41277A" w:rsidRDefault="00341FB7" w:rsidP="00BC0040">
      <w:pPr>
        <w:pStyle w:val="Heading3"/>
        <w:ind w:left="720"/>
        <w:rPr>
          <w:rFonts w:cs="Times New Roman"/>
        </w:rPr>
      </w:pPr>
      <w:bookmarkStart w:id="55" w:name="_Toc196319402"/>
      <w:r w:rsidRPr="0041277A">
        <w:rPr>
          <w:rFonts w:cs="Times New Roman"/>
        </w:rPr>
        <w:t>Olemasolevate lahenduste analüüs</w:t>
      </w:r>
      <w:bookmarkEnd w:id="55"/>
    </w:p>
    <w:p w14:paraId="180B32CB"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keskendus järgmistele keskkondadele:</w:t>
      </w:r>
    </w:p>
    <w:p w14:paraId="55C58215" w14:textId="4734C094"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Tahvel</w:t>
      </w:r>
    </w:p>
    <w:p w14:paraId="151C392C" w14:textId="1738CB0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eKool</w:t>
      </w:r>
    </w:p>
    <w:p w14:paraId="76CA0E3E" w14:textId="2DED594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Stuudium</w:t>
      </w:r>
    </w:p>
    <w:p w14:paraId="409168BE"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lastRenderedPageBreak/>
        <w:t>Kõiki lahendusi võrreldi järgmiste kriteeriumide alusel:</w:t>
      </w:r>
    </w:p>
    <w:p w14:paraId="256C238E"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funktsionaalsus vastavalt automatiseerimise kategooriatele;</w:t>
      </w:r>
    </w:p>
    <w:p w14:paraId="409CD2F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vastavus ISO standardite põhimõtetele;</w:t>
      </w:r>
    </w:p>
    <w:p w14:paraId="5B55C8B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kasutajamugavus ja ligipääsetavus;</w:t>
      </w:r>
    </w:p>
    <w:p w14:paraId="0501C171"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andmete turvalisus ja rollipõhine juurdepääs.</w:t>
      </w:r>
    </w:p>
    <w:p w14:paraId="2AE510A9"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1277A" w:rsidRDefault="00F911C6" w:rsidP="00BC0040">
      <w:pPr>
        <w:pStyle w:val="BodyText"/>
        <w:numPr>
          <w:ilvl w:val="0"/>
          <w:numId w:val="62"/>
        </w:numPr>
        <w:rPr>
          <w:rFonts w:ascii="Times New Roman" w:hAnsi="Times New Roman" w:cs="Times New Roman"/>
        </w:rPr>
      </w:pPr>
      <w:r w:rsidRPr="0041277A">
        <w:rPr>
          <w:rFonts w:ascii="Times New Roman" w:hAnsi="Times New Roman" w:cs="Times New Roman"/>
          <w:sz w:val="24"/>
          <w:szCs w:val="28"/>
        </w:rPr>
        <w:t>Õpetaja määrab hindamise süsteemis</w:t>
      </w:r>
    </w:p>
    <w:p w14:paraId="5D4BB878" w14:textId="77777777" w:rsidR="00F911C6" w:rsidRPr="0041277A" w:rsidRDefault="00F911C6"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rPr>
        <w:t>Hinde või puudumise muutmine</w:t>
      </w:r>
    </w:p>
    <w:p w14:paraId="3CF0ACFC" w14:textId="38DF1CA4" w:rsidR="00F911C6" w:rsidRPr="0041277A" w:rsidRDefault="006C6FFB"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lang w:val="et-EE"/>
        </w:rPr>
        <w:t>Õ</w:t>
      </w:r>
      <w:r w:rsidR="00F911C6" w:rsidRPr="0041277A">
        <w:rPr>
          <w:rFonts w:ascii="Times New Roman" w:hAnsi="Times New Roman" w:cs="Times New Roman"/>
          <w:sz w:val="24"/>
          <w:szCs w:val="24"/>
        </w:rPr>
        <w:t>pilaste kohaloleku registreerimine.</w:t>
      </w:r>
    </w:p>
    <w:p w14:paraId="78290DC5"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Iga stsenaariumi puhul mõõdeti:</w:t>
      </w:r>
    </w:p>
    <w:p w14:paraId="5A0230AE"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vajalike sammude ja klikkide arvu ülesande täitmiseks,</w:t>
      </w:r>
    </w:p>
    <w:p w14:paraId="211275A1"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liidese visuaalset loogikat ja infotiheduse taset,</w:t>
      </w:r>
    </w:p>
    <w:p w14:paraId="5C3762F9"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töövoo intuitiivsust ja süsteemi tagasiside selgust,</w:t>
      </w:r>
    </w:p>
    <w:p w14:paraId="53DCE138"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ikoonide ja menüüde tähenduslikkust,</w:t>
      </w:r>
    </w:p>
    <w:p w14:paraId="5BB8F75C"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mobiiliversiooni olemasolu ja funktsionaalsust.</w:t>
      </w:r>
    </w:p>
    <w:p w14:paraId="6B8365CB" w14:textId="74482183" w:rsidR="00F911C6" w:rsidRPr="0041277A" w:rsidRDefault="00F911C6" w:rsidP="006C6FFB">
      <w:pPr>
        <w:pStyle w:val="BodyText"/>
        <w:rPr>
          <w:rFonts w:ascii="Times New Roman" w:hAnsi="Times New Roman" w:cs="Times New Roman"/>
          <w:sz w:val="24"/>
          <w:szCs w:val="24"/>
        </w:rPr>
      </w:pPr>
      <w:r w:rsidRPr="0041277A">
        <w:rPr>
          <w:rFonts w:ascii="Times New Roman" w:hAnsi="Times New Roman" w:cs="Times New Roman"/>
          <w:sz w:val="24"/>
          <w:szCs w:val="24"/>
        </w:rPr>
        <w:t>Lisaks tehti kvalitatiivseid tähelepanekuid töölaudade infostruktuuri, kujundusloogika ning funktsioonide leidmise lihtsuse kohta. Hindamisel tugineti kasutajakogemuse raamistikule, mida kirjeldavad</w:t>
      </w:r>
      <w:r w:rsidR="008E471E" w:rsidRPr="0041277A">
        <w:rPr>
          <w:rFonts w:ascii="Times New Roman" w:hAnsi="Times New Roman" w:cs="Times New Roman"/>
          <w:sz w:val="24"/>
          <w:szCs w:val="24"/>
        </w:rPr>
        <w:t xml:space="preserve"> (Hassenzahl &amp; Tractinsky, 2006)</w:t>
      </w:r>
      <w:r w:rsidRPr="0041277A">
        <w:rPr>
          <w:rFonts w:ascii="Times New Roman" w:hAnsi="Times New Roman" w:cs="Times New Roman"/>
          <w:sz w:val="24"/>
          <w:szCs w:val="24"/>
        </w:rPr>
        <w:t>, rõhutades kasutajate emotsionaalset tajutavust ja praktilist efektiivsust.</w:t>
      </w:r>
    </w:p>
    <w:p w14:paraId="2F66BEEE" w14:textId="77777777" w:rsidR="00341FB7" w:rsidRPr="0041277A" w:rsidRDefault="00341FB7" w:rsidP="006C6FFB">
      <w:pPr>
        <w:pStyle w:val="BodyText"/>
        <w:rPr>
          <w:rFonts w:ascii="Times New Roman" w:hAnsi="Times New Roman" w:cs="Times New Roman"/>
          <w:sz w:val="24"/>
          <w:szCs w:val="24"/>
        </w:rPr>
      </w:pPr>
      <w:r w:rsidRPr="0041277A">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1277A" w:rsidRDefault="00A519C5" w:rsidP="00DB5FD1">
      <w:pPr>
        <w:pStyle w:val="Heading3"/>
        <w:ind w:left="720"/>
        <w:rPr>
          <w:rFonts w:cs="Times New Roman"/>
        </w:rPr>
      </w:pPr>
      <w:bookmarkStart w:id="56" w:name="_Toc196319403"/>
      <w:r w:rsidRPr="0041277A">
        <w:rPr>
          <w:rFonts w:cs="Times New Roman"/>
        </w:rPr>
        <w:t>Nõuete määratlemine ja MVP funktsioonide valik</w:t>
      </w:r>
      <w:bookmarkEnd w:id="56"/>
    </w:p>
    <w:p w14:paraId="5E43244F" w14:textId="5DF9FFB6"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Pärast teoreetilise raamistiku koostamist, küsitluse läbiviimist ja olemasolevate süsteemide hindamist määratleti MVP kirjeldavad põhifunktsioonid. Nõuete sõnastamisel tugineti </w:t>
      </w:r>
      <w:r w:rsidRPr="0041277A">
        <w:rPr>
          <w:rFonts w:ascii="Times New Roman" w:hAnsi="Times New Roman" w:cs="Times New Roman"/>
          <w:sz w:val="24"/>
          <w:szCs w:val="24"/>
        </w:rPr>
        <w:lastRenderedPageBreak/>
        <w:t>järgmistele allikatele:</w:t>
      </w:r>
    </w:p>
    <w:p w14:paraId="50D4C6B6" w14:textId="0286BD47"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automatiseerimise viis kategooriat (</w:t>
      </w:r>
      <w:r w:rsidR="00562D41" w:rsidRPr="0041277A">
        <w:rPr>
          <w:rFonts w:ascii="Times New Roman" w:hAnsi="Times New Roman" w:cs="Times New Roman"/>
          <w:sz w:val="24"/>
          <w:szCs w:val="24"/>
        </w:rPr>
        <w:t xml:space="preserve">peatükk </w:t>
      </w:r>
      <w:r w:rsidR="00117F85" w:rsidRPr="0041277A">
        <w:rPr>
          <w:rFonts w:ascii="Times New Roman" w:hAnsi="Times New Roman" w:cs="Times New Roman"/>
          <w:sz w:val="24"/>
          <w:szCs w:val="24"/>
        </w:rPr>
        <w:t>1</w:t>
      </w:r>
      <w:r w:rsidRPr="0041277A">
        <w:rPr>
          <w:rFonts w:ascii="Times New Roman" w:hAnsi="Times New Roman" w:cs="Times New Roman"/>
          <w:sz w:val="24"/>
          <w:szCs w:val="24"/>
        </w:rPr>
        <w:t>.1),</w:t>
      </w:r>
    </w:p>
    <w:p w14:paraId="0DD81B86" w14:textId="52679395"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rahvusvahelised standardid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.3),</w:t>
      </w:r>
    </w:p>
    <w:p w14:paraId="36A48A45" w14:textId="62D3F063"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kaardistatud probleemid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.4),</w:t>
      </w:r>
    </w:p>
    <w:p w14:paraId="61594172" w14:textId="0EB3AED4"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küsitluse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lang w:val="ru-RU"/>
        </w:rPr>
        <w:t>4</w:t>
      </w:r>
      <w:r w:rsidRPr="0041277A">
        <w:rPr>
          <w:rFonts w:ascii="Times New Roman" w:hAnsi="Times New Roman" w:cs="Times New Roman"/>
          <w:sz w:val="24"/>
          <w:szCs w:val="24"/>
        </w:rPr>
        <w:t>),</w:t>
      </w:r>
    </w:p>
    <w:p w14:paraId="38309E16" w14:textId="1878AB42"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olemasolevate lahenduste testimise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rPr>
        <w:t>5</w:t>
      </w:r>
      <w:r w:rsidRPr="0041277A">
        <w:rPr>
          <w:rFonts w:ascii="Times New Roman" w:hAnsi="Times New Roman" w:cs="Times New Roman"/>
          <w:sz w:val="24"/>
          <w:szCs w:val="24"/>
        </w:rPr>
        <w:t>).</w:t>
      </w:r>
    </w:p>
    <w:p w14:paraId="3C2D8C82"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õpitulemuste analüüsi võimalused – andmepõhise tagasiside toetamine õpetajatele ja juhtkonnale</w:t>
      </w:r>
      <w:r w:rsidR="00C016B0" w:rsidRPr="0041277A">
        <w:rPr>
          <w:rFonts w:ascii="Times New Roman" w:hAnsi="Times New Roman" w:cs="Times New Roman"/>
          <w:sz w:val="24"/>
          <w:szCs w:val="24"/>
        </w:rPr>
        <w:t>.</w:t>
      </w:r>
    </w:p>
    <w:p w14:paraId="13385122" w14:textId="602878A1"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õpilaste kohaloleku jälgimine – lihtsustatud töövoog, mis vähendab käsitsi sisestamist ja vigade tekkimise võimalust</w:t>
      </w:r>
      <w:r w:rsidR="00C016B0" w:rsidRPr="0041277A">
        <w:rPr>
          <w:rFonts w:ascii="Times New Roman" w:hAnsi="Times New Roman" w:cs="Times New Roman"/>
          <w:sz w:val="24"/>
          <w:szCs w:val="24"/>
        </w:rPr>
        <w:t>.</w:t>
      </w:r>
    </w:p>
    <w:p w14:paraId="728D3095" w14:textId="77777777"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Funktsioonide valikul lähtuti eelkõige vajadusest:</w:t>
      </w:r>
    </w:p>
    <w:p w14:paraId="31952F5B"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toetada otsustusprotsesse andmete kaudu,</w:t>
      </w:r>
    </w:p>
    <w:p w14:paraId="43468170"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lihtsustada õpetaja ja administraatori rutiinseid tegevusi,</w:t>
      </w:r>
    </w:p>
    <w:p w14:paraId="02E07531"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tagada kiire õpikeskkonnaga kohanemine ka tehniliselt vähemkogenud kasutajate puhul.</w:t>
      </w:r>
    </w:p>
    <w:p w14:paraId="77FC818F"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1277A" w:rsidRDefault="00A519C5" w:rsidP="00DA6F6B">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MVP arendusetapid ja realiseerimine</w:t>
      </w:r>
    </w:p>
    <w:p w14:paraId="212B2589"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Arenduse tehniline teostus hõlmas järgmisi etappe:</w:t>
      </w:r>
    </w:p>
    <w:p w14:paraId="65CB16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lastRenderedPageBreak/>
        <w:t>Funktsionaalsete moodulite loomine – iga funktsioon (õpitulemused, kohalolek, kasutusmugavus) realiseeriti eraldi moodulina koos vastava kasutajaliidesega.</w:t>
      </w:r>
    </w:p>
    <w:p w14:paraId="7654ED32"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1277A">
        <w:rPr>
          <w:rFonts w:ascii="Times New Roman" w:hAnsi="Times New Roman" w:cs="Times New Roman"/>
          <w:sz w:val="24"/>
          <w:szCs w:val="24"/>
        </w:rPr>
        <w:t>õpilane</w:t>
      </w:r>
      <w:r w:rsidRPr="0041277A">
        <w:rPr>
          <w:rFonts w:ascii="Times New Roman" w:hAnsi="Times New Roman" w:cs="Times New Roman"/>
          <w:sz w:val="24"/>
          <w:szCs w:val="24"/>
        </w:rPr>
        <w:t>).</w:t>
      </w:r>
    </w:p>
    <w:p w14:paraId="6B18A09F"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1277A" w:rsidRDefault="00A519C5" w:rsidP="00A519C5">
      <w:pPr>
        <w:pStyle w:val="BodyText"/>
        <w:rPr>
          <w:rFonts w:ascii="Times New Roman" w:hAnsi="Times New Roman" w:cs="Times New Roman"/>
          <w:sz w:val="24"/>
          <w:szCs w:val="24"/>
        </w:rPr>
      </w:pPr>
      <w:r w:rsidRPr="0041277A">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1277A" w:rsidRDefault="00A519C5" w:rsidP="00F2531D">
      <w:pPr>
        <w:pStyle w:val="Heading3"/>
        <w:ind w:left="720"/>
        <w:rPr>
          <w:rFonts w:cs="Times New Roman"/>
        </w:rPr>
      </w:pPr>
      <w:bookmarkStart w:id="57" w:name="_Toc196319404"/>
      <w:r w:rsidRPr="0041277A">
        <w:rPr>
          <w:rFonts w:cs="Times New Roman"/>
        </w:rPr>
        <w:t>Esmane testimine ja MVP hindamine</w:t>
      </w:r>
      <w:bookmarkEnd w:id="57"/>
    </w:p>
    <w:p w14:paraId="345600E7" w14:textId="77777777" w:rsidR="00F20606" w:rsidRPr="0041277A" w:rsidRDefault="00466BE5" w:rsidP="00F20606">
      <w:pPr>
        <w:pStyle w:val="BodyText"/>
        <w:rPr>
          <w:rFonts w:ascii="Times New Roman" w:hAnsi="Times New Roman" w:cs="Times New Roman"/>
          <w:sz w:val="24"/>
          <w:szCs w:val="24"/>
        </w:rPr>
      </w:pPr>
      <w:r w:rsidRPr="0041277A">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Funktsionaalsus</w:t>
      </w:r>
      <w:r w:rsidRPr="0041277A">
        <w:rPr>
          <w:rFonts w:ascii="Times New Roman" w:hAnsi="Times New Roman" w:cs="Times New Roman"/>
          <w:sz w:val="24"/>
          <w:szCs w:val="24"/>
        </w:rPr>
        <w:t xml:space="preserve"> –</w:t>
      </w:r>
      <w:r w:rsidR="00F20606" w:rsidRPr="0041277A">
        <w:rPr>
          <w:rFonts w:ascii="Times New Roman" w:eastAsiaTheme="minorHAnsi" w:hAnsi="Times New Roman" w:cs="Times New Roman"/>
          <w:sz w:val="24"/>
          <w:szCs w:val="28"/>
          <w:lang w:bidi="ar-SA"/>
        </w:rPr>
        <w:t xml:space="preserve"> </w:t>
      </w:r>
      <w:r w:rsidR="00F20606" w:rsidRPr="0041277A">
        <w:rPr>
          <w:rFonts w:ascii="Times New Roman" w:hAnsi="Times New Roman" w:cs="Times New Roman"/>
          <w:sz w:val="24"/>
          <w:szCs w:val="24"/>
        </w:rPr>
        <w:t>kontrolliti, kas õpitulemuste analüüsi, kohaloleku jälgimise ja kasutusmugavuse moodulid töötavad stabiilselt, ilma süsteemsete vigadeta</w:t>
      </w:r>
      <w:r w:rsidRPr="0041277A">
        <w:rPr>
          <w:rFonts w:ascii="Times New Roman" w:hAnsi="Times New Roman" w:cs="Times New Roman"/>
          <w:sz w:val="24"/>
          <w:szCs w:val="24"/>
        </w:rPr>
        <w:t>.</w:t>
      </w:r>
    </w:p>
    <w:p w14:paraId="6FE24B8A" w14:textId="575689F0"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Kasutajamugavus</w:t>
      </w:r>
      <w:r w:rsidRPr="0041277A">
        <w:rPr>
          <w:rFonts w:ascii="Times New Roman" w:hAnsi="Times New Roman" w:cs="Times New Roman"/>
          <w:sz w:val="24"/>
          <w:szCs w:val="24"/>
        </w:rPr>
        <w:t xml:space="preserve"> – </w:t>
      </w:r>
      <w:r w:rsidR="00024F39" w:rsidRPr="0041277A">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Ligipääsukontroll</w:t>
      </w:r>
      <w:r w:rsidRPr="0041277A">
        <w:rPr>
          <w:rFonts w:ascii="Times New Roman" w:hAnsi="Times New Roman" w:cs="Times New Roman"/>
          <w:sz w:val="24"/>
          <w:szCs w:val="24"/>
        </w:rPr>
        <w:t xml:space="preserve"> – </w:t>
      </w:r>
      <w:r w:rsidR="003A1EB6" w:rsidRPr="0041277A">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1277A" w:rsidRDefault="009A779F" w:rsidP="00DB6ECA">
      <w:pPr>
        <w:pStyle w:val="BodyText"/>
        <w:rPr>
          <w:rFonts w:ascii="Times New Roman" w:hAnsi="Times New Roman" w:cs="Times New Roman"/>
        </w:rPr>
      </w:pPr>
      <w:r w:rsidRPr="0041277A">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1277A" w:rsidRDefault="00012C3B" w:rsidP="008A160B">
      <w:pPr>
        <w:pStyle w:val="Heading2"/>
        <w:rPr>
          <w:rFonts w:cs="Times New Roman"/>
          <w:lang w:val="en-US"/>
        </w:rPr>
      </w:pPr>
      <w:bookmarkStart w:id="58" w:name="_Toc196319405"/>
      <w:r w:rsidRPr="0041277A">
        <w:rPr>
          <w:rFonts w:cs="Times New Roman"/>
          <w:lang w:val="en-US"/>
        </w:rPr>
        <w:t>Uurimismeetodid ja andmekogumine</w:t>
      </w:r>
      <w:bookmarkEnd w:id="58"/>
    </w:p>
    <w:p w14:paraId="399C17AE" w14:textId="1A390EB4" w:rsidR="00016CBB" w:rsidRPr="0041277A" w:rsidRDefault="00016CBB" w:rsidP="00D41FD4">
      <w:pPr>
        <w:rPr>
          <w:rFonts w:ascii="Times New Roman" w:hAnsi="Times New Roman" w:cs="Times New Roman"/>
          <w:sz w:val="24"/>
          <w:szCs w:val="28"/>
        </w:rPr>
      </w:pPr>
      <w:r w:rsidRPr="0041277A">
        <w:rPr>
          <w:rFonts w:ascii="Times New Roman" w:hAnsi="Times New Roman" w:cs="Times New Roman"/>
          <w:sz w:val="24"/>
          <w:szCs w:val="28"/>
        </w:rPr>
        <w:t xml:space="preserve">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w:t>
      </w:r>
      <w:r w:rsidRPr="0041277A">
        <w:rPr>
          <w:rFonts w:ascii="Times New Roman" w:hAnsi="Times New Roman" w:cs="Times New Roman"/>
          <w:sz w:val="24"/>
          <w:szCs w:val="28"/>
        </w:rPr>
        <w:lastRenderedPageBreak/>
        <w:t>osalejatel vastata endale sobival ajal.</w:t>
      </w:r>
      <w:r w:rsidR="00B21BE2" w:rsidRPr="0041277A">
        <w:rPr>
          <w:rFonts w:ascii="Times New Roman" w:hAnsi="Times New Roman" w:cs="Times New Roman"/>
          <w:sz w:val="24"/>
          <w:szCs w:val="28"/>
        </w:rPr>
        <w:t xml:space="preserve"> Küsimustik töötati välja varasemate teadusuuringute ning rahvusvaheliste standardite alusel, mida käsitletakse käesoleva töö teises peatükis.</w:t>
      </w:r>
      <w:r w:rsidRPr="0041277A">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55F11C63" w14:textId="32F513B6" w:rsidR="00E83BA4" w:rsidRPr="0041277A" w:rsidRDefault="00E83BA4" w:rsidP="00015D63">
      <w:pPr>
        <w:pStyle w:val="Heading3"/>
        <w:ind w:left="720"/>
        <w:rPr>
          <w:rFonts w:cs="Times New Roman"/>
          <w:lang w:eastAsia="en-GB"/>
        </w:rPr>
      </w:pPr>
      <w:bookmarkStart w:id="59" w:name="_Toc196319406"/>
      <w:r w:rsidRPr="0041277A">
        <w:rPr>
          <w:rFonts w:cs="Times New Roman"/>
          <w:lang w:eastAsia="en-GB"/>
        </w:rPr>
        <w:t>Küsitluse ülesehitus</w:t>
      </w:r>
      <w:bookmarkEnd w:id="59"/>
    </w:p>
    <w:p w14:paraId="1DDAE0E7" w14:textId="77777777" w:rsidR="00E83BA4" w:rsidRPr="0041277A" w:rsidRDefault="00E83BA4" w:rsidP="00015D63">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 koosnes 21 küsimusest, mis olid jaotatud viide peamisesse kategooriasse:</w:t>
      </w:r>
    </w:p>
    <w:p w14:paraId="70F2B6B6"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Elektrooniliste süsteemide kasutamise sagedus</w:t>
      </w:r>
      <w:r w:rsidRPr="0041277A">
        <w:rPr>
          <w:rFonts w:ascii="Times New Roman" w:eastAsia="Times New Roman" w:hAnsi="Times New Roman" w:cs="Times New Roman"/>
          <w:sz w:val="24"/>
          <w:szCs w:val="24"/>
          <w:lang w:eastAsia="en-GB"/>
        </w:rPr>
        <w:br/>
        <w:t>(nt e-päevikud, kohaloleku registreerimine, õppeinfosüsteemid)</w:t>
      </w:r>
    </w:p>
    <w:p w14:paraId="2A58582F"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Andmete dubleerimine ja koostalitlusvõime probleemid</w:t>
      </w:r>
      <w:r w:rsidRPr="0041277A">
        <w:rPr>
          <w:rFonts w:ascii="Times New Roman" w:eastAsia="Times New Roman" w:hAnsi="Times New Roman" w:cs="Times New Roman"/>
          <w:sz w:val="24"/>
          <w:szCs w:val="24"/>
          <w:lang w:eastAsia="en-GB"/>
        </w:rPr>
        <w:br/>
        <w:t>(nt kui tihti tuleb samu andmeid sisestada mitmesse erinevasse süsteemi)</w:t>
      </w:r>
    </w:p>
    <w:p w14:paraId="1A3BC47D"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Töötajate rahulolu ja kasutajakogemus</w:t>
      </w:r>
      <w:r w:rsidRPr="0041277A">
        <w:rPr>
          <w:rFonts w:ascii="Times New Roman" w:eastAsia="Times New Roman" w:hAnsi="Times New Roman" w:cs="Times New Roman"/>
          <w:sz w:val="24"/>
          <w:szCs w:val="24"/>
          <w:lang w:eastAsia="en-GB"/>
        </w:rPr>
        <w:br/>
        <w:t>(sh süsteemide kasutajasõbralikkus, töökindlus ja kasutajatoe kättesaadavus)</w:t>
      </w:r>
    </w:p>
    <w:p w14:paraId="01EDB8D8"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Infoturve ja ligipääsuõiguste haldamine</w:t>
      </w:r>
      <w:r w:rsidRPr="0041277A">
        <w:rPr>
          <w:rFonts w:ascii="Times New Roman" w:eastAsia="Times New Roman" w:hAnsi="Times New Roman" w:cs="Times New Roman"/>
          <w:sz w:val="24"/>
          <w:szCs w:val="24"/>
          <w:lang w:eastAsia="en-GB"/>
        </w:rPr>
        <w:br/>
        <w:t>(nt ligipääs tundlikele andmetele, infoturbealase koolituse olemasolu)</w:t>
      </w:r>
    </w:p>
    <w:p w14:paraId="381325F6" w14:textId="29B7D15B" w:rsidR="00E83BA4" w:rsidRPr="0041277A" w:rsidRDefault="00E83BA4" w:rsidP="00015D63">
      <w:pPr>
        <w:numPr>
          <w:ilvl w:val="0"/>
          <w:numId w:val="34"/>
        </w:num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vajadus ja tulevikusuunad</w:t>
      </w:r>
      <w:r w:rsidRPr="0041277A">
        <w:rPr>
          <w:rFonts w:ascii="Times New Roman" w:eastAsia="Times New Roman" w:hAnsi="Times New Roman" w:cs="Times New Roman"/>
          <w:sz w:val="24"/>
          <w:szCs w:val="24"/>
          <w:lang w:eastAsia="en-GB"/>
        </w:rPr>
        <w:br/>
        <w:t>(nt millised protsessid vajaksid automatiseerimist, milliseid funktsioone peetakse kõige vajalikumaks)</w:t>
      </w:r>
    </w:p>
    <w:p w14:paraId="2ED7F453" w14:textId="77777777" w:rsidR="00016CBB" w:rsidRPr="0041277A" w:rsidRDefault="00016CBB" w:rsidP="00AD1253">
      <w:pPr>
        <w:pStyle w:val="Heading3"/>
        <w:ind w:left="720"/>
        <w:rPr>
          <w:rFonts w:cs="Times New Roman"/>
        </w:rPr>
      </w:pPr>
      <w:bookmarkStart w:id="60" w:name="_Toc196319407"/>
      <w:r w:rsidRPr="0041277A">
        <w:rPr>
          <w:rFonts w:cs="Times New Roman"/>
        </w:rPr>
        <w:t>Miks valiti küsitlusuuring?</w:t>
      </w:r>
      <w:bookmarkEnd w:id="60"/>
    </w:p>
    <w:p w14:paraId="6BB9736F"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p>
    <w:p w14:paraId="448E69AD"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Alternatiivsed meetodid, nagu intervjuud või fookusgrupid, oleksid võimaldanud sügavamale minevat analüüsi, kuid nende läbiviimine oleks olnud ajamahukam ja kaasatud 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1277A" w:rsidRDefault="00012C3B" w:rsidP="008A160B">
      <w:pPr>
        <w:pStyle w:val="Heading2"/>
        <w:rPr>
          <w:rFonts w:cs="Times New Roman"/>
          <w:lang w:val="en-US"/>
        </w:rPr>
      </w:pPr>
      <w:bookmarkStart w:id="61" w:name="_Toc196319408"/>
      <w:r w:rsidRPr="0041277A">
        <w:rPr>
          <w:rFonts w:cs="Times New Roman"/>
          <w:lang w:val="en-US"/>
        </w:rPr>
        <w:lastRenderedPageBreak/>
        <w:t>Andmete analüüs ja valideerimismeetodid</w:t>
      </w:r>
      <w:bookmarkEnd w:id="61"/>
    </w:p>
    <w:p w14:paraId="7A677AE6" w14:textId="60453ADC" w:rsidR="00154ABE" w:rsidRPr="0041277A" w:rsidRDefault="00154ABE" w:rsidP="00B001D5">
      <w:pPr>
        <w:pStyle w:val="Heading3"/>
        <w:ind w:left="567" w:hanging="567"/>
        <w:rPr>
          <w:rFonts w:cs="Times New Roman"/>
          <w:lang w:val="en-US"/>
        </w:rPr>
      </w:pPr>
      <w:bookmarkStart w:id="62" w:name="_Toc196319409"/>
      <w:r w:rsidRPr="0041277A">
        <w:rPr>
          <w:rFonts w:cs="Times New Roman"/>
          <w:lang w:val="en-US"/>
        </w:rPr>
        <w:t>Küsitluse analüüs</w:t>
      </w:r>
      <w:bookmarkEnd w:id="62"/>
    </w:p>
    <w:p w14:paraId="44C679C5" w14:textId="77777777" w:rsidR="00027216" w:rsidRPr="0041277A" w:rsidRDefault="00027216" w:rsidP="00E97582">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Teadlikkus protsesside automatiseerimisest</w:t>
      </w:r>
    </w:p>
    <w:p w14:paraId="0D3A47BF" w14:textId="0A62C9D8" w:rsidR="00027216" w:rsidRPr="0041277A" w:rsidRDefault="00027216" w:rsidP="0001166A">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1B728176" w14:textId="77777777" w:rsidR="00455218" w:rsidRPr="0041277A" w:rsidRDefault="00455218" w:rsidP="00455218">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Elektrooniliste süsteemide kasutamise sagedus</w:t>
      </w:r>
    </w:p>
    <w:p w14:paraId="677AC069" w14:textId="6B34578E" w:rsidR="00785752" w:rsidRPr="0041277A" w:rsidRDefault="0006470C" w:rsidP="008B7886">
      <w:pPr>
        <w:rPr>
          <w:rFonts w:ascii="Times New Roman" w:hAnsi="Times New Roman" w:cs="Times New Roman"/>
          <w:sz w:val="24"/>
          <w:szCs w:val="28"/>
        </w:rPr>
      </w:pPr>
      <w:r w:rsidRPr="0041277A">
        <w:rPr>
          <w:rFonts w:ascii="Times New Roman" w:hAnsi="Times New Roman" w:cs="Times New Roman"/>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41277A"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1277A" w:rsidRDefault="0011351D" w:rsidP="00CC5201">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w:t>
      </w:r>
      <w:r w:rsidRPr="0041277A">
        <w:fldChar w:fldCharType="end"/>
      </w:r>
      <w:r w:rsidRPr="0041277A">
        <w:t xml:space="preserve"> Elektrooniliste süsteemide kasutamise sagedus</w:t>
      </w:r>
    </w:p>
    <w:p w14:paraId="1AD27530" w14:textId="56F5104D" w:rsidR="00027216" w:rsidRPr="0041277A" w:rsidRDefault="007A4330" w:rsidP="00CC5201">
      <w:pPr>
        <w:pStyle w:val="Heading3"/>
        <w:ind w:left="720"/>
        <w:rPr>
          <w:rFonts w:cs="Times New Roman"/>
          <w:lang w:eastAsia="en-GB"/>
        </w:rPr>
      </w:pPr>
      <w:bookmarkStart w:id="63" w:name="_Toc196319410"/>
      <w:r w:rsidRPr="0041277A">
        <w:rPr>
          <w:rFonts w:cs="Times New Roman"/>
          <w:lang w:eastAsia="en-GB"/>
        </w:rPr>
        <w:t xml:space="preserve">Andmete dubleerimise </w:t>
      </w:r>
      <w:r w:rsidR="0042623B" w:rsidRPr="0041277A">
        <w:rPr>
          <w:rFonts w:cs="Times New Roman"/>
          <w:lang w:eastAsia="en-GB"/>
        </w:rPr>
        <w:t>problem</w:t>
      </w:r>
      <w:bookmarkEnd w:id="63"/>
    </w:p>
    <w:p w14:paraId="7E33A716" w14:textId="77777777"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1277A">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27E66A5D"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41277A"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1277A">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41277A" w:rsidRDefault="00B669D1"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3</w:t>
      </w:r>
      <w:r w:rsidRPr="0041277A">
        <w:fldChar w:fldCharType="end"/>
      </w:r>
      <w:r w:rsidR="0011351D" w:rsidRPr="0041277A">
        <w:t xml:space="preserve"> Andmete dubleerimise</w:t>
      </w:r>
    </w:p>
    <w:p w14:paraId="3C5A6744" w14:textId="77777777" w:rsidR="008A313F" w:rsidRPr="0041277A" w:rsidRDefault="008A313F" w:rsidP="002E5E21">
      <w:pPr>
        <w:pStyle w:val="Heading3"/>
        <w:ind w:left="720"/>
        <w:rPr>
          <w:rFonts w:cs="Times New Roman"/>
          <w:lang w:eastAsia="en-GB"/>
        </w:rPr>
      </w:pPr>
      <w:bookmarkStart w:id="64" w:name="_Toc196319411"/>
      <w:r w:rsidRPr="0041277A">
        <w:rPr>
          <w:rFonts w:cs="Times New Roman"/>
          <w:lang w:eastAsia="en-GB"/>
        </w:rPr>
        <w:t>Vajalike materjalide ja teabe leidmise lihtsus</w:t>
      </w:r>
      <w:bookmarkEnd w:id="64"/>
    </w:p>
    <w:p w14:paraId="37579BF5" w14:textId="153C0628" w:rsidR="00234273" w:rsidRPr="0041277A"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55,9% vastanutest leidis, et vajalike materjalide ja info leidmine on kas keskmise keerukusega või keeruline. See tähendab, et õpetajad ja töötajad kulutavad olulisel määral aega vajalike ressursside otsimisele. </w:t>
      </w:r>
    </w:p>
    <w:p w14:paraId="36A770A7" w14:textId="77777777" w:rsidR="00234273" w:rsidRPr="0041277A"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lastRenderedPageBreak/>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41277A" w:rsidRDefault="00234273" w:rsidP="00211FA8">
      <w:pPr>
        <w:pStyle w:val="Caption"/>
        <w:rPr>
          <w:rFonts w:eastAsia="Times New Roman"/>
          <w:sz w:val="24"/>
          <w:szCs w:val="24"/>
          <w:lang w:eastAsia="en-GB"/>
        </w:rPr>
      </w:pPr>
      <w:r w:rsidRPr="0041277A">
        <w:t xml:space="preserve">Joonis </w:t>
      </w:r>
      <w:r w:rsidRPr="0041277A">
        <w:fldChar w:fldCharType="begin"/>
      </w:r>
      <w:r w:rsidRPr="0041277A">
        <w:instrText xml:space="preserve"> SEQ Joonis \* ARABIC </w:instrText>
      </w:r>
      <w:r w:rsidRPr="0041277A">
        <w:fldChar w:fldCharType="separate"/>
      </w:r>
      <w:r w:rsidR="00FB282C" w:rsidRPr="0041277A">
        <w:t>4</w:t>
      </w:r>
      <w:r w:rsidRPr="0041277A">
        <w:fldChar w:fldCharType="end"/>
      </w:r>
      <w:r w:rsidR="0011351D" w:rsidRPr="0041277A">
        <w:t xml:space="preserve"> Materjalide </w:t>
      </w:r>
      <w:r w:rsidR="00BC0AFB" w:rsidRPr="0041277A">
        <w:t>l</w:t>
      </w:r>
      <w:r w:rsidR="0011351D" w:rsidRPr="0041277A">
        <w:t>eidmise lihtsus</w:t>
      </w:r>
    </w:p>
    <w:p w14:paraId="241DB290" w14:textId="77777777" w:rsidR="006B7132" w:rsidRPr="0041277A" w:rsidRDefault="006B7132" w:rsidP="002E5E21">
      <w:pPr>
        <w:pStyle w:val="Heading3"/>
        <w:ind w:left="720"/>
        <w:rPr>
          <w:rFonts w:cs="Times New Roman"/>
          <w:lang w:eastAsia="en-GB"/>
        </w:rPr>
      </w:pPr>
      <w:bookmarkStart w:id="65" w:name="_Toc196319412"/>
      <w:r w:rsidRPr="0041277A">
        <w:rPr>
          <w:rFonts w:cs="Times New Roman"/>
          <w:lang w:eastAsia="en-GB"/>
        </w:rPr>
        <w:t>Automatiseeritud funktsioonide vajadus</w:t>
      </w:r>
      <w:bookmarkEnd w:id="65"/>
    </w:p>
    <w:p w14:paraId="7253495C" w14:textId="3A9A33F2" w:rsidR="00A234AE" w:rsidRPr="0041277A" w:rsidRDefault="00A234AE" w:rsidP="002E5E21">
      <w:pPr>
        <w:rPr>
          <w:rFonts w:ascii="Times New Roman" w:hAnsi="Times New Roman" w:cs="Times New Roman"/>
          <w:sz w:val="24"/>
          <w:szCs w:val="24"/>
          <w:lang w:eastAsia="en-GB"/>
        </w:rPr>
      </w:pPr>
      <w:r w:rsidRPr="0041277A">
        <w:rPr>
          <w:rFonts w:ascii="Times New Roman" w:hAnsi="Times New Roman" w:cs="Times New Roman"/>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49,1% vastanutest soovib õppetundide planeerimise ja tunniplaani haldamise lihtsustamist.</w:t>
      </w:r>
    </w:p>
    <w:p w14:paraId="1563E787" w14:textId="11EC6E3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lastRenderedPageBreak/>
        <w:t>34,5% vastanutest leiab, et IT ja tehnilise toe protsessid vajavad parandamist, sealhulgas lihtsamat võimalust pöörduda tehnilise toe poole ja jälgida probleemide lahendamise edenemist.</w:t>
      </w:r>
    </w:p>
    <w:p w14:paraId="37FB6823" w14:textId="77777777" w:rsidR="00BC0AFB" w:rsidRPr="0041277A"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1277A">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1277A"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hAnsi="Times New Roman" w:cs="Times New Roman"/>
        </w:rPr>
        <w:t xml:space="preserve">Joonis </w:t>
      </w:r>
      <w:r w:rsidR="00F33371" w:rsidRPr="0041277A">
        <w:rPr>
          <w:rFonts w:ascii="Times New Roman" w:hAnsi="Times New Roman" w:cs="Times New Roman"/>
        </w:rPr>
        <w:fldChar w:fldCharType="begin"/>
      </w:r>
      <w:r w:rsidR="00F33371" w:rsidRPr="0041277A">
        <w:rPr>
          <w:rFonts w:ascii="Times New Roman" w:hAnsi="Times New Roman" w:cs="Times New Roman"/>
        </w:rPr>
        <w:instrText xml:space="preserve"> SEQ Joonis \* ARABIC </w:instrText>
      </w:r>
      <w:r w:rsidR="00F33371" w:rsidRPr="0041277A">
        <w:rPr>
          <w:rFonts w:ascii="Times New Roman" w:hAnsi="Times New Roman" w:cs="Times New Roman"/>
        </w:rPr>
        <w:fldChar w:fldCharType="separate"/>
      </w:r>
      <w:r w:rsidR="00FB282C" w:rsidRPr="0041277A">
        <w:rPr>
          <w:rFonts w:ascii="Times New Roman" w:hAnsi="Times New Roman" w:cs="Times New Roman"/>
        </w:rPr>
        <w:t>5</w:t>
      </w:r>
      <w:r w:rsidR="00F33371" w:rsidRPr="0041277A">
        <w:rPr>
          <w:rFonts w:ascii="Times New Roman" w:hAnsi="Times New Roman" w:cs="Times New Roman"/>
        </w:rPr>
        <w:fldChar w:fldCharType="end"/>
      </w:r>
      <w:r w:rsidRPr="0041277A">
        <w:rPr>
          <w:rFonts w:ascii="Times New Roman" w:hAnsi="Times New Roman" w:cs="Times New Roman"/>
        </w:rPr>
        <w:t xml:space="preserve"> Millises valdokonnas on vaja rohkem automatuseerimist</w:t>
      </w:r>
    </w:p>
    <w:p w14:paraId="43A58EBC" w14:textId="4246D993" w:rsidR="0042623B" w:rsidRPr="0041277A" w:rsidRDefault="00F124D7" w:rsidP="00D8588F">
      <w:pPr>
        <w:pStyle w:val="Heading3"/>
        <w:ind w:left="720"/>
        <w:rPr>
          <w:rFonts w:cs="Times New Roman"/>
          <w:lang w:eastAsia="en-GB"/>
        </w:rPr>
      </w:pPr>
      <w:bookmarkStart w:id="66" w:name="_Toc196319413"/>
      <w:r w:rsidRPr="0041277A">
        <w:rPr>
          <w:rFonts w:cs="Times New Roman"/>
          <w:lang w:eastAsia="en-GB"/>
        </w:rPr>
        <w:t>Kas küsitluse tulemused on representatiivsed?</w:t>
      </w:r>
      <w:bookmarkEnd w:id="66"/>
    </w:p>
    <w:p w14:paraId="63770B3F"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 xml:space="preserve">Samuti </w:t>
      </w:r>
      <w:r w:rsidR="0022131D" w:rsidRPr="0041277A">
        <w:rPr>
          <w:rFonts w:ascii="Times New Roman" w:hAnsi="Times New Roman" w:cs="Times New Roman"/>
          <w:sz w:val="24"/>
          <w:szCs w:val="28"/>
          <w:lang w:eastAsia="en-GB"/>
        </w:rPr>
        <w:t>nagu oli öelnud</w:t>
      </w:r>
      <w:r w:rsidRPr="0041277A">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1277A" w:rsidRDefault="007A266D" w:rsidP="00974183">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1277A" w:rsidRDefault="00245ED1" w:rsidP="008A160B">
      <w:pPr>
        <w:pStyle w:val="Heading2"/>
        <w:rPr>
          <w:rFonts w:cs="Times New Roman"/>
          <w:lang w:val="en-US" w:eastAsia="en-GB"/>
        </w:rPr>
      </w:pPr>
      <w:bookmarkStart w:id="67" w:name="_Toc196319414"/>
      <w:r w:rsidRPr="0041277A">
        <w:rPr>
          <w:rFonts w:cs="Times New Roman"/>
          <w:lang w:val="en-US" w:eastAsia="en-GB"/>
        </w:rPr>
        <w:lastRenderedPageBreak/>
        <w:t>Küsitluse tulemuste seos teoreetilise analüüsiga</w:t>
      </w:r>
      <w:bookmarkEnd w:id="67"/>
    </w:p>
    <w:p w14:paraId="7BA29D39" w14:textId="0F143E22"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Empiirilise uuringu tulemused toovad esile olulisi trende, mis kinnitavad ja täpsustavad töö teoreetilises osas esitatud väiteid. Esiteks,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elektrooniliste süsteemide kõrge kasutamissagedus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(78,9% vastajatest kasutab neid igapäevaselt) rõhutab nende kriitilist rolli haridusasutuste igapäevastes protsessides. Samas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andmete dubleerimine, millega puutub kokku 42,9% osalejatest, on otseses seoses infosüsteemide killustatuse probleemiga, mida kirjeldavad</w:t>
      </w:r>
      <w:r w:rsidR="00183B58" w:rsidRPr="0041277A">
        <w:rPr>
          <w:rFonts w:ascii="Times New Roman" w:hAnsi="Times New Roman" w:cs="Times New Roman"/>
          <w:sz w:val="24"/>
          <w:szCs w:val="24"/>
          <w:lang w:eastAsia="ru-RU"/>
        </w:rPr>
        <w:t xml:space="preserve"> </w:t>
      </w:r>
      <w:r w:rsidR="00183B58"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lang w:eastAsia="ru-RU"/>
        </w:rPr>
        <w:t>. Autorid rõhutavad, et erinevate platvormide puudulik integratsioon sunnib kasutama käsitsi andmesisestust, mis vähendab tõhusust ja suurendab vigade riski.</w:t>
      </w:r>
      <w:r w:rsidR="00F65E4D" w:rsidRPr="0041277A">
        <w:rPr>
          <w:rFonts w:ascii="Times New Roman" w:hAnsi="Times New Roman" w:cs="Times New Roman"/>
        </w:rPr>
        <w:t xml:space="preserve"> </w:t>
      </w:r>
      <w:r w:rsidR="00F65E4D" w:rsidRPr="0041277A">
        <w:rPr>
          <w:rFonts w:ascii="Times New Roman" w:hAnsi="Times New Roman" w:cs="Times New Roman"/>
          <w:sz w:val="24"/>
          <w:szCs w:val="24"/>
          <w:lang w:eastAsia="ru-RU"/>
        </w:rPr>
        <w:t xml:space="preserve">See kinnitab vajadust süsteemidevahelise koostalitlusvõime järele, mille üheks lahenduseks võib tulevikus olla API-põhine andmevahetus, nagu on käsitletud arendusvõimaluste osas (peatükk </w:t>
      </w:r>
      <w:r w:rsidR="00FF6829" w:rsidRPr="0041277A">
        <w:rPr>
          <w:rFonts w:ascii="Times New Roman" w:hAnsi="Times New Roman" w:cs="Times New Roman"/>
          <w:sz w:val="24"/>
          <w:szCs w:val="24"/>
          <w:lang w:eastAsia="ru-RU"/>
        </w:rPr>
        <w:t>4</w:t>
      </w:r>
      <w:r w:rsidR="00F65E4D" w:rsidRPr="0041277A">
        <w:rPr>
          <w:rFonts w:ascii="Times New Roman" w:hAnsi="Times New Roman" w:cs="Times New Roman"/>
          <w:sz w:val="24"/>
          <w:szCs w:val="24"/>
          <w:lang w:eastAsia="ru-RU"/>
        </w:rPr>
        <w:t>.3)</w:t>
      </w:r>
      <w:r w:rsidRPr="0041277A">
        <w:rPr>
          <w:rFonts w:ascii="Times New Roman" w:hAnsi="Times New Roman" w:cs="Times New Roman"/>
          <w:sz w:val="24"/>
          <w:szCs w:val="24"/>
          <w:lang w:eastAsia="ru-RU"/>
        </w:rPr>
        <w:t>.</w:t>
      </w:r>
    </w:p>
    <w:p w14:paraId="2876885F" w14:textId="77C5237D"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Teiseks,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madal teadlikkus küberturvalisusest</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(36,8% vastajatest ei ole läbinud koolitusi) kattub Jawaidi (2022) järeldustega, mis näitavad haridusasutuste haavatavust küberrünnakutele personali ebapiisava ettevalmistuse tõttu. See aspekt on otseses seoses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ISO/IEC 27001</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nõuetega, mis nõuavad regulaarset koolitamist andmeturbe riskide vähendamiseks.</w:t>
      </w:r>
    </w:p>
    <w:p w14:paraId="31EA5652" w14:textId="1ACC1252" w:rsidR="00B53D40" w:rsidRPr="0041277A" w:rsidRDefault="00511A13" w:rsidP="00974183">
      <w:pPr>
        <w:rPr>
          <w:rFonts w:ascii="Times New Roman" w:eastAsia="Times New Roman" w:hAnsi="Times New Roman" w:cs="Times New Roman"/>
          <w:sz w:val="24"/>
          <w:szCs w:val="24"/>
          <w:lang w:eastAsia="en-GB"/>
        </w:rPr>
      </w:pPr>
      <w:r w:rsidRPr="0041277A">
        <w:rPr>
          <w:rFonts w:ascii="Times New Roman" w:hAnsi="Times New Roman" w:cs="Times New Roman"/>
          <w:sz w:val="24"/>
          <w:szCs w:val="24"/>
          <w:lang w:eastAsia="ru-RU"/>
        </w:rPr>
        <w:t>Kolmandaks,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 xml:space="preserve">käsitsi töö automatiseerimise vajadus, näiteks kohaloleku jälgimine (58,2%), tunniplaanide haldamine (49,1%) ja administratiivsed ülesanded (47,3%), kajastab </w:t>
      </w:r>
      <w:r w:rsidR="00B62320" w:rsidRPr="0041277A">
        <w:rPr>
          <w:rFonts w:ascii="Times New Roman" w:eastAsia="Times New Roman" w:hAnsi="Times New Roman" w:cs="Times New Roman"/>
          <w:sz w:val="24"/>
          <w:szCs w:val="24"/>
          <w:lang w:eastAsia="en-GB"/>
        </w:rPr>
        <w:t>(Selwyn et al., 2021)</w:t>
      </w:r>
      <w:r w:rsidR="00F21341" w:rsidRPr="0041277A">
        <w:rPr>
          <w:rFonts w:ascii="Times New Roman" w:eastAsia="Times New Roman" w:hAnsi="Times New Roman" w:cs="Times New Roman"/>
          <w:sz w:val="24"/>
          <w:szCs w:val="24"/>
          <w:lang w:eastAsia="en-GB"/>
        </w:rPr>
        <w:t xml:space="preserve"> </w:t>
      </w:r>
      <w:r w:rsidRPr="0041277A">
        <w:rPr>
          <w:rFonts w:ascii="Times New Roman" w:hAnsi="Times New Roman" w:cs="Times New Roman"/>
          <w:sz w:val="24"/>
          <w:szCs w:val="24"/>
          <w:lang w:eastAsia="ru-RU"/>
        </w:rPr>
        <w:t>argumente, mis kritiseerivad liigset automatiseerimist, kuid toetavad sihtkohta tehnoloogiate kasutamist ressursioptimeerimiseks.</w:t>
      </w:r>
    </w:p>
    <w:p w14:paraId="09A6BE2A" w14:textId="5543EF57" w:rsidR="00B53D4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(usability),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68436244" w:rsidR="00450E6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 xml:space="preserve">Selleks, et paremini mõista UX-i mitmemõõtmelist olemust, võib tugineda </w:t>
      </w:r>
      <w:r w:rsidR="00B3077B" w:rsidRPr="0041277A">
        <w:rPr>
          <w:rFonts w:ascii="Times New Roman" w:hAnsi="Times New Roman" w:cs="Times New Roman"/>
          <w:sz w:val="24"/>
          <w:szCs w:val="24"/>
        </w:rPr>
        <w:t xml:space="preserve">(Hassenzahl &amp; Tractinsky, 2006) </w:t>
      </w:r>
      <w:r w:rsidRPr="0041277A">
        <w:rPr>
          <w:rFonts w:ascii="Times New Roman" w:hAnsi="Times New Roman" w:cs="Times New Roman"/>
          <w:sz w:val="24"/>
          <w:szCs w:val="24"/>
          <w:lang w:eastAsia="ru-RU"/>
        </w:rPr>
        <w:t>mudelile, mis jagab UX-i kolme põhilisse kategooriasse:</w:t>
      </w:r>
    </w:p>
    <w:p w14:paraId="7DA2A12C" w14:textId="77777777" w:rsidR="00E51126" w:rsidRPr="0041277A" w:rsidRDefault="00E51126" w:rsidP="00450E60">
      <w:pPr>
        <w:spacing w:line="240" w:lineRule="auto"/>
        <w:rPr>
          <w:rFonts w:ascii="Times New Roman" w:hAnsi="Times New Roman" w:cs="Times New Roman"/>
          <w:sz w:val="24"/>
          <w:szCs w:val="24"/>
          <w:lang w:eastAsia="ru-RU"/>
        </w:rPr>
      </w:pPr>
    </w:p>
    <w:p w14:paraId="06E35C6C" w14:textId="76703C59" w:rsidR="00576F5D" w:rsidRPr="0041277A" w:rsidRDefault="00B53D40" w:rsidP="00450E60">
      <w:pPr>
        <w:spacing w:line="240" w:lineRule="auto"/>
        <w:jc w:val="center"/>
        <w:rPr>
          <w:rFonts w:ascii="Times New Roman" w:hAnsi="Times New Roman" w:cs="Times New Roman"/>
          <w:sz w:val="24"/>
          <w:szCs w:val="24"/>
          <w:lang w:eastAsia="ru-RU"/>
        </w:rPr>
      </w:pPr>
      <w:r w:rsidRPr="0041277A">
        <w:rPr>
          <w:rFonts w:ascii="Times New Roman" w:hAnsi="Times New Roman" w:cs="Times New Roman"/>
        </w:rPr>
        <w:lastRenderedPageBreak/>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41277A" w:rsidRDefault="00576F5D" w:rsidP="00211FA8">
      <w:pPr>
        <w:pStyle w:val="Caption"/>
        <w:rPr>
          <w:lang w:eastAsia="ru-RU"/>
        </w:rPr>
      </w:pPr>
      <w:r w:rsidRPr="0041277A">
        <w:t xml:space="preserve">Joonis </w:t>
      </w:r>
      <w:r w:rsidRPr="0041277A">
        <w:fldChar w:fldCharType="begin"/>
      </w:r>
      <w:r w:rsidRPr="0041277A">
        <w:instrText xml:space="preserve"> SEQ Joonis \* ARABIC </w:instrText>
      </w:r>
      <w:r w:rsidRPr="0041277A">
        <w:fldChar w:fldCharType="separate"/>
      </w:r>
      <w:r w:rsidR="00FB282C" w:rsidRPr="0041277A">
        <w:t>6</w:t>
      </w:r>
      <w:r w:rsidRPr="0041277A">
        <w:fldChar w:fldCharType="end"/>
      </w:r>
      <w:r w:rsidRPr="0041277A">
        <w:t xml:space="preserve"> Kasutajakogemuse (UX) kolm dimensiooni (Hassenzahl &amp; Tractinsky, 2006).</w:t>
      </w:r>
    </w:p>
    <w:p w14:paraId="4DFA3CFD" w14:textId="02D22C3B" w:rsidR="00186543" w:rsidRPr="0041277A" w:rsidRDefault="00C201D5" w:rsidP="00362536">
      <w:pPr>
        <w:rPr>
          <w:rFonts w:ascii="Times New Roman" w:hAnsi="Times New Roman" w:cs="Times New Roman"/>
          <w:sz w:val="24"/>
          <w:szCs w:val="24"/>
          <w:lang w:eastAsia="ru-RU"/>
        </w:rPr>
      </w:pPr>
      <w:r w:rsidRPr="0041277A">
        <w:rPr>
          <w:rFonts w:ascii="Times New Roman" w:hAnsi="Times New Roman" w:cs="Times New Roman"/>
          <w:sz w:val="24"/>
          <w:szCs w:val="24"/>
        </w:rPr>
        <w:t>(Hassenzahl &amp; Tractinsky, 2006)</w:t>
      </w:r>
      <w:r w:rsidR="00186543" w:rsidRPr="0041277A">
        <w:rPr>
          <w:rFonts w:ascii="Times New Roman" w:hAnsi="Times New Roman" w:cs="Times New Roman"/>
          <w:sz w:val="24"/>
          <w:szCs w:val="24"/>
          <w:lang w:eastAsia="ru-RU"/>
        </w:rPr>
        <w:t xml:space="preserve"> toovad UX-i käsitluses välja kolm peamist põhimõtet:</w:t>
      </w:r>
    </w:p>
    <w:p w14:paraId="1402A315" w14:textId="77777777" w:rsidR="00186543" w:rsidRPr="0041277A" w:rsidRDefault="00186543" w:rsidP="00362536">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Instrumentaalsusest kaugemale minek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Emotsioonide ja afektiivne roll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02D8CE93" w14:textId="77777777" w:rsidR="00C201D5"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Kontekstipõhine ja dünaamiline kogemus – UX ei ole staatiline, vaid muutub vastavalt kasutaja ootustele ja keskkonnale. Kasutajaliidese kujundamisel tuleb arvestada, kuidas kasutajad süsteemi erinevates olukordades kasutavad, et tagada nende jaoks sujuv ja loogiline kogemus.</w:t>
      </w:r>
    </w:p>
    <w:p w14:paraId="550562F1" w14:textId="4870683D" w:rsidR="004717BD" w:rsidRPr="0041277A" w:rsidRDefault="004717BD" w:rsidP="00520E50">
      <w:pPr>
        <w:ind w:left="360"/>
        <w:rPr>
          <w:rFonts w:ascii="Times New Roman" w:hAnsi="Times New Roman" w:cs="Times New Roman"/>
          <w:sz w:val="24"/>
          <w:szCs w:val="24"/>
          <w:lang w:eastAsia="ru-RU"/>
        </w:rPr>
      </w:pPr>
      <w:r w:rsidRPr="0041277A">
        <w:rPr>
          <w:rFonts w:ascii="Times New Roman" w:hAnsi="Times New Roman" w:cs="Times New Roman"/>
          <w:sz w:val="24"/>
          <w:szCs w:val="24"/>
        </w:rPr>
        <w:t xml:space="preserve">Lõpetuseks, kultuurilised takistused (23,6% vastajatest kasutab ainult põhisüsteemi ja ei kasuta täiendavaid süsteeme) peegeldavad muutustele vastupanu, mida kirjeldavad </w:t>
      </w:r>
      <w:r w:rsidR="00C201D5"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rPr>
        <w:t>.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w:t>
      </w:r>
      <w:r w:rsidRPr="0041277A">
        <w:rPr>
          <w:rFonts w:ascii="Times New Roman" w:hAnsi="Times New Roman" w:cs="Times New Roman"/>
          <w:sz w:val="24"/>
          <w:szCs w:val="24"/>
        </w:rPr>
        <w:lastRenderedPageBreak/>
        <w:t>sse õppemoodulite integreerimine vastavalt ISO 30401 teadmushalduse põhimõtetele aitaks tagada sujuvama ülemineku uutele tehnoloogiatele ning toetada õpetajate valmisolekut automatiseeritud lahenduste kasutuselevõtuks.</w:t>
      </w:r>
    </w:p>
    <w:p w14:paraId="047DAA4F" w14:textId="1F2EBA2E" w:rsidR="00465C5A" w:rsidRPr="0041277A" w:rsidRDefault="00465C5A" w:rsidP="00520E50">
      <w:pPr>
        <w:rPr>
          <w:rFonts w:ascii="Times New Roman" w:hAnsi="Times New Roman" w:cs="Times New Roman"/>
          <w:sz w:val="24"/>
          <w:szCs w:val="28"/>
        </w:rPr>
      </w:pPr>
      <w:r w:rsidRPr="0041277A">
        <w:rPr>
          <w:rFonts w:ascii="Times New Roman" w:hAnsi="Times New Roman" w:cs="Times New Roman"/>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Olemasolevate LMS-idega integratsioon andmete dubleerimise vähendamiseks</w:t>
      </w:r>
      <w:r w:rsidR="004717BD" w:rsidRPr="0041277A">
        <w:rPr>
          <w:rFonts w:ascii="Times New Roman" w:hAnsi="Times New Roman" w:cs="Times New Roman"/>
          <w:sz w:val="24"/>
          <w:szCs w:val="28"/>
        </w:rPr>
        <w:t>.</w:t>
      </w:r>
    </w:p>
    <w:p w14:paraId="2C8E7AC8" w14:textId="77777777"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 xml:space="preserve">Andmepõhine analüüs ja aruandlus õpitulemuste parandamiseks. </w:t>
      </w:r>
    </w:p>
    <w:p w14:paraId="4EF6F59C" w14:textId="061A95B4"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Kasutajaliidese lihtsustamine vastavalt UX-põhimõtetele</w:t>
      </w:r>
      <w:r w:rsidR="004717BD" w:rsidRPr="0041277A">
        <w:rPr>
          <w:rFonts w:ascii="Times New Roman" w:hAnsi="Times New Roman" w:cs="Times New Roman"/>
          <w:sz w:val="24"/>
          <w:szCs w:val="28"/>
        </w:rPr>
        <w:t>.</w:t>
      </w:r>
    </w:p>
    <w:p w14:paraId="5DDF4DF8" w14:textId="577C19CF"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w:t>
      </w:r>
    </w:p>
    <w:p w14:paraId="36F3EB49" w14:textId="77FA287C"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Täiendavate süsteemide kasutamise soodustamine – interaktiivne juhend ja tugi õpetajatele, et vähendada muutustele vastupanu ja suurendada teadlikkust uute digilahenduste eelistest.</w:t>
      </w:r>
    </w:p>
    <w:p w14:paraId="744A2FF1" w14:textId="4686301C" w:rsidR="00245ED1" w:rsidRPr="0041277A" w:rsidRDefault="004717BD" w:rsidP="00245ED1">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 – süsteemisisene koolituskeskkond vastavalt ISO/IEC 27001 nõuetele.</w:t>
      </w:r>
    </w:p>
    <w:p w14:paraId="70F25706" w14:textId="7E9BFD44" w:rsidR="00170DE6" w:rsidRPr="0041277A" w:rsidRDefault="00245B29" w:rsidP="008A160B">
      <w:pPr>
        <w:pStyle w:val="Heading2"/>
        <w:rPr>
          <w:rFonts w:cs="Times New Roman"/>
          <w:lang w:val="en-US" w:eastAsia="en-GB"/>
        </w:rPr>
      </w:pPr>
      <w:bookmarkStart w:id="68" w:name="_Toc196319415"/>
      <w:r w:rsidRPr="0041277A">
        <w:rPr>
          <w:rFonts w:cs="Times New Roman"/>
          <w:lang w:val="en-US" w:eastAsia="en-GB"/>
        </w:rPr>
        <w:t>Olemasolevate lahenduste analüüs</w:t>
      </w:r>
      <w:bookmarkEnd w:id="68"/>
    </w:p>
    <w:p w14:paraId="0D9693FB" w14:textId="78BFDC0E" w:rsidR="00EF1D9D" w:rsidRPr="0041277A" w:rsidRDefault="00A371CD" w:rsidP="004673B2">
      <w:pPr>
        <w:pStyle w:val="Heading3"/>
        <w:ind w:left="567" w:hanging="567"/>
        <w:rPr>
          <w:rFonts w:cs="Times New Roman"/>
          <w:lang w:val="en-US" w:eastAsia="en-GB"/>
        </w:rPr>
      </w:pPr>
      <w:bookmarkStart w:id="69" w:name="_Toc196319416"/>
      <w:r w:rsidRPr="0041277A">
        <w:rPr>
          <w:rFonts w:cs="Times New Roman"/>
          <w:lang w:val="en-US" w:eastAsia="en-GB"/>
        </w:rPr>
        <w:t>Raamastiku loomine</w:t>
      </w:r>
      <w:bookmarkEnd w:id="69"/>
    </w:p>
    <w:p w14:paraId="49DE24E3" w14:textId="77777777" w:rsidR="004673B2"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Automatiseeritud lahenduste hindamisel haridusasutustes on kriitilise tähtsusega selged ja teaduspõhised kriteeriumid, mis arvestavad nii tehnoloogilisi kui ka pedagoogilisi vajadusi. Lähtuvalt küsitluse tulemustest ja asjakohasest teaduskirjandusest (nt Hassenzahl &amp; Tractinsky, 2006; Zawacki-Richter et al., 2019; Prakasa et al., 2024) kujunes MVP arenduse fookuseks kolm peamist suunda:</w:t>
      </w:r>
    </w:p>
    <w:p w14:paraId="6A39F3E0"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 xml:space="preserve">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w:t>
      </w:r>
      <w:r w:rsidRPr="0041277A">
        <w:rPr>
          <w:rFonts w:ascii="Times New Roman" w:hAnsi="Times New Roman" w:cs="Times New Roman"/>
          <w:sz w:val="24"/>
          <w:szCs w:val="28"/>
          <w:lang w:eastAsia="en-GB"/>
        </w:rPr>
        <w:lastRenderedPageBreak/>
        <w:t>süsteemiarendus rajada lahendustele, mis toetavad õpilastega seotud töövoogude haldamist ja nende arengu jälgimist.</w:t>
      </w:r>
    </w:p>
    <w:p w14:paraId="2EBE17DA" w14:textId="02F719B4" w:rsidR="005C34E8" w:rsidRPr="0041277A" w:rsidRDefault="005C34E8" w:rsidP="008E4326">
      <w:pPr>
        <w:pStyle w:val="Heading3"/>
        <w:ind w:left="720"/>
        <w:rPr>
          <w:rFonts w:cs="Times New Roman"/>
          <w:lang w:val="en-US"/>
        </w:rPr>
      </w:pPr>
      <w:bookmarkStart w:id="70" w:name="_Toc196319417"/>
      <w:r w:rsidRPr="0041277A">
        <w:rPr>
          <w:rFonts w:cs="Times New Roman"/>
          <w:lang w:val="en-US"/>
        </w:rPr>
        <w:t>Hindamiskriteeriumid</w:t>
      </w:r>
      <w:bookmarkEnd w:id="70"/>
    </w:p>
    <w:p w14:paraId="501C8BA9" w14:textId="6166EBCE" w:rsidR="004673B2" w:rsidRPr="0041277A" w:rsidRDefault="00BD3D5D" w:rsidP="000A3274">
      <w:pPr>
        <w:tabs>
          <w:tab w:val="clear" w:pos="6237"/>
          <w:tab w:val="left" w:pos="1248"/>
        </w:tabs>
        <w:rPr>
          <w:rFonts w:ascii="Times New Roman" w:hAnsi="Times New Roman" w:cs="Times New Roman"/>
          <w:sz w:val="24"/>
          <w:szCs w:val="28"/>
        </w:rPr>
      </w:pPr>
      <w:r w:rsidRPr="0041277A">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töövoo efektiivsus (UX/UI)</w:t>
      </w:r>
    </w:p>
    <w:p w14:paraId="3251350E"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Reageeriv disain ja mobiiliversiooni olemasolu.</w:t>
      </w:r>
    </w:p>
    <w:p w14:paraId="0FBC625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Kasutajaliidese visuaalne lihtsus ja arusaadavus.</w:t>
      </w:r>
    </w:p>
    <w:p w14:paraId="49163731"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Kasutuskogemust toetavad funktsioonid (nt vihjed, otsing).</w:t>
      </w:r>
    </w:p>
    <w:p w14:paraId="74502F7C"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Õpilaste kohaloleku ja tulemuste jälgimine</w:t>
      </w:r>
    </w:p>
    <w:p w14:paraId="433A9C56" w14:textId="643CA101"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Automaatne kohalolekuandmete kogumine.</w:t>
      </w:r>
    </w:p>
    <w:p w14:paraId="3A8C657C"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Õpijapõhine tulemuste vaatamine ja analüüsi võimalus.</w:t>
      </w:r>
    </w:p>
    <w:p w14:paraId="1A1EB49D" w14:textId="509B337E"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Statistiliste näitajate.</w:t>
      </w:r>
    </w:p>
    <w:p w14:paraId="2703A748"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Grupi- või individuaaltasandi analüütika tugi.</w:t>
      </w:r>
    </w:p>
    <w:p w14:paraId="52352A21"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ligipääs</w:t>
      </w:r>
    </w:p>
    <w:p w14:paraId="5C9E1DEF"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Rollipõhine ligipääsu haldus.</w:t>
      </w:r>
    </w:p>
    <w:p w14:paraId="38EF53E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Auditilogide olemasolu ja tegevuste jälgitavus.</w:t>
      </w:r>
    </w:p>
    <w:p w14:paraId="3AE47C56"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Andmete valideerimine ja logimine.</w:t>
      </w:r>
    </w:p>
    <w:p w14:paraId="35D0A328"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 ja aruandlus</w:t>
      </w:r>
    </w:p>
    <w:p w14:paraId="20100329"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Võimalus andmeid eksportida (CSV, PDF).</w:t>
      </w:r>
    </w:p>
    <w:p w14:paraId="79D55548"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Aruandlusfunktsioonide paindlikkus ja kasutajapoolsed seadistusvõimalused.</w:t>
      </w:r>
    </w:p>
    <w:p w14:paraId="0835AF69" w14:textId="77777777" w:rsidR="00BD3D5D" w:rsidRPr="0041277A" w:rsidRDefault="00BD3D5D" w:rsidP="000A3274">
      <w:pPr>
        <w:numPr>
          <w:ilvl w:val="0"/>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Halduse ja õpetajatoe funktsioonid</w:t>
      </w:r>
    </w:p>
    <w:p w14:paraId="0E96F330"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lastRenderedPageBreak/>
        <w:t>Võimalus salvestada ja hallata faile või dokumente süsteemis.</w:t>
      </w:r>
    </w:p>
    <w:p w14:paraId="4FFC3A13"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Dokumenteeritud arendusprotsess ja tagasisidetsüklid (nt PDCA mudeli olemasolu).</w:t>
      </w:r>
    </w:p>
    <w:p w14:paraId="1A4CC93D"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Õppetegevuste kavandamise ja hindamise tööriistade kättesaadavus.</w:t>
      </w:r>
    </w:p>
    <w:p w14:paraId="4D1301AD" w14:textId="1464809D" w:rsidR="00FA3009" w:rsidRPr="0041277A" w:rsidRDefault="00BD3D5D" w:rsidP="004B456B">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Õpetajale suunatud toetusfunktsioonid.</w:t>
      </w:r>
    </w:p>
    <w:p w14:paraId="14C68E1E" w14:textId="73F759D8" w:rsidR="00621CE2" w:rsidRPr="0041277A" w:rsidRDefault="00621CE2" w:rsidP="008076B7">
      <w:pPr>
        <w:pStyle w:val="Heading3"/>
        <w:ind w:left="720"/>
        <w:rPr>
          <w:rFonts w:cs="Times New Roman"/>
          <w:lang w:val="ru-RU"/>
        </w:rPr>
      </w:pPr>
      <w:bookmarkStart w:id="71" w:name="_Toc196319418"/>
      <w:r w:rsidRPr="0041277A">
        <w:rPr>
          <w:rFonts w:cs="Times New Roman"/>
        </w:rPr>
        <w:t>Süsteemi kasutusstsenaariumid</w:t>
      </w:r>
      <w:bookmarkEnd w:id="71"/>
    </w:p>
    <w:p w14:paraId="2F68E99C" w14:textId="7C57BDA3" w:rsidR="00BF54B8" w:rsidRPr="0041277A" w:rsidRDefault="00BF54B8" w:rsidP="004931E0">
      <w:pPr>
        <w:pStyle w:val="BodyText"/>
        <w:rPr>
          <w:rFonts w:ascii="Times New Roman" w:hAnsi="Times New Roman" w:cs="Times New Roman"/>
          <w:sz w:val="24"/>
          <w:szCs w:val="24"/>
        </w:rPr>
      </w:pP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planeerimise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MVP</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kavandamise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osana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koostati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kolm</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üü</w:t>
      </w:r>
      <w:r w:rsidRPr="0041277A">
        <w:rPr>
          <w:rFonts w:ascii="Times New Roman" w:hAnsi="Times New Roman" w:cs="Times New Roman"/>
          <w:sz w:val="24"/>
          <w:szCs w:val="24"/>
        </w:rPr>
        <w:t>pilist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kasutusstsenaariumi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mis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kirjeldavad</w:t>
      </w:r>
      <w:r w:rsidRPr="0041277A">
        <w:rPr>
          <w:rFonts w:ascii="Times New Roman" w:hAnsi="Times New Roman" w:cs="Times New Roman"/>
          <w:sz w:val="24"/>
          <w:szCs w:val="24"/>
          <w:lang w:val="ru-RU"/>
        </w:rPr>
        <w:t xml:space="preserve"> õ</w:t>
      </w:r>
      <w:r w:rsidRPr="0041277A">
        <w:rPr>
          <w:rFonts w:ascii="Times New Roman" w:hAnsi="Times New Roman" w:cs="Times New Roman"/>
          <w:sz w:val="24"/>
          <w:szCs w:val="24"/>
        </w:rPr>
        <w:t>petaja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igap</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evaseid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seoses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kohaloleku</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registreerimisega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Stsenaariumid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aitavad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modelleerida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vooge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ning</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v</w:t>
      </w:r>
      <w:r w:rsidRPr="0041277A">
        <w:rPr>
          <w:rFonts w:ascii="Times New Roman" w:hAnsi="Times New Roman" w:cs="Times New Roman"/>
          <w:sz w:val="24"/>
          <w:szCs w:val="24"/>
          <w:lang w:val="ru-RU"/>
        </w:rPr>
        <w:t>õ</w:t>
      </w:r>
      <w:r w:rsidRPr="0041277A">
        <w:rPr>
          <w:rFonts w:ascii="Times New Roman" w:hAnsi="Times New Roman" w:cs="Times New Roman"/>
          <w:sz w:val="24"/>
          <w:szCs w:val="24"/>
        </w:rPr>
        <w:t>imaldavad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hinnata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kasutajamugavust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tegevuste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rjestust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protsesside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lihtsust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Nende põhjal oli võimalik määratleda, millised funktsioonid on õpetajate seisukohast esmavajalikud ning millised elemendid vajavad optimeerimist.</w:t>
      </w:r>
    </w:p>
    <w:p w14:paraId="1239EB89" w14:textId="5B2F8B92" w:rsidR="00CF0B2D" w:rsidRPr="0041277A" w:rsidRDefault="007F7BBF" w:rsidP="00934AC6">
      <w:pPr>
        <w:pStyle w:val="ListParagraph"/>
        <w:numPr>
          <w:ilvl w:val="0"/>
          <w:numId w:val="117"/>
        </w:numPr>
        <w:tabs>
          <w:tab w:val="clear" w:pos="6237"/>
          <w:tab w:val="left" w:pos="1248"/>
        </w:tabs>
        <w:ind w:left="360"/>
        <w:rPr>
          <w:rFonts w:ascii="Times New Roman" w:hAnsi="Times New Roman" w:cs="Times New Roman"/>
          <w:sz w:val="24"/>
          <w:szCs w:val="28"/>
        </w:rPr>
      </w:pPr>
      <w:r w:rsidRPr="0041277A">
        <w:rPr>
          <w:rFonts w:ascii="Times New Roman" w:hAnsi="Times New Roman" w:cs="Times New Roman"/>
          <w:b/>
          <w:bCs/>
          <w:sz w:val="24"/>
          <w:szCs w:val="28"/>
        </w:rPr>
        <w:t>Stsenaariumi</w:t>
      </w:r>
      <w:r w:rsidR="00A52457" w:rsidRPr="0041277A">
        <w:rPr>
          <w:rFonts w:ascii="Times New Roman" w:hAnsi="Times New Roman" w:cs="Times New Roman"/>
          <w:b/>
          <w:bCs/>
          <w:sz w:val="24"/>
          <w:szCs w:val="28"/>
        </w:rPr>
        <w:t xml:space="preserve"> </w:t>
      </w:r>
      <w:r w:rsidR="00E7178F" w:rsidRPr="0041277A">
        <w:rPr>
          <w:rFonts w:ascii="Times New Roman" w:hAnsi="Times New Roman" w:cs="Times New Roman"/>
          <w:b/>
          <w:bCs/>
          <w:sz w:val="24"/>
          <w:szCs w:val="28"/>
        </w:rPr>
        <w:t>1</w:t>
      </w:r>
      <w:r w:rsidRPr="0041277A">
        <w:rPr>
          <w:rFonts w:ascii="Times New Roman" w:hAnsi="Times New Roman" w:cs="Times New Roman"/>
          <w:b/>
          <w:bCs/>
          <w:sz w:val="24"/>
          <w:szCs w:val="28"/>
        </w:rPr>
        <w:t>:</w:t>
      </w:r>
      <w:r w:rsidRPr="0041277A">
        <w:rPr>
          <w:rFonts w:ascii="Times New Roman" w:hAnsi="Times New Roman" w:cs="Times New Roman"/>
          <w:sz w:val="24"/>
          <w:szCs w:val="28"/>
        </w:rPr>
        <w:t xml:space="preserve"> </w:t>
      </w:r>
      <w:r w:rsidR="00A52457" w:rsidRPr="0041277A">
        <w:rPr>
          <w:rFonts w:ascii="Times New Roman" w:hAnsi="Times New Roman" w:cs="Times New Roman"/>
          <w:sz w:val="24"/>
          <w:szCs w:val="28"/>
        </w:rPr>
        <w:t>Õ</w:t>
      </w:r>
      <w:r w:rsidRPr="0041277A">
        <w:rPr>
          <w:rFonts w:ascii="Times New Roman" w:hAnsi="Times New Roman" w:cs="Times New Roman"/>
          <w:sz w:val="24"/>
          <w:szCs w:val="28"/>
        </w:rPr>
        <w:t>petaja määrab hindamise süsteemis</w:t>
      </w:r>
    </w:p>
    <w:p w14:paraId="7C97459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52558D1E" w14:textId="23B23E49"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Hindamisvaate avamine</w:t>
      </w:r>
    </w:p>
    <w:p w14:paraId="37139B08"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Klassi ja aine valimine</w:t>
      </w:r>
    </w:p>
    <w:p w14:paraId="062F414D"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Õpilase valimine ja hinde määramine</w:t>
      </w:r>
    </w:p>
    <w:p w14:paraId="5DE8CDB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Hinde kinnitamine ja salvestamine</w:t>
      </w:r>
    </w:p>
    <w:p w14:paraId="6A3A0821" w14:textId="2DCA0A94" w:rsidR="00361C7E"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7966690E" w14:textId="5E60E168"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2</w:t>
      </w:r>
      <w:r w:rsidRPr="0041277A">
        <w:rPr>
          <w:rFonts w:ascii="Times New Roman" w:hAnsi="Times New Roman" w:cs="Times New Roman"/>
          <w:sz w:val="24"/>
          <w:szCs w:val="28"/>
        </w:rPr>
        <w:t xml:space="preserve">: </w:t>
      </w:r>
      <w:r w:rsidR="006C7155" w:rsidRPr="0041277A">
        <w:rPr>
          <w:rFonts w:ascii="Times New Roman" w:hAnsi="Times New Roman" w:cs="Times New Roman"/>
          <w:sz w:val="24"/>
          <w:szCs w:val="28"/>
        </w:rPr>
        <w:t>Hinde või puudumise muutmine</w:t>
      </w:r>
    </w:p>
    <w:p w14:paraId="18BF7124"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1CB2B866"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Hindamis- või kohalolekuregistri vaate avamine</w:t>
      </w:r>
    </w:p>
    <w:p w14:paraId="25C724CE"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Soovitud õpilase valimine</w:t>
      </w:r>
    </w:p>
    <w:p w14:paraId="2EB32C28"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Olemasoleva hinde või kohaloleku staatuse muutmine</w:t>
      </w:r>
    </w:p>
    <w:p w14:paraId="6A4360F2"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26D8E9C6" w14:textId="34CA5EE7" w:rsidR="00DA0E2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06EE52DA" w14:textId="354C7D20"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3:</w:t>
      </w:r>
      <w:r w:rsidRPr="0041277A">
        <w:rPr>
          <w:rFonts w:ascii="Times New Roman" w:hAnsi="Times New Roman" w:cs="Times New Roman"/>
          <w:sz w:val="24"/>
          <w:szCs w:val="28"/>
        </w:rPr>
        <w:t xml:space="preserve"> Õpetaja registreerib õpilaste kohaloleku</w:t>
      </w:r>
    </w:p>
    <w:p w14:paraId="7FED33AF"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Platvormi avamine</w:t>
      </w:r>
    </w:p>
    <w:p w14:paraId="49E4AD25"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Kohalolekuregistri avamine</w:t>
      </w:r>
    </w:p>
    <w:p w14:paraId="64D345EC"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 märkimine</w:t>
      </w:r>
    </w:p>
    <w:p w14:paraId="182E54A4"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5B6B6C83" w14:textId="722ACF4E" w:rsidR="00995EEF"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Töökeskkonnast lahkumine</w:t>
      </w:r>
      <w:r w:rsidR="00995EEF" w:rsidRPr="0041277A">
        <w:rPr>
          <w:rFonts w:ascii="Times New Roman" w:hAnsi="Times New Roman" w:cs="Times New Roman"/>
          <w:sz w:val="24"/>
          <w:szCs w:val="28"/>
        </w:rPr>
        <w:t>.</w:t>
      </w:r>
    </w:p>
    <w:p w14:paraId="2E0E3DDE" w14:textId="5DC128BE" w:rsidR="00995EEF" w:rsidRPr="0041277A" w:rsidRDefault="00995EEF" w:rsidP="00361C7E">
      <w:pPr>
        <w:pStyle w:val="Heading3"/>
        <w:ind w:left="709"/>
        <w:rPr>
          <w:rFonts w:cs="Times New Roman"/>
          <w:lang w:val="en-US"/>
        </w:rPr>
      </w:pPr>
      <w:bookmarkStart w:id="72" w:name="_Toc196319419"/>
      <w:r w:rsidRPr="0041277A">
        <w:rPr>
          <w:rFonts w:cs="Times New Roman"/>
          <w:lang w:val="en-US"/>
        </w:rPr>
        <w:lastRenderedPageBreak/>
        <w:t>Tahvel</w:t>
      </w:r>
      <w:bookmarkEnd w:id="72"/>
    </w:p>
    <w:p w14:paraId="29FA7470" w14:textId="77777777" w:rsidR="00203B53" w:rsidRPr="0041277A" w:rsidRDefault="00203B53" w:rsidP="00203B53">
      <w:pPr>
        <w:pStyle w:val="Heading4"/>
        <w:rPr>
          <w:rFonts w:cs="Times New Roman"/>
        </w:rPr>
      </w:pPr>
      <w:r w:rsidRPr="0041277A">
        <w:rPr>
          <w:rFonts w:cs="Times New Roman"/>
        </w:rPr>
        <w:t>Tahveli navigeerimise selgus – hinnang</w:t>
      </w:r>
    </w:p>
    <w:p w14:paraId="7CBAEBF1" w14:textId="77777777" w:rsidR="00203B53" w:rsidRPr="0041277A" w:rsidRDefault="00203B53" w:rsidP="00203B53">
      <w:pPr>
        <w:pStyle w:val="BodyText"/>
        <w:rPr>
          <w:rFonts w:ascii="Times New Roman" w:hAnsi="Times New Roman" w:cs="Times New Roman"/>
          <w:lang w:bidi="ar-SA"/>
        </w:rPr>
      </w:pPr>
    </w:p>
    <w:p w14:paraId="7A4F40DC" w14:textId="77777777" w:rsidR="00636A4B" w:rsidRPr="0041277A" w:rsidRDefault="00995EEF"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7</w:t>
      </w:r>
      <w:r w:rsidRPr="0041277A">
        <w:fldChar w:fldCharType="end"/>
      </w:r>
      <w:r w:rsidRPr="0041277A">
        <w:t xml:space="preserve"> Tahveli peaekran</w:t>
      </w:r>
    </w:p>
    <w:p w14:paraId="0E4989A9" w14:textId="40801E64" w:rsidR="00995EEF" w:rsidRPr="0041277A" w:rsidRDefault="00995EEF" w:rsidP="003A3FD0">
      <w:pPr>
        <w:pStyle w:val="Heading4"/>
        <w:rPr>
          <w:rFonts w:cs="Times New Roman"/>
        </w:rPr>
      </w:pPr>
      <w:r w:rsidRPr="0041277A">
        <w:rPr>
          <w:rFonts w:cs="Times New Roman"/>
        </w:rPr>
        <w:t>Menüü ja struktuuri loogilisus</w:t>
      </w:r>
    </w:p>
    <w:p w14:paraId="3632D397" w14:textId="3394A514" w:rsidR="00995EEF" w:rsidRPr="0041277A" w:rsidRDefault="00995EEF" w:rsidP="003A3FD0">
      <w:pPr>
        <w:rPr>
          <w:rFonts w:ascii="Times New Roman" w:hAnsi="Times New Roman" w:cs="Times New Roman"/>
        </w:rPr>
      </w:pPr>
      <w:r w:rsidRPr="0041277A">
        <w:rPr>
          <w:rFonts w:ascii="Times New Roman" w:hAnsi="Times New Roman" w:cs="Times New Roman"/>
          <w:sz w:val="24"/>
          <w:szCs w:val="28"/>
        </w:rPr>
        <w:t>Plussid</w:t>
      </w:r>
      <w:r w:rsidRPr="0041277A">
        <w:rPr>
          <w:rFonts w:ascii="Times New Roman" w:hAnsi="Times New Roman" w:cs="Times New Roman"/>
        </w:rPr>
        <w:t>:</w:t>
      </w:r>
    </w:p>
    <w:p w14:paraId="56EC0E5D"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Selge struktuur – vasakul asuv peamenüü on loogiliselt jagatud sektsioonideks („Õppekavad“, „Tunniplaan ja sündmused“, „Teated“, „Akadeemiline kalender“ jne).</w:t>
      </w:r>
    </w:p>
    <w:p w14:paraId="38EFDCB4"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Olulised funktsioonid on nähtaval – õpetaja saab kiiresti ligi oma töölaudadele ja teavitustele.</w:t>
      </w:r>
    </w:p>
    <w:p w14:paraId="64F2B3D7" w14:textId="1A25B5B5" w:rsidR="00995EEF" w:rsidRPr="0041277A" w:rsidRDefault="00995EEF" w:rsidP="003A3FD0">
      <w:pPr>
        <w:rPr>
          <w:rFonts w:ascii="Times New Roman" w:hAnsi="Times New Roman" w:cs="Times New Roman"/>
          <w:sz w:val="24"/>
          <w:szCs w:val="28"/>
        </w:rPr>
      </w:pPr>
      <w:r w:rsidRPr="0041277A">
        <w:rPr>
          <w:rFonts w:ascii="Times New Roman" w:hAnsi="Times New Roman" w:cs="Times New Roman"/>
          <w:sz w:val="24"/>
          <w:szCs w:val="28"/>
        </w:rPr>
        <w:t>Miinused:</w:t>
      </w:r>
    </w:p>
    <w:p w14:paraId="4DEA1FC3" w14:textId="77777777" w:rsidR="00995EEF"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Menüüpunktide nimetused on üldised (nt „Õppetöö“), mis võib uutele kasutajatele ebaselgeks jääda.</w:t>
      </w:r>
    </w:p>
    <w:p w14:paraId="0B0CBA53" w14:textId="02FBAA7F" w:rsidR="00361C7E"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 laienemine ja sulgumine võib olla segadusttekitav, kuna puudub visuaalne vihje avatuse kohta.</w:t>
      </w:r>
    </w:p>
    <w:p w14:paraId="52D34AC7" w14:textId="5EF86325" w:rsidR="00995EEF" w:rsidRPr="0041277A" w:rsidRDefault="00995EEF" w:rsidP="00265C9B">
      <w:pPr>
        <w:pStyle w:val="Heading4"/>
        <w:rPr>
          <w:rFonts w:cs="Times New Roman"/>
        </w:rPr>
      </w:pPr>
      <w:r w:rsidRPr="0041277A">
        <w:rPr>
          <w:rFonts w:cs="Times New Roman"/>
        </w:rPr>
        <w:t>Kasutaja töövoo sujuvus</w:t>
      </w:r>
    </w:p>
    <w:p w14:paraId="0EE898DA" w14:textId="2EEBA1A4"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Plussid:</w:t>
      </w:r>
    </w:p>
    <w:p w14:paraId="0C3C8D89"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Põhitoimingutele pääseb ligi mõistliku arvu klikkidega – puudub ülemäärane menüüdes liikumine.</w:t>
      </w:r>
    </w:p>
    <w:p w14:paraId="0A0E65F0"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Keelevahetuse funktsioon on nähtav ja kergesti kasutatav.</w:t>
      </w:r>
    </w:p>
    <w:p w14:paraId="65695F42" w14:textId="7255A4AC"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Miinused:</w:t>
      </w:r>
    </w:p>
    <w:p w14:paraId="1678543A" w14:textId="77777777" w:rsidR="00995EEF" w:rsidRPr="0041277A" w:rsidRDefault="00995EEF" w:rsidP="00265C9B">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vajaliku funktsiooni või info.</w:t>
      </w:r>
    </w:p>
    <w:p w14:paraId="4445DFA7" w14:textId="6D3CA35E" w:rsidR="00995EEF" w:rsidRPr="0041277A" w:rsidRDefault="00995EEF" w:rsidP="00995EEF">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lastRenderedPageBreak/>
        <w:t>Avaleht kuvab üldteateid, kuid puudub otsene juurdepääs hindamisele ja kohaloleku registreerimisele, mis on õpetajate igapäevased põhitoimingud.</w:t>
      </w:r>
    </w:p>
    <w:p w14:paraId="47A1EC33" w14:textId="304FE9D9" w:rsidR="00995EEF" w:rsidRPr="0041277A" w:rsidRDefault="00995EEF" w:rsidP="001255A4">
      <w:pPr>
        <w:pStyle w:val="Heading4"/>
        <w:rPr>
          <w:rFonts w:cs="Times New Roman"/>
        </w:rPr>
      </w:pPr>
      <w:r w:rsidRPr="0041277A">
        <w:rPr>
          <w:rFonts w:cs="Times New Roman"/>
        </w:rPr>
        <w:t>Kasutajaliidese lihtsus ja visuaalne hierarhia</w:t>
      </w:r>
    </w:p>
    <w:p w14:paraId="29EF34E6" w14:textId="7693061E"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Plussid:</w:t>
      </w:r>
    </w:p>
    <w:p w14:paraId="58CD2343"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Visuaalne struktuur on loogiline – erinevad sektsioonid on selgelt eristatavad.</w:t>
      </w:r>
    </w:p>
    <w:p w14:paraId="50CE94A9"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Värvikasutus on neutraalne ja rahulik, mis vähendab infotulva mõju.</w:t>
      </w:r>
    </w:p>
    <w:p w14:paraId="2029F0A3" w14:textId="7C9A87AD"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Miinused:</w:t>
      </w:r>
    </w:p>
    <w:p w14:paraId="04015D82" w14:textId="77777777" w:rsidR="00995EEF"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Ikonograafia ei ole intuitiivne – mõned ikoonid ei anna selgelt edasi oma funktsiooni ja võivad vajada teksti tuge.</w:t>
      </w:r>
    </w:p>
    <w:p w14:paraId="37BFDF24" w14:textId="1737B8A0" w:rsidR="003310BD"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Menüü ja sisu vahel puudub piisav tühik, mistõttu võib ekraan tunduda tihedalt täidetud ja koormav.</w:t>
      </w:r>
    </w:p>
    <w:p w14:paraId="2FA05B19" w14:textId="389A9A7F" w:rsidR="003310BD" w:rsidRPr="0041277A" w:rsidRDefault="003310BD" w:rsidP="003310BD">
      <w:pPr>
        <w:rPr>
          <w:rFonts w:ascii="Times New Roman" w:hAnsi="Times New Roman" w:cs="Times New Roman"/>
          <w:sz w:val="24"/>
          <w:szCs w:val="24"/>
        </w:rPr>
      </w:pPr>
      <w:r w:rsidRPr="0041277A">
        <w:rPr>
          <w:rFonts w:ascii="Times New Roman" w:hAnsi="Times New Roman" w:cs="Times New Roman"/>
          <w:sz w:val="24"/>
          <w:szCs w:val="24"/>
        </w:rPr>
        <w:t>Kokkuvõte ja hinnang</w:t>
      </w:r>
      <w:r w:rsidR="00C819B4" w:rsidRPr="0041277A">
        <w:rPr>
          <w:rFonts w:ascii="Times New Roman" w:hAnsi="Times New Roman" w:cs="Times New Roman"/>
          <w:sz w:val="24"/>
          <w:szCs w:val="24"/>
        </w:rPr>
        <w:t>:</w:t>
      </w:r>
    </w:p>
    <w:p w14:paraId="10BEBE5D" w14:textId="2BD91A4D" w:rsidR="003310BD" w:rsidRPr="0041277A" w:rsidRDefault="003310BD" w:rsidP="003310BD">
      <w:pPr>
        <w:pStyle w:val="ListParagraph"/>
        <w:numPr>
          <w:ilvl w:val="0"/>
          <w:numId w:val="40"/>
        </w:numPr>
        <w:spacing w:line="240" w:lineRule="auto"/>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Tahveli navigeerimise selgus on üldiselt hea, kuid teatud aspektid võiksid olla intuitiivsemad.</w:t>
      </w:r>
    </w:p>
    <w:p w14:paraId="368A165F" w14:textId="62B3E05D" w:rsidR="003310BD" w:rsidRPr="0041277A" w:rsidRDefault="003310BD" w:rsidP="002741F5">
      <w:pPr>
        <w:rPr>
          <w:rFonts w:ascii="Times New Roman" w:hAnsi="Times New Roman" w:cs="Times New Roman"/>
        </w:rPr>
      </w:pPr>
      <w:r w:rsidRPr="0041277A">
        <w:rPr>
          <w:rFonts w:ascii="Times New Roman" w:eastAsia="Times New Roman" w:hAnsi="Times New Roman" w:cs="Times New Roman"/>
          <w:sz w:val="24"/>
          <w:szCs w:val="24"/>
          <w:lang w:eastAsia="ru-RU"/>
        </w:rPr>
        <w:t>Hinnang (skaalal Hea / Keskmine / Kehv):</w:t>
      </w:r>
      <w:r w:rsidRPr="0041277A">
        <w:rPr>
          <w:rFonts w:ascii="Times New Roman" w:eastAsia="Times New Roman" w:hAnsi="Times New Roman" w:cs="Times New Roman"/>
          <w:sz w:val="24"/>
          <w:szCs w:val="24"/>
          <w:lang w:eastAsia="ru-RU"/>
        </w:rPr>
        <w:br/>
        <w:t>Keskmine – süsteem on funktsionaalne ja loogiline, kuid kohati võib kasutajal kuluda aega õige menüüpunkti leidmiseks.</w:t>
      </w:r>
    </w:p>
    <w:p w14:paraId="30143DFB" w14:textId="7C8CBE24" w:rsidR="004A1B6E" w:rsidRPr="0041277A" w:rsidRDefault="00D82996" w:rsidP="004A1B6E">
      <w:pPr>
        <w:pStyle w:val="Heading4"/>
        <w:rPr>
          <w:rFonts w:cs="Times New Roman"/>
        </w:rPr>
      </w:pPr>
      <w:r w:rsidRPr="0041277A">
        <w:rPr>
          <w:rFonts w:cs="Times New Roman"/>
        </w:rPr>
        <w:t>Andmepõhine tagasiside ja visuaalne analüütika Tahv</w:t>
      </w:r>
      <w:r w:rsidR="004A1B6E" w:rsidRPr="0041277A">
        <w:rPr>
          <w:rFonts w:cs="Times New Roman"/>
        </w:rPr>
        <w:t>el</w:t>
      </w:r>
      <w:r w:rsidR="00E871A6" w:rsidRPr="0041277A">
        <w:rPr>
          <w:rFonts w:cs="Times New Roman"/>
        </w:rPr>
        <w:t>is</w:t>
      </w:r>
      <w:r w:rsidRPr="0041277A">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1277A" w:rsidRDefault="004A1B6E"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8</w:t>
      </w:r>
      <w:r w:rsidRPr="0041277A">
        <w:fldChar w:fldCharType="end"/>
      </w:r>
      <w:r w:rsidRPr="0041277A">
        <w:t xml:space="preserve"> Tahvli andmepõhise tagasiside minimaalne vaade</w:t>
      </w:r>
    </w:p>
    <w:p w14:paraId="2AD0D9C1" w14:textId="77777777" w:rsidR="00482707" w:rsidRPr="0041277A" w:rsidRDefault="00482707" w:rsidP="00482707">
      <w:pPr>
        <w:rPr>
          <w:rFonts w:ascii="Times New Roman" w:hAnsi="Times New Roman" w:cs="Times New Roman"/>
          <w:sz w:val="24"/>
          <w:szCs w:val="28"/>
          <w:lang w:val="en-GB"/>
        </w:rPr>
      </w:pPr>
      <w:r w:rsidRPr="0041277A">
        <w:rPr>
          <w:rFonts w:ascii="Times New Roman" w:hAnsi="Times New Roman" w:cs="Times New Roman"/>
          <w:sz w:val="24"/>
          <w:szCs w:val="28"/>
          <w:lang w:val="en-GB"/>
        </w:rPr>
        <w:t>Tahvli keskkonnas kuvatakse ainekaardi vaates üksnes kokkuvõtlikku statistikat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Miinused</w:t>
      </w:r>
      <w:r w:rsidRPr="0041277A">
        <w:rPr>
          <w:rFonts w:ascii="Times New Roman" w:hAnsi="Times New Roman" w:cs="Times New Roman"/>
          <w:lang w:val="en-GB"/>
        </w:rPr>
        <w:t>:</w:t>
      </w:r>
    </w:p>
    <w:p w14:paraId="61A8D5DD"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Puuduvad visuaalsed graafikud või hindejaotuse vaated.</w:t>
      </w:r>
    </w:p>
    <w:p w14:paraId="252163C4"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ole võimalik hinnata individuaalset või rühmapõhist edasijõudmist.</w:t>
      </w:r>
    </w:p>
    <w:p w14:paraId="0CFD1FF0"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pakuta analüütilist kokkuvõtet puudumistest ega nende põhjustest.</w:t>
      </w:r>
    </w:p>
    <w:p w14:paraId="65BEE379"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Andmeid ei saa filtreerida ega eksportida aruanneteks.</w:t>
      </w:r>
    </w:p>
    <w:p w14:paraId="67297604"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Plussid</w:t>
      </w:r>
      <w:r w:rsidRPr="0041277A">
        <w:rPr>
          <w:rFonts w:ascii="Times New Roman" w:hAnsi="Times New Roman" w:cs="Times New Roman"/>
          <w:lang w:val="en-GB"/>
        </w:rPr>
        <w:t>:</w:t>
      </w:r>
    </w:p>
    <w:p w14:paraId="3CA16839" w14:textId="77777777" w:rsidR="00482707" w:rsidRPr="0041277A" w:rsidRDefault="00482707" w:rsidP="004E5608">
      <w:pPr>
        <w:numPr>
          <w:ilvl w:val="0"/>
          <w:numId w:val="120"/>
        </w:numPr>
        <w:rPr>
          <w:rFonts w:ascii="Times New Roman" w:hAnsi="Times New Roman" w:cs="Times New Roman"/>
          <w:lang w:val="en-GB"/>
        </w:rPr>
      </w:pPr>
      <w:r w:rsidRPr="0041277A">
        <w:rPr>
          <w:rFonts w:ascii="Times New Roman" w:hAnsi="Times New Roman" w:cs="Times New Roman"/>
          <w:lang w:val="en-GB"/>
        </w:rPr>
        <w:t>Lihtne ülevaade tundide koguarvust ja kontaktkoormusest grupi tasandil.</w:t>
      </w:r>
    </w:p>
    <w:p w14:paraId="17281459" w14:textId="77777777" w:rsidR="00482707" w:rsidRPr="0041277A" w:rsidRDefault="00482707" w:rsidP="00482707">
      <w:pPr>
        <w:rPr>
          <w:rFonts w:ascii="Times New Roman" w:hAnsi="Times New Roman" w:cs="Times New Roman"/>
          <w:lang w:val="en-GB"/>
        </w:rPr>
      </w:pPr>
      <w:r w:rsidRPr="0041277A">
        <w:rPr>
          <w:rStyle w:val="Heading4Char"/>
          <w:rFonts w:cs="Times New Roman"/>
        </w:rPr>
        <w:lastRenderedPageBreak/>
        <w:t>Kokkuvõte:</w:t>
      </w:r>
      <w:r w:rsidRPr="0041277A">
        <w:rPr>
          <w:rFonts w:ascii="Times New Roman" w:hAnsi="Times New Roman" w:cs="Times New Roman"/>
          <w:sz w:val="24"/>
          <w:szCs w:val="28"/>
          <w:lang w:val="en-GB"/>
        </w:rPr>
        <w:br/>
        <w:t>Hinnang: Kehv</w:t>
      </w:r>
      <w:r w:rsidRPr="0041277A">
        <w:rPr>
          <w:rFonts w:ascii="Times New Roman" w:hAnsi="Times New Roman" w:cs="Times New Roman"/>
          <w:sz w:val="24"/>
          <w:szCs w:val="28"/>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41277A" w:rsidRDefault="00320FBF" w:rsidP="00320FBF">
      <w:pPr>
        <w:rPr>
          <w:rFonts w:ascii="Times New Roman" w:hAnsi="Times New Roman" w:cs="Times New Roman"/>
        </w:rPr>
      </w:pPr>
    </w:p>
    <w:p w14:paraId="6ADEE4E3" w14:textId="7CCDC98F" w:rsidR="007E1E43" w:rsidRPr="0041277A" w:rsidRDefault="00320FBF" w:rsidP="00361C7E">
      <w:pPr>
        <w:pStyle w:val="Heading3"/>
        <w:ind w:left="709"/>
        <w:rPr>
          <w:rFonts w:cs="Times New Roman"/>
          <w:lang w:val="en-US"/>
        </w:rPr>
      </w:pPr>
      <w:bookmarkStart w:id="73" w:name="_Toc196319420"/>
      <w:r w:rsidRPr="0041277A">
        <w:rPr>
          <w:rFonts w:cs="Times New Roman"/>
          <w:lang w:val="en-US"/>
        </w:rPr>
        <w:t>Stu</w:t>
      </w:r>
      <w:r w:rsidR="00636A4B" w:rsidRPr="0041277A">
        <w:rPr>
          <w:rFonts w:cs="Times New Roman"/>
          <w:lang w:val="en-US"/>
        </w:rPr>
        <w:t>u</w:t>
      </w:r>
      <w:r w:rsidRPr="0041277A">
        <w:rPr>
          <w:rFonts w:cs="Times New Roman"/>
          <w:lang w:val="en-US"/>
        </w:rPr>
        <w:t>dium</w:t>
      </w:r>
      <w:bookmarkEnd w:id="73"/>
      <w:r w:rsidRPr="0041277A">
        <w:rPr>
          <w:rFonts w:cs="Times New Roman"/>
          <w:lang w:val="en-US"/>
        </w:rPr>
        <w:t xml:space="preserve"> </w:t>
      </w:r>
    </w:p>
    <w:p w14:paraId="67D7F91F" w14:textId="191EA5F9" w:rsidR="00995EEF" w:rsidRPr="0041277A" w:rsidRDefault="007E1E43" w:rsidP="007E1E43">
      <w:pPr>
        <w:pStyle w:val="Heading4"/>
        <w:rPr>
          <w:rFonts w:cs="Times New Roman"/>
        </w:rPr>
      </w:pPr>
      <w:r w:rsidRPr="0041277A">
        <w:rPr>
          <w:rFonts w:cs="Times New Roman"/>
        </w:rPr>
        <w:t>N</w:t>
      </w:r>
      <w:r w:rsidR="00320FBF" w:rsidRPr="0041277A">
        <w:rPr>
          <w:rFonts w:cs="Times New Roman"/>
        </w:rPr>
        <w:t>avigeerimise selgus – hinnang</w:t>
      </w:r>
    </w:p>
    <w:p w14:paraId="56786058"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9</w:t>
      </w:r>
      <w:r w:rsidRPr="0041277A">
        <w:fldChar w:fldCharType="end"/>
      </w:r>
      <w:r w:rsidRPr="0041277A">
        <w:t xml:space="preserve"> Stuudiumi peaekraan</w:t>
      </w:r>
    </w:p>
    <w:p w14:paraId="281AF7AD" w14:textId="725C7031" w:rsidR="004A5054" w:rsidRPr="0041277A" w:rsidRDefault="004A5054" w:rsidP="00782A4C">
      <w:pPr>
        <w:pStyle w:val="Heading4"/>
        <w:rPr>
          <w:rFonts w:cs="Times New Roman"/>
        </w:rPr>
      </w:pPr>
      <w:r w:rsidRPr="0041277A">
        <w:rPr>
          <w:rFonts w:cs="Times New Roman"/>
        </w:rPr>
        <w:t>Menüü ja struktuuri loogilisus</w:t>
      </w:r>
    </w:p>
    <w:p w14:paraId="2D9C7327" w14:textId="0B7248E8" w:rsidR="004A5054" w:rsidRPr="0041277A" w:rsidRDefault="004A5054" w:rsidP="004A5054">
      <w:pPr>
        <w:rPr>
          <w:rFonts w:ascii="Times New Roman" w:hAnsi="Times New Roman" w:cs="Times New Roman"/>
          <w:sz w:val="24"/>
          <w:szCs w:val="24"/>
        </w:rPr>
      </w:pPr>
      <w:r w:rsidRPr="0041277A">
        <w:rPr>
          <w:rFonts w:ascii="Times New Roman" w:hAnsi="Times New Roman" w:cs="Times New Roman"/>
          <w:sz w:val="24"/>
          <w:szCs w:val="24"/>
        </w:rPr>
        <w:t>Plussid:</w:t>
      </w:r>
    </w:p>
    <w:p w14:paraId="65FA67B2"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Lihtne ja loogiline struktuur – vasakul menüüs on kolm peamist kategooriat:</w:t>
      </w:r>
    </w:p>
    <w:p w14:paraId="52691146"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„Sinu päevikud“ – kõige olulisem funktsioon on kõige esimesena.</w:t>
      </w:r>
    </w:p>
    <w:p w14:paraId="23C87CB4"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„Muud asjad“ – lisafunktsioonid ja andmed.</w:t>
      </w:r>
    </w:p>
    <w:p w14:paraId="5D64C9CC"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„Ringipäevikud“ – eraldi kategooriana, mis hoiab süsteemi korrastatuna.</w:t>
      </w:r>
    </w:p>
    <w:p w14:paraId="7E9E9117"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Vasakmenüü on selge ja minimalistlik – ei ole liigseid segavaid elemente.</w:t>
      </w:r>
    </w:p>
    <w:p w14:paraId="24311478" w14:textId="1CA0F3E2"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09EB15D7" w14:textId="77777777" w:rsidR="004A5054" w:rsidRPr="0041277A" w:rsidRDefault="004A5054" w:rsidP="00E871A6">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Menüüpunktide nimed ei ole alati intuitiivsed – näiteks „Muud asjad“ võib olla liiga üldine ja kasutaja ei pruugi kohe aru saada, mis seal sees on.</w:t>
      </w:r>
    </w:p>
    <w:p w14:paraId="1E22B83D" w14:textId="0C396A7C" w:rsidR="00361C7E" w:rsidRPr="0041277A" w:rsidRDefault="004A5054" w:rsidP="00361C7E">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Vajalikud tööriistad on mitmes kohas laiali – „Kontrolltööd“ on paremal, „Õppeaine info“ on all „Muud asjad“ sektsioonis. See võib esialgu kasutajat segadusse ajada.</w:t>
      </w:r>
    </w:p>
    <w:p w14:paraId="3FD16909" w14:textId="4AA24E87" w:rsidR="004A5054" w:rsidRPr="0041277A" w:rsidRDefault="004A5054" w:rsidP="00782A4C">
      <w:pPr>
        <w:pStyle w:val="Heading4"/>
        <w:rPr>
          <w:rFonts w:cs="Times New Roman"/>
        </w:rPr>
      </w:pPr>
      <w:r w:rsidRPr="0041277A">
        <w:rPr>
          <w:rFonts w:cs="Times New Roman"/>
        </w:rPr>
        <w:lastRenderedPageBreak/>
        <w:t>Kasutaja töövoo sujuvus</w:t>
      </w:r>
    </w:p>
    <w:p w14:paraId="5FB7599B" w14:textId="7C60E45F"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17F57943"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Peamine töölaud kuvab kõige olulisema info kohe esimesena („Sinu päevikud“).</w:t>
      </w:r>
    </w:p>
    <w:p w14:paraId="3F39ACAC"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Funktsioonid on loogiliselt grupeeritud, näiteks „Kontrolltööd sinu päevikutes“ ja „Kodutööd sinu päevikutes“ on paigutatud ühte sektsiooni.</w:t>
      </w:r>
    </w:p>
    <w:p w14:paraId="22A21834"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Minimalistlik disain ja hästi jaotatud tühik – leht ei tundu infoga ülekoormatud.</w:t>
      </w:r>
    </w:p>
    <w:p w14:paraId="3F8754F0" w14:textId="4B6A6D8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45D2510E" w14:textId="77777777" w:rsidR="004A5054" w:rsidRPr="0041277A" w:rsidRDefault="004A5054" w:rsidP="00E871A6">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Mõned olulised tööriistad ei ole kohe nähtaval – näiteks „Hinded“ või „Kohaloleku märkimine“ võiksid olla esile tõstetud.</w:t>
      </w:r>
    </w:p>
    <w:p w14:paraId="11B7CD5C" w14:textId="1D23A4EA" w:rsidR="004A5054" w:rsidRPr="0041277A" w:rsidRDefault="004A5054" w:rsidP="00EC1B32">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„Jututoas“ olev teade võib olla ebavajalik – kasutajale ei pruugi kohe olla selge, miks see oluline on.</w:t>
      </w:r>
    </w:p>
    <w:p w14:paraId="42909862" w14:textId="46FCD451" w:rsidR="004A5054" w:rsidRPr="0041277A" w:rsidRDefault="004A5054" w:rsidP="00EC1B32">
      <w:pPr>
        <w:pStyle w:val="Heading4"/>
        <w:rPr>
          <w:rFonts w:cs="Times New Roman"/>
        </w:rPr>
      </w:pPr>
      <w:r w:rsidRPr="0041277A">
        <w:rPr>
          <w:rFonts w:cs="Times New Roman"/>
        </w:rPr>
        <w:t>Kasutajaliidese lihtsus ja visuaalne hierarhia</w:t>
      </w:r>
    </w:p>
    <w:p w14:paraId="2E54F3DB" w14:textId="0BE3F09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0C1BF672"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Puhas ja kaasaegne disain, palju vaba ruumi, ei tundu koormav.</w:t>
      </w:r>
    </w:p>
    <w:p w14:paraId="27CA3DB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Pealkirjad ja sektsioonid on selgelt eraldatud, mis muudab navigeerimise lihtsamaks.</w:t>
      </w:r>
    </w:p>
    <w:p w14:paraId="14AF830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Märkmik ja värvikoodid lisavad visuaalset selgust ja paremat kasutajakogemust.</w:t>
      </w:r>
    </w:p>
    <w:p w14:paraId="2C43928B" w14:textId="750EAAE9"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3759ABE6"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Vasakmenüü ja parempoolsed funktsioonid ei ole alati tasakaalus – vasakpoolne menüü on väga lihtne, aga paremal on infot palju.</w:t>
      </w:r>
    </w:p>
    <w:p w14:paraId="06246263"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Ikonograafia on minimaalne – mõned funktsioonid võiksid olla paremini esile tõstetud visuaalsete märkidega.</w:t>
      </w:r>
    </w:p>
    <w:p w14:paraId="03E9D5B9" w14:textId="77777777" w:rsidR="004A5054" w:rsidRPr="0041277A" w:rsidRDefault="004A5054" w:rsidP="001E759E">
      <w:pPr>
        <w:rPr>
          <w:rFonts w:ascii="Times New Roman" w:hAnsi="Times New Roman" w:cs="Times New Roman"/>
          <w:sz w:val="24"/>
          <w:szCs w:val="28"/>
        </w:rPr>
      </w:pPr>
      <w:r w:rsidRPr="0041277A">
        <w:rPr>
          <w:rFonts w:ascii="Times New Roman" w:hAnsi="Times New Roman" w:cs="Times New Roman"/>
          <w:sz w:val="24"/>
          <w:szCs w:val="28"/>
        </w:rPr>
        <w:t>Kokkuvõte ja hinnang</w:t>
      </w:r>
    </w:p>
    <w:p w14:paraId="2480ABAB" w14:textId="118D4DA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Hea</w:t>
      </w:r>
    </w:p>
    <w:p w14:paraId="72B722EE" w14:textId="4D5D6BD3" w:rsidR="007E1E43" w:rsidRPr="0041277A" w:rsidRDefault="004A5054" w:rsidP="0083118F">
      <w:pPr>
        <w:rPr>
          <w:rFonts w:ascii="Times New Roman" w:hAnsi="Times New Roman" w:cs="Times New Roman"/>
          <w:sz w:val="24"/>
          <w:szCs w:val="28"/>
        </w:rPr>
      </w:pPr>
      <w:r w:rsidRPr="0041277A">
        <w:rPr>
          <w:rFonts w:ascii="Times New Roman" w:hAnsi="Times New Roman" w:cs="Times New Roman"/>
          <w:sz w:val="24"/>
          <w:szCs w:val="28"/>
        </w:rPr>
        <w:t>Stuudiumi navigeerimine on lihtne ja visuaalselt puhas, kuid teatud funktsioonid on peidetud ja võivad vajada harjumist.</w:t>
      </w:r>
    </w:p>
    <w:p w14:paraId="2B2527BC" w14:textId="1C527A65" w:rsidR="004A5054" w:rsidRPr="0041277A" w:rsidRDefault="00F929E7" w:rsidP="0075016F">
      <w:pPr>
        <w:pStyle w:val="Heading4"/>
        <w:rPr>
          <w:rFonts w:cs="Times New Roman"/>
        </w:rPr>
      </w:pPr>
      <w:r w:rsidRPr="0041277A">
        <w:rPr>
          <w:rFonts w:cs="Times New Roman"/>
        </w:rPr>
        <w:t>Andmepõhine tagasiside ja visuaalne analüütika Stu</w:t>
      </w:r>
      <w:r w:rsidR="0075016F" w:rsidRPr="0041277A">
        <w:rPr>
          <w:rFonts w:cs="Times New Roman"/>
        </w:rPr>
        <w:t>u</w:t>
      </w:r>
      <w:r w:rsidRPr="0041277A">
        <w:rPr>
          <w:rFonts w:cs="Times New Roman"/>
        </w:rPr>
        <w:t>di</w:t>
      </w:r>
      <w:r w:rsidR="0075016F" w:rsidRPr="0041277A">
        <w:rPr>
          <w:rFonts w:cs="Times New Roman"/>
        </w:rPr>
        <w:t>umis</w:t>
      </w:r>
    </w:p>
    <w:p w14:paraId="31CFE6DC" w14:textId="77777777" w:rsidR="0045640B" w:rsidRPr="0041277A" w:rsidRDefault="0045640B" w:rsidP="0045640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1277A" w:rsidRDefault="0045640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10</w:t>
      </w:r>
      <w:r w:rsidRPr="0041277A">
        <w:fldChar w:fldCharType="end"/>
      </w:r>
      <w:r w:rsidRPr="0041277A">
        <w:t xml:space="preserve"> Stuudiumi andmepõhise tagasiside minimaalne vaade</w:t>
      </w:r>
    </w:p>
    <w:p w14:paraId="5177A07B" w14:textId="563E19D2" w:rsidR="004A5054" w:rsidRPr="0041277A" w:rsidRDefault="00502F32" w:rsidP="009D2339">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 xml:space="preserve">Stuudiumi õpetajavaates esitatakse ainult tundide koguarv, mis näitab, kui palju õppetunde on vastava aine raames toimunud. Süsteem ei kuva koondstatistikat õpitulemuste, </w:t>
      </w:r>
      <w:r w:rsidRPr="0041277A">
        <w:rPr>
          <w:rFonts w:ascii="Times New Roman" w:hAnsi="Times New Roman" w:cs="Times New Roman"/>
          <w:sz w:val="24"/>
          <w:szCs w:val="24"/>
          <w:lang w:bidi="ar-SA"/>
        </w:rPr>
        <w:lastRenderedPageBreak/>
        <w:t>puudumiste või muu analüütilise teabe kohta. Samuti puuduvad visuaalsed elemendid, mis aitaksid õpetajal kiiresti hinnata klassi üldist edasijõudmist või õpilaste käitumismustreid.</w:t>
      </w:r>
    </w:p>
    <w:p w14:paraId="03012B6D" w14:textId="4FF5C3B8"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Plussid:</w:t>
      </w:r>
    </w:p>
    <w:p w14:paraId="5EEB9CD5"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Lihtne ülevaade aine tundide arvust võimaldab jälgida, kas tunnid on sisestatud vastavalt tunniplaanile.</w:t>
      </w:r>
    </w:p>
    <w:p w14:paraId="0FEC85FB"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kontrollida oma töömahtu ajas.</w:t>
      </w:r>
    </w:p>
    <w:p w14:paraId="7FDC9631" w14:textId="74E91C7E"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Miinused:</w:t>
      </w:r>
    </w:p>
    <w:p w14:paraId="4C7AD5DA"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Puudub visuaalne analüütika (nt hindejaotus, puudumised, tulemuste võrdlus).</w:t>
      </w:r>
    </w:p>
    <w:p w14:paraId="1F6AF65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Statistilisi näitajaid (nt keskmine hinne, puudumiste osakaal) süsteem ei kuva.</w:t>
      </w:r>
    </w:p>
    <w:p w14:paraId="657A5CB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Andmete filtreerimine ja süvakohandamine puudub.</w:t>
      </w:r>
    </w:p>
    <w:p w14:paraId="2244FB1B"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Eksport ja aruandlusvõimalused ei ole antud vaates kättesaadavad.</w:t>
      </w:r>
    </w:p>
    <w:p w14:paraId="4B620DFB" w14:textId="4F64D893" w:rsidR="00B74056" w:rsidRPr="0041277A" w:rsidRDefault="00B74056" w:rsidP="00C32A82">
      <w:pPr>
        <w:pStyle w:val="Heading4"/>
        <w:rPr>
          <w:rFonts w:cs="Times New Roman"/>
          <w:lang w:val="en-GB"/>
        </w:rPr>
      </w:pPr>
      <w:r w:rsidRPr="0041277A">
        <w:rPr>
          <w:rFonts w:cs="Times New Roman"/>
          <w:lang w:val="en-GB"/>
        </w:rPr>
        <w:t>Kokkuvõte ja hinnang:</w:t>
      </w:r>
    </w:p>
    <w:p w14:paraId="7E0B18C4" w14:textId="79BA2FAC" w:rsidR="00DB79A3"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Hinnang:</w:t>
      </w:r>
      <w:r w:rsidR="00361C7E" w:rsidRPr="0041277A">
        <w:rPr>
          <w:rFonts w:ascii="Times New Roman" w:hAnsi="Times New Roman" w:cs="Times New Roman"/>
          <w:sz w:val="24"/>
          <w:szCs w:val="24"/>
          <w:lang w:val="en-GB"/>
        </w:rPr>
        <w:t xml:space="preserve"> </w:t>
      </w:r>
      <w:r w:rsidRPr="0041277A">
        <w:rPr>
          <w:rFonts w:ascii="Times New Roman" w:hAnsi="Times New Roman" w:cs="Times New Roman"/>
          <w:sz w:val="24"/>
          <w:szCs w:val="24"/>
          <w:lang w:val="en-GB"/>
        </w:rPr>
        <w:t>Kehv</w:t>
      </w:r>
    </w:p>
    <w:p w14:paraId="0BBF217D" w14:textId="2A3CEADE" w:rsidR="00B74056"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41277A" w:rsidRDefault="00B74056" w:rsidP="004A5054">
      <w:pPr>
        <w:pStyle w:val="BodyText"/>
        <w:rPr>
          <w:rFonts w:ascii="Times New Roman" w:hAnsi="Times New Roman" w:cs="Times New Roman"/>
          <w:lang w:val="en-GB" w:bidi="ar-SA"/>
        </w:rPr>
      </w:pPr>
    </w:p>
    <w:p w14:paraId="0C9F533C" w14:textId="7A2D1F6B" w:rsidR="004A5054" w:rsidRPr="0041277A" w:rsidRDefault="004A5054" w:rsidP="00361C7E">
      <w:pPr>
        <w:pStyle w:val="Heading3"/>
        <w:ind w:left="709"/>
        <w:rPr>
          <w:rFonts w:cs="Times New Roman"/>
          <w:lang w:val="en-US"/>
        </w:rPr>
      </w:pPr>
      <w:bookmarkStart w:id="74" w:name="_Toc196319421"/>
      <w:r w:rsidRPr="0041277A">
        <w:rPr>
          <w:rFonts w:cs="Times New Roman"/>
          <w:lang w:val="en-US"/>
        </w:rPr>
        <w:t>Ekool</w:t>
      </w:r>
      <w:bookmarkEnd w:id="74"/>
    </w:p>
    <w:p w14:paraId="4E034282" w14:textId="67E82A93" w:rsidR="0083118F" w:rsidRPr="0041277A" w:rsidRDefault="0083118F" w:rsidP="0083118F">
      <w:pPr>
        <w:pStyle w:val="Heading4"/>
        <w:rPr>
          <w:rFonts w:cs="Times New Roman"/>
          <w:lang w:bidi="ar-SA"/>
        </w:rPr>
      </w:pPr>
      <w:r w:rsidRPr="0041277A">
        <w:rPr>
          <w:rFonts w:cs="Times New Roman"/>
        </w:rPr>
        <w:t>Ekooli navigeerimise selgus – hinnang</w:t>
      </w:r>
    </w:p>
    <w:p w14:paraId="45176772"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11</w:t>
      </w:r>
      <w:r w:rsidRPr="0041277A">
        <w:fldChar w:fldCharType="end"/>
      </w:r>
      <w:r w:rsidRPr="0041277A">
        <w:t xml:space="preserve"> Ekooli peaekraan</w:t>
      </w:r>
    </w:p>
    <w:p w14:paraId="01985B6D" w14:textId="2FF19EF9" w:rsidR="004A5054" w:rsidRPr="0041277A" w:rsidRDefault="004A5054" w:rsidP="00C32A82">
      <w:pPr>
        <w:pStyle w:val="Heading4"/>
        <w:rPr>
          <w:rFonts w:cs="Times New Roman"/>
        </w:rPr>
      </w:pPr>
      <w:r w:rsidRPr="0041277A">
        <w:rPr>
          <w:rFonts w:cs="Times New Roman"/>
        </w:rPr>
        <w:lastRenderedPageBreak/>
        <w:t>Menüü ja struktuuri loogilisus</w:t>
      </w:r>
    </w:p>
    <w:p w14:paraId="4CF81CA5" w14:textId="09DA5B88"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656FBAAF"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Vasakpoolne menüü sisaldab põhifunktsioone („Koolid“, „Lisa“, „Taotlen ligipääsu õpilase andmetele“), mis aitab kasutajal liikuda oluliste sektsioonide vahel.</w:t>
      </w:r>
    </w:p>
    <w:p w14:paraId="0A59C197"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Peamenüü on ühtlaselt struktureeritud, sisaldades selgeid kategooriaid („Kooli leht“, „Tunniplaan“, „Aruanded“, „Hindamine“ jne).</w:t>
      </w:r>
    </w:p>
    <w:p w14:paraId="3064748E" w14:textId="56FCA460"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8D835FE"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Kasutaja peab enne mistahes toimingu alustamist valima kooli, mis lisab ühe täiendava kliki ja võib uutele kasutajatele segadust tekitada.</w:t>
      </w:r>
    </w:p>
    <w:p w14:paraId="399C12E9"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Menüü visuaalne paigutus ei ole alati ühtlane – mõned elemendid asuvad vasakul, mõned üleval, mis võib vähendada töövoo sujuvust.</w:t>
      </w:r>
    </w:p>
    <w:p w14:paraId="7BCA53AC" w14:textId="0334F825" w:rsidR="00A52457" w:rsidRPr="0041277A" w:rsidRDefault="004A5054" w:rsidP="00A52457">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vajalikke tööriistu.</w:t>
      </w:r>
    </w:p>
    <w:p w14:paraId="3F3AE4EC" w14:textId="141941FB" w:rsidR="004A5054" w:rsidRPr="0041277A" w:rsidRDefault="004A5054" w:rsidP="00C32A82">
      <w:pPr>
        <w:pStyle w:val="Heading4"/>
        <w:rPr>
          <w:rFonts w:cs="Times New Roman"/>
        </w:rPr>
      </w:pPr>
      <w:r w:rsidRPr="0041277A">
        <w:rPr>
          <w:rFonts w:cs="Times New Roman"/>
        </w:rPr>
        <w:t>Kasutaja töövoo sujuvus</w:t>
      </w:r>
    </w:p>
    <w:p w14:paraId="516D04C1" w14:textId="614370E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5E5C43D7"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Kui kool on valitud, on päevikud ja hindamissüsteem kiiresti ligipääsetavad.</w:t>
      </w:r>
    </w:p>
    <w:p w14:paraId="14A3863F"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Hinded ja kohalolek on loogiliselt koondatud ühe vaate alla.</w:t>
      </w:r>
    </w:p>
    <w:p w14:paraId="6061CB05" w14:textId="61B7663D"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22B65822"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Töö alustamiseks on vaja mitut sammu (valida kool, avada vajalik sektsioon, leida päevik).</w:t>
      </w:r>
    </w:p>
    <w:p w14:paraId="485FD79C"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Menüü ei ole alati intuitiivne – näiteks „Perepakett“ ja „Kooli juhtkond“ on lisatud peamenüüsse, kuid neil pole otsest seost õpetaja igapäevatööga.</w:t>
      </w:r>
    </w:p>
    <w:p w14:paraId="5F22F714" w14:textId="3D714D5A" w:rsidR="004A5054" w:rsidRPr="0041277A" w:rsidRDefault="004A5054" w:rsidP="00C32A82">
      <w:pPr>
        <w:pStyle w:val="Heading4"/>
        <w:rPr>
          <w:rFonts w:cs="Times New Roman"/>
        </w:rPr>
      </w:pPr>
      <w:r w:rsidRPr="0041277A">
        <w:rPr>
          <w:rFonts w:cs="Times New Roman"/>
        </w:rPr>
        <w:t>Kasutajaliidese lihtsus ja visuaalne hierarhia</w:t>
      </w:r>
    </w:p>
    <w:p w14:paraId="1E223F65" w14:textId="25CC5551"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22E6C276"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Neutraalsed värvid ja lihtne disain muudavad kasutajaliidese rahulikuks ja visuaalselt stabiilseks.</w:t>
      </w:r>
    </w:p>
    <w:p w14:paraId="09BEE843"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Sektsioonid on eraldi jaotatud, mis aitab infot paremini struktureerida.</w:t>
      </w:r>
    </w:p>
    <w:p w14:paraId="199C3B56" w14:textId="77777777"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99D23D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Ikonograafia ei ole alati intuitiivne – näiteks vasakul asuv öökulli ikoon ja plussmärk ei anna esmapilgul edasi oma tegelikku funktsiooni.</w:t>
      </w:r>
    </w:p>
    <w:p w14:paraId="3C74C18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Tekstid ja elemendid on kohati liiga tihedalt koos, mis võib tekitada segadust (eriti „Minu päevikud“ sektsioon).</w:t>
      </w:r>
    </w:p>
    <w:p w14:paraId="39B14A7D" w14:textId="64554373" w:rsidR="004A5054" w:rsidRPr="0041277A" w:rsidRDefault="004A5054" w:rsidP="00C32A82">
      <w:pPr>
        <w:pStyle w:val="Heading4"/>
        <w:rPr>
          <w:rFonts w:cs="Times New Roman"/>
        </w:rPr>
      </w:pPr>
      <w:r w:rsidRPr="0041277A">
        <w:rPr>
          <w:rFonts w:cs="Times New Roman"/>
        </w:rPr>
        <w:lastRenderedPageBreak/>
        <w:t>Kokkuvõte ja hinnang</w:t>
      </w:r>
    </w:p>
    <w:p w14:paraId="5CA45282" w14:textId="15D97EC5" w:rsidR="00FD523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Keskmine</w:t>
      </w:r>
      <w:r w:rsidRPr="0041277A">
        <w:rPr>
          <w:rFonts w:ascii="Times New Roman" w:hAnsi="Times New Roman" w:cs="Times New Roman"/>
          <w:sz w:val="24"/>
          <w:szCs w:val="28"/>
        </w:rPr>
        <w:br/>
        <w:t>eKooli navigeerimine on üldiselt loogiline, kuid selle kasutamine nõuab rohkem klikke ja alguses võib süsteem tunduda segane (eriti vajadus valida enne kool).</w:t>
      </w:r>
    </w:p>
    <w:p w14:paraId="509E070B" w14:textId="62C92D18" w:rsidR="00FD5234" w:rsidRPr="0041277A" w:rsidRDefault="00FD5234" w:rsidP="00FD5234">
      <w:pPr>
        <w:pStyle w:val="Heading4"/>
        <w:rPr>
          <w:rFonts w:cs="Times New Roman"/>
        </w:rPr>
      </w:pPr>
      <w:r w:rsidRPr="0041277A">
        <w:rPr>
          <w:rFonts w:cs="Times New Roman"/>
        </w:rPr>
        <w:t>Andmepõhine tagasiside ja visuaalne analüütika eKoolis</w:t>
      </w:r>
    </w:p>
    <w:p w14:paraId="57C04CED" w14:textId="77777777" w:rsidR="00775632" w:rsidRPr="0041277A" w:rsidRDefault="00775632" w:rsidP="00775632">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41277A" w:rsidRDefault="00775632"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12</w:t>
      </w:r>
      <w:r w:rsidRPr="0041277A">
        <w:fldChar w:fldCharType="end"/>
      </w:r>
      <w:r w:rsidRPr="0041277A">
        <w:t xml:space="preserve"> eKooli statistikat</w:t>
      </w:r>
    </w:p>
    <w:p w14:paraId="550A1343" w14:textId="77777777" w:rsidR="00FD5234" w:rsidRPr="0041277A" w:rsidRDefault="00FD5234" w:rsidP="00FD5234">
      <w:pPr>
        <w:pStyle w:val="BodyText"/>
        <w:rPr>
          <w:rFonts w:ascii="Times New Roman" w:hAnsi="Times New Roman" w:cs="Times New Roman"/>
          <w:sz w:val="24"/>
          <w:szCs w:val="24"/>
        </w:rPr>
      </w:pPr>
      <w:r w:rsidRPr="0041277A">
        <w:rPr>
          <w:rFonts w:ascii="Times New Roman" w:hAnsi="Times New Roman" w:cs="Times New Roman"/>
          <w:sz w:val="24"/>
          <w:szCs w:val="24"/>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Plussid:</w:t>
      </w:r>
    </w:p>
    <w:p w14:paraId="3B65C74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Süsteem kuvab automaatselt kesksemaid statistilisi näitajaid nagu keskmine hinne, mediaanhinne ja sagedaseim hinne (mood).</w:t>
      </w:r>
    </w:p>
    <w:p w14:paraId="4A9B2026"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Tundide ja hindamiste sisestamise aktiivsust esitatakse visuaalselt (nt 26/35 plaanitud tundidest) ning puudumiste statistikat koos põhjendamata puudumiste protsendiga.</w:t>
      </w:r>
    </w:p>
    <w:p w14:paraId="3C2D297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Hindejaotuse veerugraafik võimaldab õpetajal tuvastada, millised hindetasemed domineerivad ning kas esineb ebatavaliselt palju puudulikke või kõrgeid hindeid.</w:t>
      </w:r>
    </w:p>
    <w:p w14:paraId="2B9CCE5E"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Miinused:</w:t>
      </w:r>
    </w:p>
    <w:p w14:paraId="39A5A399"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Kuigi statistika on olemas, ei ole võimalik andmeid filtreerida näiteks ainete, ajavahemike või konkreetsete õpilaste lõikes.</w:t>
      </w:r>
    </w:p>
    <w:p w14:paraId="2281E7F2"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Kuvatakse ainult grupipõhist statistikat, mitte individuaalseid analüütilisi ülevaateid, mis piirab õpetaja võimalust süvitsi hinnata ühe õpilase arengut või käitumismustreid.</w:t>
      </w:r>
    </w:p>
    <w:p w14:paraId="6CABEDB4" w14:textId="77777777" w:rsidR="00FD5234" w:rsidRPr="0041277A" w:rsidRDefault="00FD5234" w:rsidP="00A066BD">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lastRenderedPageBreak/>
        <w:t>Visuaalne kujundus on funktsionaalne, kuid kohati informatsioonirohke ning puudub võimalus eksportida andmeid aruandluseks.</w:t>
      </w:r>
    </w:p>
    <w:p w14:paraId="399DD0D0" w14:textId="7AA9C4DE" w:rsidR="00A21F30" w:rsidRPr="0041277A" w:rsidRDefault="00FD5234" w:rsidP="00A21F30">
      <w:pPr>
        <w:pStyle w:val="Heading4"/>
        <w:rPr>
          <w:rFonts w:cs="Times New Roman"/>
        </w:rPr>
      </w:pPr>
      <w:r w:rsidRPr="0041277A">
        <w:rPr>
          <w:rFonts w:cs="Times New Roman"/>
        </w:rPr>
        <w:t>Kokkuvõte</w:t>
      </w:r>
      <w:r w:rsidR="00A21F30" w:rsidRPr="0041277A">
        <w:rPr>
          <w:rFonts w:cs="Times New Roman"/>
        </w:rPr>
        <w:t>.</w:t>
      </w:r>
    </w:p>
    <w:p w14:paraId="61AE0865" w14:textId="6FA2FE6F" w:rsidR="00FD5234" w:rsidRPr="0041277A" w:rsidRDefault="00FD5234" w:rsidP="00A21F30">
      <w:pPr>
        <w:pStyle w:val="BodyText"/>
        <w:jc w:val="left"/>
        <w:rPr>
          <w:rFonts w:ascii="Times New Roman" w:hAnsi="Times New Roman" w:cs="Times New Roman"/>
          <w:sz w:val="24"/>
          <w:szCs w:val="24"/>
        </w:rPr>
      </w:pPr>
      <w:r w:rsidRPr="0041277A">
        <w:rPr>
          <w:rFonts w:ascii="Times New Roman" w:hAnsi="Times New Roman" w:cs="Times New Roman"/>
          <w:sz w:val="24"/>
          <w:szCs w:val="24"/>
        </w:rPr>
        <w:t>Hinnang: Hea</w:t>
      </w:r>
      <w:r w:rsidRPr="0041277A">
        <w:rPr>
          <w:rFonts w:ascii="Times New Roman" w:hAnsi="Times New Roman" w:cs="Times New Roman"/>
          <w:sz w:val="24"/>
          <w:szCs w:val="24"/>
        </w:rPr>
        <w:br/>
        <w:t>eKoolis olemasolev statistikamoodul toetab andmepõhist lähenemist hindamisele ja kohalolekule. See aitab kaasa otsustusprotsessidele, kuid vajab arendamist süvakohandatavuse ja interaktiivsuse suunal. Kuna andmed on kättesaadavad vaid rühma tasandil, ei võimalda süsteem hetkel personaalse õpijälgimise teostamist, mis piirab pedagoogilise toe individuaalsust.</w:t>
      </w:r>
    </w:p>
    <w:p w14:paraId="3BFC121A" w14:textId="028B15CB" w:rsidR="004A5054" w:rsidRPr="0041277A" w:rsidRDefault="007C27AB" w:rsidP="00361C7E">
      <w:pPr>
        <w:pStyle w:val="Heading3"/>
        <w:ind w:left="709"/>
        <w:rPr>
          <w:rFonts w:cs="Times New Roman"/>
          <w:lang w:val="en-US"/>
        </w:rPr>
      </w:pPr>
      <w:bookmarkStart w:id="75" w:name="_Toc196319422"/>
      <w:r w:rsidRPr="0041277A">
        <w:rPr>
          <w:rFonts w:cs="Times New Roman"/>
          <w:lang w:val="en-US"/>
        </w:rPr>
        <w:t>Süsteemide võrdlev analüüs</w:t>
      </w:r>
      <w:bookmarkEnd w:id="75"/>
    </w:p>
    <w:p w14:paraId="6F135C89" w14:textId="77777777"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124E164A"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Teises etapis viidi läbi võrdlus vastavuse osas valitud rahvusvahelistele standarditele: ISO 21001, ISO 30401  ning ISO/IEC 2700.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0A9BFFA3" w14:textId="4675890B" w:rsidR="004A5054" w:rsidRPr="0041277A" w:rsidRDefault="00B5062A" w:rsidP="00A5245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Kombineerides praktilist kogemust ja ISO-põhist hindamist, tekkis terviklik ülevaade iga süsteemi sobivusest protsesside automatiseerimiseks ja vastavusest kvaliteedi-, teadmiste- ja infoturbestandarditele.</w:t>
      </w:r>
    </w:p>
    <w:p w14:paraId="1001AE93" w14:textId="4CE8DC1A" w:rsidR="00A52457" w:rsidRPr="0041277A" w:rsidRDefault="00A52457" w:rsidP="00A52457">
      <w:pPr>
        <w:pStyle w:val="BodyText"/>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41277A" w14:paraId="70F4A045" w14:textId="77777777" w:rsidTr="00C87D16">
        <w:tc>
          <w:tcPr>
            <w:tcW w:w="2534" w:type="pct"/>
          </w:tcPr>
          <w:p w14:paraId="2B92EBB6" w14:textId="1B4B4499" w:rsidR="001A20F4" w:rsidRPr="0041277A" w:rsidRDefault="000844EE"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rPr>
              <w:t>Hindamiskriteerium</w:t>
            </w:r>
          </w:p>
        </w:tc>
        <w:tc>
          <w:tcPr>
            <w:tcW w:w="824" w:type="pct"/>
          </w:tcPr>
          <w:p w14:paraId="3E696256"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Stuudium</w:t>
            </w:r>
          </w:p>
        </w:tc>
        <w:tc>
          <w:tcPr>
            <w:tcW w:w="952" w:type="pct"/>
          </w:tcPr>
          <w:p w14:paraId="6BEE4013"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Tahvel</w:t>
            </w:r>
          </w:p>
        </w:tc>
        <w:tc>
          <w:tcPr>
            <w:tcW w:w="690" w:type="pct"/>
          </w:tcPr>
          <w:p w14:paraId="00AFBD0F" w14:textId="55874803" w:rsidR="001A20F4" w:rsidRPr="0041277A" w:rsidRDefault="00EA6765" w:rsidP="00A72A6C">
            <w:pPr>
              <w:pStyle w:val="BodyText"/>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eKool</w:t>
            </w:r>
          </w:p>
        </w:tc>
      </w:tr>
      <w:tr w:rsidR="001627CC" w:rsidRPr="0041277A" w14:paraId="33493A61" w14:textId="77777777" w:rsidTr="00C87D16">
        <w:tc>
          <w:tcPr>
            <w:tcW w:w="2534" w:type="pct"/>
          </w:tcPr>
          <w:p w14:paraId="73B55D44" w14:textId="3632D5F2"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1</w:t>
            </w:r>
          </w:p>
        </w:tc>
        <w:tc>
          <w:tcPr>
            <w:tcW w:w="824" w:type="pct"/>
          </w:tcPr>
          <w:p w14:paraId="0FC7FC28" w14:textId="78127CC2"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952" w:type="pct"/>
          </w:tcPr>
          <w:p w14:paraId="06214727" w14:textId="668B79B8"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10</w:t>
            </w:r>
          </w:p>
        </w:tc>
        <w:tc>
          <w:tcPr>
            <w:tcW w:w="690" w:type="pct"/>
          </w:tcPr>
          <w:p w14:paraId="0BC22D1C" w14:textId="055685A1" w:rsidR="001A20F4" w:rsidRPr="0041277A" w:rsidRDefault="002C587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r>
      <w:tr w:rsidR="001627CC" w:rsidRPr="0041277A" w14:paraId="1D803DA8" w14:textId="77777777" w:rsidTr="00C87D16">
        <w:tc>
          <w:tcPr>
            <w:tcW w:w="2534" w:type="pct"/>
          </w:tcPr>
          <w:p w14:paraId="1B515F5A" w14:textId="72E02E6F"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2</w:t>
            </w:r>
            <w:r w:rsidR="00A83F74" w:rsidRPr="0041277A">
              <w:rPr>
                <w:rFonts w:ascii="Times New Roman" w:hAnsi="Times New Roman" w:cs="Times New Roman"/>
                <w:b/>
                <w:bCs/>
                <w:sz w:val="24"/>
                <w:szCs w:val="24"/>
              </w:rPr>
              <w:t xml:space="preserve"> </w:t>
            </w:r>
            <w:r w:rsidR="00340873" w:rsidRPr="0041277A">
              <w:rPr>
                <w:rFonts w:ascii="Times New Roman" w:hAnsi="Times New Roman" w:cs="Times New Roman"/>
                <w:b/>
                <w:bCs/>
                <w:sz w:val="24"/>
                <w:szCs w:val="24"/>
              </w:rPr>
              <w:t>A</w:t>
            </w:r>
            <w:r w:rsidRPr="0041277A">
              <w:rPr>
                <w:rFonts w:ascii="Times New Roman" w:hAnsi="Times New Roman" w:cs="Times New Roman"/>
                <w:sz w:val="24"/>
                <w:szCs w:val="24"/>
              </w:rPr>
              <w:t xml:space="preserve"> </w:t>
            </w:r>
            <w:r w:rsidR="00A83F74" w:rsidRPr="0041277A">
              <w:rPr>
                <w:rFonts w:ascii="Times New Roman" w:hAnsi="Times New Roman" w:cs="Times New Roman"/>
                <w:sz w:val="24"/>
                <w:szCs w:val="24"/>
              </w:rPr>
              <w:t>(hinde jaoks)</w:t>
            </w:r>
          </w:p>
        </w:tc>
        <w:tc>
          <w:tcPr>
            <w:tcW w:w="824" w:type="pct"/>
          </w:tcPr>
          <w:p w14:paraId="1BC3B772" w14:textId="2EC5191B" w:rsidR="001A20F4" w:rsidRPr="0041277A" w:rsidRDefault="00E02554"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3E614949" w14:textId="52FC0123"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9</w:t>
            </w:r>
          </w:p>
        </w:tc>
        <w:tc>
          <w:tcPr>
            <w:tcW w:w="690" w:type="pct"/>
          </w:tcPr>
          <w:p w14:paraId="3E3BF705" w14:textId="2DD6AD9B" w:rsidR="001A20F4" w:rsidRPr="0041277A" w:rsidRDefault="002C5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5</w:t>
            </w:r>
          </w:p>
        </w:tc>
      </w:tr>
      <w:tr w:rsidR="00340873" w:rsidRPr="0041277A" w14:paraId="4C9227F1" w14:textId="77777777" w:rsidTr="00C87D16">
        <w:tc>
          <w:tcPr>
            <w:tcW w:w="2534" w:type="pct"/>
          </w:tcPr>
          <w:p w14:paraId="54EB14B9" w14:textId="5F0AC96C" w:rsidR="00340873" w:rsidRPr="0041277A" w:rsidRDefault="00340873" w:rsidP="00340873">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Stsenaarium 2 B</w:t>
            </w:r>
            <w:r w:rsidRPr="0041277A">
              <w:rPr>
                <w:rFonts w:ascii="Times New Roman" w:hAnsi="Times New Roman" w:cs="Times New Roman"/>
                <w:sz w:val="24"/>
                <w:szCs w:val="24"/>
              </w:rPr>
              <w:t xml:space="preserve"> (</w:t>
            </w:r>
            <w:r w:rsidRPr="0041277A">
              <w:rPr>
                <w:rFonts w:ascii="Times New Roman" w:hAnsi="Times New Roman" w:cs="Times New Roman"/>
                <w:sz w:val="24"/>
                <w:szCs w:val="24"/>
                <w:lang w:eastAsia="en-GB" w:bidi="ar-SA"/>
              </w:rPr>
              <w:t>pudumine</w:t>
            </w:r>
            <w:r w:rsidRPr="0041277A">
              <w:rPr>
                <w:rFonts w:ascii="Times New Roman" w:hAnsi="Times New Roman" w:cs="Times New Roman"/>
                <w:sz w:val="24"/>
                <w:szCs w:val="24"/>
              </w:rPr>
              <w:t xml:space="preserve"> jaoks)</w:t>
            </w:r>
          </w:p>
        </w:tc>
        <w:tc>
          <w:tcPr>
            <w:tcW w:w="824" w:type="pct"/>
          </w:tcPr>
          <w:p w14:paraId="5986D47F" w14:textId="3BDE24ED"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2492FD6E" w14:textId="543B792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36113104" w14:textId="08A2C973" w:rsidR="00340873" w:rsidRPr="0041277A" w:rsidRDefault="00340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01CFC721" w14:textId="77777777" w:rsidTr="00C87D16">
        <w:tc>
          <w:tcPr>
            <w:tcW w:w="2534" w:type="pct"/>
          </w:tcPr>
          <w:p w14:paraId="5BCA0A68" w14:textId="4E27C7EA" w:rsidR="00340873" w:rsidRPr="0041277A" w:rsidRDefault="00340873" w:rsidP="00340873">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3</w:t>
            </w:r>
          </w:p>
        </w:tc>
        <w:tc>
          <w:tcPr>
            <w:tcW w:w="824" w:type="pct"/>
          </w:tcPr>
          <w:p w14:paraId="70FE1058" w14:textId="6394B7C4" w:rsidR="00340873" w:rsidRPr="0041277A"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5DC5F4A1" w14:textId="5B5ACF5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4AE65821" w14:textId="0EA291EA"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71729CFE" w14:textId="77777777" w:rsidTr="00C87D16">
        <w:tc>
          <w:tcPr>
            <w:tcW w:w="2534" w:type="pct"/>
          </w:tcPr>
          <w:p w14:paraId="1B16E800" w14:textId="4F48D9D8"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lastRenderedPageBreak/>
              <w:t>Automaatne kohalolekuandmete kogumine</w:t>
            </w:r>
            <w:r w:rsidRPr="0041277A">
              <w:rPr>
                <w:rFonts w:ascii="Times New Roman" w:hAnsi="Times New Roman" w:cs="Times New Roman"/>
                <w:sz w:val="24"/>
                <w:szCs w:val="24"/>
              </w:rPr>
              <w:t xml:space="preserve"> </w:t>
            </w:r>
          </w:p>
        </w:tc>
        <w:tc>
          <w:tcPr>
            <w:tcW w:w="824" w:type="pct"/>
          </w:tcPr>
          <w:p w14:paraId="58CF0584" w14:textId="598DFBC4"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952" w:type="pct"/>
          </w:tcPr>
          <w:p w14:paraId="19138EAB" w14:textId="249BCB9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3CA06C96" w14:textId="501C092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2AC43C51" w14:textId="77777777" w:rsidTr="00C87D16">
        <w:tc>
          <w:tcPr>
            <w:tcW w:w="2534" w:type="pct"/>
          </w:tcPr>
          <w:p w14:paraId="3595BFC5" w14:textId="218162A2"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Õpilaste õpitulemuste analüüs</w:t>
            </w:r>
            <w:r w:rsidRPr="0041277A">
              <w:rPr>
                <w:rFonts w:ascii="Times New Roman" w:hAnsi="Times New Roman" w:cs="Times New Roman"/>
                <w:sz w:val="24"/>
                <w:szCs w:val="24"/>
              </w:rPr>
              <w:t xml:space="preserve"> </w:t>
            </w:r>
          </w:p>
        </w:tc>
        <w:tc>
          <w:tcPr>
            <w:tcW w:w="824" w:type="pct"/>
          </w:tcPr>
          <w:p w14:paraId="4CEACA0C" w14:textId="6CE5C35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6561443" w14:textId="64B1E35B" w:rsidR="00340873" w:rsidRPr="0041277A" w:rsidRDefault="00340873" w:rsidP="00340873">
            <w:pPr>
              <w:pStyle w:val="BodyText"/>
              <w:jc w:val="center"/>
              <w:rPr>
                <w:rFonts w:ascii="Times New Roman" w:hAnsi="Times New Roman" w:cs="Times New Roman"/>
                <w:sz w:val="24"/>
                <w:szCs w:val="24"/>
              </w:rPr>
            </w:pPr>
            <w:r w:rsidRPr="0041277A">
              <w:rPr>
                <w:rFonts w:ascii="Times New Roman" w:hAnsi="Times New Roman" w:cs="Times New Roman"/>
                <w:sz w:val="24"/>
                <w:szCs w:val="24"/>
              </w:rPr>
              <w:t>Ei</w:t>
            </w:r>
          </w:p>
        </w:tc>
        <w:tc>
          <w:tcPr>
            <w:tcW w:w="690" w:type="pct"/>
          </w:tcPr>
          <w:p w14:paraId="0F542962" w14:textId="2DC4A26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r>
      <w:tr w:rsidR="00340873" w:rsidRPr="0041277A" w14:paraId="38D0FFCE" w14:textId="77777777" w:rsidTr="00C87D16">
        <w:tc>
          <w:tcPr>
            <w:tcW w:w="2534" w:type="pct"/>
          </w:tcPr>
          <w:p w14:paraId="44E25736" w14:textId="046DF127"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Navigeerimise selgus</w:t>
            </w:r>
          </w:p>
        </w:tc>
        <w:tc>
          <w:tcPr>
            <w:tcW w:w="824" w:type="pct"/>
          </w:tcPr>
          <w:p w14:paraId="3A3879F3" w14:textId="560FF74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Hea</w:t>
            </w:r>
          </w:p>
        </w:tc>
        <w:tc>
          <w:tcPr>
            <w:tcW w:w="952" w:type="pct"/>
          </w:tcPr>
          <w:p w14:paraId="23AB361F" w14:textId="06A080FB"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ru-RU"/>
              </w:rPr>
              <w:t>Keskmine</w:t>
            </w:r>
          </w:p>
        </w:tc>
        <w:tc>
          <w:tcPr>
            <w:tcW w:w="690" w:type="pct"/>
          </w:tcPr>
          <w:p w14:paraId="7A480ABD" w14:textId="71D530E5"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ru-RU"/>
              </w:rPr>
              <w:t>Keskmine</w:t>
            </w:r>
          </w:p>
        </w:tc>
      </w:tr>
      <w:tr w:rsidR="00340873" w:rsidRPr="0041277A" w14:paraId="697F9FCB" w14:textId="77777777" w:rsidTr="00C87D16">
        <w:tc>
          <w:tcPr>
            <w:tcW w:w="2534" w:type="pct"/>
          </w:tcPr>
          <w:p w14:paraId="46C9F150" w14:textId="762DDD5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Mobiiliversiooni olemasolu</w:t>
            </w:r>
          </w:p>
        </w:tc>
        <w:tc>
          <w:tcPr>
            <w:tcW w:w="824" w:type="pct"/>
          </w:tcPr>
          <w:p w14:paraId="4C3B5B49" w14:textId="7711C97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Jah</w:t>
            </w:r>
          </w:p>
        </w:tc>
        <w:tc>
          <w:tcPr>
            <w:tcW w:w="952" w:type="pct"/>
          </w:tcPr>
          <w:p w14:paraId="1C29D577" w14:textId="09E93CD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0BEEF6D2" w14:textId="39370C67"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1792967C" w14:textId="77777777" w:rsidTr="00C87D16">
        <w:tc>
          <w:tcPr>
            <w:tcW w:w="2534" w:type="pct"/>
          </w:tcPr>
          <w:p w14:paraId="03D3E593" w14:textId="6DA3BF2D"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Madalate tulemuste tuvastamine</w:t>
            </w:r>
          </w:p>
        </w:tc>
        <w:tc>
          <w:tcPr>
            <w:tcW w:w="824" w:type="pct"/>
          </w:tcPr>
          <w:p w14:paraId="731AFA7C" w14:textId="3E00F3CF"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D086F30" w14:textId="0CA3FCE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779E8649" w14:textId="5F369AF2"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38CDE426" w14:textId="77777777" w:rsidTr="00C87D16">
        <w:tc>
          <w:tcPr>
            <w:tcW w:w="2534" w:type="pct"/>
          </w:tcPr>
          <w:p w14:paraId="4939E715" w14:textId="1FC8C50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Statistika ja andmeanalüütika olemasolu</w:t>
            </w:r>
          </w:p>
        </w:tc>
        <w:tc>
          <w:tcPr>
            <w:tcW w:w="824" w:type="pct"/>
          </w:tcPr>
          <w:p w14:paraId="4D62DA48" w14:textId="648E2FEC"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en-GB"/>
              </w:rPr>
              <w:t>Puudub</w:t>
            </w:r>
          </w:p>
        </w:tc>
        <w:tc>
          <w:tcPr>
            <w:tcW w:w="952" w:type="pct"/>
          </w:tcPr>
          <w:p w14:paraId="645CEB33" w14:textId="4B66DB9E" w:rsidR="00340873" w:rsidRPr="0041277A" w:rsidRDefault="00340873" w:rsidP="00340873">
            <w:pPr>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Puudub</w:t>
            </w:r>
          </w:p>
        </w:tc>
        <w:tc>
          <w:tcPr>
            <w:tcW w:w="690" w:type="pct"/>
          </w:tcPr>
          <w:p w14:paraId="5BB7E4B5" w14:textId="67C43F44"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Olemas</w:t>
            </w:r>
          </w:p>
        </w:tc>
      </w:tr>
    </w:tbl>
    <w:p w14:paraId="4429FAAA" w14:textId="1446373A" w:rsidR="00412EF9" w:rsidRPr="0041277A" w:rsidRDefault="00E14C4C"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2</w:t>
      </w:r>
      <w:r w:rsidRPr="0041277A">
        <w:fldChar w:fldCharType="end"/>
      </w:r>
      <w:r w:rsidRPr="0041277A">
        <w:t xml:space="preserve"> </w:t>
      </w:r>
      <w:r w:rsidR="009F609A" w:rsidRPr="0041277A">
        <w:rPr>
          <w:b/>
          <w:bCs/>
        </w:rPr>
        <w:t xml:space="preserve"> </w:t>
      </w:r>
      <w:r w:rsidR="00B53AD8" w:rsidRPr="0041277A">
        <w:t>Stuudiumi, Tahvli ja eKooli võrdlus põhifunktsioonide lõikes</w:t>
      </w:r>
    </w:p>
    <w:tbl>
      <w:tblPr>
        <w:tblStyle w:val="TableGrid"/>
        <w:tblW w:w="0" w:type="auto"/>
        <w:tblLook w:val="04A0" w:firstRow="1" w:lastRow="0" w:firstColumn="1" w:lastColumn="0" w:noHBand="0" w:noVBand="1"/>
      </w:tblPr>
      <w:tblGrid>
        <w:gridCol w:w="2651"/>
        <w:gridCol w:w="2206"/>
        <w:gridCol w:w="2246"/>
        <w:gridCol w:w="1675"/>
      </w:tblGrid>
      <w:tr w:rsidR="00FA6E6F" w:rsidRPr="0041277A" w14:paraId="0FCC2926" w14:textId="77777777" w:rsidTr="00361C7E">
        <w:trPr>
          <w:hidden/>
        </w:trPr>
        <w:tc>
          <w:tcPr>
            <w:tcW w:w="2651" w:type="dxa"/>
          </w:tcPr>
          <w:p w14:paraId="6C9638F1" w14:textId="3B1F489A" w:rsidR="00FA6E6F" w:rsidRPr="0041277A" w:rsidRDefault="00673B30"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eKool</w:t>
            </w:r>
          </w:p>
        </w:tc>
      </w:tr>
      <w:tr w:rsidR="00FA6E6F" w:rsidRPr="0041277A" w14:paraId="174550C4" w14:textId="77777777" w:rsidTr="00361C7E">
        <w:tc>
          <w:tcPr>
            <w:tcW w:w="2651" w:type="dxa"/>
          </w:tcPr>
          <w:p w14:paraId="26534304" w14:textId="5CB667D1" w:rsidR="00FA6E6F"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1277A" w:rsidRDefault="0051669D"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61AE802" w14:textId="7DF0A167" w:rsidR="00FA6E6F" w:rsidRPr="0041277A" w:rsidRDefault="000871B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01438B58" w14:textId="53448DAC" w:rsidR="00C40DA3"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B7F6EC4" w14:textId="77777777" w:rsidTr="00361C7E">
        <w:tc>
          <w:tcPr>
            <w:tcW w:w="2651" w:type="dxa"/>
          </w:tcPr>
          <w:p w14:paraId="59381F9B" w14:textId="5B7CD976"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1277A" w:rsidRDefault="00D2758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2C68428" w14:textId="502BDFB6" w:rsidR="00FA6E6F" w:rsidRPr="0041277A" w:rsidRDefault="0042208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44C8EED6" w14:textId="5D53FEC1" w:rsidR="00FA6E6F" w:rsidRPr="0041277A" w:rsidRDefault="001D3FF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31F57E2" w14:textId="77777777" w:rsidTr="00361C7E">
        <w:tc>
          <w:tcPr>
            <w:tcW w:w="2651" w:type="dxa"/>
          </w:tcPr>
          <w:p w14:paraId="12C94C0B" w14:textId="49FAB031"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501BCA0" w14:textId="77777777" w:rsidTr="00361C7E">
        <w:tc>
          <w:tcPr>
            <w:tcW w:w="2651" w:type="dxa"/>
          </w:tcPr>
          <w:p w14:paraId="447B69B8" w14:textId="41A83C70" w:rsidR="00446A2E"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r>
      <w:tr w:rsidR="00446A2E" w:rsidRPr="0041277A" w14:paraId="614B5D48" w14:textId="77777777" w:rsidTr="00361C7E">
        <w:tc>
          <w:tcPr>
            <w:tcW w:w="2651" w:type="dxa"/>
          </w:tcPr>
          <w:p w14:paraId="5EAE2DAD" w14:textId="136CE0B6"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964C0DC" w14:textId="77777777" w:rsidTr="00361C7E">
        <w:tc>
          <w:tcPr>
            <w:tcW w:w="2651" w:type="dxa"/>
          </w:tcPr>
          <w:p w14:paraId="79D5FA21" w14:textId="176BFC11"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44C78A26" w14:textId="734DA96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60BAFD1" w14:textId="03B08FBE" w:rsidR="00446A2E" w:rsidRPr="0041277A" w:rsidRDefault="008D08E8"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1AB8723F" w14:textId="77777777" w:rsidTr="00361C7E">
        <w:tc>
          <w:tcPr>
            <w:tcW w:w="2651" w:type="dxa"/>
          </w:tcPr>
          <w:p w14:paraId="2947B341" w14:textId="54BBD55B" w:rsidR="0081220A" w:rsidRPr="0041277A" w:rsidRDefault="0090676B" w:rsidP="00C40DA3">
            <w:pPr>
              <w:tabs>
                <w:tab w:val="clear" w:pos="6237"/>
              </w:tabs>
              <w:jc w:val="center"/>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2189AD9" w14:textId="2873BAE6"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74F94AD3" w14:textId="6079D72E"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5FAA12E" w14:textId="77777777" w:rsidTr="00361C7E">
        <w:tc>
          <w:tcPr>
            <w:tcW w:w="2651" w:type="dxa"/>
          </w:tcPr>
          <w:p w14:paraId="22C3FCF1" w14:textId="02160842" w:rsidR="00446A2E" w:rsidRPr="0041277A" w:rsidRDefault="0090676B"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lastRenderedPageBreak/>
              <w:t>Andmete tervikluse kontroll: valideerimine/logimine</w:t>
            </w:r>
          </w:p>
        </w:tc>
        <w:tc>
          <w:tcPr>
            <w:tcW w:w="2206" w:type="dxa"/>
          </w:tcPr>
          <w:p w14:paraId="53CB7946" w14:textId="26308827"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FF85676" w14:textId="76489BFD"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519B327" w14:textId="3D40DE92"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6F20180" w14:textId="77777777" w:rsidTr="00361C7E">
        <w:tc>
          <w:tcPr>
            <w:tcW w:w="2651" w:type="dxa"/>
          </w:tcPr>
          <w:p w14:paraId="6B063C86" w14:textId="2CAF0E48" w:rsidR="00446A2E" w:rsidRPr="0041277A" w:rsidRDefault="00913E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361C7E" w:rsidRPr="0041277A" w14:paraId="18AA9469" w14:textId="77777777" w:rsidTr="00361C7E">
        <w:tc>
          <w:tcPr>
            <w:tcW w:w="2651" w:type="dxa"/>
          </w:tcPr>
          <w:p w14:paraId="36B9DE1E" w14:textId="36E07E8C"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57A31B96" w14:textId="12125F4B" w:rsidR="00361C7E" w:rsidRPr="0041277A"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1277A"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bl>
    <w:p w14:paraId="635174E8" w14:textId="18F09EC2" w:rsidR="00550196" w:rsidRPr="0041277A" w:rsidRDefault="003110A6"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3</w:t>
      </w:r>
      <w:r w:rsidRPr="0041277A">
        <w:fldChar w:fldCharType="end"/>
      </w:r>
      <w:r w:rsidRPr="0041277A">
        <w:t xml:space="preserve"> Kolme haridustarkvara (Stuudium, Tahvel, eKool) hindamine ISO standardite alusel</w:t>
      </w:r>
    </w:p>
    <w:p w14:paraId="3EB12092" w14:textId="0442D0EB" w:rsidR="00F14F0A" w:rsidRPr="0041277A" w:rsidRDefault="00F14F0A" w:rsidP="00B07136">
      <w:pPr>
        <w:pStyle w:val="Heading3"/>
        <w:ind w:left="720"/>
        <w:rPr>
          <w:rFonts w:cs="Times New Roman"/>
          <w:lang w:val="en-US"/>
        </w:rPr>
      </w:pPr>
      <w:bookmarkStart w:id="76" w:name="_Toc196319423"/>
      <w:r w:rsidRPr="0041277A">
        <w:rPr>
          <w:rFonts w:cs="Times New Roman"/>
          <w:lang w:val="en-US"/>
        </w:rPr>
        <w:t>Järeldus</w:t>
      </w:r>
      <w:bookmarkEnd w:id="76"/>
    </w:p>
    <w:p w14:paraId="7D45BB8E"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148F1821" w14:textId="1F6CF7FA" w:rsidR="00BF72B3" w:rsidRPr="0041277A" w:rsidRDefault="00690D1F" w:rsidP="00A52457">
      <w:pPr>
        <w:rPr>
          <w:rFonts w:ascii="Times New Roman" w:hAnsi="Times New Roman" w:cs="Times New Roman"/>
          <w:sz w:val="24"/>
          <w:szCs w:val="28"/>
        </w:rPr>
      </w:pPr>
      <w:r w:rsidRPr="0041277A">
        <w:rPr>
          <w:rFonts w:ascii="Times New Roman" w:hAnsi="Times New Roman" w:cs="Times New Roman"/>
          <w:sz w:val="24"/>
          <w:szCs w:val="28"/>
        </w:rPr>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BFBB86" w14:textId="77777777" w:rsidR="00012C3B" w:rsidRPr="0041277A" w:rsidRDefault="00012C3B" w:rsidP="008A160B">
      <w:pPr>
        <w:pStyle w:val="Heading2"/>
        <w:rPr>
          <w:rFonts w:cs="Times New Roman"/>
          <w:lang w:val="en-US"/>
        </w:rPr>
      </w:pPr>
      <w:bookmarkStart w:id="77" w:name="_Toc196319424"/>
      <w:r w:rsidRPr="0041277A">
        <w:rPr>
          <w:rFonts w:cs="Times New Roman"/>
          <w:lang w:val="en-US"/>
        </w:rPr>
        <w:t>Rakenduse MVP nõuded</w:t>
      </w:r>
      <w:bookmarkEnd w:id="77"/>
    </w:p>
    <w:p w14:paraId="2F38B492" w14:textId="1525FA1A"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Küsitlusest ja analüüsist selgusid järgmised võtmeküsimused:</w:t>
      </w:r>
    </w:p>
    <w:p w14:paraId="5A4D355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1277A" w:rsidRDefault="00BB205F" w:rsidP="00BB205F">
      <w:pPr>
        <w:pStyle w:val="ListParagraph"/>
        <w:numPr>
          <w:ilvl w:val="0"/>
          <w:numId w:val="53"/>
        </w:numPr>
        <w:rPr>
          <w:rFonts w:ascii="Times New Roman" w:hAnsi="Times New Roman" w:cs="Times New Roman"/>
        </w:rPr>
      </w:pPr>
      <w:r w:rsidRPr="0041277A">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Pr="0041277A" w:rsidRDefault="007E3776" w:rsidP="003A7A4B">
      <w:pPr>
        <w:pStyle w:val="Heading3"/>
        <w:ind w:left="720"/>
        <w:rPr>
          <w:rFonts w:cs="Times New Roman"/>
          <w:lang w:val="en-US"/>
        </w:rPr>
      </w:pPr>
      <w:bookmarkStart w:id="78" w:name="_Toc196319425"/>
      <w:r w:rsidRPr="0041277A">
        <w:rPr>
          <w:rFonts w:cs="Times New Roman"/>
          <w:lang w:val="en-US"/>
        </w:rPr>
        <w:t xml:space="preserve">MVP </w:t>
      </w:r>
      <w:r w:rsidR="00E779AF" w:rsidRPr="0041277A">
        <w:rPr>
          <w:rFonts w:cs="Times New Roman"/>
          <w:lang w:val="en-US"/>
        </w:rPr>
        <w:t>Funktsionaalsed nõuded</w:t>
      </w:r>
      <w:bookmarkEnd w:id="78"/>
    </w:p>
    <w:p w14:paraId="2FDD66BA" w14:textId="52D0C7D8" w:rsidR="002F27B7" w:rsidRPr="0041277A" w:rsidRDefault="002F27B7" w:rsidP="00AA374D">
      <w:pPr>
        <w:pStyle w:val="Heading4"/>
        <w:numPr>
          <w:ilvl w:val="0"/>
          <w:numId w:val="134"/>
        </w:numPr>
        <w:rPr>
          <w:rFonts w:cs="Times New Roman"/>
          <w:b w:val="0"/>
          <w:bCs w:val="0"/>
        </w:rPr>
      </w:pPr>
      <w:r w:rsidRPr="0041277A">
        <w:rPr>
          <w:rFonts w:cs="Times New Roman"/>
          <w:b w:val="0"/>
          <w:bCs w:val="0"/>
        </w:rPr>
        <w:t>Kohaloleku registreerimine</w:t>
      </w:r>
    </w:p>
    <w:p w14:paraId="5BBAC336"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Õpetaja saab luua tunni ja registreerida kohaloleku õpilastele.</w:t>
      </w:r>
    </w:p>
    <w:p w14:paraId="26DFE00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Kohalolekut saab märkida kolme staatusega: kohal, puudus, hilines.</w:t>
      </w:r>
    </w:p>
    <w:p w14:paraId="75A3796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1277A" w:rsidRDefault="00124E9C"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Õpitulemuste sisestamine ja vaatamine</w:t>
      </w:r>
    </w:p>
    <w:p w14:paraId="0B7C44AB" w14:textId="77777777" w:rsidR="00580FA2" w:rsidRPr="0041277A" w:rsidRDefault="00124E9C"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lisada hinnanguid õpilastele: hinne.</w:t>
      </w:r>
    </w:p>
    <w:p w14:paraId="73FB2AD6" w14:textId="45C0AB66" w:rsidR="00580FA2" w:rsidRPr="0041277A" w:rsidRDefault="00580FA2" w:rsidP="0089538C">
      <w:pPr>
        <w:pStyle w:val="ListParagraph"/>
        <w:numPr>
          <w:ilvl w:val="1"/>
          <w:numId w:val="134"/>
        </w:numPr>
        <w:rPr>
          <w:rFonts w:ascii="Times New Roman" w:hAnsi="Times New Roman" w:cs="Times New Roman"/>
          <w:sz w:val="24"/>
          <w:szCs w:val="24"/>
          <w:lang w:val="en-GB"/>
        </w:rPr>
      </w:pPr>
      <w:r w:rsidRPr="0041277A">
        <w:rPr>
          <w:rFonts w:ascii="Times New Roman" w:eastAsia="Times New Roman" w:hAnsi="Times New Roman" w:cs="Times New Roman"/>
          <w:noProof w:val="0"/>
          <w:sz w:val="24"/>
          <w:szCs w:val="24"/>
          <w:lang w:val="en-GB" w:eastAsia="en-GB"/>
        </w:rPr>
        <w:t xml:space="preserve">Igal </w:t>
      </w:r>
      <w:proofErr w:type="spellStart"/>
      <w:r w:rsidRPr="0041277A">
        <w:rPr>
          <w:rFonts w:ascii="Times New Roman" w:eastAsia="Times New Roman" w:hAnsi="Times New Roman" w:cs="Times New Roman"/>
          <w:noProof w:val="0"/>
          <w:sz w:val="24"/>
          <w:szCs w:val="24"/>
          <w:lang w:val="en-GB" w:eastAsia="en-GB"/>
        </w:rPr>
        <w:t>õpilasel</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profiilivaade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kuvatakse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tema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individuaalsed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hinnangud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kohaloleku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staatused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ja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koondinfo</w:t>
      </w:r>
      <w:proofErr w:type="spellEnd"/>
      <w:r w:rsidRPr="0041277A">
        <w:rPr>
          <w:rFonts w:ascii="Times New Roman" w:eastAsia="Times New Roman" w:hAnsi="Times New Roman" w:cs="Times New Roman"/>
          <w:noProof w:val="0"/>
          <w:sz w:val="24"/>
          <w:szCs w:val="24"/>
          <w:lang w:val="en-GB" w:eastAsia="en-GB"/>
        </w:rPr>
        <w:t>.</w:t>
      </w:r>
    </w:p>
    <w:p w14:paraId="23E5F319" w14:textId="5AC9047C" w:rsidR="005B77A8" w:rsidRPr="0041277A" w:rsidRDefault="00580FA2" w:rsidP="0089538C">
      <w:pPr>
        <w:pStyle w:val="ListParagraph"/>
        <w:numPr>
          <w:ilvl w:val="1"/>
          <w:numId w:val="134"/>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1277A">
        <w:rPr>
          <w:rFonts w:ascii="Times New Roman" w:eastAsia="Times New Roman" w:hAnsi="Times New Roman" w:cs="Times New Roman"/>
          <w:noProof w:val="0"/>
          <w:sz w:val="24"/>
          <w:szCs w:val="24"/>
          <w:lang w:val="en-GB" w:eastAsia="en-GB"/>
        </w:rPr>
        <w:t>Klassipõhine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hetkel</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puudub</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kogu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statistika</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kättesaadav</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üksnes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õpilase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profiilivaates</w:t>
      </w:r>
      <w:proofErr w:type="spellEnd"/>
      <w:r w:rsidRPr="0041277A">
        <w:rPr>
          <w:rFonts w:ascii="Times New Roman" w:eastAsia="Times New Roman" w:hAnsi="Times New Roman" w:cs="Times New Roman"/>
          <w:noProof w:val="0"/>
          <w:sz w:val="24"/>
          <w:szCs w:val="24"/>
          <w:lang w:val="en-GB" w:eastAsia="en-GB"/>
        </w:rPr>
        <w:t>.</w:t>
      </w:r>
    </w:p>
    <w:p w14:paraId="06FBDCC3" w14:textId="2C16BC15" w:rsidR="009E201F" w:rsidRPr="0041277A" w:rsidRDefault="009E201F"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Autentimine ja rollihaldus</w:t>
      </w:r>
    </w:p>
    <w:p w14:paraId="0750C8E2" w14:textId="77777777"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lastRenderedPageBreak/>
        <w:t>Kasutajad logivad sisse e-maili ja parooliga.</w:t>
      </w:r>
    </w:p>
    <w:p w14:paraId="413747BD" w14:textId="28B90019"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 xml:space="preserve">Õpetajatel ja </w:t>
      </w:r>
      <w:r w:rsidRPr="0041277A">
        <w:rPr>
          <w:rFonts w:ascii="Times New Roman" w:hAnsi="Times New Roman" w:cs="Times New Roman"/>
          <w:sz w:val="24"/>
          <w:szCs w:val="24"/>
          <w:lang w:val="et-EE"/>
        </w:rPr>
        <w:t>õpilaseö</w:t>
      </w:r>
      <w:r w:rsidRPr="0041277A">
        <w:rPr>
          <w:rFonts w:ascii="Times New Roman" w:hAnsi="Times New Roman" w:cs="Times New Roman"/>
          <w:sz w:val="24"/>
          <w:szCs w:val="24"/>
          <w:lang w:val="en-GB"/>
        </w:rPr>
        <w:t xml:space="preserve"> on erinevad ligipääsud.</w:t>
      </w:r>
    </w:p>
    <w:p w14:paraId="6CC3A09D" w14:textId="77777777" w:rsidR="00E779AF" w:rsidRPr="0041277A" w:rsidRDefault="00E779AF" w:rsidP="0089538C">
      <w:pPr>
        <w:pStyle w:val="Heading3"/>
        <w:ind w:left="720"/>
        <w:rPr>
          <w:rFonts w:cs="Times New Roman"/>
          <w:lang w:val="ru-RU"/>
        </w:rPr>
      </w:pPr>
      <w:bookmarkStart w:id="79" w:name="_Toc196319426"/>
      <w:r w:rsidRPr="0041277A">
        <w:rPr>
          <w:rFonts w:cs="Times New Roman"/>
          <w:lang w:val="en-US"/>
        </w:rPr>
        <w:t>Mittefunktsionaalsed nõuded</w:t>
      </w:r>
      <w:bookmarkEnd w:id="79"/>
    </w:p>
    <w:p w14:paraId="210ECAAB" w14:textId="77777777" w:rsidR="00E86548" w:rsidRPr="0041277A" w:rsidRDefault="00E86548"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ligipääsetavus</w:t>
      </w:r>
    </w:p>
    <w:p w14:paraId="3E76BC60" w14:textId="6F229571" w:rsidR="00E86548" w:rsidRPr="0041277A" w:rsidRDefault="00167040"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1277A">
        <w:rPr>
          <w:rFonts w:ascii="Times New Roman" w:hAnsi="Times New Roman" w:cs="Times New Roman"/>
          <w:sz w:val="24"/>
          <w:szCs w:val="24"/>
          <w:lang w:val="en-GB"/>
        </w:rPr>
        <w:t>.</w:t>
      </w:r>
    </w:p>
    <w:p w14:paraId="62791517" w14:textId="70242C2A" w:rsidR="00E86548" w:rsidRPr="0041277A" w:rsidRDefault="00E86548"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41277A" w:rsidRDefault="00DE6A08" w:rsidP="0089538C">
      <w:pPr>
        <w:ind w:left="720"/>
        <w:rPr>
          <w:rFonts w:ascii="Times New Roman" w:hAnsi="Times New Roman" w:cs="Times New Roman"/>
          <w:sz w:val="24"/>
          <w:szCs w:val="28"/>
          <w:lang w:val="en-GB"/>
        </w:rPr>
      </w:pPr>
      <w:r w:rsidRPr="0041277A">
        <w:rPr>
          <w:rFonts w:ascii="Times New Roman" w:hAnsi="Times New Roman" w:cs="Times New Roman"/>
          <w:sz w:val="24"/>
          <w:szCs w:val="28"/>
          <w:lang w:val="en-GB"/>
        </w:rPr>
        <w:t>Stabiilsus ja salvestus</w:t>
      </w:r>
    </w:p>
    <w:p w14:paraId="2E4EF6EE" w14:textId="0237D726" w:rsidR="00DE6A08" w:rsidRPr="0041277A" w:rsidRDefault="00DE6A08" w:rsidP="0089538C">
      <w:pPr>
        <w:numPr>
          <w:ilvl w:val="0"/>
          <w:numId w:val="126"/>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Andmed salvestatakse mySQL andmebaasi.</w:t>
      </w:r>
    </w:p>
    <w:p w14:paraId="4667DA4B" w14:textId="0440CF6C" w:rsidR="00E53176" w:rsidRPr="0041277A" w:rsidRDefault="00E53176"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andmekaitse</w:t>
      </w:r>
    </w:p>
    <w:p w14:paraId="1DB14DAC" w14:textId="56962E09" w:rsidR="00E53176" w:rsidRPr="0041277A" w:rsidRDefault="00E53176" w:rsidP="0089538C">
      <w:pPr>
        <w:pStyle w:val="BodyText"/>
        <w:numPr>
          <w:ilvl w:val="0"/>
          <w:numId w:val="128"/>
        </w:numPr>
        <w:rPr>
          <w:rFonts w:ascii="Times New Roman" w:hAnsi="Times New Roman" w:cs="Times New Roman"/>
          <w:sz w:val="24"/>
          <w:szCs w:val="24"/>
          <w:lang w:val="en-GB"/>
        </w:rPr>
      </w:pPr>
      <w:r w:rsidRPr="0041277A">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41277A" w:rsidRDefault="00245609"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Arendatavus ja arhitektuuriline paindlikkus</w:t>
      </w:r>
    </w:p>
    <w:p w14:paraId="0B3B3847" w14:textId="46AF0693" w:rsidR="00245609" w:rsidRPr="0041277A" w:rsidRDefault="00245609" w:rsidP="0089538C">
      <w:pPr>
        <w:pStyle w:val="BodyText"/>
        <w:numPr>
          <w:ilvl w:val="0"/>
          <w:numId w:val="127"/>
        </w:numPr>
        <w:rPr>
          <w:rFonts w:ascii="Times New Roman" w:hAnsi="Times New Roman" w:cs="Times New Roman"/>
          <w:sz w:val="24"/>
          <w:szCs w:val="24"/>
          <w:lang w:val="en-GB"/>
        </w:rPr>
      </w:pPr>
      <w:r w:rsidRPr="0041277A">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1277A" w:rsidRDefault="00012C3B" w:rsidP="00F16675">
      <w:pPr>
        <w:pStyle w:val="Heading1"/>
        <w:rPr>
          <w:rFonts w:cs="Times New Roman"/>
        </w:rPr>
      </w:pPr>
      <w:bookmarkStart w:id="80" w:name="_Toc196319427"/>
      <w:r w:rsidRPr="0041277A">
        <w:rPr>
          <w:rFonts w:cs="Times New Roman"/>
        </w:rPr>
        <w:lastRenderedPageBreak/>
        <w:t>VEEBIRAKENDUSE ARENDUS JA TEOSTUS</w:t>
      </w:r>
      <w:bookmarkEnd w:id="80"/>
    </w:p>
    <w:p w14:paraId="64C0EFBA" w14:textId="77777777" w:rsidR="00012C3B" w:rsidRPr="0041277A" w:rsidRDefault="00012C3B" w:rsidP="008A160B">
      <w:pPr>
        <w:pStyle w:val="Heading2"/>
        <w:rPr>
          <w:rFonts w:cs="Times New Roman"/>
          <w:lang w:val="en-US"/>
        </w:rPr>
      </w:pPr>
      <w:bookmarkStart w:id="81" w:name="_Toc196319428"/>
      <w:r w:rsidRPr="0041277A">
        <w:rPr>
          <w:rFonts w:cs="Times New Roman"/>
          <w:lang w:val="en-US"/>
        </w:rPr>
        <w:t>MVP arhitektuuri kavandamine</w:t>
      </w:r>
      <w:bookmarkEnd w:id="81"/>
    </w:p>
    <w:p w14:paraId="205CB5F6" w14:textId="77777777" w:rsidR="009E4985" w:rsidRPr="0041277A" w:rsidRDefault="009E4985" w:rsidP="00257D6C">
      <w:pPr>
        <w:pStyle w:val="Heading3"/>
        <w:ind w:left="720"/>
        <w:rPr>
          <w:rFonts w:cs="Times New Roman"/>
          <w:lang w:val="en-US"/>
        </w:rPr>
      </w:pPr>
      <w:bookmarkStart w:id="82" w:name="_Toc196319429"/>
      <w:r w:rsidRPr="0041277A">
        <w:rPr>
          <w:rStyle w:val="Strong"/>
          <w:rFonts w:cs="Times New Roman"/>
          <w:b/>
          <w:lang w:val="en-US"/>
        </w:rPr>
        <w:t>Miks valida veebirakendus?</w:t>
      </w:r>
      <w:bookmarkEnd w:id="82"/>
    </w:p>
    <w:p w14:paraId="1FBD5511" w14:textId="77777777" w:rsidR="009E4985" w:rsidRPr="0041277A" w:rsidRDefault="009E4985" w:rsidP="007542DC">
      <w:pPr>
        <w:rPr>
          <w:rFonts w:ascii="Times New Roman" w:hAnsi="Times New Roman" w:cs="Times New Roman"/>
          <w:sz w:val="24"/>
          <w:szCs w:val="24"/>
        </w:rPr>
      </w:pPr>
      <w:r w:rsidRPr="0041277A">
        <w:rPr>
          <w:rFonts w:ascii="Times New Roman" w:hAnsi="Times New Roman" w:cs="Times New Roman"/>
          <w:sz w:val="24"/>
          <w:szCs w:val="24"/>
        </w:rPr>
        <w:t>Veebirakendus on tänapäevastes organisatsioonides, sealhulgas haridusasutustes, kõige sobivam lahendus mitmel põhjusel:</w:t>
      </w:r>
    </w:p>
    <w:p w14:paraId="3D75379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Platvormi sõltumatus:</w:t>
      </w:r>
      <w:r w:rsidRPr="0041277A">
        <w:rPr>
          <w:rFonts w:ascii="Times New Roman" w:hAnsi="Times New Roman" w:cs="Times New Roman"/>
          <w:sz w:val="24"/>
          <w:szCs w:val="28"/>
        </w:rPr>
        <w:br/>
        <w:t>Veebirakendused töötavad igas seadmes, millel on veebibrauser, olenemata operatsioonisüsteemist (Windows, macOS, Linux või mobiiliplatvormid</w:t>
      </w:r>
    </w:p>
    <w:p w14:paraId="54E210C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Hõlbus juurdepääs ja hooldus:</w:t>
      </w:r>
      <w:r w:rsidRPr="0041277A">
        <w:rPr>
          <w:rFonts w:ascii="Times New Roman" w:hAnsi="Times New Roman" w:cs="Times New Roman"/>
          <w:sz w:val="24"/>
          <w:szCs w:val="28"/>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Kaugjuurdepääs ja koostöövõimalused:</w:t>
      </w:r>
      <w:r w:rsidRPr="0041277A">
        <w:rPr>
          <w:rFonts w:ascii="Times New Roman" w:hAnsi="Times New Roman" w:cs="Times New Roman"/>
          <w:sz w:val="24"/>
          <w:szCs w:val="28"/>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Skaleeritavus ja integratsioon:</w:t>
      </w:r>
      <w:r w:rsidRPr="0041277A">
        <w:rPr>
          <w:rFonts w:ascii="Times New Roman" w:hAnsi="Times New Roman" w:cs="Times New Roman"/>
          <w:sz w:val="24"/>
          <w:szCs w:val="28"/>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1277A" w:rsidRDefault="004C0E91" w:rsidP="004C0E91">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Kogemuspõhine sobivus arendajale</w:t>
      </w:r>
      <w:r w:rsidRPr="0041277A">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41277A" w:rsidRDefault="004C0E91" w:rsidP="009E4985">
      <w:pPr>
        <w:ind w:left="360"/>
        <w:rPr>
          <w:rFonts w:ascii="Times New Roman" w:hAnsi="Times New Roman" w:cs="Times New Roman"/>
        </w:rPr>
      </w:pPr>
    </w:p>
    <w:p w14:paraId="01322F54" w14:textId="5456490C" w:rsidR="009E4985" w:rsidRPr="0041277A" w:rsidRDefault="009E4985" w:rsidP="00257D6C">
      <w:pPr>
        <w:pStyle w:val="Heading3"/>
        <w:ind w:left="720"/>
        <w:rPr>
          <w:rFonts w:cs="Times New Roman"/>
          <w:lang w:val="en-US"/>
        </w:rPr>
      </w:pPr>
      <w:bookmarkStart w:id="83" w:name="_Toc196319430"/>
      <w:r w:rsidRPr="0041277A">
        <w:rPr>
          <w:rFonts w:cs="Times New Roman"/>
          <w:lang w:val="en-US"/>
        </w:rPr>
        <w:t>Projektistruktuur ja kaustade jaotus</w:t>
      </w:r>
      <w:bookmarkEnd w:id="83"/>
    </w:p>
    <w:p w14:paraId="47AF1183"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Rakendus jaotati loogiliselt kaheks sõltumatuks osaks: backend ja frontend, et toetada skaleeritavust ja arendamise lihtsust. Selline lähenemine võimaldab mõlemat osa eraldi testida, hallata ja vajadusel iseseisvalt asendada.</w:t>
      </w:r>
    </w:p>
    <w:p w14:paraId="00B40E60" w14:textId="77777777" w:rsidR="009E4985" w:rsidRPr="0041277A" w:rsidRDefault="009E4985" w:rsidP="009E4985">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41277A" w:rsidRDefault="009E4985" w:rsidP="00211FA8">
      <w:pPr>
        <w:pStyle w:val="Caption"/>
        <w:rPr>
          <w:rFonts w:eastAsia="Verdana"/>
          <w:sz w:val="24"/>
          <w:szCs w:val="24"/>
          <w:lang w:bidi="en-US"/>
        </w:rPr>
      </w:pPr>
      <w:r w:rsidRPr="0041277A">
        <w:rPr>
          <w:sz w:val="24"/>
          <w:szCs w:val="24"/>
        </w:rPr>
        <w:t xml:space="preserve">Joonis </w:t>
      </w:r>
      <w:r w:rsidRPr="0041277A">
        <w:rPr>
          <w:sz w:val="24"/>
          <w:szCs w:val="24"/>
        </w:rPr>
        <w:fldChar w:fldCharType="begin"/>
      </w:r>
      <w:r w:rsidRPr="0041277A">
        <w:rPr>
          <w:sz w:val="24"/>
          <w:szCs w:val="24"/>
        </w:rPr>
        <w:instrText xml:space="preserve"> SEQ Joonis \* ARABIC </w:instrText>
      </w:r>
      <w:r w:rsidRPr="0041277A">
        <w:rPr>
          <w:sz w:val="24"/>
          <w:szCs w:val="24"/>
        </w:rPr>
        <w:fldChar w:fldCharType="separate"/>
      </w:r>
      <w:r w:rsidR="00FB282C" w:rsidRPr="0041277A">
        <w:rPr>
          <w:sz w:val="24"/>
          <w:szCs w:val="24"/>
        </w:rPr>
        <w:t>13</w:t>
      </w:r>
      <w:r w:rsidRPr="0041277A">
        <w:rPr>
          <w:sz w:val="24"/>
          <w:szCs w:val="24"/>
        </w:rPr>
        <w:fldChar w:fldCharType="end"/>
      </w:r>
      <w:r w:rsidRPr="0041277A">
        <w:rPr>
          <w:sz w:val="24"/>
          <w:szCs w:val="24"/>
        </w:rPr>
        <w:t xml:space="preserve"> Projektistruktuur</w:t>
      </w:r>
    </w:p>
    <w:p w14:paraId="223FAD74" w14:textId="457A38B0" w:rsidR="009E4985" w:rsidRPr="0041277A" w:rsidRDefault="009E4985" w:rsidP="009E4985">
      <w:pPr>
        <w:pStyle w:val="BodyText"/>
        <w:rPr>
          <w:rFonts w:ascii="Times New Roman" w:hAnsi="Times New Roman" w:cs="Times New Roman"/>
          <w:sz w:val="24"/>
          <w:szCs w:val="24"/>
          <w:lang w:val="et-EE"/>
        </w:rPr>
      </w:pPr>
      <w:r w:rsidRPr="0041277A">
        <w:rPr>
          <w:rFonts w:ascii="Times New Roman" w:hAnsi="Times New Roman" w:cs="Times New Roman"/>
          <w:sz w:val="24"/>
          <w:szCs w:val="24"/>
        </w:rPr>
        <w:t>Backend</w:t>
      </w:r>
      <w:r w:rsidR="009437B0" w:rsidRPr="0041277A">
        <w:rPr>
          <w:rFonts w:ascii="Times New Roman" w:hAnsi="Times New Roman" w:cs="Times New Roman"/>
          <w:sz w:val="24"/>
          <w:szCs w:val="24"/>
          <w:lang w:val="et-EE"/>
        </w:rPr>
        <w:t>l</w:t>
      </w:r>
    </w:p>
    <w:p w14:paraId="7FEDECF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backend/ kaust sisaldab kogu serveripoolset loogikat:</w:t>
      </w:r>
    </w:p>
    <w:p w14:paraId="65A8B7EA"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config/ – ühenduse seadistused (nt andmebaas, keskkonnamuutujad).</w:t>
      </w:r>
    </w:p>
    <w:p w14:paraId="14A47356"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models/ – Sequelize mudelid, mis määratlevad andmebaasitabelite struktuuri.</w:t>
      </w:r>
    </w:p>
    <w:p w14:paraId="03E9703B"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routes/ – API lõpp-punktid, mis suunavad päringud vastavatele kontrolleritele.</w:t>
      </w:r>
    </w:p>
    <w:p w14:paraId="2D832D93"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utils/ – abifunktsioonid ja turvamehhanismid, nt tokenite haldus.</w:t>
      </w:r>
    </w:p>
    <w:p w14:paraId="1C782557"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Selline jaotus toetab Separation of Concerns põhimõtet, kus igal moodulil on selge vastutus.</w:t>
      </w:r>
    </w:p>
    <w:p w14:paraId="6EBEA60E" w14:textId="77777777" w:rsidR="009E4985" w:rsidRPr="0041277A" w:rsidRDefault="009E4985" w:rsidP="009E4985">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Frontend</w:t>
      </w:r>
    </w:p>
    <w:p w14:paraId="22F5663E"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frontend/ kaust sisaldab kasutajaliidese koodi. Kausta src/ sees on struktuur jagatud järgmiselt:</w:t>
      </w:r>
    </w:p>
    <w:p w14:paraId="3B60157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api/ – kõik API-päringud (nt axios-põhised funktsioonid), mis suhtlevad taustateenusega.</w:t>
      </w:r>
    </w:p>
    <w:p w14:paraId="70235D60"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components/ – taaskasutatavad UI-komponendid (nt nupud, modaalid, vormid).</w:t>
      </w:r>
    </w:p>
    <w:p w14:paraId="17C2171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pages/ – vaated ehk lehed, mis vastavad marsruutidele (nt Tunnid, Kasutajad).</w:t>
      </w:r>
    </w:p>
    <w:p w14:paraId="0BFCF13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imgs/ – pildid ja ikoonid, mida kasutatakse UI-s.</w:t>
      </w:r>
    </w:p>
    <w:p w14:paraId="01BEFB1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styles/ – globaalne ja kohandatud CSS või SCSS stiilifailid.</w:t>
      </w:r>
    </w:p>
    <w:p w14:paraId="05353710" w14:textId="4991E330"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1277A">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Pr="0041277A" w:rsidRDefault="00012C3B" w:rsidP="001204D9">
      <w:pPr>
        <w:pStyle w:val="Heading3"/>
        <w:ind w:left="720"/>
        <w:rPr>
          <w:rStyle w:val="Strong"/>
          <w:rFonts w:cs="Times New Roman"/>
          <w:b/>
          <w:bCs w:val="0"/>
          <w:lang w:val="en-US"/>
        </w:rPr>
      </w:pPr>
      <w:bookmarkStart w:id="84" w:name="_Toc196319431"/>
      <w:r w:rsidRPr="0041277A">
        <w:rPr>
          <w:rStyle w:val="Strong"/>
          <w:rFonts w:cs="Times New Roman"/>
          <w:b/>
          <w:bCs w:val="0"/>
          <w:lang w:val="en-US"/>
        </w:rPr>
        <w:t>Frontend</w:t>
      </w:r>
      <w:bookmarkEnd w:id="84"/>
    </w:p>
    <w:p w14:paraId="1BAE66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Projekti sõltuvused ja funktsionaalsed komponendid jagunesid järgmiselt:</w:t>
      </w:r>
    </w:p>
    <w:p w14:paraId="6381BF07"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React Router Dom (versioon 7.2.0) – kasutajaliidese marsruutimise haldamiseks;</w:t>
      </w:r>
    </w:p>
    <w:p w14:paraId="038A5560"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Axios – REST API kaudu back-endiga suhtlemiseks;</w:t>
      </w:r>
    </w:p>
    <w:p w14:paraId="6CF9F194"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Chart.js ja react-chartjs-2 – dünaamiliste andmevisualisatsioonide loomiseks;</w:t>
      </w:r>
    </w:p>
    <w:p w14:paraId="4BB5B353"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HTML5-QRCode ja qrcode.react – QR-koodide genereerimiseks ja skaneerimiseks;</w:t>
      </w:r>
    </w:p>
    <w:p w14:paraId="14AD5B09"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Socket.io-client – reaalajas suhtluseks back-endiga (nt kohaloleku logimine või andmete uuendamine reaalajas);</w:t>
      </w:r>
    </w:p>
    <w:p w14:paraId="1366354E" w14:textId="52B15E98" w:rsidR="00CB50A1" w:rsidRPr="0041277A" w:rsidRDefault="00CB50A1" w:rsidP="00CB50A1">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Testing Library paketid – testimisvõimaluste rakendamiseks, sh DOM-interaktsioonide ja kasutajategevuste testimine.</w:t>
      </w:r>
    </w:p>
    <w:p w14:paraId="69F1FBD4" w14:textId="77777777" w:rsidR="00012C3B" w:rsidRPr="0041277A" w:rsidRDefault="00012C3B" w:rsidP="006D6492">
      <w:pPr>
        <w:pStyle w:val="Heading3"/>
        <w:ind w:left="720"/>
        <w:rPr>
          <w:rStyle w:val="Strong"/>
          <w:rFonts w:cs="Times New Roman"/>
          <w:b/>
          <w:lang w:val="en-US"/>
        </w:rPr>
      </w:pPr>
      <w:bookmarkStart w:id="85" w:name="_Toc196319432"/>
      <w:r w:rsidRPr="0041277A">
        <w:rPr>
          <w:rStyle w:val="Strong"/>
          <w:rFonts w:cs="Times New Roman"/>
          <w:b/>
          <w:lang w:val="en-US"/>
        </w:rPr>
        <w:t>Backend</w:t>
      </w:r>
      <w:bookmarkEnd w:id="85"/>
    </w:p>
    <w:p w14:paraId="4C4EB458"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Põhilised sõltuvused ja nende funktsioonid:</w:t>
      </w:r>
    </w:p>
    <w:p w14:paraId="753FE30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Express – HTTP-päringute haldamiseks ning API-endpointide loomiseks;</w:t>
      </w:r>
    </w:p>
    <w:p w14:paraId="2EF4F2E9" w14:textId="72FA7F08"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MySQL – ühenduseks relatsioonilise andmebaasiga ning andmepäringute teostamiseks;</w:t>
      </w:r>
    </w:p>
    <w:p w14:paraId="0617A23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lastRenderedPageBreak/>
        <w:t>Bcrypt – paroolide räsi loomiseks ja kontrollimiseks autentimisel;</w:t>
      </w:r>
    </w:p>
    <w:p w14:paraId="53B631ED"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JsonWebToken (JWT) – turvaliseks sessioonihalduseks ja kasutajate autoriseerimiseks;</w:t>
      </w:r>
    </w:p>
    <w:p w14:paraId="0FA6422B"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kasutajate autentimine ja autoriseerimine,</w:t>
      </w:r>
    </w:p>
    <w:p w14:paraId="1F0B98E6"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kohaloleku logimine ja muutmine,</w:t>
      </w:r>
    </w:p>
    <w:p w14:paraId="1AF56415"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hindamiste sisestamine ja pärimine,</w:t>
      </w:r>
    </w:p>
    <w:p w14:paraId="1A881606" w14:textId="4756A493" w:rsidR="009127AE" w:rsidRPr="0041277A" w:rsidRDefault="00BD5224" w:rsidP="006D6492">
      <w:pPr>
        <w:pStyle w:val="ListParagraph"/>
        <w:numPr>
          <w:ilvl w:val="0"/>
          <w:numId w:val="71"/>
        </w:numPr>
        <w:rPr>
          <w:rFonts w:ascii="Times New Roman" w:hAnsi="Times New Roman" w:cs="Times New Roman"/>
          <w:sz w:val="24"/>
          <w:szCs w:val="28"/>
        </w:rPr>
      </w:pPr>
      <w:r w:rsidRPr="0041277A">
        <w:rPr>
          <w:rFonts w:ascii="Times New Roman" w:hAnsi="Times New Roman" w:cs="Times New Roman"/>
          <w:sz w:val="24"/>
          <w:szCs w:val="28"/>
          <w:lang w:bidi="en-US"/>
        </w:rPr>
        <w:t>andmete kogumine statistilisteks kokkuvõteteks.</w:t>
      </w:r>
    </w:p>
    <w:p w14:paraId="368B408E" w14:textId="77777777" w:rsidR="00012C3B" w:rsidRPr="0041277A" w:rsidRDefault="00012C3B" w:rsidP="00CF2579">
      <w:pPr>
        <w:pStyle w:val="Heading3"/>
        <w:ind w:left="720"/>
        <w:rPr>
          <w:rStyle w:val="Strong"/>
          <w:rFonts w:cs="Times New Roman"/>
          <w:b/>
          <w:lang w:val="en-US"/>
        </w:rPr>
      </w:pPr>
      <w:bookmarkStart w:id="86" w:name="_Toc196319433"/>
      <w:r w:rsidRPr="0041277A">
        <w:rPr>
          <w:rStyle w:val="Strong"/>
          <w:rFonts w:cs="Times New Roman"/>
          <w:b/>
          <w:lang w:val="en-US"/>
        </w:rPr>
        <w:t>Andmebaas</w:t>
      </w:r>
      <w:bookmarkEnd w:id="86"/>
    </w:p>
    <w:p w14:paraId="2DF86291"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41277A" w:rsidRDefault="0058491D" w:rsidP="00CF2579">
      <w:pPr>
        <w:pStyle w:val="Heading4"/>
        <w:rPr>
          <w:rFonts w:cs="Times New Roman"/>
        </w:rPr>
      </w:pPr>
      <w:r w:rsidRPr="0041277A">
        <w:rPr>
          <w:rFonts w:cs="Times New Roman"/>
        </w:rPr>
        <w:t>Peamised tabelid ja seosed</w:t>
      </w:r>
    </w:p>
    <w:p w14:paraId="2BF3B31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users</w:t>
      </w:r>
      <w:r w:rsidRPr="0041277A">
        <w:rPr>
          <w:rFonts w:ascii="Times New Roman" w:hAnsi="Times New Roman" w:cs="Times New Roman"/>
          <w:sz w:val="24"/>
          <w:szCs w:val="24"/>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w:t>
      </w:r>
      <w:r w:rsidRPr="0041277A">
        <w:rPr>
          <w:rFonts w:ascii="Times New Roman" w:hAnsi="Times New Roman" w:cs="Times New Roman"/>
          <w:sz w:val="24"/>
          <w:szCs w:val="24"/>
        </w:rPr>
        <w:t xml:space="preserve"> – kirjeldab õpperühmi, sh nimi, kood, aasta ja üliõpilaste arv. Ühendatud kasutajate ja õppetundidega.</w:t>
      </w:r>
    </w:p>
    <w:p w14:paraId="2A356C9F"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subjects</w:t>
      </w:r>
      <w:r w:rsidRPr="0041277A">
        <w:rPr>
          <w:rFonts w:ascii="Times New Roman" w:hAnsi="Times New Roman" w:cs="Times New Roman"/>
          <w:sz w:val="24"/>
          <w:szCs w:val="24"/>
        </w:rPr>
        <w:t xml:space="preserve"> – loetleb õppeained ning on seotud nii õppetundide kui ka õpetajate ja rühmade tabelitega läbi vahetabelite teachersubjects ja groupsubjects.</w:t>
      </w:r>
    </w:p>
    <w:p w14:paraId="5E94E15B"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lessons</w:t>
      </w:r>
      <w:r w:rsidRPr="0041277A">
        <w:rPr>
          <w:rFonts w:ascii="Times New Roman" w:hAnsi="Times New Roman" w:cs="Times New Roman"/>
          <w:sz w:val="24"/>
          <w:szCs w:val="24"/>
        </w:rPr>
        <w:t xml:space="preserve"> – salvestab konkreetseid tunde, sealhulgas teema, kirjelduse, kestuse ning kuupäeva. Iga tund on seotud konkreetse õpetaja, rühma ja õppeainega.</w:t>
      </w:r>
    </w:p>
    <w:p w14:paraId="109658D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grades</w:t>
      </w:r>
      <w:r w:rsidRPr="0041277A">
        <w:rPr>
          <w:rFonts w:ascii="Times New Roman" w:hAnsi="Times New Roman" w:cs="Times New Roman"/>
          <w:sz w:val="24"/>
          <w:szCs w:val="24"/>
        </w:rPr>
        <w:t xml:space="preserve"> – talletab õpilaste hinded seotuna konkreetse aine, õpilase ja vajadusel ka konkreetse õppetunniga.</w:t>
      </w:r>
    </w:p>
    <w:p w14:paraId="72DB28D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lastRenderedPageBreak/>
        <w:t>attendance</w:t>
      </w:r>
      <w:r w:rsidRPr="0041277A">
        <w:rPr>
          <w:rFonts w:ascii="Times New Roman" w:hAnsi="Times New Roman" w:cs="Times New Roman"/>
          <w:sz w:val="24"/>
          <w:szCs w:val="24"/>
        </w:rPr>
        <w:t xml:space="preserve"> – kajastab kohalolekuandmeid, sh staatuse (PRESENT, ABSENT, LATE, EXCUSED_ABSENCE), seotud tund, õpilane ja vajadusel hinne.</w:t>
      </w:r>
    </w:p>
    <w:p w14:paraId="5CB9A54D"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groupsubjects</w:t>
      </w:r>
      <w:r w:rsidRPr="0041277A">
        <w:rPr>
          <w:rFonts w:ascii="Times New Roman" w:hAnsi="Times New Roman" w:cs="Times New Roman"/>
          <w:sz w:val="24"/>
          <w:szCs w:val="24"/>
        </w:rPr>
        <w:t xml:space="preserve"> ja </w:t>
      </w:r>
      <w:r w:rsidRPr="0041277A">
        <w:rPr>
          <w:rFonts w:ascii="Times New Roman" w:hAnsi="Times New Roman" w:cs="Times New Roman"/>
          <w:b/>
          <w:bCs/>
          <w:sz w:val="24"/>
          <w:szCs w:val="24"/>
        </w:rPr>
        <w:t>teachersubjects</w:t>
      </w:r>
      <w:r w:rsidRPr="0041277A">
        <w:rPr>
          <w:rFonts w:ascii="Times New Roman" w:hAnsi="Times New Roman" w:cs="Times New Roman"/>
          <w:sz w:val="24"/>
          <w:szCs w:val="24"/>
        </w:rPr>
        <w:t xml:space="preserve"> – vahetabelid, mis võimaldavad mitme-ühe ja mitme-mitme suhteid rühmade, ainete ja õpetajate vahel.</w:t>
      </w:r>
    </w:p>
    <w:p w14:paraId="590770FC"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41277A" w:rsidRDefault="0058491D" w:rsidP="00803A6B">
      <w:pPr>
        <w:pStyle w:val="Heading4"/>
        <w:rPr>
          <w:rFonts w:cs="Times New Roman"/>
        </w:rPr>
      </w:pPr>
      <w:r w:rsidRPr="0041277A">
        <w:rPr>
          <w:rFonts w:cs="Times New Roman"/>
        </w:rPr>
        <w:t>Eesmärgipärasus</w:t>
      </w:r>
    </w:p>
    <w:p w14:paraId="74CF3B13" w14:textId="77777777" w:rsidR="0058491D" w:rsidRPr="0041277A" w:rsidRDefault="0058491D" w:rsidP="0058491D">
      <w:pPr>
        <w:pStyle w:val="BodyText"/>
        <w:rPr>
          <w:rFonts w:ascii="Times New Roman" w:hAnsi="Times New Roman" w:cs="Times New Roman"/>
        </w:rPr>
      </w:pPr>
      <w:r w:rsidRPr="0041277A">
        <w:rPr>
          <w:rFonts w:ascii="Times New Roman" w:hAnsi="Times New Roman" w:cs="Times New Roman"/>
        </w:rPr>
        <w:t>Andmebaas on kavandatud lähtudes MVP kolmest funktsionaalsest sambast:</w:t>
      </w:r>
    </w:p>
    <w:p w14:paraId="4D1A2FE7"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Kohaloleku jälgimine</w:t>
      </w:r>
      <w:r w:rsidRPr="0041277A">
        <w:rPr>
          <w:rFonts w:ascii="Times New Roman" w:hAnsi="Times New Roman" w:cs="Times New Roman"/>
        </w:rPr>
        <w:t xml:space="preserve"> (tabelid attendance, lessons, users),</w:t>
      </w:r>
    </w:p>
    <w:p w14:paraId="00AC8F42"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Hindamise haldus</w:t>
      </w:r>
      <w:r w:rsidRPr="0041277A">
        <w:rPr>
          <w:rFonts w:ascii="Times New Roman" w:hAnsi="Times New Roman" w:cs="Times New Roman"/>
        </w:rPr>
        <w:t xml:space="preserve"> (tabelid grades, subjects, lessons),</w:t>
      </w:r>
    </w:p>
    <w:p w14:paraId="77007E63"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Kasutajapõhine ligipääs ja aruandlus</w:t>
      </w:r>
      <w:r w:rsidRPr="0041277A">
        <w:rPr>
          <w:rFonts w:ascii="Times New Roman" w:hAnsi="Times New Roman" w:cs="Times New Roman"/>
        </w:rPr>
        <w:t xml:space="preserve"> (tabelid users, groups, teachersubjects).</w:t>
      </w:r>
    </w:p>
    <w:p w14:paraId="68FD8AA2" w14:textId="312C85F5" w:rsidR="0058491D" w:rsidRPr="0041277A" w:rsidRDefault="0058491D" w:rsidP="0058491D">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Andmebaasi kavandamisel järgitakse normaliseerimise põhimõtteid, tagades andmete mittekordumise ja süsteemi skaleeritavuse. Kõik seosed on kaetud visuaalse ER-diagrammiga (vt Joonis </w:t>
      </w:r>
      <w:r w:rsidR="00B62367" w:rsidRPr="0041277A">
        <w:rPr>
          <w:rFonts w:ascii="Times New Roman" w:hAnsi="Times New Roman" w:cs="Times New Roman"/>
          <w:sz w:val="24"/>
          <w:szCs w:val="24"/>
        </w:rPr>
        <w:t>14</w:t>
      </w:r>
      <w:r w:rsidRPr="0041277A">
        <w:rPr>
          <w:rFonts w:ascii="Times New Roman" w:hAnsi="Times New Roman" w:cs="Times New Roman"/>
          <w:sz w:val="24"/>
          <w:szCs w:val="24"/>
        </w:rPr>
        <w:t>), mis toetab struktuuri mõistmist ja edasiarendust.</w:t>
      </w:r>
    </w:p>
    <w:p w14:paraId="02762B01" w14:textId="77777777" w:rsidR="004D675F" w:rsidRPr="0041277A" w:rsidRDefault="004D675F" w:rsidP="004D675F">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1277A" w:rsidRDefault="004D675F" w:rsidP="002B67C0">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14</w:t>
      </w:r>
      <w:r w:rsidRPr="0041277A">
        <w:fldChar w:fldCharType="end"/>
      </w:r>
      <w:r w:rsidRPr="0041277A">
        <w:t xml:space="preserve"> Andmebaasi struktuur</w:t>
      </w:r>
    </w:p>
    <w:p w14:paraId="4A80C159" w14:textId="0334274A" w:rsidR="00EA1DE1" w:rsidRPr="0041277A" w:rsidRDefault="00EA1DE1" w:rsidP="002B67C0">
      <w:pPr>
        <w:pStyle w:val="Heading3"/>
        <w:ind w:left="720"/>
        <w:rPr>
          <w:rFonts w:cs="Times New Roman"/>
          <w:lang w:val="en-US"/>
        </w:rPr>
      </w:pPr>
      <w:bookmarkStart w:id="87" w:name="_Toc196319434"/>
      <w:r w:rsidRPr="0041277A">
        <w:rPr>
          <w:rFonts w:cs="Times New Roman"/>
          <w:lang w:val="en-US"/>
        </w:rPr>
        <w:t>Kohaloleku jälgimise mehhanism</w:t>
      </w:r>
      <w:bookmarkEnd w:id="87"/>
    </w:p>
    <w:p w14:paraId="3208855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Lahenduse loogika oli järgmine:</w:t>
      </w:r>
    </w:p>
    <w:p w14:paraId="410F1ED1"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lastRenderedPageBreak/>
        <w:t>Pärast edukat skaneerimist registreerib süsteem automaatselt:</w:t>
      </w:r>
    </w:p>
    <w:p w14:paraId="21DB201A"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õpilase identiteedi (lähtuvalt sisselogimisest),</w:t>
      </w:r>
    </w:p>
    <w:p w14:paraId="6E6B426F"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vastava tunni ID,</w:t>
      </w:r>
    </w:p>
    <w:p w14:paraId="23E096FC"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staatuse "PRESENT" (kohal),</w:t>
      </w:r>
    </w:p>
    <w:p w14:paraId="7A0D025B"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ja ajatembri, mis salvestatakse väljade createdAt ja last_scanned_at kaudu.</w:t>
      </w:r>
    </w:p>
    <w:p w14:paraId="602061D4" w14:textId="26B90534"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Teatud olukordades (nt hilinemine) saab õpetaja tagasiulatuvalt muuta staatust väärtusele LATE, ABSENT.</w:t>
      </w:r>
    </w:p>
    <w:p w14:paraId="5555FD1F"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Tehniline teostus:</w:t>
      </w:r>
    </w:p>
    <w:p w14:paraId="5EDC78CF"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Tagaplaanil kontrollis süsteem, et:</w:t>
      </w:r>
    </w:p>
    <w:p w14:paraId="46B77153"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QR-kood oleks seotud kehtiva tunni ja õpetajaga,</w:t>
      </w:r>
    </w:p>
    <w:p w14:paraId="06835D37"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õpilane kuuluks vastavasse gruppi,</w:t>
      </w:r>
    </w:p>
    <w:p w14:paraId="789BB535"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registreerimine toimuks mõistliku ajaakna jooksul (nt ±15 min tunniajast),</w:t>
      </w:r>
    </w:p>
    <w:p w14:paraId="0883B53B" w14:textId="77777777" w:rsidR="00E36F46" w:rsidRPr="0041277A" w:rsidRDefault="00E36F46" w:rsidP="004E5608">
      <w:pPr>
        <w:numPr>
          <w:ilvl w:val="1"/>
          <w:numId w:val="74"/>
        </w:numPr>
        <w:rPr>
          <w:rFonts w:ascii="Times New Roman" w:hAnsi="Times New Roman" w:cs="Times New Roman"/>
        </w:rPr>
      </w:pPr>
      <w:r w:rsidRPr="0041277A">
        <w:rPr>
          <w:rFonts w:ascii="Times New Roman" w:hAnsi="Times New Roman" w:cs="Times New Roman"/>
          <w:sz w:val="24"/>
          <w:szCs w:val="28"/>
        </w:rPr>
        <w:t>ükski õpilane ei saaks end korduvalt samale tunnile registreerida</w:t>
      </w:r>
      <w:r w:rsidRPr="0041277A">
        <w:rPr>
          <w:rFonts w:ascii="Times New Roman" w:hAnsi="Times New Roman" w:cs="Times New Roman"/>
        </w:rPr>
        <w:t>.</w:t>
      </w:r>
    </w:p>
    <w:p w14:paraId="3FCC5F64"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Turvalisus ja piirangud:</w:t>
      </w:r>
    </w:p>
    <w:p w14:paraId="1E7459B2"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Tundide QR-koodid olid ajutised ega sisaldanud isiklikke andmeid.</w:t>
      </w:r>
    </w:p>
    <w:p w14:paraId="70A1B763"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 xml:space="preserve">Antud mehhanism võimaldas </w:t>
      </w:r>
      <w:r w:rsidRPr="0041277A">
        <w:rPr>
          <w:rFonts w:ascii="Times New Roman" w:hAnsi="Times New Roman" w:cs="Times New Roman"/>
          <w:b/>
          <w:bCs/>
          <w:sz w:val="24"/>
          <w:szCs w:val="28"/>
        </w:rPr>
        <w:t>reaalajas ja poolautomaatselt</w:t>
      </w:r>
      <w:r w:rsidRPr="0041277A">
        <w:rPr>
          <w:rFonts w:ascii="Times New Roman" w:hAnsi="Times New Roman" w:cs="Times New Roman"/>
          <w:sz w:val="24"/>
          <w:szCs w:val="28"/>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1277A" w:rsidRDefault="00113FD5" w:rsidP="00D73462">
      <w:pPr>
        <w:pStyle w:val="Heading3"/>
        <w:ind w:left="720"/>
        <w:rPr>
          <w:rFonts w:cs="Times New Roman"/>
          <w:lang w:val="en-US"/>
        </w:rPr>
      </w:pPr>
      <w:bookmarkStart w:id="88" w:name="_Toc196319435"/>
      <w:r w:rsidRPr="0041277A">
        <w:rPr>
          <w:rFonts w:cs="Times New Roman"/>
          <w:lang w:val="en-US"/>
        </w:rPr>
        <w:t>Õppetundide halduse optimeerimine AJAX-i abil</w:t>
      </w:r>
      <w:bookmarkEnd w:id="88"/>
    </w:p>
    <w:p w14:paraId="65ED0089"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Selleks et vähendada lehevahetuste ja koormavate uuestilaadimiste arvu, rakendati MVP-s AJAX-põhine lähenemine õppetundide loomise, muutmise ja kustutamise halduseks. See parandas oluliselt kasutajakogemust ning tagas, et õpetajad ja administraatorid said toiminguid sooritada kiirelt ja katkestusteta.</w:t>
      </w:r>
    </w:p>
    <w:p w14:paraId="503A67C1"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Lahenduse tööpõhimõte:</w:t>
      </w:r>
    </w:p>
    <w:p w14:paraId="6BAB24BD"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lastRenderedPageBreak/>
        <w:t>Vormide esitamine (nt uue tunni lisamine või olemasoleva muutmine) ei põhjustanud lehe uuestilaadimist, vaid saatis andmed taustal fetch- või axios-päringu abil back-endile.</w:t>
      </w:r>
    </w:p>
    <w:p w14:paraId="1FAD4765"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1277A" w:rsidRDefault="00113FD5" w:rsidP="00113FD5">
      <w:pPr>
        <w:pStyle w:val="BodyText"/>
        <w:rPr>
          <w:rFonts w:ascii="Times New Roman" w:hAnsi="Times New Roman" w:cs="Times New Roman"/>
          <w:sz w:val="24"/>
          <w:szCs w:val="24"/>
        </w:rPr>
      </w:pPr>
      <w:r w:rsidRPr="0041277A">
        <w:rPr>
          <w:rFonts w:ascii="Times New Roman" w:hAnsi="Times New Roman" w:cs="Times New Roman"/>
          <w:sz w:val="24"/>
          <w:szCs w:val="24"/>
        </w:rPr>
        <w:t>Tehniline teostus:</w:t>
      </w:r>
    </w:p>
    <w:p w14:paraId="1626BAA6"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Frontendis kasutati axios-teeki, mis saatis JSON-vormingus andmed Express.js back-endile.</w:t>
      </w:r>
    </w:p>
    <w:p w14:paraId="66D32D59"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Back-endi vastav POST, PUT ja DELETE endpoint käsitlesid:</w:t>
      </w:r>
    </w:p>
    <w:p w14:paraId="4E7F8E44"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loomist: salvestas uue kirje lessons-tabelisse;</w:t>
      </w:r>
    </w:p>
    <w:p w14:paraId="0E81A5DE"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muutmist: uuendas olemasoleva tunni andmeid ID alusel;</w:t>
      </w:r>
    </w:p>
    <w:p w14:paraId="1EC4DCFD"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kustutamist: eemaldas kirje andmebaasist, säilitades samas referentside kehtivuse (CASCADE delete).</w:t>
      </w:r>
    </w:p>
    <w:p w14:paraId="015E9740"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Pärast serveripoolset kinnitust uuendati UI osaliselt – näiteks lisati uus rida olemasolevasse loetellu või muudeti selle sisu.</w:t>
      </w:r>
    </w:p>
    <w:p w14:paraId="24DD34B7" w14:textId="77777777" w:rsidR="00113FD5" w:rsidRPr="0041277A" w:rsidRDefault="00113FD5" w:rsidP="00F53C98">
      <w:pPr>
        <w:pStyle w:val="BodyText"/>
        <w:rPr>
          <w:rFonts w:ascii="Times New Roman" w:hAnsi="Times New Roman" w:cs="Times New Roman"/>
          <w:sz w:val="24"/>
          <w:szCs w:val="24"/>
        </w:rPr>
      </w:pPr>
      <w:r w:rsidRPr="0041277A">
        <w:rPr>
          <w:rFonts w:ascii="Times New Roman" w:hAnsi="Times New Roman" w:cs="Times New Roman"/>
          <w:sz w:val="24"/>
          <w:szCs w:val="24"/>
        </w:rPr>
        <w:t>Eelised võrreldes traditsioonilise vormitöötlusega:</w:t>
      </w:r>
    </w:p>
    <w:p w14:paraId="553C0861"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Parem kasutajakogemus: vähendati katkestusi ja hoiti fookus sisul.</w:t>
      </w:r>
    </w:p>
    <w:p w14:paraId="399E2CF9"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Mobiilseadmete tugi: väiksem andmemaht ja dünaamiline laadimine sobisid hästi väiksematele ekraanidele.</w:t>
      </w:r>
    </w:p>
    <w:p w14:paraId="7F16FA58" w14:textId="083D9787" w:rsidR="00B80BF7" w:rsidRPr="0041277A" w:rsidRDefault="00113FD5" w:rsidP="00E67FA7">
      <w:pPr>
        <w:pStyle w:val="BodyText"/>
        <w:rPr>
          <w:rFonts w:ascii="Times New Roman" w:hAnsi="Times New Roman" w:cs="Times New Roman"/>
          <w:sz w:val="24"/>
          <w:szCs w:val="24"/>
        </w:rPr>
      </w:pPr>
      <w:r w:rsidRPr="0041277A">
        <w:rPr>
          <w:rFonts w:ascii="Times New Roman" w:hAnsi="Times New Roman" w:cs="Times New Roman"/>
          <w:sz w:val="24"/>
          <w:szCs w:val="24"/>
        </w:rPr>
        <w:t>Selline lähenemine vastas MVP eesmärgile lihtsustada igapäevaseid rutiinseid ülesandeid ning tagada kasutusmugavus ja töö efektiivsus, nagu oli seatud nõudena kasutajate tagasisidest ja standardipõhisest analüüsist.</w:t>
      </w:r>
    </w:p>
    <w:p w14:paraId="18E66B41" w14:textId="571F3BAF" w:rsidR="00B80BF7" w:rsidRPr="0041277A" w:rsidRDefault="00B80BF7" w:rsidP="003A6A87">
      <w:pPr>
        <w:pStyle w:val="Heading3"/>
        <w:ind w:left="720"/>
        <w:rPr>
          <w:rFonts w:cs="Times New Roman"/>
          <w:lang w:val="ru-RU"/>
        </w:rPr>
      </w:pPr>
      <w:bookmarkStart w:id="89" w:name="_Toc196319436"/>
      <w:r w:rsidRPr="0041277A">
        <w:rPr>
          <w:rFonts w:cs="Times New Roman"/>
        </w:rPr>
        <w:t>Kasutajaliidese vaated ja töövood</w:t>
      </w:r>
      <w:bookmarkEnd w:id="89"/>
    </w:p>
    <w:p w14:paraId="4C0F7AE0" w14:textId="77777777" w:rsidR="00FB282C"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1277A">
        <w:rPr>
          <w:rFonts w:ascii="Times New Roman" w:eastAsia="Times New Roman" w:hAnsi="Times New Roman" w:cs="Times New Roman"/>
          <w:noProof w:val="0"/>
          <w:sz w:val="24"/>
          <w:szCs w:val="24"/>
          <w:lang w:val="ru-RU" w:eastAsia="ru-RU"/>
        </w:rPr>
        <w:t>AutoTeach</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veebirakenduse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kasutajaliides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on</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kujundatud</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lähtudes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kasutajakogemuse</w:t>
      </w:r>
      <w:proofErr w:type="spellEnd"/>
      <w:r w:rsidRPr="0041277A">
        <w:rPr>
          <w:rFonts w:ascii="Times New Roman" w:eastAsia="Times New Roman" w:hAnsi="Times New Roman" w:cs="Times New Roman"/>
          <w:noProof w:val="0"/>
          <w:sz w:val="24"/>
          <w:szCs w:val="24"/>
          <w:lang w:val="ru-RU" w:eastAsia="ru-RU"/>
        </w:rPr>
        <w:t xml:space="preserve"> (UX)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kasutatavuse</w:t>
      </w:r>
      <w:proofErr w:type="spellEnd"/>
      <w:r w:rsidRPr="0041277A">
        <w:rPr>
          <w:rFonts w:ascii="Times New Roman" w:eastAsia="Times New Roman" w:hAnsi="Times New Roman" w:cs="Times New Roman"/>
          <w:noProof w:val="0"/>
          <w:sz w:val="24"/>
          <w:szCs w:val="24"/>
          <w:lang w:val="ru-RU" w:eastAsia="ru-RU"/>
        </w:rPr>
        <w:t xml:space="preserve"> (UI) </w:t>
      </w:r>
      <w:proofErr w:type="spellStart"/>
      <w:r w:rsidRPr="0041277A">
        <w:rPr>
          <w:rFonts w:ascii="Times New Roman" w:eastAsia="Times New Roman" w:hAnsi="Times New Roman" w:cs="Times New Roman"/>
          <w:noProof w:val="0"/>
          <w:sz w:val="24"/>
          <w:szCs w:val="24"/>
          <w:lang w:val="ru-RU" w:eastAsia="ru-RU"/>
        </w:rPr>
        <w:t>põhimõtetest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eesmärgiga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tagada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intuitiivne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sujuv</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töövoog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lastRenderedPageBreak/>
        <w:t>õpetajatele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vaade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keskendub</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konkreetsele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funktsioonile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vähendades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kognitiivset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koormust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ning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võimaldades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kiiret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juurdepääsu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olulistele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tegevustele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nagu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kohaloleku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registreerimine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hinnete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sisestamine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analüütika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vaatamine</w:t>
      </w:r>
      <w:proofErr w:type="spellEnd"/>
      <w:r w:rsidRPr="0041277A">
        <w:rPr>
          <w:rFonts w:ascii="Times New Roman" w:eastAsia="Times New Roman" w:hAnsi="Times New Roman" w:cs="Times New Roman"/>
          <w:noProof w:val="0"/>
          <w:sz w:val="24"/>
          <w:szCs w:val="24"/>
          <w:lang w:val="ru-RU" w:eastAsia="ru-RU"/>
        </w:rPr>
        <w:t>.</w:t>
      </w:r>
    </w:p>
    <w:p w14:paraId="4AB04D6A" w14:textId="5C7022F6" w:rsidR="00B80BF7"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41277A">
        <w:rPr>
          <w:rFonts w:ascii="Times New Roman" w:eastAsia="Times New Roman" w:hAnsi="Times New Roman" w:cs="Times New Roman"/>
          <w:noProof w:val="0"/>
          <w:sz w:val="24"/>
          <w:szCs w:val="24"/>
          <w:lang w:eastAsia="ru-RU"/>
        </w:rPr>
        <w:t>Allpool</w:t>
      </w:r>
      <w:proofErr w:type="spellEnd"/>
      <w:r w:rsidRPr="0041277A">
        <w:rPr>
          <w:rFonts w:ascii="Times New Roman" w:eastAsia="Times New Roman" w:hAnsi="Times New Roman" w:cs="Times New Roman"/>
          <w:noProof w:val="0"/>
          <w:sz w:val="24"/>
          <w:szCs w:val="24"/>
          <w:lang w:eastAsia="ru-RU"/>
        </w:rPr>
        <w:t xml:space="preserve"> on </w:t>
      </w:r>
      <w:proofErr w:type="spellStart"/>
      <w:r w:rsidRPr="0041277A">
        <w:rPr>
          <w:rFonts w:ascii="Times New Roman" w:eastAsia="Times New Roman" w:hAnsi="Times New Roman" w:cs="Times New Roman"/>
          <w:noProof w:val="0"/>
          <w:sz w:val="24"/>
          <w:szCs w:val="24"/>
          <w:lang w:eastAsia="ru-RU"/>
        </w:rPr>
        <w:t>toodud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valik</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võtmevaateid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koos</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selgitustega</w:t>
      </w:r>
      <w:proofErr w:type="spellEnd"/>
      <w:r w:rsidRPr="0041277A">
        <w:rPr>
          <w:rFonts w:ascii="Times New Roman" w:eastAsia="Times New Roman" w:hAnsi="Times New Roman" w:cs="Times New Roman"/>
          <w:noProof w:val="0"/>
          <w:sz w:val="24"/>
          <w:szCs w:val="24"/>
          <w:lang w:eastAsia="ru-RU"/>
        </w:rPr>
        <w:t xml:space="preserve">, mis </w:t>
      </w:r>
      <w:proofErr w:type="spellStart"/>
      <w:r w:rsidRPr="0041277A">
        <w:rPr>
          <w:rFonts w:ascii="Times New Roman" w:eastAsia="Times New Roman" w:hAnsi="Times New Roman" w:cs="Times New Roman"/>
          <w:noProof w:val="0"/>
          <w:sz w:val="24"/>
          <w:szCs w:val="24"/>
          <w:lang w:eastAsia="ru-RU"/>
        </w:rPr>
        <w:t>kirjeldavad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nende</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funktsionaalset</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rolli</w:t>
      </w:r>
      <w:proofErr w:type="spellEnd"/>
      <w:r w:rsidRPr="0041277A">
        <w:rPr>
          <w:rFonts w:ascii="Times New Roman" w:eastAsia="Times New Roman" w:hAnsi="Times New Roman" w:cs="Times New Roman"/>
          <w:noProof w:val="0"/>
          <w:sz w:val="24"/>
          <w:szCs w:val="24"/>
          <w:lang w:eastAsia="ru-RU"/>
        </w:rPr>
        <w:t xml:space="preserve"> MVP </w:t>
      </w:r>
      <w:proofErr w:type="spellStart"/>
      <w:r w:rsidRPr="0041277A">
        <w:rPr>
          <w:rFonts w:ascii="Times New Roman" w:eastAsia="Times New Roman" w:hAnsi="Times New Roman" w:cs="Times New Roman"/>
          <w:noProof w:val="0"/>
          <w:sz w:val="24"/>
          <w:szCs w:val="24"/>
          <w:lang w:eastAsia="ru-RU"/>
        </w:rPr>
        <w:t>kontekstis</w:t>
      </w:r>
      <w:proofErr w:type="spellEnd"/>
      <w:r w:rsidRPr="0041277A">
        <w:rPr>
          <w:rFonts w:ascii="Times New Roman" w:eastAsia="Times New Roman" w:hAnsi="Times New Roman" w:cs="Times New Roman"/>
          <w:noProof w:val="0"/>
          <w:sz w:val="24"/>
          <w:szCs w:val="24"/>
          <w:lang w:eastAsia="ru-RU"/>
        </w:rPr>
        <w:t>.</w:t>
      </w:r>
    </w:p>
    <w:p w14:paraId="43B42674" w14:textId="77777777" w:rsidR="00D142B7" w:rsidRPr="0041277A" w:rsidRDefault="00B80BF7" w:rsidP="00452F14">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15</w:t>
      </w:r>
      <w:r w:rsidRPr="0041277A">
        <w:fldChar w:fldCharType="end"/>
      </w:r>
      <w:r w:rsidRPr="0041277A">
        <w:t xml:space="preserve"> AutoTeach sisselogimisvaade</w:t>
      </w:r>
    </w:p>
    <w:p w14:paraId="46B40B38" w14:textId="0D08813C"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2530A489" w:rsidR="00A324BF"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16</w:t>
      </w:r>
      <w:r w:rsidRPr="0041277A">
        <w:fldChar w:fldCharType="end"/>
      </w:r>
      <w:r w:rsidR="003A6A87" w:rsidRPr="0041277A">
        <w:t xml:space="preserve"> </w:t>
      </w:r>
      <w:r w:rsidRPr="0041277A">
        <w:t>AutoTeach päisemenüü õpetaja vaates</w:t>
      </w:r>
    </w:p>
    <w:p w14:paraId="635E0AEB" w14:textId="07B3B59C" w:rsidR="00267D35" w:rsidRPr="0041277A" w:rsidRDefault="00267D35" w:rsidP="003A6A87">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Pr="0041277A" w:rsidRDefault="00D142B7" w:rsidP="00D142B7">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17</w:t>
      </w:r>
      <w:r w:rsidRPr="0041277A">
        <w:fldChar w:fldCharType="end"/>
      </w:r>
      <w:r w:rsidRPr="0041277A">
        <w:t xml:space="preserve"> AutoTeach õpetaja töölaud pärast sisselogimist</w:t>
      </w:r>
    </w:p>
    <w:p w14:paraId="19D367AC" w14:textId="77F1FF46"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18</w:t>
      </w:r>
      <w:r w:rsidRPr="0041277A">
        <w:fldChar w:fldCharType="end"/>
      </w:r>
      <w:r w:rsidRPr="0041277A">
        <w:t xml:space="preserve"> AutoTeach päevikugraafik õpetaja vaates</w:t>
      </w:r>
    </w:p>
    <w:p w14:paraId="378542FF" w14:textId="5262D083"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1277A" w:rsidRDefault="00D142B7" w:rsidP="00FB282C">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1277A" w:rsidRDefault="00FB282C"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Pr="0041277A">
        <w:t>19</w:t>
      </w:r>
      <w:r w:rsidRPr="0041277A">
        <w:fldChar w:fldCharType="end"/>
      </w:r>
      <w:r w:rsidRPr="0041277A">
        <w:t xml:space="preserve"> Õpilase individuaalne statistika AutoTeach süsteemis</w:t>
      </w:r>
    </w:p>
    <w:p w14:paraId="3431DB42" w14:textId="0BD7C71D"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41277A" w:rsidRDefault="00012C3B" w:rsidP="008A160B">
      <w:pPr>
        <w:pStyle w:val="Heading2"/>
        <w:rPr>
          <w:rFonts w:cs="Times New Roman"/>
          <w:lang w:val="en-US"/>
        </w:rPr>
      </w:pPr>
      <w:bookmarkStart w:id="90" w:name="_Toc196319437"/>
      <w:r w:rsidRPr="0041277A">
        <w:rPr>
          <w:rFonts w:cs="Times New Roman"/>
          <w:lang w:val="en-US"/>
        </w:rPr>
        <w:t>Veebirakenduse arenduse etapid</w:t>
      </w:r>
      <w:bookmarkEnd w:id="90"/>
    </w:p>
    <w:p w14:paraId="1D6D398B" w14:textId="77777777" w:rsidR="00E67FA7" w:rsidRPr="0041277A" w:rsidRDefault="00E67FA7" w:rsidP="00E67FA7">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arenduse etapid</w:t>
      </w:r>
    </w:p>
    <w:p w14:paraId="02454ECF"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Planeerimine (Plan)</w:t>
      </w:r>
    </w:p>
    <w:p w14:paraId="1C72B35C"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Esimeses etapis määratleti järgmised põhieesmärgid ja nõuded:</w:t>
      </w:r>
    </w:p>
    <w:p w14:paraId="77579BB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Keskenduda kolmele põhifunktsioonile: kohaloleku jälgimine, hinnete sisestamine ja õppetulemuste analüüs;</w:t>
      </w:r>
    </w:p>
    <w:p w14:paraId="76FDF71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Kasutajaliidese lihtsus ja töövoogude loogilisus;</w:t>
      </w:r>
    </w:p>
    <w:p w14:paraId="07FD73B2" w14:textId="332837A2"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lastRenderedPageBreak/>
        <w:t>Rollipõhine ligipääs (õpetaja, õpilane);</w:t>
      </w:r>
    </w:p>
    <w:p w14:paraId="214C1FA6"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Arendus pidi olema modulaarne ja võimaldama hilisemat laiendamist.</w:t>
      </w:r>
    </w:p>
    <w:p w14:paraId="0066EEB0"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Lisaks loodi andmebaasi struktuur, API-liidesed ja komponentide arhitektuur.</w:t>
      </w:r>
    </w:p>
    <w:p w14:paraId="07DF7F14"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Teostus (Do)</w:t>
      </w:r>
    </w:p>
    <w:p w14:paraId="241ACB08"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Arendust teostati iteratiivselt:</w:t>
      </w:r>
    </w:p>
    <w:p w14:paraId="32EBAC9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Esimeses iteratsioonis loodi andmebaas, back-endi API ning autentimise süsteem (JWT + bcrypt).</w:t>
      </w:r>
    </w:p>
    <w:p w14:paraId="164809E3"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Teises iteratsioonis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Kolmandas iteratsioonis realiseeriti õppetundide haldus: tunni loomine, muutmine ja kustutamine tehti võimalikult kiireks AJAX-i ja Axios-päringute abil, mis ei nõudnud lehe uuesti laadimist.</w:t>
      </w:r>
    </w:p>
    <w:p w14:paraId="4FBF5D3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Neljandas iteratsioonis valmisid tulemuste visualiseerimise komponendid (Chart.js + react-chartjs-2), et pakkuda õpetajatele andmepõhist tagasisidet.</w:t>
      </w:r>
    </w:p>
    <w:p w14:paraId="7B66F445"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Viiendas etapis keskenduti kasutajaliidese parandamisele ja struktuuri organiseerimisele (komponentide jagamine kataloogidesse, stiilide korrastamine jne).</w:t>
      </w:r>
    </w:p>
    <w:p w14:paraId="37B5E23E"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Kontrollimine (Check)</w:t>
      </w:r>
    </w:p>
    <w:p w14:paraId="57B54302"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Pärast iga funktsionaalsuse lisamist viidi läbi sisetestimine:</w:t>
      </w:r>
    </w:p>
    <w:p w14:paraId="5FD87F7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Kontrolliti, et rollid toimiksid korrektselt;</w:t>
      </w:r>
    </w:p>
    <w:p w14:paraId="0F9DD21E"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Veenduti, et QR-koodide alusel registreerimine toimiks ka erinevates brauserites ja seadmetes;</w:t>
      </w:r>
    </w:p>
    <w:p w14:paraId="349287FD" w14:textId="29B256B3"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Testiti, kas kõik põhitegevused (nt hinnete sisestus, kohaloleku salvestus) on teostatavad</w:t>
      </w:r>
      <w:r w:rsidR="00AF1EA5" w:rsidRPr="0041277A">
        <w:rPr>
          <w:rFonts w:ascii="Times New Roman" w:hAnsi="Times New Roman" w:cs="Times New Roman"/>
          <w:sz w:val="24"/>
          <w:szCs w:val="24"/>
        </w:rPr>
        <w:t xml:space="preserve"> minimalselt</w:t>
      </w:r>
      <w:r w:rsidRPr="0041277A">
        <w:rPr>
          <w:rFonts w:ascii="Times New Roman" w:hAnsi="Times New Roman" w:cs="Times New Roman"/>
          <w:sz w:val="24"/>
          <w:szCs w:val="24"/>
        </w:rPr>
        <w:t xml:space="preserve"> kliki jooksul;</w:t>
      </w:r>
    </w:p>
    <w:p w14:paraId="7477CC8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Analüüsiti tagasisidet süsteemi logidest ning vajadusel tehti väikseid parandusi.</w:t>
      </w:r>
    </w:p>
    <w:p w14:paraId="32ED314E" w14:textId="77777777" w:rsidR="00E67FA7" w:rsidRPr="0041277A" w:rsidRDefault="00E67FA7" w:rsidP="001F242D">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Täiustamine (Act)</w:t>
      </w:r>
    </w:p>
    <w:p w14:paraId="508938E7"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Tagasiside ja testide põhjal tehti järgmised muudatused:</w:t>
      </w:r>
    </w:p>
    <w:p w14:paraId="3B58DF45"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lastRenderedPageBreak/>
        <w:t>Lisati lisakinnitused tundide kustutamisel;</w:t>
      </w:r>
    </w:p>
    <w:p w14:paraId="5B7A1C60"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Muudeti osa kasutajaliidese ikoone ja nuppe arusaadavamaks;</w:t>
      </w:r>
    </w:p>
    <w:p w14:paraId="769F858F"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Tabelivaadetes lisati tühjade väärtuste visuaalne tähistus;</w:t>
      </w:r>
    </w:p>
    <w:p w14:paraId="41649409" w14:textId="356AB195"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Andmete automaatne värskendamine Socket.IO abil asendati osaliselt manuaalse uuendamise võimalusega, et suurendada kontrolli.</w:t>
      </w:r>
    </w:p>
    <w:p w14:paraId="20BC6C1B" w14:textId="77777777" w:rsidR="00012C3B" w:rsidRPr="0041277A" w:rsidRDefault="00012C3B" w:rsidP="001F242D">
      <w:pPr>
        <w:pStyle w:val="Heading2"/>
        <w:rPr>
          <w:rFonts w:cs="Times New Roman"/>
          <w:sz w:val="24"/>
          <w:szCs w:val="24"/>
          <w:lang w:val="en-US"/>
        </w:rPr>
      </w:pPr>
      <w:bookmarkStart w:id="91" w:name="_Toc196319438"/>
      <w:r w:rsidRPr="0041277A">
        <w:rPr>
          <w:rFonts w:cs="Times New Roman"/>
          <w:sz w:val="24"/>
          <w:szCs w:val="24"/>
          <w:lang w:val="en-US"/>
        </w:rPr>
        <w:t>Testimine ja tulemuste hindamine</w:t>
      </w:r>
      <w:bookmarkEnd w:id="91"/>
    </w:p>
    <w:p w14:paraId="3022B255" w14:textId="6E79B291" w:rsidR="00853203" w:rsidRPr="0041277A" w:rsidRDefault="00853203" w:rsidP="001F242D">
      <w:pPr>
        <w:pStyle w:val="Heading3"/>
        <w:ind w:left="709"/>
        <w:rPr>
          <w:rFonts w:cs="Times New Roman"/>
          <w:szCs w:val="24"/>
          <w:lang w:val="en-US"/>
        </w:rPr>
      </w:pPr>
      <w:bookmarkStart w:id="92" w:name="_Toc196319439"/>
      <w:r w:rsidRPr="0041277A">
        <w:rPr>
          <w:rFonts w:cs="Times New Roman"/>
          <w:szCs w:val="24"/>
          <w:lang w:val="en-US"/>
        </w:rPr>
        <w:t>Võrdluse metoodika</w:t>
      </w:r>
      <w:bookmarkEnd w:id="92"/>
    </w:p>
    <w:p w14:paraId="7C2CADCA" w14:textId="77777777" w:rsidR="0085320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2A8D0DC7" w14:textId="77777777" w:rsidR="001F242D"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2F3F4D81" w:rsidR="00CB30F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41277A" w:rsidRDefault="00853203" w:rsidP="009348D2">
      <w:pPr>
        <w:pStyle w:val="Heading3"/>
        <w:ind w:left="709"/>
        <w:jc w:val="both"/>
        <w:rPr>
          <w:rFonts w:cs="Times New Roman"/>
          <w:lang w:val="en-US" w:eastAsia="ru-RU"/>
        </w:rPr>
      </w:pPr>
      <w:bookmarkStart w:id="93" w:name="_Toc196319440"/>
      <w:r w:rsidRPr="0041277A">
        <w:rPr>
          <w:rFonts w:cs="Times New Roman"/>
          <w:lang w:val="en-US" w:eastAsia="ru-RU"/>
        </w:rPr>
        <w:t>MVP tugevused võrreldes olemasolevate lahendustega.</w:t>
      </w:r>
      <w:bookmarkEnd w:id="93"/>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1277A" w14:paraId="120FB20B" w14:textId="77777777" w:rsidTr="00853203">
        <w:tc>
          <w:tcPr>
            <w:tcW w:w="2081" w:type="dxa"/>
          </w:tcPr>
          <w:p w14:paraId="2178632C" w14:textId="4D310E99" w:rsidR="00853203" w:rsidRPr="0041277A" w:rsidRDefault="00546924" w:rsidP="009348D2">
            <w:pPr>
              <w:tabs>
                <w:tab w:val="center" w:pos="932"/>
              </w:tabs>
              <w:jc w:val="center"/>
              <w:rPr>
                <w:rFonts w:ascii="Times New Roman" w:hAnsi="Times New Roman" w:cs="Times New Roman"/>
                <w:sz w:val="24"/>
                <w:szCs w:val="24"/>
              </w:rPr>
            </w:pPr>
            <w:r w:rsidRPr="0041277A">
              <w:rPr>
                <w:rFonts w:ascii="Times New Roman" w:hAnsi="Times New Roman" w:cs="Times New Roman"/>
                <w:sz w:val="24"/>
                <w:szCs w:val="24"/>
              </w:rPr>
              <w:t>Hindamiskriterium</w:t>
            </w:r>
          </w:p>
        </w:tc>
        <w:tc>
          <w:tcPr>
            <w:tcW w:w="1610" w:type="dxa"/>
          </w:tcPr>
          <w:p w14:paraId="22814A2E" w14:textId="0A50DC6D"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Stuudium</w:t>
            </w:r>
          </w:p>
        </w:tc>
        <w:tc>
          <w:tcPr>
            <w:tcW w:w="1650" w:type="dxa"/>
          </w:tcPr>
          <w:p w14:paraId="55078D38" w14:textId="0B90A259"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Tahvel</w:t>
            </w:r>
          </w:p>
        </w:tc>
        <w:tc>
          <w:tcPr>
            <w:tcW w:w="1690" w:type="dxa"/>
          </w:tcPr>
          <w:p w14:paraId="1DC17443" w14:textId="61DB0044"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eKool</w:t>
            </w:r>
          </w:p>
        </w:tc>
        <w:tc>
          <w:tcPr>
            <w:tcW w:w="1747" w:type="dxa"/>
          </w:tcPr>
          <w:p w14:paraId="2195FCCB" w14:textId="39A3596B"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MVP</w:t>
            </w:r>
          </w:p>
        </w:tc>
      </w:tr>
      <w:tr w:rsidR="00853203" w:rsidRPr="0041277A" w14:paraId="4B765EDE" w14:textId="77777777" w:rsidTr="00853203">
        <w:tc>
          <w:tcPr>
            <w:tcW w:w="2081" w:type="dxa"/>
          </w:tcPr>
          <w:p w14:paraId="7F2E0F9B" w14:textId="2B154FF7" w:rsidR="00853203"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1</w:t>
            </w:r>
          </w:p>
        </w:tc>
        <w:tc>
          <w:tcPr>
            <w:tcW w:w="1610" w:type="dxa"/>
          </w:tcPr>
          <w:p w14:paraId="2519B5AE" w14:textId="3299B220"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50" w:type="dxa"/>
          </w:tcPr>
          <w:p w14:paraId="665B9E2A" w14:textId="1121EE23"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10</w:t>
            </w:r>
          </w:p>
        </w:tc>
        <w:tc>
          <w:tcPr>
            <w:tcW w:w="1690" w:type="dxa"/>
          </w:tcPr>
          <w:p w14:paraId="63CF95CF" w14:textId="419A4B96" w:rsidR="00853203"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747" w:type="dxa"/>
          </w:tcPr>
          <w:p w14:paraId="2DB31D43" w14:textId="59000FF5" w:rsidR="00853203" w:rsidRPr="0041277A" w:rsidRDefault="00ED2310"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546924" w:rsidRPr="0041277A" w14:paraId="4F83B450" w14:textId="77777777" w:rsidTr="00853203">
        <w:tc>
          <w:tcPr>
            <w:tcW w:w="2081" w:type="dxa"/>
          </w:tcPr>
          <w:p w14:paraId="17224816" w14:textId="474F15EA"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2 A</w:t>
            </w:r>
          </w:p>
        </w:tc>
        <w:tc>
          <w:tcPr>
            <w:tcW w:w="1610" w:type="dxa"/>
          </w:tcPr>
          <w:p w14:paraId="19343AE1" w14:textId="474812B0" w:rsidR="00546924" w:rsidRPr="0041277A" w:rsidRDefault="00E0255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r w:rsidR="00546924" w:rsidRPr="0041277A">
              <w:rPr>
                <w:rFonts w:ascii="Times New Roman" w:hAnsi="Times New Roman" w:cs="Times New Roman"/>
                <w:sz w:val="24"/>
                <w:szCs w:val="24"/>
              </w:rPr>
              <w:t xml:space="preserve"> hind (+1 kui arvestus)</w:t>
            </w:r>
          </w:p>
        </w:tc>
        <w:tc>
          <w:tcPr>
            <w:tcW w:w="1650" w:type="dxa"/>
          </w:tcPr>
          <w:p w14:paraId="03C376C6" w14:textId="664794E2"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9 hind (+1 kui arvestus)</w:t>
            </w:r>
          </w:p>
        </w:tc>
        <w:tc>
          <w:tcPr>
            <w:tcW w:w="1690" w:type="dxa"/>
          </w:tcPr>
          <w:p w14:paraId="7CB043C5" w14:textId="6E09DFBE"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r w:rsidR="008235CB" w:rsidRPr="0041277A">
              <w:rPr>
                <w:rFonts w:ascii="Times New Roman" w:hAnsi="Times New Roman" w:cs="Times New Roman"/>
                <w:sz w:val="24"/>
                <w:szCs w:val="24"/>
              </w:rPr>
              <w:t xml:space="preserve"> hind</w:t>
            </w:r>
          </w:p>
        </w:tc>
        <w:tc>
          <w:tcPr>
            <w:tcW w:w="1747" w:type="dxa"/>
          </w:tcPr>
          <w:p w14:paraId="1124E577" w14:textId="5C6F3D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F355B8" w:rsidRPr="0041277A" w14:paraId="26E73A75" w14:textId="77777777" w:rsidTr="00853203">
        <w:tc>
          <w:tcPr>
            <w:tcW w:w="2081" w:type="dxa"/>
          </w:tcPr>
          <w:p w14:paraId="2537A34A" w14:textId="24128C7A" w:rsidR="00F355B8" w:rsidRPr="0041277A" w:rsidRDefault="00F355B8" w:rsidP="009348D2">
            <w:pPr>
              <w:rPr>
                <w:rFonts w:ascii="Times New Roman" w:hAnsi="Times New Roman" w:cs="Times New Roman"/>
                <w:sz w:val="24"/>
                <w:szCs w:val="24"/>
                <w:lang w:eastAsia="ru-RU" w:bidi="en-US"/>
              </w:rPr>
            </w:pPr>
            <w:r w:rsidRPr="0041277A">
              <w:rPr>
                <w:rFonts w:ascii="Times New Roman" w:hAnsi="Times New Roman" w:cs="Times New Roman"/>
                <w:sz w:val="24"/>
                <w:szCs w:val="24"/>
                <w:lang w:eastAsia="ru-RU" w:bidi="en-US"/>
              </w:rPr>
              <w:t>Stsenaarium 2 B</w:t>
            </w:r>
          </w:p>
        </w:tc>
        <w:tc>
          <w:tcPr>
            <w:tcW w:w="1610" w:type="dxa"/>
          </w:tcPr>
          <w:p w14:paraId="62800A6C" w14:textId="48518C4E"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51CC871" w14:textId="7B807169"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90" w:type="dxa"/>
          </w:tcPr>
          <w:p w14:paraId="1C4296E2" w14:textId="098BCAA0"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41A30AEF" w14:textId="0EC458E6" w:rsidR="00F355B8" w:rsidRPr="0041277A" w:rsidRDefault="009C16D6" w:rsidP="009348D2">
            <w:pPr>
              <w:jc w:val="center"/>
              <w:rPr>
                <w:rFonts w:ascii="Times New Roman" w:hAnsi="Times New Roman" w:cs="Times New Roman"/>
                <w:sz w:val="24"/>
                <w:szCs w:val="24"/>
                <w:lang w:val="en-GB"/>
              </w:rPr>
            </w:pPr>
            <w:r w:rsidRPr="0041277A">
              <w:rPr>
                <w:rFonts w:ascii="Times New Roman" w:hAnsi="Times New Roman" w:cs="Times New Roman"/>
                <w:sz w:val="24"/>
                <w:szCs w:val="24"/>
                <w:lang w:val="ru-RU"/>
              </w:rPr>
              <w:t>5</w:t>
            </w:r>
          </w:p>
        </w:tc>
      </w:tr>
      <w:tr w:rsidR="00546924" w:rsidRPr="0041277A" w14:paraId="0FC90FAD" w14:textId="77777777" w:rsidTr="00853203">
        <w:tc>
          <w:tcPr>
            <w:tcW w:w="2081" w:type="dxa"/>
          </w:tcPr>
          <w:p w14:paraId="0AA92FBE" w14:textId="23D548AB"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lastRenderedPageBreak/>
              <w:t>Stsenaarium 3</w:t>
            </w:r>
          </w:p>
        </w:tc>
        <w:tc>
          <w:tcPr>
            <w:tcW w:w="1610" w:type="dxa"/>
          </w:tcPr>
          <w:p w14:paraId="179934DD" w14:textId="0C86EE8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B8DB589" w14:textId="2F79414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90" w:type="dxa"/>
          </w:tcPr>
          <w:p w14:paraId="367A2BE7" w14:textId="46C656C0"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2ADB9B56" w14:textId="7777777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 (käsitsi)</w:t>
            </w:r>
          </w:p>
          <w:p w14:paraId="07F2FC63" w14:textId="2D409BC8"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3 – Qr koodi kasutamine</w:t>
            </w:r>
          </w:p>
        </w:tc>
      </w:tr>
      <w:tr w:rsidR="00546924" w:rsidRPr="0041277A" w14:paraId="42592476" w14:textId="77777777" w:rsidTr="00853203">
        <w:tc>
          <w:tcPr>
            <w:tcW w:w="2081" w:type="dxa"/>
          </w:tcPr>
          <w:p w14:paraId="2F6B0BAF" w14:textId="492DBE22"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50" w:type="dxa"/>
          </w:tcPr>
          <w:p w14:paraId="3809CF32" w14:textId="765689D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B5E7F89" w14:textId="0B91E04C"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234FAAD3" w14:textId="57CFD156"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(QR ja skannimine)</w:t>
            </w:r>
          </w:p>
        </w:tc>
      </w:tr>
      <w:tr w:rsidR="00546924" w:rsidRPr="0041277A" w14:paraId="1AFDC16C" w14:textId="77777777" w:rsidTr="00853203">
        <w:tc>
          <w:tcPr>
            <w:tcW w:w="2081" w:type="dxa"/>
          </w:tcPr>
          <w:p w14:paraId="70D8AB77" w14:textId="71AB1B4C"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Õpitulemuste analüüs</w:t>
            </w:r>
          </w:p>
        </w:tc>
        <w:tc>
          <w:tcPr>
            <w:tcW w:w="1610" w:type="dxa"/>
          </w:tcPr>
          <w:p w14:paraId="4336E3F3" w14:textId="232738A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50" w:type="dxa"/>
          </w:tcPr>
          <w:p w14:paraId="2BD3B486" w14:textId="684910D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90" w:type="dxa"/>
          </w:tcPr>
          <w:p w14:paraId="73C14AF3" w14:textId="46BE3413"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Ainult grupipõhine</w:t>
            </w:r>
          </w:p>
        </w:tc>
        <w:tc>
          <w:tcPr>
            <w:tcW w:w="1747" w:type="dxa"/>
          </w:tcPr>
          <w:p w14:paraId="5965370D" w14:textId="4150A83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Õpijapõhine</w:t>
            </w:r>
          </w:p>
        </w:tc>
      </w:tr>
      <w:tr w:rsidR="00546924" w:rsidRPr="0041277A" w14:paraId="0B2A3D6A" w14:textId="77777777" w:rsidTr="00853203">
        <w:tc>
          <w:tcPr>
            <w:tcW w:w="2081" w:type="dxa"/>
          </w:tcPr>
          <w:p w14:paraId="33CC3CAB" w14:textId="3C0E3AFF"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Navigeerimise selgus</w:t>
            </w:r>
          </w:p>
        </w:tc>
        <w:tc>
          <w:tcPr>
            <w:tcW w:w="1610" w:type="dxa"/>
          </w:tcPr>
          <w:p w14:paraId="3D403C98" w14:textId="3194F68F"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w:t>
            </w:r>
          </w:p>
        </w:tc>
        <w:tc>
          <w:tcPr>
            <w:tcW w:w="1650" w:type="dxa"/>
          </w:tcPr>
          <w:p w14:paraId="64617034" w14:textId="5D63AE2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690" w:type="dxa"/>
          </w:tcPr>
          <w:p w14:paraId="091A64B1" w14:textId="2909C2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747" w:type="dxa"/>
          </w:tcPr>
          <w:p w14:paraId="5495A00F" w14:textId="62239EBD"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 (SPA, lihtne menüü)</w:t>
            </w:r>
          </w:p>
        </w:tc>
      </w:tr>
      <w:tr w:rsidR="00546924" w:rsidRPr="0041277A" w14:paraId="3E6BC8B6" w14:textId="77777777" w:rsidTr="00853203">
        <w:tc>
          <w:tcPr>
            <w:tcW w:w="2081" w:type="dxa"/>
          </w:tcPr>
          <w:p w14:paraId="6E82B670" w14:textId="4C432373"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Mobiiliversiooni olemasolu</w:t>
            </w:r>
          </w:p>
        </w:tc>
        <w:tc>
          <w:tcPr>
            <w:tcW w:w="1610" w:type="dxa"/>
          </w:tcPr>
          <w:p w14:paraId="279DE9F7" w14:textId="4E7AF771"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Jah</w:t>
            </w:r>
          </w:p>
        </w:tc>
        <w:tc>
          <w:tcPr>
            <w:tcW w:w="1650" w:type="dxa"/>
          </w:tcPr>
          <w:p w14:paraId="70256532" w14:textId="7454C9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5A81F68" w14:textId="4E52E48A"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7DC9B683" w14:textId="51C714DF" w:rsidR="00546924" w:rsidRPr="0041277A" w:rsidRDefault="009F4F41" w:rsidP="0089651B">
            <w:pPr>
              <w:keepNext/>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(responsive SPA)</w:t>
            </w:r>
          </w:p>
        </w:tc>
      </w:tr>
    </w:tbl>
    <w:p w14:paraId="46F66D93" w14:textId="49DB12F6" w:rsidR="006A26B5" w:rsidRPr="0041277A" w:rsidRDefault="0089651B" w:rsidP="0089651B">
      <w:pPr>
        <w:pStyle w:val="Caption"/>
        <w:rPr>
          <w:rStyle w:val="BodyTextChar"/>
          <w:rFonts w:ascii="Times New Roman" w:hAnsi="Times New Roman" w:cs="Times New Roman"/>
        </w:rPr>
      </w:pPr>
      <w:r w:rsidRPr="0041277A">
        <w:t xml:space="preserve">Tabel </w:t>
      </w:r>
      <w:r w:rsidRPr="0041277A">
        <w:fldChar w:fldCharType="begin"/>
      </w:r>
      <w:r w:rsidRPr="0041277A">
        <w:instrText xml:space="preserve"> SEQ Tabel \* ARABIC </w:instrText>
      </w:r>
      <w:r w:rsidRPr="0041277A">
        <w:fldChar w:fldCharType="separate"/>
      </w:r>
      <w:r w:rsidRPr="0041277A">
        <w:t>4</w:t>
      </w:r>
      <w:r w:rsidRPr="0041277A">
        <w:fldChar w:fldCharType="end"/>
      </w:r>
      <w:r w:rsidRPr="0041277A">
        <w:rPr>
          <w:lang w:val="ru-RU"/>
        </w:rPr>
        <w:t xml:space="preserve"> MVP ja süsteemide võrdlus</w:t>
      </w:r>
    </w:p>
    <w:p w14:paraId="4BE4586B" w14:textId="77777777" w:rsidR="00B012C6" w:rsidRPr="0041277A" w:rsidRDefault="00CB30F3" w:rsidP="00B012C6">
      <w:pPr>
        <w:rPr>
          <w:rFonts w:ascii="Times New Roman" w:hAnsi="Times New Roman" w:cs="Times New Roman"/>
          <w:b/>
          <w:bCs/>
          <w:sz w:val="24"/>
          <w:szCs w:val="28"/>
        </w:rPr>
      </w:pPr>
      <w:r w:rsidRPr="0041277A">
        <w:rPr>
          <w:rStyle w:val="BodyTextChar"/>
          <w:rFonts w:ascii="Times New Roman" w:hAnsi="Times New Roman" w:cs="Times New Roman"/>
          <w:b/>
          <w:bCs/>
          <w:sz w:val="24"/>
          <w:szCs w:val="24"/>
        </w:rPr>
        <w:t>Efektiivsuse arvutamise metoodika ja tulemused</w:t>
      </w:r>
      <w:r w:rsidR="006A26B5" w:rsidRPr="0041277A">
        <w:rPr>
          <w:rFonts w:ascii="Times New Roman" w:hAnsi="Times New Roman" w:cs="Times New Roman"/>
          <w:b/>
          <w:bCs/>
          <w:sz w:val="24"/>
          <w:szCs w:val="28"/>
        </w:rPr>
        <w:t xml:space="preserve"> </w:t>
      </w:r>
    </w:p>
    <w:p w14:paraId="5BD5F629" w14:textId="77777777" w:rsidR="005D2EA1" w:rsidRPr="0041277A" w:rsidRDefault="005D2EA1" w:rsidP="00B012C6">
      <w:pPr>
        <w:rPr>
          <w:rFonts w:ascii="Times New Roman" w:eastAsia="Verdana" w:hAnsi="Times New Roman" w:cs="Times New Roman"/>
          <w:sz w:val="24"/>
          <w:szCs w:val="24"/>
          <w:lang w:bidi="en-US"/>
        </w:rPr>
      </w:pPr>
      <w:r w:rsidRPr="0041277A">
        <w:rPr>
          <w:rFonts w:ascii="Times New Roman" w:eastAsia="Verdana" w:hAnsi="Times New Roman" w:cs="Times New Roman"/>
          <w:sz w:val="24"/>
          <w:szCs w:val="24"/>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41277A" w:rsidRDefault="00CB30F3" w:rsidP="00B012C6">
      <w:pPr>
        <w:rPr>
          <w:rFonts w:ascii="Times New Roman" w:eastAsia="Verdana" w:hAnsi="Times New Roman" w:cs="Times New Roman"/>
          <w:b/>
          <w:sz w:val="24"/>
          <w:szCs w:val="24"/>
        </w:rPr>
      </w:pPr>
      <w:r w:rsidRPr="0041277A">
        <w:rPr>
          <w:rFonts w:ascii="Times New Roman" w:eastAsia="Verdana" w:hAnsi="Times New Roman" w:cs="Times New Roman"/>
          <w:sz w:val="24"/>
          <w:szCs w:val="24"/>
        </w:rPr>
        <w:t>Alljärgnevalt on välja toodud arvutuskäigud ja protsentuaalsed ajavõidud MVP kasuks.</w:t>
      </w:r>
    </w:p>
    <w:p w14:paraId="57B26ACC" w14:textId="77777777" w:rsidR="00C17A32" w:rsidRPr="0041277A" w:rsidRDefault="00CB30F3" w:rsidP="00E63B7C">
      <w:pPr>
        <w:rPr>
          <w:rFonts w:ascii="Times New Roman" w:hAnsi="Times New Roman" w:cs="Times New Roman"/>
          <w:bCs/>
          <w:sz w:val="24"/>
          <w:szCs w:val="28"/>
        </w:rPr>
      </w:pPr>
      <w:r w:rsidRPr="0041277A">
        <w:rPr>
          <w:rFonts w:ascii="Times New Roman" w:hAnsi="Times New Roman" w:cs="Times New Roman"/>
          <w:bCs/>
          <w:sz w:val="24"/>
          <w:szCs w:val="28"/>
        </w:rPr>
        <w:t>Stsenaarium 1: Uue õppetunni loomine</w:t>
      </w:r>
    </w:p>
    <w:p w14:paraId="6E13C0A4" w14:textId="77777777" w:rsidR="00C17A32" w:rsidRPr="0041277A" w:rsidRDefault="00CB30F3" w:rsidP="004E5608">
      <w:pPr>
        <w:pStyle w:val="ListParagraph"/>
        <w:numPr>
          <w:ilvl w:val="0"/>
          <w:numId w:val="106"/>
        </w:numPr>
        <w:rPr>
          <w:rFonts w:ascii="Times New Roman" w:eastAsia="Verdana" w:hAnsi="Times New Roman" w:cs="Times New Roman"/>
          <w:bCs/>
          <w:sz w:val="24"/>
          <w:szCs w:val="24"/>
        </w:rPr>
      </w:pPr>
      <w:r w:rsidRPr="0041277A">
        <w:rPr>
          <w:rFonts w:ascii="Times New Roman" w:hAnsi="Times New Roman" w:cs="Times New Roman"/>
          <w:bCs/>
          <w:sz w:val="24"/>
          <w:szCs w:val="28"/>
        </w:rPr>
        <w:t>Stuudium: 8 × 0.28 = 2.24 s</w:t>
      </w:r>
    </w:p>
    <w:p w14:paraId="2DF91DB4" w14:textId="77777777"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Tahvel: 10 × 0.28 = 2.80 s</w:t>
      </w:r>
    </w:p>
    <w:p w14:paraId="15CB5133" w14:textId="25269F77" w:rsidR="00531675" w:rsidRPr="0041277A" w:rsidRDefault="00531675"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Ekool: 7 × 0.28 = 1.96</w:t>
      </w:r>
    </w:p>
    <w:p w14:paraId="7EEA623C" w14:textId="2672CC5F"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MVP: 5 × 0.28 = 1.40 s</w:t>
      </w:r>
    </w:p>
    <w:p w14:paraId="6F17B52D"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r w:rsidR="00C17A32" w:rsidRPr="0041277A">
        <w:rPr>
          <w:rFonts w:ascii="Times New Roman" w:eastAsia="Verdana" w:hAnsi="Times New Roman" w:cs="Times New Roman"/>
          <w:bCs/>
          <w:sz w:val="24"/>
          <w:szCs w:val="24"/>
        </w:rPr>
        <w:t xml:space="preserve"> </w:t>
      </w:r>
    </w:p>
    <w:p w14:paraId="58608591" w14:textId="3B01924A" w:rsidR="00C17A32"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p>
    <w:p w14:paraId="5FD48D67"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((2.24 − 1.40) ÷ 2.24) × 100% = 37.5%</w:t>
      </w:r>
    </w:p>
    <w:p w14:paraId="2EB45091" w14:textId="56719E59"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r w:rsidR="00C17A32" w:rsidRPr="0041277A">
        <w:rPr>
          <w:rFonts w:ascii="Times New Roman" w:eastAsia="Verdana" w:hAnsi="Times New Roman" w:cs="Times New Roman"/>
          <w:bCs/>
          <w:sz w:val="24"/>
          <w:szCs w:val="24"/>
        </w:rPr>
        <w:t xml:space="preserve"> </w:t>
      </w:r>
    </w:p>
    <w:p w14:paraId="472D0C7B"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r w:rsidR="00C17A32" w:rsidRPr="0041277A">
        <w:rPr>
          <w:rFonts w:ascii="Times New Roman" w:eastAsia="Verdana" w:hAnsi="Times New Roman" w:cs="Times New Roman"/>
          <w:bCs/>
          <w:sz w:val="24"/>
          <w:szCs w:val="24"/>
        </w:rPr>
        <w:t xml:space="preserve"> </w:t>
      </w:r>
    </w:p>
    <w:p w14:paraId="71C655EE" w14:textId="77777777" w:rsidR="00E63B7C"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lastRenderedPageBreak/>
        <w:t>Ajaarvutus:</w:t>
      </w:r>
      <w:r w:rsidR="00E63B7C" w:rsidRPr="0041277A">
        <w:rPr>
          <w:rFonts w:ascii="Times New Roman" w:eastAsia="Verdana" w:hAnsi="Times New Roman" w:cs="Times New Roman"/>
          <w:bCs/>
          <w:sz w:val="24"/>
          <w:szCs w:val="24"/>
        </w:rPr>
        <w:t xml:space="preserve"> </w:t>
      </w:r>
    </w:p>
    <w:p w14:paraId="56C95FB6"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((2.80 − 1.40) ÷ 2.80) × 100% = 50.0%</w:t>
      </w:r>
      <w:r w:rsidR="00C17A32" w:rsidRPr="0041277A">
        <w:rPr>
          <w:rFonts w:ascii="Times New Roman" w:eastAsia="Verdana" w:hAnsi="Times New Roman" w:cs="Times New Roman"/>
          <w:bCs/>
          <w:sz w:val="24"/>
          <w:szCs w:val="24"/>
        </w:rPr>
        <w:t xml:space="preserve"> </w:t>
      </w:r>
    </w:p>
    <w:p w14:paraId="021C4FBA" w14:textId="584E8176"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50.0%.</w:t>
      </w:r>
    </w:p>
    <w:p w14:paraId="2B132CC2" w14:textId="3346866D" w:rsidR="007F628B" w:rsidRPr="0041277A" w:rsidRDefault="007F628B" w:rsidP="007F628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w:t>
      </w:r>
      <w:r w:rsidR="00531675" w:rsidRPr="0041277A">
        <w:rPr>
          <w:rFonts w:ascii="Times New Roman" w:eastAsia="Verdana" w:hAnsi="Times New Roman" w:cs="Times New Roman"/>
          <w:bCs/>
          <w:sz w:val="24"/>
          <w:szCs w:val="24"/>
        </w:rPr>
        <w:t>iga</w:t>
      </w:r>
      <w:r w:rsidRPr="0041277A">
        <w:rPr>
          <w:rFonts w:ascii="Times New Roman" w:eastAsia="Verdana" w:hAnsi="Times New Roman" w:cs="Times New Roman"/>
          <w:bCs/>
          <w:sz w:val="24"/>
          <w:szCs w:val="24"/>
        </w:rPr>
        <w:t xml:space="preserve">: </w:t>
      </w:r>
    </w:p>
    <w:p w14:paraId="3476BADD" w14:textId="60D55692" w:rsidR="009064AD" w:rsidRPr="0041277A" w:rsidRDefault="009064AD" w:rsidP="004E5608">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((1.96 − 1.40) ÷ </w:t>
      </w:r>
      <w:r w:rsidR="005E7978" w:rsidRPr="0041277A">
        <w:rPr>
          <w:rFonts w:ascii="Times New Roman" w:eastAsia="Verdana" w:hAnsi="Times New Roman" w:cs="Times New Roman"/>
          <w:bCs/>
          <w:sz w:val="24"/>
          <w:szCs w:val="24"/>
        </w:rPr>
        <w:t>1.96</w:t>
      </w:r>
      <w:r w:rsidRPr="0041277A">
        <w:rPr>
          <w:rFonts w:ascii="Times New Roman" w:eastAsia="Verdana" w:hAnsi="Times New Roman" w:cs="Times New Roman"/>
          <w:bCs/>
          <w:sz w:val="24"/>
          <w:szCs w:val="24"/>
        </w:rPr>
        <w:t xml:space="preserve">) × 100% = </w:t>
      </w:r>
      <w:r w:rsidR="004E659E" w:rsidRPr="0041277A">
        <w:rPr>
          <w:rFonts w:ascii="Times New Roman" w:eastAsia="Verdana" w:hAnsi="Times New Roman" w:cs="Times New Roman"/>
          <w:bCs/>
          <w:sz w:val="24"/>
          <w:szCs w:val="24"/>
        </w:rPr>
        <w:t>28.57</w:t>
      </w:r>
      <w:r w:rsidRPr="0041277A">
        <w:rPr>
          <w:rFonts w:ascii="Times New Roman" w:eastAsia="Verdana" w:hAnsi="Times New Roman" w:cs="Times New Roman"/>
          <w:bCs/>
          <w:sz w:val="24"/>
          <w:szCs w:val="24"/>
        </w:rPr>
        <w:t xml:space="preserve">% </w:t>
      </w:r>
    </w:p>
    <w:p w14:paraId="08D694B2" w14:textId="58C5E2BB" w:rsidR="007F628B" w:rsidRPr="007C47B6" w:rsidRDefault="004E659E" w:rsidP="00C17A32">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28.57%.</w:t>
      </w:r>
    </w:p>
    <w:p w14:paraId="13860D45" w14:textId="01719CA5" w:rsidR="00C17A32" w:rsidRPr="0041277A" w:rsidRDefault="00E63B7C"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Stsenaarium 2: Hinde või puudumise muutmine</w:t>
      </w:r>
    </w:p>
    <w:p w14:paraId="1E6C2F97" w14:textId="73168E17"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Stuudium: 7 × 0.28 = 1.96 s</w:t>
      </w:r>
    </w:p>
    <w:p w14:paraId="376A7CC3" w14:textId="645DD6FA"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Tahvel: 10 × 0.28 =2.8 s</w:t>
      </w:r>
    </w:p>
    <w:p w14:paraId="05A88747" w14:textId="28FCE656" w:rsidR="00602754" w:rsidRPr="0041277A" w:rsidRDefault="006027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Ekool</w:t>
      </w:r>
      <w:r w:rsidR="00546CB8" w:rsidRPr="0041277A">
        <w:rPr>
          <w:rFonts w:ascii="Times New Roman" w:hAnsi="Times New Roman" w:cs="Times New Roman"/>
          <w:bCs/>
          <w:sz w:val="24"/>
          <w:szCs w:val="28"/>
          <w:lang w:eastAsia="ru-RU" w:bidi="en-US"/>
        </w:rPr>
        <w:t xml:space="preserve">: </w:t>
      </w:r>
      <w:r w:rsidR="00546CB8" w:rsidRPr="0041277A">
        <w:rPr>
          <w:rFonts w:ascii="Times New Roman" w:hAnsi="Times New Roman" w:cs="Times New Roman"/>
          <w:bCs/>
          <w:sz w:val="24"/>
          <w:szCs w:val="28"/>
        </w:rPr>
        <w:t>6</w:t>
      </w:r>
      <w:r w:rsidR="00546CB8" w:rsidRPr="0041277A">
        <w:rPr>
          <w:rFonts w:ascii="Times New Roman" w:hAnsi="Times New Roman" w:cs="Times New Roman"/>
          <w:bCs/>
          <w:sz w:val="24"/>
          <w:szCs w:val="28"/>
          <w:lang w:eastAsia="ru-RU" w:bidi="en-US"/>
        </w:rPr>
        <w:t>× 0.28 = 1.68</w:t>
      </w:r>
    </w:p>
    <w:p w14:paraId="0B411491" w14:textId="6B9BD691"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5 × 0.28 = 1.4s</w:t>
      </w:r>
    </w:p>
    <w:p w14:paraId="25023E4B" w14:textId="77777777" w:rsidR="009C7DD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Võrdlus Stuudiumiga:</w:t>
      </w:r>
    </w:p>
    <w:p w14:paraId="1A2B529C" w14:textId="5B60A0B6" w:rsidR="00AA5BAA"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p>
    <w:p w14:paraId="30117367" w14:textId="77777777" w:rsidR="009E22B4"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((1.96 − 1.40) ÷ 1.96) × 100% = 28.6%</w:t>
      </w:r>
    </w:p>
    <w:p w14:paraId="52DFB504" w14:textId="2182C021" w:rsidR="00AA5BAA"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on kiirem 28.6%.</w:t>
      </w:r>
    </w:p>
    <w:p w14:paraId="4E1301FD" w14:textId="77777777" w:rsidR="00EC2FFB" w:rsidRPr="0041277A" w:rsidRDefault="00A70C86" w:rsidP="00A70C86">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Tahvliga: </w:t>
      </w:r>
    </w:p>
    <w:p w14:paraId="57FC1949" w14:textId="7D5E74E1" w:rsidR="004B454E" w:rsidRPr="0041277A" w:rsidRDefault="009C7DD1"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w:t>
      </w:r>
      <w:r w:rsidR="004B454E" w:rsidRPr="0041277A">
        <w:rPr>
          <w:rFonts w:ascii="Times New Roman" w:eastAsia="Verdana" w:hAnsi="Times New Roman" w:cs="Times New Roman"/>
          <w:bCs/>
          <w:sz w:val="24"/>
          <w:szCs w:val="24"/>
        </w:rPr>
        <w:t>amad numbreid. (vt stsenariuum 1)</w:t>
      </w:r>
    </w:p>
    <w:p w14:paraId="65AE5161" w14:textId="7122B6D1" w:rsidR="00EC2FFB" w:rsidRPr="0041277A" w:rsidRDefault="00EC2FFB" w:rsidP="00EC2FF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w:t>
      </w:r>
      <w:r w:rsidR="000A1963" w:rsidRPr="0041277A">
        <w:rPr>
          <w:rFonts w:ascii="Times New Roman" w:eastAsia="Verdana" w:hAnsi="Times New Roman" w:cs="Times New Roman"/>
          <w:bCs/>
          <w:sz w:val="24"/>
          <w:szCs w:val="24"/>
        </w:rPr>
        <w:t>Ekooliga</w:t>
      </w:r>
      <w:r w:rsidRPr="0041277A">
        <w:rPr>
          <w:rFonts w:ascii="Times New Roman" w:eastAsia="Verdana" w:hAnsi="Times New Roman" w:cs="Times New Roman"/>
          <w:bCs/>
          <w:sz w:val="24"/>
          <w:szCs w:val="24"/>
        </w:rPr>
        <w:t xml:space="preserve">: </w:t>
      </w:r>
    </w:p>
    <w:p w14:paraId="259D1435" w14:textId="2CB1F372" w:rsidR="004D52F3" w:rsidRPr="0041277A" w:rsidRDefault="00E27C19" w:rsidP="004E5608">
      <w:pPr>
        <w:pStyle w:val="ListParagraph"/>
        <w:numPr>
          <w:ilvl w:val="0"/>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r w:rsidR="00F02E59" w:rsidRPr="0041277A">
        <w:rPr>
          <w:rFonts w:ascii="Times New Roman" w:hAnsi="Times New Roman" w:cs="Times New Roman"/>
          <w:bCs/>
          <w:sz w:val="24"/>
          <w:szCs w:val="28"/>
          <w:lang w:eastAsia="ru-RU" w:bidi="en-US"/>
        </w:rPr>
        <w:t xml:space="preserve"> </w:t>
      </w:r>
      <w:r w:rsidR="004D52F3" w:rsidRPr="0041277A">
        <w:rPr>
          <w:rFonts w:ascii="Times New Roman" w:hAnsi="Times New Roman" w:cs="Times New Roman"/>
          <w:bCs/>
          <w:sz w:val="24"/>
          <w:szCs w:val="28"/>
          <w:lang w:eastAsia="ru-RU" w:bidi="en-US"/>
        </w:rPr>
        <w:t xml:space="preserve">((1.68 − 1.40) ÷ 1.68) × 100% = </w:t>
      </w:r>
      <w:r w:rsidR="00152055" w:rsidRPr="0041277A">
        <w:rPr>
          <w:rFonts w:ascii="Times New Roman" w:hAnsi="Times New Roman" w:cs="Times New Roman"/>
          <w:bCs/>
          <w:sz w:val="24"/>
          <w:szCs w:val="28"/>
          <w:lang w:eastAsia="ru-RU" w:bidi="en-US"/>
        </w:rPr>
        <w:t>16</w:t>
      </w:r>
      <w:r w:rsidR="004D52F3" w:rsidRPr="0041277A">
        <w:rPr>
          <w:rFonts w:ascii="Times New Roman" w:hAnsi="Times New Roman" w:cs="Times New Roman"/>
          <w:bCs/>
          <w:sz w:val="24"/>
          <w:szCs w:val="28"/>
          <w:lang w:eastAsia="ru-RU" w:bidi="en-US"/>
        </w:rPr>
        <w:t>.6%</w:t>
      </w:r>
    </w:p>
    <w:p w14:paraId="242304A2" w14:textId="3445C904" w:rsidR="00EC2FFB" w:rsidRPr="0041277A" w:rsidRDefault="004D52F3" w:rsidP="004E5608">
      <w:pPr>
        <w:pStyle w:val="ListParagraph"/>
        <w:numPr>
          <w:ilvl w:val="1"/>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MVP on kiirem </w:t>
      </w:r>
      <w:r w:rsidR="00152055" w:rsidRPr="0041277A">
        <w:rPr>
          <w:rFonts w:ascii="Times New Roman" w:hAnsi="Times New Roman" w:cs="Times New Roman"/>
          <w:bCs/>
          <w:sz w:val="24"/>
          <w:szCs w:val="28"/>
          <w:lang w:eastAsia="ru-RU" w:bidi="en-US"/>
        </w:rPr>
        <w:t>16</w:t>
      </w:r>
      <w:r w:rsidRPr="0041277A">
        <w:rPr>
          <w:rFonts w:ascii="Times New Roman" w:hAnsi="Times New Roman" w:cs="Times New Roman"/>
          <w:bCs/>
          <w:sz w:val="24"/>
          <w:szCs w:val="28"/>
          <w:lang w:eastAsia="ru-RU" w:bidi="en-US"/>
        </w:rPr>
        <w:t>.6%.</w:t>
      </w:r>
    </w:p>
    <w:p w14:paraId="19BB861B" w14:textId="1B8148C0" w:rsidR="0020276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Stsenaarium 3: </w:t>
      </w:r>
      <w:r w:rsidRPr="0041277A">
        <w:rPr>
          <w:rFonts w:ascii="Times New Roman" w:hAnsi="Times New Roman" w:cs="Times New Roman"/>
          <w:bCs/>
          <w:sz w:val="24"/>
          <w:szCs w:val="28"/>
        </w:rPr>
        <w:t>K</w:t>
      </w:r>
      <w:r w:rsidRPr="0041277A">
        <w:rPr>
          <w:rFonts w:ascii="Times New Roman" w:hAnsi="Times New Roman" w:cs="Times New Roman"/>
          <w:bCs/>
          <w:sz w:val="24"/>
          <w:szCs w:val="28"/>
          <w:lang w:eastAsia="ru-RU" w:bidi="en-US"/>
        </w:rPr>
        <w:t>ohaloleku registreerimin</w:t>
      </w:r>
      <w:r w:rsidR="00202761" w:rsidRPr="0041277A">
        <w:rPr>
          <w:rFonts w:ascii="Times New Roman" w:hAnsi="Times New Roman" w:cs="Times New Roman"/>
          <w:bCs/>
          <w:sz w:val="24"/>
          <w:szCs w:val="28"/>
          <w:lang w:eastAsia="ru-RU" w:bidi="en-US"/>
        </w:rPr>
        <w:t>e</w:t>
      </w:r>
    </w:p>
    <w:p w14:paraId="0D1E8963" w14:textId="2E73561E" w:rsidR="00AA5BAA" w:rsidRPr="0041277A" w:rsidRDefault="00AA5BAA" w:rsidP="00AA5BAA">
      <w:pPr>
        <w:rPr>
          <w:rFonts w:ascii="Times New Roman" w:hAnsi="Times New Roman" w:cs="Times New Roman"/>
          <w:bCs/>
          <w:sz w:val="24"/>
          <w:szCs w:val="28"/>
          <w:lang w:eastAsia="ru-RU" w:bidi="en-US"/>
        </w:rPr>
      </w:pPr>
      <w:r w:rsidRPr="0041277A">
        <w:rPr>
          <w:rFonts w:ascii="Times New Roman" w:eastAsia="Verdana" w:hAnsi="Times New Roman" w:cs="Times New Roman"/>
          <w:bCs/>
          <w:sz w:val="24"/>
          <w:szCs w:val="24"/>
        </w:rPr>
        <w:t>Käsitsi märkimine</w:t>
      </w:r>
    </w:p>
    <w:p w14:paraId="67894991"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Stuudium: 7 × 0.28 = 1.96 s</w:t>
      </w:r>
    </w:p>
    <w:p w14:paraId="18D83F22"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Tahvel: 8 × 0.28 = 2.24 s</w:t>
      </w:r>
    </w:p>
    <w:p w14:paraId="5B338CFA" w14:textId="7F7F1102" w:rsidR="00554B05" w:rsidRPr="0041277A" w:rsidRDefault="00554B05"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Ekool:</w:t>
      </w:r>
      <w:r w:rsidR="001431D1" w:rsidRPr="0041277A">
        <w:rPr>
          <w:rFonts w:ascii="Times New Roman" w:hAnsi="Times New Roman" w:cs="Times New Roman"/>
          <w:bCs/>
          <w:sz w:val="24"/>
          <w:szCs w:val="28"/>
        </w:rPr>
        <w:t xml:space="preserve"> 6</w:t>
      </w:r>
      <w:r w:rsidR="001431D1" w:rsidRPr="0041277A">
        <w:rPr>
          <w:rFonts w:ascii="Times New Roman" w:hAnsi="Times New Roman" w:cs="Times New Roman"/>
          <w:bCs/>
          <w:sz w:val="24"/>
          <w:szCs w:val="28"/>
          <w:lang w:eastAsia="ru-RU" w:bidi="en-US"/>
        </w:rPr>
        <w:t>× 0.28 = 1.68</w:t>
      </w:r>
      <w:r w:rsidR="00DA1F1F" w:rsidRPr="0041277A">
        <w:rPr>
          <w:rFonts w:ascii="Times New Roman" w:hAnsi="Times New Roman" w:cs="Times New Roman"/>
          <w:bCs/>
          <w:sz w:val="24"/>
          <w:szCs w:val="28"/>
          <w:lang w:eastAsia="ru-RU" w:bidi="en-US"/>
        </w:rPr>
        <w:t xml:space="preserve"> s</w:t>
      </w:r>
    </w:p>
    <w:p w14:paraId="3DE6AEA1" w14:textId="65ADA431"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(käsitsi): 5 × 0.28 = 1.40 s</w:t>
      </w:r>
    </w:p>
    <w:p w14:paraId="55C620F7" w14:textId="59C275D8"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p>
    <w:p w14:paraId="79ED93AC" w14:textId="762835C8"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F02E59"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((1.96 − 1.40) ÷ 1.96) × 100% = 28.6%</w:t>
      </w:r>
    </w:p>
    <w:p w14:paraId="0488CF1B" w14:textId="331D853E"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28.6%.</w:t>
      </w:r>
    </w:p>
    <w:p w14:paraId="0F7DE088" w14:textId="60FC6390"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p>
    <w:p w14:paraId="1970BEF9" w14:textId="649505ED"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77397E"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((2.24 − 1.40) ÷ 2.24) × 100% = 37.5%</w:t>
      </w:r>
    </w:p>
    <w:p w14:paraId="155B18D9" w14:textId="6DF7FA82"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p>
    <w:p w14:paraId="55EE5AB5" w14:textId="05D3F1AA" w:rsidR="001220DB" w:rsidRPr="0041277A" w:rsidRDefault="001220DB" w:rsidP="001220D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Ekooliga:</w:t>
      </w:r>
    </w:p>
    <w:p w14:paraId="6BDB44E1" w14:textId="3FA79DDB" w:rsidR="001220DB" w:rsidRPr="0041277A" w:rsidRDefault="001220DB" w:rsidP="00AA5BAA">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lastRenderedPageBreak/>
        <w:t>samad numbreid. (vt stsenariuum 2)</w:t>
      </w:r>
    </w:p>
    <w:p w14:paraId="7B87E53D" w14:textId="77777777" w:rsidR="00F33371" w:rsidRPr="0041277A" w:rsidRDefault="00E25A22" w:rsidP="00F33371">
      <w:pPr>
        <w:keepNext/>
        <w:rPr>
          <w:rFonts w:ascii="Times New Roman" w:hAnsi="Times New Roman" w:cs="Times New Roman"/>
        </w:rPr>
      </w:pPr>
      <w:r w:rsidRPr="0041277A">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1277A" w:rsidRDefault="00F33371"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20</w:t>
      </w:r>
      <w:r w:rsidRPr="0041277A">
        <w:fldChar w:fldCharType="end"/>
      </w:r>
      <w:r w:rsidRPr="0041277A">
        <w:t xml:space="preserve"> Ajakulu võrdlus erinevates süsteemides</w:t>
      </w:r>
    </w:p>
    <w:p w14:paraId="116BAE00" w14:textId="70840AAC"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Graafikust (joonis </w:t>
      </w:r>
      <w:r w:rsidR="002009EF">
        <w:rPr>
          <w:rFonts w:ascii="Times New Roman" w:hAnsi="Times New Roman" w:cs="Times New Roman"/>
          <w:sz w:val="24"/>
          <w:szCs w:val="24"/>
        </w:rPr>
        <w:t>20</w:t>
      </w:r>
      <w:r w:rsidRPr="0041277A">
        <w:rPr>
          <w:rFonts w:ascii="Times New Roman" w:hAnsi="Times New Roman" w:cs="Times New Roman"/>
          <w:sz w:val="24"/>
          <w:szCs w:val="24"/>
        </w:rPr>
        <w:t>)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6AFEE7C0" w14:textId="77777777"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41277A" w:rsidRDefault="00BE7BA2" w:rsidP="00BE7BA2">
      <w:pPr>
        <w:pStyle w:val="BodyText"/>
        <w:rPr>
          <w:rFonts w:ascii="Times New Roman" w:hAnsi="Times New Roman" w:cs="Times New Roman"/>
          <w:sz w:val="24"/>
          <w:szCs w:val="24"/>
        </w:rPr>
      </w:pPr>
      <w:r w:rsidRPr="0041277A">
        <w:rPr>
          <w:rFonts w:ascii="Times New Roman" w:hAnsi="Times New Roman" w:cs="Times New Roman"/>
          <w:sz w:val="24"/>
          <w:szCs w:val="24"/>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QR-koodi seostamine konkreetse tunniplaani kirjega, et vältida segadust, millise tunni kohalolekut see puudutab;</w:t>
      </w:r>
    </w:p>
    <w:p w14:paraId="2078A304"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Topeltregistreerimise ennetamine, mis vajab loogilist kontrollmehhanismi;</w:t>
      </w:r>
    </w:p>
    <w:p w14:paraId="3B5E7317" w14:textId="1CBF6AFA" w:rsidR="004C5DA1" w:rsidRPr="0041277A" w:rsidRDefault="00BE7BA2" w:rsidP="004C5DA1">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 xml:space="preserve">Tuleviku arendusetappides (vt </w:t>
      </w:r>
      <w:r w:rsidR="00A77B1A">
        <w:rPr>
          <w:rFonts w:ascii="Times New Roman" w:hAnsi="Times New Roman" w:cs="Times New Roman"/>
          <w:sz w:val="24"/>
          <w:szCs w:val="24"/>
          <w:lang w:val="ru-RU"/>
        </w:rPr>
        <w:t>4</w:t>
      </w:r>
      <w:r w:rsidRPr="0041277A">
        <w:rPr>
          <w:rFonts w:ascii="Times New Roman" w:hAnsi="Times New Roman" w:cs="Times New Roman"/>
          <w:sz w:val="24"/>
          <w:szCs w:val="24"/>
        </w:rPr>
        <w:t>.</w:t>
      </w:r>
      <w:r w:rsidR="00A77B1A">
        <w:rPr>
          <w:rFonts w:ascii="Times New Roman" w:hAnsi="Times New Roman" w:cs="Times New Roman"/>
          <w:sz w:val="24"/>
          <w:szCs w:val="24"/>
          <w:lang w:val="ru-RU"/>
        </w:rPr>
        <w:t>2</w:t>
      </w:r>
      <w:r w:rsidRPr="0041277A">
        <w:rPr>
          <w:rFonts w:ascii="Times New Roman" w:hAnsi="Times New Roman" w:cs="Times New Roman"/>
          <w:sz w:val="24"/>
          <w:szCs w:val="24"/>
        </w:rPr>
        <w:t>) plaanitakse nende probleemide lahendamine.</w:t>
      </w:r>
    </w:p>
    <w:p w14:paraId="51F73CE3" w14:textId="77777777" w:rsidR="00012C3B" w:rsidRPr="0041277A" w:rsidRDefault="00012C3B" w:rsidP="00012C3B">
      <w:pPr>
        <w:pStyle w:val="Heading1"/>
        <w:rPr>
          <w:rFonts w:cs="Times New Roman"/>
          <w:lang w:val="en-US"/>
        </w:rPr>
      </w:pPr>
      <w:bookmarkStart w:id="94" w:name="_Toc196319441"/>
      <w:r w:rsidRPr="0041277A">
        <w:rPr>
          <w:rFonts w:cs="Times New Roman"/>
          <w:lang w:val="en-US"/>
        </w:rPr>
        <w:lastRenderedPageBreak/>
        <w:t>UURIMUSTÖÖ TULEMUSED JA ANALÜÜS</w:t>
      </w:r>
      <w:bookmarkEnd w:id="94"/>
    </w:p>
    <w:p w14:paraId="7041531E" w14:textId="77777777" w:rsidR="00012C3B" w:rsidRPr="0041277A" w:rsidRDefault="00012C3B" w:rsidP="008A160B">
      <w:pPr>
        <w:pStyle w:val="Heading2"/>
        <w:rPr>
          <w:rFonts w:cs="Times New Roman"/>
          <w:lang w:val="en-US"/>
        </w:rPr>
      </w:pPr>
      <w:bookmarkStart w:id="95" w:name="_Toc196319442"/>
      <w:r w:rsidRPr="0041277A">
        <w:rPr>
          <w:rFonts w:cs="Times New Roman"/>
          <w:lang w:val="en-US"/>
        </w:rPr>
        <w:t>Rakenduse praktiline väärtus haridusasutustes</w:t>
      </w:r>
      <w:bookmarkEnd w:id="95"/>
    </w:p>
    <w:p w14:paraId="730D986E" w14:textId="77777777" w:rsidR="00E613E0" w:rsidRPr="0041277A" w:rsidRDefault="00E613E0" w:rsidP="00841B3B">
      <w:pPr>
        <w:pStyle w:val="Heading3"/>
        <w:ind w:left="720"/>
        <w:rPr>
          <w:rFonts w:cs="Times New Roman"/>
          <w:lang w:val="en-US"/>
        </w:rPr>
      </w:pPr>
      <w:bookmarkStart w:id="96" w:name="_Toc196319443"/>
      <w:r w:rsidRPr="0041277A">
        <w:rPr>
          <w:rFonts w:cs="Times New Roman"/>
          <w:lang w:val="en-US"/>
        </w:rPr>
        <w:t>Teostatud funktsionaalsus</w:t>
      </w:r>
      <w:bookmarkEnd w:id="96"/>
    </w:p>
    <w:p w14:paraId="6B9DA3AD" w14:textId="0B06F9C8" w:rsidR="00E613E0" w:rsidRPr="00322791" w:rsidRDefault="00237610" w:rsidP="00322791">
      <w:pPr>
        <w:pStyle w:val="BodyText"/>
        <w:rPr>
          <w:rFonts w:ascii="Times New Roman" w:hAnsi="Times New Roman" w:cs="Times New Roman"/>
          <w:sz w:val="24"/>
          <w:szCs w:val="24"/>
        </w:rPr>
      </w:pPr>
      <w:r w:rsidRPr="0041277A">
        <w:rPr>
          <w:rFonts w:ascii="Times New Roman" w:hAnsi="Times New Roman" w:cs="Times New Roman"/>
          <w:sz w:val="24"/>
          <w:szCs w:val="24"/>
        </w:rPr>
        <w:t>Käesoleva magistritöö käigus arendati välja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r w:rsidR="004E1C6E" w:rsidRPr="0041277A">
        <w:rPr>
          <w:rFonts w:ascii="Times New Roman" w:hAnsi="Times New Roman" w:cs="Times New Roman"/>
          <w:sz w:val="24"/>
          <w:szCs w:val="24"/>
          <w:lang w:val="ru-RU"/>
        </w:rPr>
        <w:t xml:space="preserve"> </w:t>
      </w:r>
      <w:r w:rsidR="00955BE8" w:rsidRPr="0041277A">
        <w:rPr>
          <w:rFonts w:ascii="Times New Roman" w:hAnsi="Times New Roman" w:cs="Times New Roman"/>
          <w:sz w:val="24"/>
          <w:szCs w:val="24"/>
        </w:rPr>
        <w:t>Allpool on toodud ülevaade peamistest funktsioonidest</w:t>
      </w:r>
      <w:r w:rsidR="004E1C6E" w:rsidRPr="0041277A">
        <w:rPr>
          <w:rFonts w:ascii="Times New Roman" w:hAnsi="Times New Roman" w:cs="Times New Roman"/>
          <w:sz w:val="24"/>
          <w:szCs w:val="24"/>
        </w:rPr>
        <w:t>.</w:t>
      </w:r>
      <w:r w:rsidR="00E613E0" w:rsidRPr="0041277A">
        <w:rPr>
          <w:rFonts w:ascii="Times New Roman" w:hAnsi="Times New Roman" w:cs="Times New Roman"/>
        </w:rPr>
        <w:br/>
      </w:r>
      <w:r w:rsidR="00E613E0" w:rsidRPr="00322791">
        <w:rPr>
          <w:rFonts w:ascii="Times New Roman" w:hAnsi="Times New Roman" w:cs="Times New Roman"/>
          <w:sz w:val="24"/>
          <w:szCs w:val="24"/>
        </w:rPr>
        <w:t>Õpetajal on võimalik lisada tunde, määrates:</w:t>
      </w:r>
    </w:p>
    <w:p w14:paraId="199D1D75" w14:textId="5A339CD6"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 xml:space="preserve">kuupäeva, kellaaja, </w:t>
      </w:r>
      <w:r w:rsidR="005D2EA1" w:rsidRPr="00322791">
        <w:rPr>
          <w:rFonts w:ascii="Times New Roman" w:hAnsi="Times New Roman" w:cs="Times New Roman"/>
          <w:sz w:val="24"/>
          <w:szCs w:val="24"/>
        </w:rPr>
        <w:t>tunni kestus</w:t>
      </w:r>
      <w:r w:rsidR="005D2EA1" w:rsidRPr="00322791">
        <w:rPr>
          <w:rFonts w:ascii="Times New Roman" w:hAnsi="Times New Roman" w:cs="Times New Roman"/>
          <w:sz w:val="24"/>
          <w:szCs w:val="24"/>
          <w:lang w:val="et-EE"/>
        </w:rPr>
        <w:t xml:space="preserve">, </w:t>
      </w:r>
      <w:r w:rsidR="005D2EA1" w:rsidRPr="00322791">
        <w:rPr>
          <w:rFonts w:ascii="Times New Roman" w:hAnsi="Times New Roman" w:cs="Times New Roman"/>
          <w:sz w:val="24"/>
          <w:szCs w:val="24"/>
        </w:rPr>
        <w:t>tunni kirjeldus ja kohe ka õpilaste kohalolek</w:t>
      </w:r>
      <w:r w:rsidRPr="00322791">
        <w:rPr>
          <w:rFonts w:ascii="Times New Roman" w:hAnsi="Times New Roman" w:cs="Times New Roman"/>
          <w:sz w:val="24"/>
          <w:szCs w:val="24"/>
        </w:rPr>
        <w:t>;</w:t>
      </w:r>
    </w:p>
    <w:p w14:paraId="3B7FE3DA" w14:textId="77777777"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salvestatud tunnid kuvatakse automaatselt nii õpetajale kui ka vastava grupi õpilastele.</w:t>
      </w:r>
    </w:p>
    <w:p w14:paraId="3454ED93" w14:textId="581DC5C2" w:rsidR="00E613E0" w:rsidRPr="0041277A" w:rsidRDefault="00E613E0" w:rsidP="008A160B">
      <w:pPr>
        <w:rPr>
          <w:rFonts w:ascii="Times New Roman" w:hAnsi="Times New Roman" w:cs="Times New Roman"/>
          <w:sz w:val="24"/>
          <w:szCs w:val="28"/>
        </w:rPr>
      </w:pPr>
      <w:r w:rsidRPr="0041277A">
        <w:rPr>
          <w:rFonts w:ascii="Times New Roman" w:hAnsi="Times New Roman" w:cs="Times New Roman"/>
          <w:sz w:val="24"/>
          <w:szCs w:val="28"/>
        </w:rPr>
        <w:t>Kohaloleku registreerimine</w:t>
      </w:r>
    </w:p>
    <w:p w14:paraId="2E4209C3" w14:textId="040B6852"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Iga tunni sees saab õpetaja määrata iga õpilase kohalolu staatuse (kohal / puudus).</w:t>
      </w:r>
    </w:p>
    <w:p w14:paraId="367D3E21" w14:textId="4E0D888D"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Rakenduses on implementeeritud QR-koodi põhine kohaloleku mehhanism, mille puhul saab õpetaja luua tunni ID-ga seotud unikaalse QR-koodi.</w:t>
      </w:r>
    </w:p>
    <w:p w14:paraId="7DC54BFB" w14:textId="2A3BDA0A"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Õpilasel on võimalus skaneerida QR-koodi oma seadmega ning süsteem registreerib tema kohaloleku automaatselt seoses viimase alanud tunniga.</w:t>
      </w:r>
    </w:p>
    <w:p w14:paraId="1092E47C" w14:textId="3E44A17E" w:rsidR="008A160B"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Antud funktsionaalsus on testkeskkonnas osaliselt realiseeritud ning loob aluse reaalajas ja automaatseks kohaloleku registreerimiseks klassiruumi kontekstis.</w:t>
      </w:r>
    </w:p>
    <w:p w14:paraId="6B9FB8A4" w14:textId="259CEF3E" w:rsidR="00E613E0" w:rsidRPr="00322791" w:rsidRDefault="00E613E0" w:rsidP="00E613E0">
      <w:pPr>
        <w:pStyle w:val="BodyText"/>
        <w:rPr>
          <w:rFonts w:ascii="Times New Roman" w:hAnsi="Times New Roman" w:cs="Times New Roman"/>
          <w:sz w:val="24"/>
          <w:szCs w:val="24"/>
        </w:rPr>
      </w:pPr>
      <w:r w:rsidRPr="00322791">
        <w:rPr>
          <w:rFonts w:ascii="Times New Roman" w:hAnsi="Times New Roman" w:cs="Times New Roman"/>
          <w:sz w:val="24"/>
          <w:szCs w:val="24"/>
        </w:rPr>
        <w:t>Statistiline ülevaade (raporteerimine)</w:t>
      </w:r>
    </w:p>
    <w:p w14:paraId="697B52D4" w14:textId="77777777"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Rakendus pakub õpetajale ja administraatorile üksikõpilase tasemel statistilist ülevaadet hinnetest ja kohalolekust.</w:t>
      </w:r>
    </w:p>
    <w:p w14:paraId="3B25748B" w14:textId="1AE8ECD6"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 xml:space="preserve">Praegu puudub failipõhine eksport ja grupipõhine koondaruanne (PDF/CSV), kuid need on planeeritud järgmisesse arendusetappi (vt </w:t>
      </w:r>
      <w:r w:rsidR="00322791">
        <w:rPr>
          <w:rFonts w:ascii="Times New Roman" w:hAnsi="Times New Roman" w:cs="Times New Roman"/>
          <w:sz w:val="24"/>
          <w:szCs w:val="24"/>
        </w:rPr>
        <w:t>4</w:t>
      </w:r>
      <w:r w:rsidRPr="00322791">
        <w:rPr>
          <w:rFonts w:ascii="Times New Roman" w:hAnsi="Times New Roman" w:cs="Times New Roman"/>
          <w:sz w:val="24"/>
          <w:szCs w:val="24"/>
        </w:rPr>
        <w:t>.</w:t>
      </w:r>
      <w:r w:rsidR="00322791">
        <w:rPr>
          <w:rFonts w:ascii="Times New Roman" w:hAnsi="Times New Roman" w:cs="Times New Roman"/>
          <w:sz w:val="24"/>
          <w:szCs w:val="24"/>
        </w:rPr>
        <w:t>2</w:t>
      </w:r>
      <w:r w:rsidRPr="00322791">
        <w:rPr>
          <w:rFonts w:ascii="Times New Roman" w:hAnsi="Times New Roman" w:cs="Times New Roman"/>
          <w:sz w:val="24"/>
          <w:szCs w:val="24"/>
        </w:rPr>
        <w:t>).</w:t>
      </w:r>
    </w:p>
    <w:p w14:paraId="26F4D70F" w14:textId="20C99B0C"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Kasutajahaldus ja rollid</w:t>
      </w:r>
    </w:p>
    <w:p w14:paraId="19EB16C5"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Süsteemis on implementeeritud baastasemel rollipõhine ligipääs: õpetaja ja õppija.</w:t>
      </w:r>
    </w:p>
    <w:p w14:paraId="6AD53F82"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Õpilase ja lapsevanema kasutajaliidesed on kavandatud, kuid MVP-s veel realiseerimata.</w:t>
      </w:r>
    </w:p>
    <w:p w14:paraId="11F2440F" w14:textId="05DF4F90"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Analüüs ja piirangud</w:t>
      </w:r>
      <w:r w:rsidR="007059AA">
        <w:rPr>
          <w:rFonts w:ascii="Times New Roman" w:hAnsi="Times New Roman" w:cs="Times New Roman"/>
          <w:sz w:val="24"/>
          <w:szCs w:val="24"/>
        </w:rPr>
        <w:t>:</w:t>
      </w:r>
    </w:p>
    <w:p w14:paraId="1629A13C" w14:textId="77777777" w:rsidR="00E613E0" w:rsidRPr="00322791" w:rsidRDefault="00E613E0" w:rsidP="00322791">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lastRenderedPageBreak/>
        <w:t>Tuumikfunktsionaalsus katab suurema osa õpetaja töövoost: tunnid, hinded ja kohalolek moodustavad protsesside aluse, millele ehituvad teised süsteemiosad.</w:t>
      </w:r>
    </w:p>
    <w:p w14:paraId="561B2D99"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Mõned tehnilised funktsioonid (nt dünaamiline QR, API-integratsioonid, visuaalsed raportid ja failide eksport) on arendatud vaid osaliselt või kavandatud järgmiste arendusetappide jaoks.</w:t>
      </w:r>
    </w:p>
    <w:p w14:paraId="6BB1264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Kasutajaliides põhineb SPA-arhitektuuril ja on optimeeritud ka mobiilseadmetes kasutamiseks, kuid vajab veel visuaalset viimistlust ja kasutusloogika täiustamist.</w:t>
      </w:r>
    </w:p>
    <w:p w14:paraId="0615D6D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Andmebaasistruktuur on loodud võimaldama laiendamist (nt mitme kooli tugi, rollide hierarhia), kuid vajab refaktoreerimist, et toetada keerukamat organisatsioonilist ülesehitust.</w:t>
      </w:r>
    </w:p>
    <w:p w14:paraId="5DC58262" w14:textId="77777777" w:rsidR="00237610" w:rsidRPr="0041277A" w:rsidRDefault="00237610" w:rsidP="007059AA">
      <w:pPr>
        <w:pStyle w:val="Heading3"/>
        <w:ind w:left="720"/>
        <w:rPr>
          <w:rFonts w:cs="Times New Roman"/>
          <w:lang w:val="en-US"/>
        </w:rPr>
      </w:pPr>
      <w:bookmarkStart w:id="97" w:name="_Toc196319444"/>
      <w:r w:rsidRPr="0041277A">
        <w:rPr>
          <w:rFonts w:cs="Times New Roman"/>
          <w:lang w:val="en-US"/>
        </w:rPr>
        <w:t>Teadlikud piirangud MVP kujundamisel ja nende mõju</w:t>
      </w:r>
      <w:bookmarkEnd w:id="97"/>
    </w:p>
    <w:p w14:paraId="7D27CE01" w14:textId="77777777" w:rsidR="00237610" w:rsidRPr="007059AA" w:rsidRDefault="00237610" w:rsidP="00237610">
      <w:pPr>
        <w:pStyle w:val="BodyText"/>
        <w:rPr>
          <w:rFonts w:ascii="Times New Roman" w:hAnsi="Times New Roman" w:cs="Times New Roman"/>
          <w:sz w:val="24"/>
          <w:szCs w:val="24"/>
        </w:rPr>
      </w:pPr>
      <w:r w:rsidRPr="007059AA">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Piirangutega kaasnevad riskid</w:t>
      </w:r>
      <w:r w:rsidRPr="002E6F3B">
        <w:rPr>
          <w:rFonts w:ascii="Times New Roman" w:hAnsi="Times New Roman" w:cs="Times New Roman"/>
          <w:sz w:val="24"/>
          <w:szCs w:val="24"/>
        </w:rPr>
        <w:t>:</w:t>
      </w:r>
    </w:p>
    <w:p w14:paraId="1D90EBA2"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Puudub keskne ülevaade kogu klassi või kooli tasandil (nt juhtkonna jaoks);</w:t>
      </w:r>
    </w:p>
    <w:p w14:paraId="5BAC6D1B"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lastRenderedPageBreak/>
        <w:t>Mittekattumine mõnede haridusasutuste ootustega, kus kasutatakse juba arenenud dokumendihaldussüsteeme.</w:t>
      </w:r>
    </w:p>
    <w:p w14:paraId="1062E6F7"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Leevendusmeetodid</w:t>
      </w:r>
      <w:r w:rsidRPr="002E6F3B">
        <w:rPr>
          <w:rFonts w:ascii="Times New Roman" w:hAnsi="Times New Roman" w:cs="Times New Roman"/>
          <w:sz w:val="24"/>
          <w:szCs w:val="24"/>
        </w:rPr>
        <w:t>:</w:t>
      </w:r>
    </w:p>
    <w:p w14:paraId="3D434FC6" w14:textId="77777777" w:rsidR="00237610" w:rsidRPr="002E6F3B" w:rsidRDefault="00237610" w:rsidP="002E6F3B">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Kõik kriitilised lisafunktsioonid on kaardistatud ning planeeritud edasiste arendusetappide alusel prioriteetsuse järgi (vt peatükk 5.3);</w:t>
      </w:r>
    </w:p>
    <w:p w14:paraId="7BCCC9B9" w14:textId="4F52D229" w:rsidR="00DB0FA2" w:rsidRPr="002E6F3B" w:rsidRDefault="00237610" w:rsidP="00DB0FA2">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Arendusprotsess on dokumenteeritud viisil, mis võimaldab rakenduse laiendamist ilma olemasolevaid komponente ümber ehitamata.</w:t>
      </w:r>
    </w:p>
    <w:p w14:paraId="4FF191FE" w14:textId="77777777" w:rsidR="00012C3B" w:rsidRPr="0041277A" w:rsidRDefault="00012C3B" w:rsidP="008A160B">
      <w:pPr>
        <w:pStyle w:val="Heading2"/>
        <w:rPr>
          <w:rFonts w:cs="Times New Roman"/>
          <w:lang w:val="en-US"/>
        </w:rPr>
      </w:pPr>
      <w:bookmarkStart w:id="98" w:name="_Toc196319445"/>
      <w:r w:rsidRPr="0041277A">
        <w:rPr>
          <w:rFonts w:cs="Times New Roman"/>
          <w:lang w:val="en-US"/>
        </w:rPr>
        <w:t>Rakenduse edasised arendusvõimalused</w:t>
      </w:r>
      <w:bookmarkEnd w:id="98"/>
    </w:p>
    <w:p w14:paraId="1825DD9F" w14:textId="2FF508F4" w:rsidR="00D42598" w:rsidRPr="000B7203" w:rsidRDefault="00D42598" w:rsidP="000B7203">
      <w:pPr>
        <w:tabs>
          <w:tab w:val="clear" w:pos="6237"/>
        </w:tabs>
        <w:spacing w:after="160"/>
        <w:rPr>
          <w:rFonts w:ascii="Times New Roman" w:hAnsi="Times New Roman" w:cs="Times New Roman"/>
          <w:sz w:val="24"/>
          <w:szCs w:val="28"/>
        </w:rPr>
      </w:pPr>
      <w:r w:rsidRPr="000B7203">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1277A" w:rsidRDefault="00F9337C" w:rsidP="00DF7DA4">
      <w:pPr>
        <w:keepNext/>
        <w:tabs>
          <w:tab w:val="clear" w:pos="6237"/>
        </w:tabs>
        <w:spacing w:after="160" w:line="278" w:lineRule="auto"/>
        <w:rPr>
          <w:rFonts w:ascii="Times New Roman" w:hAnsi="Times New Roman" w:cs="Times New Roman"/>
        </w:rPr>
      </w:pPr>
      <w:r w:rsidRPr="0041277A">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1277A" w:rsidRDefault="00DF7DA4"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21</w:t>
      </w:r>
      <w:r w:rsidRPr="0041277A">
        <w:fldChar w:fldCharType="end"/>
      </w:r>
      <w:r w:rsidRPr="0041277A">
        <w:t xml:space="preserve"> Arenduste prioriteetide kihiline mudel</w:t>
      </w:r>
    </w:p>
    <w:p w14:paraId="2BBCB9D0" w14:textId="5CA332C5" w:rsidR="00DF7DA4" w:rsidRPr="003E0EC6" w:rsidRDefault="00DF7DA4" w:rsidP="003E0EC6">
      <w:pPr>
        <w:pStyle w:val="Heading3"/>
        <w:ind w:left="720"/>
      </w:pPr>
      <w:bookmarkStart w:id="99" w:name="_Toc196319446"/>
      <w:r w:rsidRPr="003E0EC6">
        <w:rPr>
          <w:rStyle w:val="Heading3Char"/>
          <w:rFonts w:ascii="Times New Roman" w:hAnsi="Times New Roman"/>
          <w:b/>
        </w:rPr>
        <w:t>1</w:t>
      </w:r>
      <w:r w:rsidR="00D42598" w:rsidRPr="003E0EC6">
        <w:rPr>
          <w:rStyle w:val="Heading3Char"/>
          <w:rFonts w:ascii="Times New Roman" w:hAnsi="Times New Roman"/>
          <w:b/>
        </w:rPr>
        <w:t xml:space="preserve"> etapp:</w:t>
      </w:r>
      <w:r w:rsidR="003E0EC6" w:rsidRPr="003E0EC6">
        <w:t xml:space="preserve"> </w:t>
      </w:r>
      <w:r w:rsidR="00D42598" w:rsidRPr="003E0EC6">
        <w:t>Tunniplaani integratsioon ja reaalajas kohaloleku registreerimine</w:t>
      </w:r>
      <w:bookmarkEnd w:id="99"/>
    </w:p>
    <w:p w14:paraId="31007D8E" w14:textId="2EE53F5E"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tuvastada, millisel konkreetsel tunnil õpilane puudus või hilines;</w:t>
      </w:r>
    </w:p>
    <w:p w14:paraId="20C0C183"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lastRenderedPageBreak/>
        <w:t>salvestada hilinemise ja puudumise põhjuseid ning automaatselt liigitada need (nt haigestumine, õigustatud/õigustamata);</w:t>
      </w:r>
    </w:p>
    <w:p w14:paraId="1DCC870C"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 xml:space="preserve">See arendus on kooskõlas </w:t>
      </w:r>
      <w:r w:rsidR="00516288" w:rsidRPr="0041277A">
        <w:rPr>
          <w:rFonts w:ascii="Times New Roman" w:eastAsia="Times New Roman" w:hAnsi="Times New Roman" w:cs="Times New Roman"/>
          <w:sz w:val="24"/>
          <w:szCs w:val="24"/>
          <w:lang w:eastAsia="en-GB"/>
        </w:rPr>
        <w:t>(Selwyn et al., 2021)</w:t>
      </w:r>
      <w:r w:rsidR="00516288">
        <w:rPr>
          <w:rFonts w:ascii="Times New Roman" w:eastAsia="Times New Roman" w:hAnsi="Times New Roman" w:cs="Times New Roman"/>
          <w:sz w:val="24"/>
          <w:szCs w:val="24"/>
          <w:lang w:eastAsia="en-GB"/>
        </w:rPr>
        <w:t xml:space="preserve"> </w:t>
      </w:r>
      <w:r w:rsidRPr="00872D61">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874844" w:rsidRDefault="00DF7DA4" w:rsidP="003E0EC6">
      <w:pPr>
        <w:pStyle w:val="Heading3"/>
        <w:ind w:left="720"/>
        <w:rPr>
          <w:rFonts w:eastAsia="Times New Roman"/>
          <w:szCs w:val="24"/>
          <w:lang w:eastAsia="ru-RU"/>
        </w:rPr>
      </w:pPr>
      <w:bookmarkStart w:id="100" w:name="_Toc196319447"/>
      <w:r w:rsidRPr="00874844">
        <w:t>2</w:t>
      </w:r>
      <w:r w:rsidR="00D42598" w:rsidRPr="00874844">
        <w:t xml:space="preserve"> etapp: </w:t>
      </w:r>
      <w:r w:rsidR="00FC2BC3" w:rsidRPr="00874844">
        <w:t>Rollipõhised ligipääsud, turvalisus ja vastutusahelad</w:t>
      </w:r>
      <w:bookmarkEnd w:id="100"/>
    </w:p>
    <w:p w14:paraId="5FC7AA31" w14:textId="77777777" w:rsidR="00FC2BC3" w:rsidRPr="003E0EC6" w:rsidRDefault="00FC2BC3" w:rsidP="003E0EC6">
      <w:p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3E0EC6" w:rsidRDefault="00FC2BC3" w:rsidP="003E0EC6">
      <w:pPr>
        <w:numPr>
          <w:ilvl w:val="0"/>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Klassijuhataja näeb koondvaateid oma klassi puudumiste, hinnete ja hilinemiste kohta;</w:t>
      </w:r>
    </w:p>
    <w:p w14:paraId="40229A01"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Õppejuht saab teavitusi, kui õpetaja pole õigeaegselt sisestanud hindeid või kohalolekut;</w:t>
      </w:r>
    </w:p>
    <w:p w14:paraId="0A7ADDD3" w14:textId="5899B960"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Administraator hall</w:t>
      </w:r>
      <w:r w:rsidR="006D123C">
        <w:rPr>
          <w:rFonts w:ascii="Times New Roman" w:hAnsi="Times New Roman" w:cs="Times New Roman"/>
          <w:sz w:val="24"/>
          <w:szCs w:val="28"/>
        </w:rPr>
        <w:t>d</w:t>
      </w:r>
      <w:r w:rsidRPr="003E0EC6">
        <w:rPr>
          <w:rFonts w:ascii="Times New Roman" w:hAnsi="Times New Roman" w:cs="Times New Roman"/>
          <w:sz w:val="24"/>
          <w:szCs w:val="28"/>
        </w:rPr>
        <w:t>ab juurdepääsuõigusi ja logisid ning teeb vastavuskontrolli;</w:t>
      </w:r>
    </w:p>
    <w:p w14:paraId="269CA9BE"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Lapsevanemal on piiratud, ainult oma lapse andmetele ligipääs.</w:t>
      </w:r>
    </w:p>
    <w:p w14:paraId="63289971"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lastRenderedPageBreak/>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Automaatne rollipõhine teavitussüsteem, mis võimaldab:</w:t>
      </w:r>
    </w:p>
    <w:p w14:paraId="41BD4898"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juhtkonnal saada märguandeid õpetajate tegevusetuse kohta (nt puuduvad hinded);</w:t>
      </w:r>
    </w:p>
    <w:p w14:paraId="1596C550"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tugiisikutel saada infot õpilaste riskikäitumise kohta;</w:t>
      </w:r>
    </w:p>
    <w:p w14:paraId="541C5C96"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874844" w:rsidRDefault="00DF7DA4" w:rsidP="003B0341">
      <w:pPr>
        <w:pStyle w:val="Heading3"/>
        <w:ind w:left="720"/>
      </w:pPr>
      <w:bookmarkStart w:id="101" w:name="_Toc196319448"/>
      <w:r w:rsidRPr="00874844">
        <w:t>3 etapp: Riiklikud integratsioonid (EHIS, HarID, EIS, TARA)</w:t>
      </w:r>
      <w:bookmarkEnd w:id="101"/>
    </w:p>
    <w:p w14:paraId="6BB6C273"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Peamised integratsioonid:</w:t>
      </w:r>
    </w:p>
    <w:p w14:paraId="2DF90355"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EHIS (Eesti Hariduse Infosüsteem):</w:t>
      </w:r>
    </w:p>
    <w:p w14:paraId="4501923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õppurite, õppekavade ja õppevormide ametlikku registreerimist.</w:t>
      </w:r>
    </w:p>
    <w:p w14:paraId="68534CFA"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Statistiliste andmete automaatne edastamine Haridus- ja Teadusministeeriumile.</w:t>
      </w:r>
    </w:p>
    <w:p w14:paraId="5EBCFC7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välistada topeltandmete käsitsi sisestamist ja parandab andmete järjepidevust.</w:t>
      </w:r>
    </w:p>
    <w:p w14:paraId="132E65C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HarID ja TARA (Turvaline Autentimine Riikliku Autentimisteenuse kaudu):</w:t>
      </w:r>
    </w:p>
    <w:p w14:paraId="7BF2FDAE"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autentimist Smart-ID, Mobiil-ID ja ID-kaardi kaudu.</w:t>
      </w:r>
    </w:p>
    <w:p w14:paraId="33FB069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kõrgtasemel ligipääsukontrolli, arvestades kasutaja rolli ja õiguseid.</w:t>
      </w:r>
    </w:p>
    <w:p w14:paraId="40392EA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lastRenderedPageBreak/>
        <w:t>EIS (Eksamiinfosüsteem):</w:t>
      </w:r>
    </w:p>
    <w:p w14:paraId="2175FF24"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sünkroniseerida eksamitulemusi ja tasemetöid õpilase profiiliga.</w:t>
      </w:r>
    </w:p>
    <w:p w14:paraId="46C9C1B3"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Lihtsustab õpetajate ja tugispetsialistide ligipääsu tulemuste analüüsile ühes keskkonnas.</w:t>
      </w:r>
    </w:p>
    <w:p w14:paraId="4518BDA7"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et õppimise tulemusnäitajad on ajakohased ja integreeritud teistesse süsteemi osadesse, toetades teadmistepõhist juhtimist (ISO 30401).</w:t>
      </w:r>
    </w:p>
    <w:p w14:paraId="16FE65A0" w14:textId="07776576" w:rsidR="00CA058E" w:rsidRPr="0030695C" w:rsidRDefault="00CA058E" w:rsidP="00483DFB">
      <w:pPr>
        <w:pStyle w:val="Heading3"/>
        <w:ind w:left="720"/>
      </w:pPr>
      <w:bookmarkStart w:id="102" w:name="_Toc196319449"/>
      <w:r w:rsidRPr="0030695C">
        <w:t>4 etapp: Kursuste, perioodide ja hindamisskaalade haldus</w:t>
      </w:r>
      <w:bookmarkEnd w:id="102"/>
    </w:p>
    <w:p w14:paraId="388D6066" w14:textId="77777777" w:rsidR="00CA058E" w:rsidRPr="00483DFB" w:rsidRDefault="00CA058E" w:rsidP="00874844">
      <w:pPr>
        <w:tabs>
          <w:tab w:val="clear" w:pos="6237"/>
        </w:tabs>
        <w:spacing w:after="160"/>
        <w:rPr>
          <w:rFonts w:ascii="Times New Roman" w:hAnsi="Times New Roman" w:cs="Times New Roman"/>
          <w:sz w:val="24"/>
          <w:szCs w:val="28"/>
        </w:rPr>
      </w:pPr>
      <w:r w:rsidRPr="00483DFB">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Peamised funktsionaalsused:</w:t>
      </w:r>
    </w:p>
    <w:p w14:paraId="092B732B"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Õppeperioodide haldamine (trimestrid, semestrid, moodulid):</w:t>
      </w:r>
    </w:p>
    <w:p w14:paraId="62EDE979" w14:textId="77777777" w:rsidR="00CA058E" w:rsidRPr="00917271" w:rsidRDefault="00CA058E" w:rsidP="00917271">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määratleda erinevaid ajavahemikke, mil hinnatakse õpilaste arengut;</w:t>
      </w:r>
    </w:p>
    <w:p w14:paraId="5C22B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struktureeritud õppekavade rakendamist ja ajaliselt diferentseeritud aruandlust;</w:t>
      </w:r>
    </w:p>
    <w:p w14:paraId="39F7E755"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Kursuste ja aineüksuste loomine ja seostamine:</w:t>
      </w:r>
    </w:p>
    <w:p w14:paraId="1E32AC32"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Igal kursusel saab olla eraldi nimetus, eesmärk, maht ja seotud õpetaja;</w:t>
      </w:r>
    </w:p>
    <w:p w14:paraId="1904BE6D"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hallata valikaineid ja erinevaid kursuste kombinatsioone, sh kutseõppes;</w:t>
      </w:r>
    </w:p>
    <w:p w14:paraId="660A2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Hindamisskaalade konfigureerimine:</w:t>
      </w:r>
    </w:p>
    <w:p w14:paraId="2BDEED39"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luua mitmeid erinevaid hindamissüsteeme, nt:</w:t>
      </w:r>
    </w:p>
    <w:p w14:paraId="223F803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lastRenderedPageBreak/>
        <w:t>numbriline skaala (nt 5-palli süsteem),</w:t>
      </w:r>
    </w:p>
    <w:p w14:paraId="7927B0D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protsendipõhine hindamine,</w:t>
      </w:r>
    </w:p>
    <w:p w14:paraId="02B95FDD"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kirjeldav tagasiside (nt "rahuldav", "väga hea", "arenguruumi").</w:t>
      </w:r>
    </w:p>
    <w:p w14:paraId="1C9F56B6"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 kool saab määrata, milline skaala kehtib millises õppeetapis või õppeaines;</w:t>
      </w:r>
    </w:p>
    <w:p w14:paraId="27CE4B2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w:t>
      </w:r>
    </w:p>
    <w:p w14:paraId="1B689A91" w14:textId="4D8D9B59"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0B4A43" w:rsidRDefault="00CA058E" w:rsidP="000B4A43">
      <w:pPr>
        <w:tabs>
          <w:tab w:val="clear" w:pos="6237"/>
        </w:tabs>
        <w:spacing w:after="160"/>
        <w:rPr>
          <w:rFonts w:ascii="Times New Roman" w:hAnsi="Times New Roman" w:cs="Times New Roman"/>
          <w:b/>
          <w:bCs/>
          <w:sz w:val="24"/>
          <w:szCs w:val="28"/>
        </w:rPr>
      </w:pPr>
      <w:r w:rsidRPr="000B4A43">
        <w:rPr>
          <w:rFonts w:ascii="Times New Roman" w:hAnsi="Times New Roman" w:cs="Times New Roman"/>
          <w:b/>
          <w:bCs/>
          <w:sz w:val="24"/>
          <w:szCs w:val="28"/>
        </w:rPr>
        <w:t>5. etapp: Integratsioon teiste süsteemidega (Moodle, Google Workspace, MS Teams)</w:t>
      </w:r>
    </w:p>
    <w:p w14:paraId="274723BD"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õpetajad peavad andmeid mitmesse kohta sisestama;</w:t>
      </w:r>
    </w:p>
    <w:p w14:paraId="0B5D590F"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puudub keskne vaade õppija tegevusele;</w:t>
      </w:r>
    </w:p>
    <w:p w14:paraId="172E4D06"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õpilane saab infot eri kohtadest ilma loogilise seoseta.</w:t>
      </w:r>
    </w:p>
    <w:p w14:paraId="664D97F9"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Funktsionaalsus ja lahendus: Süsteem peab toetama integratsioone:</w:t>
      </w:r>
    </w:p>
    <w:p w14:paraId="49CC1F8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Moodle: õppetulemuste ja kohaloleku sünkroniseerimine;</w:t>
      </w:r>
    </w:p>
    <w:p w14:paraId="36E2190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Google Workspace: kalendrid, Drive, Forms;</w:t>
      </w:r>
    </w:p>
    <w:p w14:paraId="08CF2F56" w14:textId="28CBAF4B" w:rsidR="00A73B38"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MS Teams: ülesannete haldus ja kalendrid;</w:t>
      </w:r>
    </w:p>
    <w:p w14:paraId="2C563A0A" w14:textId="2910AA63" w:rsidR="00DF7DA4" w:rsidRPr="000B4A43" w:rsidRDefault="00CA058E" w:rsidP="00A35F87">
      <w:pPr>
        <w:pStyle w:val="Heading3"/>
        <w:ind w:left="720"/>
      </w:pPr>
      <w:bookmarkStart w:id="103" w:name="_Toc196319450"/>
      <w:r w:rsidRPr="000B4A43">
        <w:t>6.</w:t>
      </w:r>
      <w:r w:rsidR="00DF7DA4" w:rsidRPr="000B4A43">
        <w:t xml:space="preserve"> etapp: Automaatne riskiennustus kohaloleku ja hinnete alusel</w:t>
      </w:r>
      <w:bookmarkEnd w:id="103"/>
    </w:p>
    <w:p w14:paraId="02FD5466" w14:textId="11459440"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 xml:space="preserve">Pärast </w:t>
      </w:r>
      <w:r w:rsidR="00DB3BCD" w:rsidRPr="000B4A43">
        <w:rPr>
          <w:rFonts w:ascii="Times New Roman" w:hAnsi="Times New Roman" w:cs="Times New Roman"/>
          <w:sz w:val="24"/>
          <w:szCs w:val="28"/>
        </w:rPr>
        <w:t xml:space="preserve">Integratsiooni teiste süsteemidega </w:t>
      </w:r>
      <w:r w:rsidRPr="000B4A43">
        <w:rPr>
          <w:rFonts w:ascii="Times New Roman" w:hAnsi="Times New Roman" w:cs="Times New Roman"/>
          <w:sz w:val="24"/>
          <w:szCs w:val="28"/>
        </w:rPr>
        <w:t>saab lisada masinõppe komponendi, mis:</w:t>
      </w:r>
    </w:p>
    <w:p w14:paraId="4B9B7A76"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tuvastab õpilase soorituse languse mustrid (nt korrelatsioon puudumiste ja madalate hinnete vahel);</w:t>
      </w:r>
    </w:p>
    <w:p w14:paraId="26B5DD8F"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lastRenderedPageBreak/>
        <w:t>ennustab riske, sh väljalangemise oht või vähene osalemine teatud ainetes;</w:t>
      </w:r>
    </w:p>
    <w:p w14:paraId="2A017584"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genereerib varajase hoiatuse teavitusi õpetajatele või tugispetsialistidele.</w:t>
      </w:r>
    </w:p>
    <w:p w14:paraId="15061622" w14:textId="4CD14DC8"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874844" w:rsidRDefault="00CA058E" w:rsidP="00060FB6">
      <w:pPr>
        <w:pStyle w:val="Heading3"/>
        <w:ind w:left="720"/>
      </w:pPr>
      <w:bookmarkStart w:id="104" w:name="_Toc196319451"/>
      <w:r w:rsidRPr="00874844">
        <w:t>7.</w:t>
      </w:r>
      <w:r w:rsidR="00DF7DA4" w:rsidRPr="00874844">
        <w:t xml:space="preserve"> etapp: Arveldus, toitlustus ja dokumendihaldus</w:t>
      </w:r>
      <w:bookmarkEnd w:id="104"/>
    </w:p>
    <w:p w14:paraId="064C6E14"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Peamised funktsionaalsused:</w:t>
      </w:r>
    </w:p>
    <w:p w14:paraId="272B6049" w14:textId="77777777" w:rsidR="00DF7DA4" w:rsidRPr="00060FB6" w:rsidRDefault="00DF7DA4" w:rsidP="00874844">
      <w:pPr>
        <w:numPr>
          <w:ilvl w:val="0"/>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Arveldusmoodul:</w:t>
      </w:r>
    </w:p>
    <w:p w14:paraId="46198AD0"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Sisaldab võimalust genereerida arveid, jälgida maksete seisu, saata automaatseid meeldetuletusi;</w:t>
      </w:r>
    </w:p>
    <w:p w14:paraId="5F99172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seostada arveldusinfot konkreetse õpilase ja tema osaletud kursustega;</w:t>
      </w:r>
    </w:p>
    <w:p w14:paraId="0F198A09"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ISO 21001:2018 </w:t>
      </w:r>
      <w:r w:rsidRPr="00F918E5">
        <w:rPr>
          <w:rFonts w:ascii="Times New Roman" w:hAnsi="Times New Roman" w:cs="Times New Roman"/>
          <w:sz w:val="24"/>
          <w:szCs w:val="28"/>
        </w:rPr>
        <w:t>punkti 8.4, mis</w:t>
      </w:r>
      <w:r w:rsidRPr="00060FB6">
        <w:rPr>
          <w:rFonts w:ascii="Times New Roman" w:hAnsi="Times New Roman" w:cs="Times New Roman"/>
          <w:sz w:val="24"/>
          <w:szCs w:val="28"/>
        </w:rPr>
        <w:t xml:space="preserve"> käsitleb dokumenteeritud teavet haridusteenuse osutamise kohta ning finantsläbipaistvust.</w:t>
      </w:r>
    </w:p>
    <w:p w14:paraId="61D1397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Toitlustuse haldus:</w:t>
      </w:r>
    </w:p>
    <w:p w14:paraId="32963491"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Integreeritav kohaloleku andmetega – õpilase puudumisel saab toitlustust tühistada automaatselt;</w:t>
      </w:r>
    </w:p>
    <w:p w14:paraId="476B6A34"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Võimalik arvestada eri tüüpi toitlustusi (nt toiduallergiad, erimenüüd);</w:t>
      </w:r>
    </w:p>
    <w:p w14:paraId="7ED62A5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koostada statistikat toitlustuse kasutuse ja planeerimise kohta.</w:t>
      </w:r>
    </w:p>
    <w:p w14:paraId="79229F6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Dokumendihaldus:</w:t>
      </w:r>
    </w:p>
    <w:p w14:paraId="4049DF9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lastRenderedPageBreak/>
        <w:t>Võimaldab genereerida ametlikke dokumente (nt tunnistused, arenguvestluste protokollid, osalemise kinnitused);</w:t>
      </w:r>
    </w:p>
    <w:p w14:paraId="6D13DECD"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Dokumentide digitaalne allkirjastamine (nt ID-kaardi, Mobiil-ID või Smart-ID kaudu);</w:t>
      </w:r>
    </w:p>
    <w:p w14:paraId="2E573FBB"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Ligipääsuõiguste alusel saab määrata, kes dokumente koostab, kinnitab või alla laadib;</w:t>
      </w:r>
    </w:p>
    <w:p w14:paraId="237DCE0B" w14:textId="79B11DBF"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w:t>
      </w:r>
      <w:r w:rsidRPr="008F576E">
        <w:rPr>
          <w:rFonts w:ascii="Times New Roman" w:hAnsi="Times New Roman" w:cs="Times New Roman"/>
          <w:sz w:val="24"/>
          <w:szCs w:val="28"/>
        </w:rPr>
        <w:t>vastavust ISO 21001 punktile 8.4, mille</w:t>
      </w:r>
      <w:r w:rsidRPr="00060FB6">
        <w:rPr>
          <w:rFonts w:ascii="Times New Roman" w:hAnsi="Times New Roman" w:cs="Times New Roman"/>
          <w:sz w:val="24"/>
          <w:szCs w:val="28"/>
        </w:rPr>
        <w:t xml:space="preserve"> kohaselt peab kogu haridusteenust puudutav dokumenteeritud info olema korrastatud, hallatav ja ajakohane.</w:t>
      </w:r>
    </w:p>
    <w:p w14:paraId="669D7BF5" w14:textId="01EEA00F" w:rsidR="00D42598" w:rsidRPr="00874844" w:rsidRDefault="00CA058E" w:rsidP="008F576E">
      <w:pPr>
        <w:pStyle w:val="Heading3"/>
        <w:ind w:left="720"/>
      </w:pPr>
      <w:bookmarkStart w:id="105" w:name="_Toc196319452"/>
      <w:r w:rsidRPr="00874844">
        <w:t xml:space="preserve">8 </w:t>
      </w:r>
      <w:r w:rsidR="00D42598" w:rsidRPr="00874844">
        <w:t>etapp: Automaatne aruandlus ja eksport</w:t>
      </w:r>
      <w:bookmarkEnd w:id="105"/>
    </w:p>
    <w:p w14:paraId="162AFB06"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Võimaldada õpetajatele ja juhtkonnale automaatne eksport:</w:t>
      </w:r>
    </w:p>
    <w:p w14:paraId="09ECE342"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klasside, ainete või kuude lõikes;</w:t>
      </w:r>
    </w:p>
    <w:p w14:paraId="5FD718CA"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mitmes vormingus (PDF, CSV, XLSX);</w:t>
      </w:r>
    </w:p>
    <w:p w14:paraId="59DEF7F7"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koos visuaalidega (graafikud hinnete trendidest, puudumistest).</w:t>
      </w:r>
    </w:p>
    <w:p w14:paraId="59DB9EDD"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874844" w:rsidRDefault="00DB3BCD" w:rsidP="008F576E">
      <w:pPr>
        <w:pStyle w:val="Heading3"/>
        <w:ind w:left="720"/>
      </w:pPr>
      <w:bookmarkStart w:id="106" w:name="_Toc196319453"/>
      <w:r w:rsidRPr="00874844">
        <w:t>9</w:t>
      </w:r>
      <w:r w:rsidR="00DF7DA4" w:rsidRPr="00874844">
        <w:t xml:space="preserve"> </w:t>
      </w:r>
      <w:r w:rsidR="00340ADB" w:rsidRPr="00874844">
        <w:t>etapp: Sõnumid ja suhtluskanalid</w:t>
      </w:r>
      <w:bookmarkEnd w:id="106"/>
    </w:p>
    <w:p w14:paraId="1C755010" w14:textId="77777777" w:rsidR="00340ADB" w:rsidRPr="008F576E" w:rsidRDefault="00340ADB" w:rsidP="008F576E">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8F576E" w:rsidRDefault="00340ADB"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Peamised funktsionaalsused:</w:t>
      </w:r>
    </w:p>
    <w:p w14:paraId="560C08B9"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lastRenderedPageBreak/>
        <w:t>Integreeritud sõnumikeskkond:</w:t>
      </w:r>
    </w:p>
    <w:p w14:paraId="26B7925A"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Toetab faile ja manuseid (nt puudumise põhjendused, tagasisidevormid).</w:t>
      </w:r>
    </w:p>
    <w:p w14:paraId="333AA94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Rollipõhine ligipääs ja nähtavus:</w:t>
      </w:r>
    </w:p>
    <w:p w14:paraId="6C7D71E4"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Logimine ja jälgitavus:</w:t>
      </w:r>
    </w:p>
    <w:p w14:paraId="0B2EFC33"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Võimalik määrata sõnumite säilitustähtaeg ning teavituste automaatne arhiveerimine.</w:t>
      </w:r>
    </w:p>
    <w:p w14:paraId="71E11280" w14:textId="77777777" w:rsidR="00340ADB" w:rsidRPr="00453815" w:rsidRDefault="00340ADB" w:rsidP="00874844">
      <w:pPr>
        <w:numPr>
          <w:ilvl w:val="0"/>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Andmekaitse ja turvalisus:</w:t>
      </w:r>
    </w:p>
    <w:p w14:paraId="628FA020"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A.13.2.1 – Information transfer policies and procedures;</w:t>
      </w:r>
    </w:p>
    <w:p w14:paraId="5C20A9E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A.13.2.3 – Electronic messaging;</w:t>
      </w:r>
    </w:p>
    <w:p w14:paraId="6C241E7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A.13.2.4 – Confidentiality and non-disclosure agreements.</w:t>
      </w:r>
    </w:p>
    <w:p w14:paraId="40B2E4D3"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53815" w:rsidRDefault="00340ADB" w:rsidP="00874844">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874844" w:rsidRDefault="00DB3BCD" w:rsidP="00853F2B">
      <w:pPr>
        <w:pStyle w:val="Heading3"/>
        <w:ind w:left="720"/>
      </w:pPr>
      <w:r w:rsidRPr="00874844">
        <w:lastRenderedPageBreak/>
        <w:t>10 etapp : Isikustatud soovitused õppijale</w:t>
      </w:r>
    </w:p>
    <w:p w14:paraId="4AD62E1B" w14:textId="77777777" w:rsidR="00DB3BCD"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Edasiarendusena võib rakendus pakkuda soovitusi:</w:t>
      </w:r>
    </w:p>
    <w:p w14:paraId="15B39F79"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soovitatud õppematerjalid madalate hinnete korral;</w:t>
      </w:r>
    </w:p>
    <w:p w14:paraId="26F99A6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soovitused konsultatsioonideks, kui on olnud palju puudumisi;</w:t>
      </w:r>
    </w:p>
    <w:p w14:paraId="50A468A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tagasiside visuaalsete analüüsidega, mis aitavad õpilasel mõista oma arengut.</w:t>
      </w:r>
    </w:p>
    <w:p w14:paraId="588813BF" w14:textId="0DF942CF" w:rsidR="00012C3B"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 xml:space="preserve">See oleks </w:t>
      </w:r>
      <w:r w:rsidRPr="00C14B29">
        <w:t>kooskõlas adaptatiivse õppe kontseptsiooniga</w:t>
      </w:r>
      <w:r w:rsidRPr="00453815">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1277A" w:rsidRDefault="00012C3B" w:rsidP="00012C3B">
      <w:pPr>
        <w:pStyle w:val="Heading1"/>
        <w:rPr>
          <w:rFonts w:cs="Times New Roman"/>
          <w:lang w:val="ru-RU"/>
        </w:rPr>
      </w:pPr>
      <w:bookmarkStart w:id="107" w:name="_Toc181784142"/>
      <w:bookmarkStart w:id="108" w:name="_Toc196319454"/>
      <w:r w:rsidRPr="0041277A">
        <w:rPr>
          <w:rFonts w:cs="Times New Roman"/>
          <w:lang w:val="en-US"/>
        </w:rPr>
        <w:lastRenderedPageBreak/>
        <w:t>Kokkuvõte</w:t>
      </w:r>
      <w:bookmarkEnd w:id="107"/>
      <w:bookmarkEnd w:id="108"/>
    </w:p>
    <w:p w14:paraId="063E232A" w14:textId="17A547D2"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Käesolevas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magistritöös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võimalusi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arendati</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toetub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rahvusvahelistele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standarditele</w:t>
      </w:r>
      <w:proofErr w:type="spellEnd"/>
      <w:r w:rsidRPr="00453815">
        <w:rPr>
          <w:rFonts w:ascii="Times New Roman" w:eastAsia="Times New Roman" w:hAnsi="Times New Roman" w:cs="Times New Roman"/>
          <w:noProof w:val="0"/>
          <w:sz w:val="24"/>
          <w:szCs w:val="24"/>
          <w:lang w:val="en-GB" w:eastAsia="en-GB"/>
        </w:rPr>
        <w:t xml:space="preserve"> ISO 21001, ISO/IEC 27001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ISO 30401. </w:t>
      </w:r>
      <w:proofErr w:type="spellStart"/>
      <w:r w:rsidRPr="00453815">
        <w:rPr>
          <w:rFonts w:ascii="Times New Roman" w:eastAsia="Times New Roman" w:hAnsi="Times New Roman" w:cs="Times New Roman"/>
          <w:noProof w:val="0"/>
          <w:sz w:val="24"/>
          <w:szCs w:val="24"/>
          <w:lang w:val="en-GB" w:eastAsia="en-GB"/>
        </w:rPr>
        <w:t>Uurimistöö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eesmärgiks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äriliselt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lahendus</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aitaks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parandada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efektiivsust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vähendada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dubleerimist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tagada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andmeturve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koostalitlusvõime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süsteemidega</w:t>
      </w:r>
      <w:proofErr w:type="spellEnd"/>
      <w:r w:rsidRPr="00453815">
        <w:rPr>
          <w:rFonts w:ascii="Times New Roman" w:eastAsia="Times New Roman" w:hAnsi="Times New Roman" w:cs="Times New Roman"/>
          <w:noProof w:val="0"/>
          <w:sz w:val="24"/>
          <w:szCs w:val="24"/>
          <w:lang w:val="en-GB" w:eastAsia="en-GB"/>
        </w:rPr>
        <w:t>.</w:t>
      </w:r>
    </w:p>
    <w:p w14:paraId="18D7B583" w14:textId="77777777"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Teoreetilises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kaardistati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peamised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kategooriad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otsuste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kommunikatsiooni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samuti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personalihalduse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finantsprotsesside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näitas</w:t>
      </w:r>
      <w:proofErr w:type="spellEnd"/>
      <w:r w:rsidRPr="00453815">
        <w:rPr>
          <w:rFonts w:ascii="Times New Roman" w:eastAsia="Times New Roman" w:hAnsi="Times New Roman" w:cs="Times New Roman"/>
          <w:noProof w:val="0"/>
          <w:sz w:val="24"/>
          <w:szCs w:val="24"/>
          <w:lang w:val="en-GB" w:eastAsia="en-GB"/>
        </w:rPr>
        <w:t xml:space="preserve">, et </w:t>
      </w:r>
      <w:proofErr w:type="spellStart"/>
      <w:r w:rsidRPr="00453815">
        <w:rPr>
          <w:rFonts w:ascii="Times New Roman" w:eastAsia="Times New Roman" w:hAnsi="Times New Roman" w:cs="Times New Roman"/>
          <w:noProof w:val="0"/>
          <w:sz w:val="24"/>
          <w:szCs w:val="24"/>
          <w:lang w:val="en-GB" w:eastAsia="en-GB"/>
        </w:rPr>
        <w:t>digitaliseerimine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haridussektoris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seisne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üksnes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tehnoloogiliste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vahendite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juurutamises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haridusasutustel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tõsta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oma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strateegilist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väärtust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paindlikkust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läbipaistvust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kättesaadavust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erinevatele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osapooltele</w:t>
      </w:r>
      <w:proofErr w:type="spellEnd"/>
      <w:r w:rsidRPr="00453815">
        <w:rPr>
          <w:rFonts w:ascii="Times New Roman" w:eastAsia="Times New Roman" w:hAnsi="Times New Roman" w:cs="Times New Roman"/>
          <w:noProof w:val="0"/>
          <w:sz w:val="24"/>
          <w:szCs w:val="24"/>
          <w:lang w:val="en-GB" w:eastAsia="en-GB"/>
        </w:rPr>
        <w:t>.</w:t>
      </w:r>
    </w:p>
    <w:p w14:paraId="78A2A967" w14:textId="5988557B" w:rsidR="00BF3FC1" w:rsidRPr="00453815"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53815">
        <w:rPr>
          <w:rFonts w:ascii="Times New Roman" w:eastAsia="Times New Roman" w:hAnsi="Times New Roman" w:cs="Times New Roman"/>
          <w:noProof w:val="0"/>
          <w:sz w:val="24"/>
          <w:szCs w:val="24"/>
          <w:lang w:val="en-GB" w:eastAsia="en-GB"/>
        </w:rPr>
        <w:t xml:space="preserve">Lisaks </w:t>
      </w:r>
      <w:proofErr w:type="spellStart"/>
      <w:r w:rsidRPr="00453815">
        <w:rPr>
          <w:rFonts w:ascii="Times New Roman" w:eastAsia="Times New Roman" w:hAnsi="Times New Roman" w:cs="Times New Roman"/>
          <w:noProof w:val="0"/>
          <w:sz w:val="24"/>
          <w:szCs w:val="24"/>
          <w:lang w:val="en-GB" w:eastAsia="en-GB"/>
        </w:rPr>
        <w:t>teoreetilisele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viidi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küsitlus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töötajate</w:t>
      </w:r>
      <w:proofErr w:type="spellEnd"/>
      <w:r w:rsidRPr="00453815">
        <w:rPr>
          <w:rFonts w:ascii="Times New Roman" w:eastAsia="Times New Roman" w:hAnsi="Times New Roman" w:cs="Times New Roman"/>
          <w:noProof w:val="0"/>
          <w:sz w:val="24"/>
          <w:szCs w:val="24"/>
          <w:lang w:val="en-GB" w:eastAsia="en-GB"/>
        </w:rPr>
        <w:t xml:space="preserve"> seas, </w:t>
      </w:r>
      <w:proofErr w:type="spellStart"/>
      <w:r w:rsidRPr="00453815">
        <w:rPr>
          <w:rFonts w:ascii="Times New Roman" w:eastAsia="Times New Roman" w:hAnsi="Times New Roman" w:cs="Times New Roman"/>
          <w:noProof w:val="0"/>
          <w:sz w:val="24"/>
          <w:szCs w:val="24"/>
          <w:lang w:val="en-GB" w:eastAsia="en-GB"/>
        </w:rPr>
        <w:t>mille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tuvastada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kitsaskohad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vajadused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eastAsia="en-GB"/>
        </w:rPr>
        <w:t>Küsitluse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tulemused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näitasid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mitmeid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probleeme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w:t>
      </w:r>
      <w:proofErr w:type="spellEnd"/>
      <w:r w:rsidRPr="00453815">
        <w:rPr>
          <w:rFonts w:ascii="Times New Roman" w:eastAsia="Times New Roman" w:hAnsi="Times New Roman" w:cs="Times New Roman"/>
          <w:noProof w:val="0"/>
          <w:sz w:val="24"/>
          <w:szCs w:val="24"/>
          <w:lang w:eastAsia="en-GB"/>
        </w:rPr>
        <w:t xml:space="preserve"> hulk </w:t>
      </w:r>
      <w:proofErr w:type="spellStart"/>
      <w:r w:rsidRPr="00453815">
        <w:rPr>
          <w:rFonts w:ascii="Times New Roman" w:eastAsia="Times New Roman" w:hAnsi="Times New Roman" w:cs="Times New Roman"/>
          <w:noProof w:val="0"/>
          <w:sz w:val="24"/>
          <w:szCs w:val="24"/>
          <w:lang w:eastAsia="en-GB"/>
        </w:rPr>
        <w:t>korduvat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andmesisestust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madal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kasutusmugavus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juhiste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puudumine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jaoks</w:t>
      </w:r>
      <w:proofErr w:type="spellEnd"/>
      <w:r w:rsidRPr="00453815">
        <w:rPr>
          <w:rFonts w:ascii="Times New Roman" w:eastAsia="Times New Roman" w:hAnsi="Times New Roman" w:cs="Times New Roman"/>
          <w:noProof w:val="0"/>
          <w:sz w:val="24"/>
          <w:szCs w:val="24"/>
          <w:lang w:eastAsia="en-GB"/>
        </w:rPr>
        <w:t xml:space="preserve">. Need </w:t>
      </w:r>
      <w:proofErr w:type="spellStart"/>
      <w:r w:rsidRPr="00453815">
        <w:rPr>
          <w:rFonts w:ascii="Times New Roman" w:eastAsia="Times New Roman" w:hAnsi="Times New Roman" w:cs="Times New Roman"/>
          <w:noProof w:val="0"/>
          <w:sz w:val="24"/>
          <w:szCs w:val="24"/>
          <w:lang w:eastAsia="en-GB"/>
        </w:rPr>
        <w:t>probleemid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võivad</w:t>
      </w:r>
      <w:proofErr w:type="spellEnd"/>
      <w:r w:rsidRPr="00453815">
        <w:rPr>
          <w:rFonts w:ascii="Times New Roman" w:eastAsia="Times New Roman" w:hAnsi="Times New Roman" w:cs="Times New Roman"/>
          <w:noProof w:val="0"/>
          <w:sz w:val="24"/>
          <w:szCs w:val="24"/>
          <w:lang w:eastAsia="en-GB"/>
        </w:rPr>
        <w:t xml:space="preserve"> olla </w:t>
      </w:r>
      <w:proofErr w:type="spellStart"/>
      <w:r w:rsidRPr="00453815">
        <w:rPr>
          <w:rFonts w:ascii="Times New Roman" w:eastAsia="Times New Roman" w:hAnsi="Times New Roman" w:cs="Times New Roman"/>
          <w:noProof w:val="0"/>
          <w:sz w:val="24"/>
          <w:szCs w:val="24"/>
          <w:lang w:eastAsia="en-GB"/>
        </w:rPr>
        <w:t>seotud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sellega</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konkureerivad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on </w:t>
      </w:r>
      <w:proofErr w:type="spellStart"/>
      <w:r w:rsidRPr="00453815">
        <w:rPr>
          <w:rFonts w:ascii="Times New Roman" w:eastAsia="Times New Roman" w:hAnsi="Times New Roman" w:cs="Times New Roman"/>
          <w:noProof w:val="0"/>
          <w:sz w:val="24"/>
          <w:szCs w:val="24"/>
          <w:lang w:eastAsia="en-GB"/>
        </w:rPr>
        <w:t>välja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töötatud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aastate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jooksul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meeskondade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poolt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kannavad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endas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keerukat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pärandkoodi</w:t>
      </w:r>
      <w:proofErr w:type="spellEnd"/>
      <w:r w:rsidRPr="00453815">
        <w:rPr>
          <w:rFonts w:ascii="Times New Roman" w:eastAsia="Times New Roman" w:hAnsi="Times New Roman" w:cs="Times New Roman"/>
          <w:noProof w:val="0"/>
          <w:sz w:val="24"/>
          <w:szCs w:val="24"/>
          <w:lang w:eastAsia="en-GB"/>
        </w:rPr>
        <w:t xml:space="preserve"> (legacy), mis </w:t>
      </w:r>
      <w:proofErr w:type="spellStart"/>
      <w:r w:rsidRPr="00453815">
        <w:rPr>
          <w:rFonts w:ascii="Times New Roman" w:eastAsia="Times New Roman" w:hAnsi="Times New Roman" w:cs="Times New Roman"/>
          <w:noProof w:val="0"/>
          <w:sz w:val="24"/>
          <w:szCs w:val="24"/>
          <w:lang w:eastAsia="en-GB"/>
        </w:rPr>
        <w:t>raskendab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muutusi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Samuti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selgus</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paljud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olemasolevad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struktureeritud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kujul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ega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läbi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regulaarselt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selliseid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uuringuid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Seevastu</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antud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raames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võimaldas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arendada</w:t>
      </w:r>
      <w:proofErr w:type="spellEnd"/>
      <w:r w:rsidRPr="00453815">
        <w:rPr>
          <w:rFonts w:ascii="Times New Roman" w:eastAsia="Times New Roman" w:hAnsi="Times New Roman" w:cs="Times New Roman"/>
          <w:noProof w:val="0"/>
          <w:sz w:val="24"/>
          <w:szCs w:val="24"/>
          <w:lang w:eastAsia="en-GB"/>
        </w:rPr>
        <w:t xml:space="preserve"> MVP, mis </w:t>
      </w:r>
      <w:proofErr w:type="spellStart"/>
      <w:r w:rsidRPr="00453815">
        <w:rPr>
          <w:rFonts w:ascii="Times New Roman" w:eastAsia="Times New Roman" w:hAnsi="Times New Roman" w:cs="Times New Roman"/>
          <w:noProof w:val="0"/>
          <w:sz w:val="24"/>
          <w:szCs w:val="24"/>
          <w:lang w:eastAsia="en-GB"/>
        </w:rPr>
        <w:t>lähtub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reaalselt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vajadustest</w:t>
      </w:r>
      <w:proofErr w:type="spellEnd"/>
      <w:r w:rsidRPr="00453815">
        <w:rPr>
          <w:rFonts w:ascii="Times New Roman" w:eastAsia="Times New Roman" w:hAnsi="Times New Roman" w:cs="Times New Roman"/>
          <w:noProof w:val="0"/>
          <w:sz w:val="24"/>
          <w:szCs w:val="24"/>
          <w:lang w:eastAsia="en-GB"/>
        </w:rPr>
        <w:t xml:space="preserve"> ja </w:t>
      </w:r>
      <w:proofErr w:type="spellStart"/>
      <w:r w:rsidRPr="00453815">
        <w:rPr>
          <w:rFonts w:ascii="Times New Roman" w:eastAsia="Times New Roman" w:hAnsi="Times New Roman" w:cs="Times New Roman"/>
          <w:noProof w:val="0"/>
          <w:sz w:val="24"/>
          <w:szCs w:val="24"/>
          <w:lang w:eastAsia="en-GB"/>
        </w:rPr>
        <w:t>tõstab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oluliselt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kasutajakogemuse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taset</w:t>
      </w:r>
      <w:proofErr w:type="spellEnd"/>
      <w:r w:rsidRPr="00453815">
        <w:rPr>
          <w:rFonts w:ascii="Times New Roman" w:eastAsia="Times New Roman" w:hAnsi="Times New Roman" w:cs="Times New Roman"/>
          <w:noProof w:val="0"/>
          <w:sz w:val="24"/>
          <w:szCs w:val="24"/>
          <w:lang w:eastAsia="en-GB"/>
        </w:rPr>
        <w:t>.</w:t>
      </w:r>
    </w:p>
    <w:p w14:paraId="343640C0" w14:textId="77777777" w:rsidR="00183F50" w:rsidRPr="00453815"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praktilise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väljundina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välja</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näitab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võimalikku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terviklikust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Arendatud</w:t>
      </w:r>
      <w:proofErr w:type="spellEnd"/>
      <w:r w:rsidRPr="00453815">
        <w:rPr>
          <w:rFonts w:ascii="Times New Roman" w:eastAsia="Times New Roman" w:hAnsi="Times New Roman" w:cs="Times New Roman"/>
          <w:noProof w:val="0"/>
          <w:sz w:val="24"/>
          <w:szCs w:val="24"/>
          <w:lang w:val="en-GB" w:eastAsia="en-GB"/>
        </w:rPr>
        <w:t xml:space="preserve"> MVP-s </w:t>
      </w:r>
      <w:proofErr w:type="spellStart"/>
      <w:r w:rsidRPr="00453815">
        <w:rPr>
          <w:rFonts w:ascii="Times New Roman" w:eastAsia="Times New Roman" w:hAnsi="Times New Roman" w:cs="Times New Roman"/>
          <w:noProof w:val="0"/>
          <w:sz w:val="24"/>
          <w:szCs w:val="24"/>
          <w:lang w:val="en-GB" w:eastAsia="en-GB"/>
        </w:rPr>
        <w:t>realiseeriti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järgmised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funktsionaalsused</w:t>
      </w:r>
      <w:proofErr w:type="spellEnd"/>
      <w:r w:rsidRPr="00453815">
        <w:rPr>
          <w:rFonts w:ascii="Times New Roman" w:eastAsia="Times New Roman" w:hAnsi="Times New Roman" w:cs="Times New Roman"/>
          <w:noProof w:val="0"/>
          <w:sz w:val="24"/>
          <w:szCs w:val="24"/>
          <w:lang w:val="en-GB" w:eastAsia="en-GB"/>
        </w:rPr>
        <w:t xml:space="preserve">: </w:t>
      </w:r>
    </w:p>
    <w:p w14:paraId="28D76FF6"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Õppetundide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külastuse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muutmine</w:t>
      </w:r>
      <w:proofErr w:type="spellEnd"/>
      <w:r w:rsidRPr="00453815">
        <w:rPr>
          <w:rFonts w:ascii="Times New Roman" w:eastAsia="Times New Roman" w:hAnsi="Times New Roman" w:cs="Times New Roman"/>
          <w:noProof w:val="0"/>
          <w:sz w:val="24"/>
          <w:szCs w:val="24"/>
          <w:lang w:val="en-GB" w:eastAsia="en-GB"/>
        </w:rPr>
        <w:t>;</w:t>
      </w:r>
      <w:proofErr w:type="gramEnd"/>
      <w:r w:rsidRPr="00453815">
        <w:rPr>
          <w:rFonts w:ascii="Times New Roman" w:eastAsia="Times New Roman" w:hAnsi="Times New Roman" w:cs="Times New Roman"/>
          <w:noProof w:val="0"/>
          <w:sz w:val="24"/>
          <w:szCs w:val="24"/>
          <w:lang w:val="en-GB" w:eastAsia="en-GB"/>
        </w:rPr>
        <w:t xml:space="preserve"> </w:t>
      </w:r>
    </w:p>
    <w:p w14:paraId="0AA394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Hinnete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lisamine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parandamine</w:t>
      </w:r>
      <w:proofErr w:type="spellEnd"/>
      <w:r w:rsidRPr="00453815">
        <w:rPr>
          <w:rFonts w:ascii="Times New Roman" w:eastAsia="Times New Roman" w:hAnsi="Times New Roman" w:cs="Times New Roman"/>
          <w:noProof w:val="0"/>
          <w:sz w:val="24"/>
          <w:szCs w:val="24"/>
          <w:lang w:val="en-GB" w:eastAsia="en-GB"/>
        </w:rPr>
        <w:t>;</w:t>
      </w:r>
      <w:proofErr w:type="gramEnd"/>
    </w:p>
    <w:p w14:paraId="40BB88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Õpilaste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kohaloleku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QR-</w:t>
      </w:r>
      <w:proofErr w:type="spellStart"/>
      <w:r w:rsidRPr="00453815">
        <w:rPr>
          <w:rFonts w:ascii="Times New Roman" w:eastAsia="Times New Roman" w:hAnsi="Times New Roman" w:cs="Times New Roman"/>
          <w:noProof w:val="0"/>
          <w:sz w:val="24"/>
          <w:szCs w:val="24"/>
          <w:lang w:val="en-GB" w:eastAsia="en-GB"/>
        </w:rPr>
        <w:t>koodide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abil</w:t>
      </w:r>
      <w:proofErr w:type="spellEnd"/>
      <w:r w:rsidRPr="00453815">
        <w:rPr>
          <w:rFonts w:ascii="Times New Roman" w:eastAsia="Times New Roman" w:hAnsi="Times New Roman" w:cs="Times New Roman"/>
          <w:noProof w:val="0"/>
          <w:sz w:val="24"/>
          <w:szCs w:val="24"/>
          <w:lang w:val="en-GB" w:eastAsia="en-GB"/>
        </w:rPr>
        <w:t>;</w:t>
      </w:r>
      <w:proofErr w:type="gramEnd"/>
    </w:p>
    <w:p w14:paraId="7D2430B7"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Kasutajaliidese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interaktsioonide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klikkide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arvu</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vähendamine</w:t>
      </w:r>
      <w:proofErr w:type="spellEnd"/>
      <w:r w:rsidRPr="00453815">
        <w:rPr>
          <w:rFonts w:ascii="Times New Roman" w:eastAsia="Times New Roman" w:hAnsi="Times New Roman" w:cs="Times New Roman"/>
          <w:noProof w:val="0"/>
          <w:sz w:val="24"/>
          <w:szCs w:val="24"/>
          <w:lang w:val="en-GB" w:eastAsia="en-GB"/>
        </w:rPr>
        <w:t>;</w:t>
      </w:r>
      <w:proofErr w:type="gramEnd"/>
    </w:p>
    <w:p w14:paraId="0DC83219" w14:textId="29E2CECC"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Minimalistlik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keskendunud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puhas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disain</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suurendab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kasutusmugavust</w:t>
      </w:r>
      <w:proofErr w:type="spellEnd"/>
      <w:r w:rsidRPr="00453815">
        <w:rPr>
          <w:rFonts w:ascii="Times New Roman" w:eastAsia="Times New Roman" w:hAnsi="Times New Roman" w:cs="Times New Roman"/>
          <w:noProof w:val="0"/>
          <w:sz w:val="24"/>
          <w:szCs w:val="24"/>
          <w:lang w:val="en-GB" w:eastAsia="en-GB"/>
        </w:rPr>
        <w:t>.</w:t>
      </w:r>
    </w:p>
    <w:p w14:paraId="464C2015" w14:textId="77777777" w:rsidR="009C16D6" w:rsidRPr="00453815"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lastRenderedPageBreak/>
        <w:t>Tulemustest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selgus</w:t>
      </w:r>
      <w:proofErr w:type="spellEnd"/>
      <w:r w:rsidRPr="00453815">
        <w:rPr>
          <w:rFonts w:ascii="Times New Roman" w:eastAsia="Times New Roman" w:hAnsi="Times New Roman" w:cs="Times New Roman"/>
          <w:noProof w:val="0"/>
          <w:sz w:val="24"/>
          <w:szCs w:val="24"/>
          <w:lang w:val="en-GB" w:eastAsia="en-GB"/>
        </w:rPr>
        <w:t xml:space="preserve">, et MVP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kiirendada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igapäevatoiminguid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märkimisväärselt</w:t>
      </w:r>
      <w:proofErr w:type="spellEnd"/>
      <w:r w:rsidRPr="00453815">
        <w:rPr>
          <w:rFonts w:ascii="Times New Roman" w:eastAsia="Times New Roman" w:hAnsi="Times New Roman" w:cs="Times New Roman"/>
          <w:noProof w:val="0"/>
          <w:sz w:val="24"/>
          <w:szCs w:val="24"/>
          <w:lang w:val="en-GB" w:eastAsia="en-GB"/>
        </w:rPr>
        <w:t>:</w:t>
      </w:r>
    </w:p>
    <w:p w14:paraId="71778CF5"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Uue </w:t>
      </w:r>
      <w:proofErr w:type="spellStart"/>
      <w:r w:rsidRPr="00453815">
        <w:rPr>
          <w:rFonts w:ascii="Times New Roman" w:eastAsia="Times New Roman" w:hAnsi="Times New Roman" w:cs="Times New Roman"/>
          <w:noProof w:val="0"/>
          <w:sz w:val="24"/>
          <w:szCs w:val="24"/>
          <w:lang w:val="en-GB" w:eastAsia="en-GB"/>
        </w:rPr>
        <w:t>õppetunni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loomisel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säästeti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kuni</w:t>
      </w:r>
      <w:proofErr w:type="spellEnd"/>
      <w:r w:rsidRPr="00453815">
        <w:rPr>
          <w:rFonts w:ascii="Times New Roman" w:eastAsia="Times New Roman" w:hAnsi="Times New Roman" w:cs="Times New Roman"/>
          <w:noProof w:val="0"/>
          <w:sz w:val="24"/>
          <w:szCs w:val="24"/>
          <w:lang w:val="en-GB" w:eastAsia="en-GB"/>
        </w:rPr>
        <w:t xml:space="preserve"> 50% </w:t>
      </w:r>
      <w:proofErr w:type="spellStart"/>
      <w:r w:rsidRPr="00453815">
        <w:rPr>
          <w:rFonts w:ascii="Times New Roman" w:eastAsia="Times New Roman" w:hAnsi="Times New Roman" w:cs="Times New Roman"/>
          <w:noProof w:val="0"/>
          <w:sz w:val="24"/>
          <w:szCs w:val="24"/>
          <w:lang w:val="en-GB" w:eastAsia="en-GB"/>
        </w:rPr>
        <w:t>ajast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süsteemiga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Tahvel</w:t>
      </w:r>
      <w:proofErr w:type="spellEnd"/>
      <w:r w:rsidRPr="00453815">
        <w:rPr>
          <w:rFonts w:ascii="Times New Roman" w:eastAsia="Times New Roman" w:hAnsi="Times New Roman" w:cs="Times New Roman"/>
          <w:noProof w:val="0"/>
          <w:sz w:val="24"/>
          <w:szCs w:val="24"/>
          <w:lang w:val="en-GB" w:eastAsia="en-GB"/>
        </w:rPr>
        <w:t>;</w:t>
      </w:r>
      <w:proofErr w:type="gramEnd"/>
    </w:p>
    <w:p w14:paraId="12679036"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Hinde </w:t>
      </w:r>
      <w:proofErr w:type="spellStart"/>
      <w:r w:rsidRPr="00453815">
        <w:rPr>
          <w:rFonts w:ascii="Times New Roman" w:eastAsia="Times New Roman" w:hAnsi="Times New Roman" w:cs="Times New Roman"/>
          <w:noProof w:val="0"/>
          <w:sz w:val="24"/>
          <w:szCs w:val="24"/>
          <w:lang w:val="en-GB" w:eastAsia="en-GB"/>
        </w:rPr>
        <w:t>või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puudumise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muutmisel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MVP 28,6% </w:t>
      </w:r>
      <w:proofErr w:type="spellStart"/>
      <w:r w:rsidRPr="00453815">
        <w:rPr>
          <w:rFonts w:ascii="Times New Roman" w:eastAsia="Times New Roman" w:hAnsi="Times New Roman" w:cs="Times New Roman"/>
          <w:noProof w:val="0"/>
          <w:sz w:val="24"/>
          <w:szCs w:val="24"/>
          <w:lang w:val="en-GB" w:eastAsia="en-GB"/>
        </w:rPr>
        <w:t>kiirem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Stuudiumiga</w:t>
      </w:r>
      <w:proofErr w:type="spellEnd"/>
      <w:r w:rsidRPr="00453815">
        <w:rPr>
          <w:rFonts w:ascii="Times New Roman" w:eastAsia="Times New Roman" w:hAnsi="Times New Roman" w:cs="Times New Roman"/>
          <w:noProof w:val="0"/>
          <w:sz w:val="24"/>
          <w:szCs w:val="24"/>
          <w:lang w:val="en-GB" w:eastAsia="en-GB"/>
        </w:rPr>
        <w:t>;</w:t>
      </w:r>
      <w:proofErr w:type="gramEnd"/>
    </w:p>
    <w:p w14:paraId="472F7045" w14:textId="165EFC82" w:rsidR="00135536" w:rsidRPr="00135536" w:rsidRDefault="00135536" w:rsidP="00135536">
      <w:pPr>
        <w:rPr>
          <w:rFonts w:ascii="Times New Roman" w:hAnsi="Times New Roman" w:cs="Times New Roman"/>
          <w:sz w:val="24"/>
          <w:szCs w:val="28"/>
        </w:rPr>
      </w:pPr>
      <w:r w:rsidRPr="00135536">
        <w:rPr>
          <w:rFonts w:ascii="Times New Roman" w:hAnsi="Times New Roman" w:cs="Times New Roman"/>
          <w:sz w:val="24"/>
          <w:szCs w:val="28"/>
          <w:lang w:bidi="en-US"/>
        </w:rPr>
        <w:t>Eriti märgatav oli tööaja kokkuhoid kohaloleku registreerimisel:</w:t>
      </w:r>
      <w:r w:rsidRPr="00135536">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53815" w:rsidRDefault="001D1F22" w:rsidP="00762269">
      <w:pPr>
        <w:pStyle w:val="BodyText"/>
        <w:rPr>
          <w:rFonts w:ascii="Times New Roman" w:hAnsi="Times New Roman" w:cs="Times New Roman"/>
          <w:sz w:val="24"/>
          <w:szCs w:val="24"/>
          <w:lang w:val="en-GB"/>
        </w:rPr>
      </w:pPr>
      <w:r w:rsidRPr="00453815">
        <w:rPr>
          <w:rFonts w:ascii="Times New Roman" w:hAnsi="Times New Roman" w:cs="Times New Roman"/>
          <w:sz w:val="24"/>
          <w:szCs w:val="24"/>
          <w:lang w:val="en-GB"/>
        </w:rPr>
        <w:t xml:space="preserve">Tulevikus on äärmiselt oluline MVP-d edasi arendada, järgides </w:t>
      </w:r>
      <w:r w:rsidR="00A05170">
        <w:rPr>
          <w:rFonts w:ascii="Times New Roman" w:hAnsi="Times New Roman" w:cs="Times New Roman"/>
          <w:sz w:val="24"/>
          <w:szCs w:val="24"/>
          <w:lang w:val="en-GB"/>
        </w:rPr>
        <w:t>4</w:t>
      </w:r>
      <w:r w:rsidRPr="00453815">
        <w:rPr>
          <w:rFonts w:ascii="Times New Roman" w:hAnsi="Times New Roman" w:cs="Times New Roman"/>
          <w:sz w:val="24"/>
          <w:szCs w:val="24"/>
          <w:lang w:val="en-GB"/>
        </w:rPr>
        <w:t>.</w:t>
      </w:r>
      <w:r w:rsidR="00A05170">
        <w:rPr>
          <w:rFonts w:ascii="Times New Roman" w:hAnsi="Times New Roman" w:cs="Times New Roman"/>
          <w:sz w:val="24"/>
          <w:szCs w:val="24"/>
          <w:lang w:val="en-GB"/>
        </w:rPr>
        <w:t>2</w:t>
      </w:r>
      <w:r w:rsidRPr="00453815">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1277A" w:rsidRDefault="00012C3B" w:rsidP="00012C3B">
      <w:pPr>
        <w:tabs>
          <w:tab w:val="clear" w:pos="6237"/>
          <w:tab w:val="left" w:pos="1704"/>
        </w:tabs>
        <w:rPr>
          <w:rFonts w:ascii="Times New Roman" w:hAnsi="Times New Roman" w:cs="Times New Roman"/>
        </w:rPr>
      </w:pPr>
      <w:r w:rsidRPr="0041277A">
        <w:rPr>
          <w:rFonts w:ascii="Times New Roman" w:hAnsi="Times New Roman" w:cs="Times New Roman"/>
        </w:rPr>
        <w:tab/>
      </w:r>
    </w:p>
    <w:p w14:paraId="52DFB766"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6B8BB87E" w14:textId="77777777" w:rsidR="00012C3B" w:rsidRPr="0041277A" w:rsidRDefault="00012C3B" w:rsidP="00762269">
      <w:pPr>
        <w:pStyle w:val="Heading1"/>
        <w:rPr>
          <w:rFonts w:cs="Times New Roman"/>
        </w:rPr>
      </w:pPr>
      <w:bookmarkStart w:id="109" w:name="_Toc196319455"/>
      <w:r w:rsidRPr="0041277A">
        <w:rPr>
          <w:rFonts w:cs="Times New Roman"/>
        </w:rPr>
        <w:lastRenderedPageBreak/>
        <w:t>Allikad:</w:t>
      </w:r>
      <w:bookmarkEnd w:id="109"/>
    </w:p>
    <w:p w14:paraId="0E07E0D5" w14:textId="7E731205" w:rsidR="007470B3" w:rsidRPr="00961DFA" w:rsidRDefault="001F75CF" w:rsidP="00961DFA">
      <w:pPr>
        <w:pStyle w:val="ListParagraph"/>
        <w:numPr>
          <w:ilvl w:val="0"/>
          <w:numId w:val="135"/>
        </w:numPr>
        <w:rPr>
          <w:rFonts w:ascii="Times New Roman" w:hAnsi="Times New Roman" w:cs="Times New Roman"/>
        </w:rPr>
      </w:pPr>
      <w:r w:rsidRPr="00BE3EAE">
        <w:rPr>
          <w:rFonts w:ascii="Times New Roman" w:hAnsi="Times New Roman" w:cs="Times New Roman"/>
        </w:rPr>
        <w:t xml:space="preserve">Prakasa, T. A. D., Muklason, A., &amp; Premananda, I. G. A. (2024). Automating School Timetabling: An Intelligent System Application Using Simulated Annealing. Proceedings of the 2024 International Seminar on Intelligent Technology and Its Applications (ISITIA). IEEE. </w:t>
      </w:r>
      <w:hyperlink r:id="rId35" w:history="1">
        <w:r w:rsidR="007470B3" w:rsidRPr="00BE3EAE">
          <w:rPr>
            <w:rStyle w:val="Hyperlink"/>
            <w:rFonts w:ascii="Times New Roman" w:hAnsi="Times New Roman" w:cs="Times New Roman"/>
          </w:rPr>
          <w:t>https://doi.org/10.1109/ISITIA63062.2024.10668040</w:t>
        </w:r>
      </w:hyperlink>
    </w:p>
    <w:p w14:paraId="297849F8"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Brown, J. S., &amp; Duguid, P. (2021). The Social Life of Information. Harvard Business Review Press.</w:t>
      </w:r>
    </w:p>
    <w:p w14:paraId="06BA7F32"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Davis, F. D. (2020). Resistance to Change: Understanding Barriers to Digital Transformation in Educational Institutions. Journal of Educational Change, 21(4), 589-606.</w:t>
      </w:r>
    </w:p>
    <w:p w14:paraId="3BAE5B4F"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Gómez, S., Fernández, J., &amp; Navarro, J. (2022). Big Data in Education: Enhancing Decision-Making Processes. ACM Computing Surveys, 54(7), 1-30.</w:t>
      </w:r>
    </w:p>
    <w:p w14:paraId="10D9014C" w14:textId="12D3D52F" w:rsidR="00BE3EAE" w:rsidRPr="00BE3EAE" w:rsidRDefault="00BE3EAE" w:rsidP="00BE3EAE">
      <w:pPr>
        <w:pStyle w:val="ListParagraph"/>
        <w:numPr>
          <w:ilvl w:val="0"/>
          <w:numId w:val="135"/>
        </w:numPr>
        <w:rPr>
          <w:rFonts w:ascii="Times New Roman" w:hAnsi="Times New Roman" w:cs="Times New Roman"/>
        </w:rPr>
      </w:pPr>
      <w:r w:rsidRPr="00BE3EAE">
        <w:rPr>
          <w:rFonts w:ascii="Times New Roman" w:hAnsi="Times New Roman" w:cs="Times New Roman"/>
          <w:lang w:bidi="en-US"/>
        </w:rPr>
        <w:t>Mustafa, Y. E. A., &amp; Sharif, S. M. (2011). An approach to adaptive e-learning hypermedia system based on learning styles (AEHS-LS): Implementation and evaluation. International Journal of Library and Information Science, 3(1), 15–28.</w:t>
      </w:r>
    </w:p>
    <w:p w14:paraId="2AF1BDBE"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Nguyen, H., Tran, P., &amp; Le, T. (2022). Financial Constraints in IT Infrastructure Development in Educational Institutions. International Journal of Educational Management, 36(2), 298-312.</w:t>
      </w:r>
    </w:p>
    <w:p w14:paraId="4B68E4D9"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Selwyn, N., et al. (2021). Digital Technologies and the Automation of Education—Key Questions and Concerns. Journal of Educational Technology &amp; Society, 24(3), 17-25.</w:t>
      </w:r>
    </w:p>
    <w:p w14:paraId="1220446F" w14:textId="77777777"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Smith, R., Johnson, L., &amp; Brown, M. (2022). Cybersecurity Threats in Education: A Growing Concern. IEEE Security &amp; Privacy, 20(2), 45-53.</w:t>
      </w:r>
    </w:p>
    <w:p w14:paraId="7AEE0381" w14:textId="1A4E1A75" w:rsidR="00072BBA" w:rsidRPr="00BE3EAE" w:rsidRDefault="00072BBA" w:rsidP="00BE3EAE">
      <w:pPr>
        <w:pStyle w:val="ListParagraph"/>
        <w:numPr>
          <w:ilvl w:val="0"/>
          <w:numId w:val="135"/>
        </w:numPr>
        <w:rPr>
          <w:rFonts w:ascii="Times New Roman" w:hAnsi="Times New Roman" w:cs="Times New Roman"/>
        </w:rPr>
      </w:pPr>
      <w:r w:rsidRPr="00BE3EAE">
        <w:rPr>
          <w:rFonts w:ascii="Times New Roman" w:hAnsi="Times New Roman" w:cs="Times New Roman"/>
        </w:rPr>
        <w:t>Zawacki-Richter, O., et al. (20</w:t>
      </w:r>
      <w:r w:rsidR="00EE2F78" w:rsidRPr="00BE3EAE">
        <w:rPr>
          <w:rFonts w:ascii="Times New Roman" w:hAnsi="Times New Roman" w:cs="Times New Roman"/>
        </w:rPr>
        <w:t>19</w:t>
      </w:r>
      <w:r w:rsidRPr="00BE3EAE">
        <w:rPr>
          <w:rFonts w:ascii="Times New Roman" w:hAnsi="Times New Roman" w:cs="Times New Roman"/>
        </w:rPr>
        <w:t>). Systematic Review of Research on Artificial Intelligence Applications in Higher Education—Where Are the Educators? International Journal of Educational Technology in Higher Education, 18(1), 1-27.</w:t>
      </w:r>
    </w:p>
    <w:p w14:paraId="05303C5D" w14:textId="0EC8EFE4" w:rsidR="00455FEB" w:rsidRPr="00BE3EAE" w:rsidRDefault="00455FEB" w:rsidP="00BE3EAE">
      <w:pPr>
        <w:pStyle w:val="ListParagraph"/>
        <w:numPr>
          <w:ilvl w:val="0"/>
          <w:numId w:val="135"/>
        </w:numPr>
        <w:rPr>
          <w:rFonts w:ascii="Times New Roman" w:hAnsi="Times New Roman" w:cs="Times New Roman"/>
        </w:rPr>
      </w:pPr>
      <w:r w:rsidRPr="00BE3EAE">
        <w:rPr>
          <w:rFonts w:ascii="Times New Roman" w:hAnsi="Times New Roman" w:cs="Times New Roman"/>
        </w:rPr>
        <w:t>Hassenzahl, M., &amp; Tractinsky, N. (2006). User experience – A research agenda. Behaviour &amp; Information Technology, 25(2), 91–97. https://doi.org/10.1080/01449290500330331.</w:t>
      </w:r>
    </w:p>
    <w:p w14:paraId="5266DB5B" w14:textId="01E50D5C" w:rsidR="00133A70" w:rsidRPr="00BE3EAE" w:rsidRDefault="00337E41" w:rsidP="00BE3EAE">
      <w:pPr>
        <w:pStyle w:val="ListParagraph"/>
        <w:numPr>
          <w:ilvl w:val="0"/>
          <w:numId w:val="135"/>
        </w:numPr>
        <w:rPr>
          <w:rFonts w:ascii="Times New Roman" w:hAnsi="Times New Roman" w:cs="Times New Roman"/>
        </w:rPr>
      </w:pPr>
      <w:r w:rsidRPr="00BE3EAE">
        <w:rPr>
          <w:rFonts w:ascii="Times New Roman" w:hAnsi="Times New Roman" w:cs="Times New Roman"/>
        </w:rPr>
        <w:t xml:space="preserve">Haridus- ja Noorteamet. (2025). Tahvel muudatuste ja versioonide logi. Projektiportaal. </w:t>
      </w:r>
      <w:hyperlink r:id="rId36" w:tgtFrame="_new" w:history="1">
        <w:r w:rsidRPr="00BE3EAE">
          <w:rPr>
            <w:rStyle w:val="Hyperlink"/>
            <w:rFonts w:ascii="Times New Roman" w:hAnsi="Times New Roman" w:cs="Times New Roman"/>
          </w:rPr>
          <w:t>https://projektid.edu.ee/display/IS2/Sisukord</w:t>
        </w:r>
      </w:hyperlink>
    </w:p>
    <w:p w14:paraId="3942B37A" w14:textId="0A1B01E4" w:rsidR="00CC43D8" w:rsidRPr="00BE3EAE" w:rsidRDefault="00E81208" w:rsidP="00BE3EAE">
      <w:pPr>
        <w:pStyle w:val="ListParagraph"/>
        <w:numPr>
          <w:ilvl w:val="0"/>
          <w:numId w:val="135"/>
        </w:numPr>
        <w:rPr>
          <w:rFonts w:ascii="Times New Roman" w:hAnsi="Times New Roman" w:cs="Times New Roman"/>
        </w:rPr>
      </w:pPr>
      <w:r w:rsidRPr="00BE3EAE">
        <w:rPr>
          <w:rFonts w:ascii="Times New Roman" w:hAnsi="Times New Roman" w:cs="Times New Roman"/>
        </w:rPr>
        <w:t xml:space="preserve">Edurio OÜ. (2025). Stuudiumi abiportaal: Dokumentatsioon ja kasutusjuhendid. </w:t>
      </w:r>
      <w:hyperlink r:id="rId37" w:history="1">
        <w:r w:rsidR="002F20C6" w:rsidRPr="00BE3EAE">
          <w:rPr>
            <w:rStyle w:val="Hyperlink"/>
            <w:rFonts w:ascii="Times New Roman" w:hAnsi="Times New Roman" w:cs="Times New Roman"/>
          </w:rPr>
          <w:t>https://abi.stuudium.com/</w:t>
        </w:r>
      </w:hyperlink>
    </w:p>
    <w:p w14:paraId="3CA396E4" w14:textId="68C12AAC" w:rsidR="002F20C6" w:rsidRPr="00BE3EAE" w:rsidRDefault="00262862" w:rsidP="00BE3EAE">
      <w:pPr>
        <w:pStyle w:val="ListParagraph"/>
        <w:numPr>
          <w:ilvl w:val="0"/>
          <w:numId w:val="135"/>
        </w:numPr>
        <w:rPr>
          <w:rFonts w:ascii="Times New Roman" w:hAnsi="Times New Roman" w:cs="Times New Roman"/>
        </w:rPr>
      </w:pPr>
      <w:r w:rsidRPr="00BE3EAE">
        <w:rPr>
          <w:rFonts w:ascii="Times New Roman" w:hAnsi="Times New Roman" w:cs="Times New Roman"/>
        </w:rPr>
        <w:t xml:space="preserve">eKool AS. (2025.). eKooli kasutusjuhendid ja turvameetmed. eKool Help Center. </w:t>
      </w:r>
      <w:hyperlink r:id="rId38" w:tgtFrame="_new" w:history="1">
        <w:r w:rsidRPr="00BE3EAE">
          <w:rPr>
            <w:rStyle w:val="Hyperlink"/>
            <w:rFonts w:ascii="Times New Roman" w:hAnsi="Times New Roman" w:cs="Times New Roman"/>
          </w:rPr>
          <w:t>https://help.ekool.eu</w:t>
        </w:r>
      </w:hyperlink>
    </w:p>
    <w:p w14:paraId="66D43D16" w14:textId="297BE523" w:rsidR="00CC43D8" w:rsidRPr="00193D78" w:rsidRDefault="00A0576F" w:rsidP="00BE3EAE">
      <w:pPr>
        <w:pStyle w:val="ListParagraph"/>
        <w:numPr>
          <w:ilvl w:val="0"/>
          <w:numId w:val="135"/>
        </w:numPr>
        <w:rPr>
          <w:rFonts w:ascii="Times New Roman" w:hAnsi="Times New Roman" w:cs="Times New Roman"/>
        </w:rPr>
      </w:pPr>
      <w:r w:rsidRPr="00BE3EAE">
        <w:rPr>
          <w:rFonts w:ascii="Times New Roman" w:hAnsi="Times New Roman" w:cs="Times New Roman"/>
        </w:rPr>
        <w:t xml:space="preserve">Kohler, T. (2024, February 9). 13 QR-Code Usability Guidelines. Nielsen Norman Group. </w:t>
      </w:r>
      <w:hyperlink r:id="rId39" w:tgtFrame="_new" w:history="1">
        <w:r w:rsidRPr="00BE3EAE">
          <w:rPr>
            <w:rStyle w:val="Hyperlink"/>
            <w:rFonts w:ascii="Times New Roman" w:hAnsi="Times New Roman" w:cs="Times New Roman"/>
          </w:rPr>
          <w:t>https://www.nngroup.com/articles/qr-code-guidelines/</w:t>
        </w:r>
      </w:hyperlink>
    </w:p>
    <w:p w14:paraId="2ABE1F26" w14:textId="703BF625" w:rsidR="00193D78" w:rsidRPr="0003560E" w:rsidRDefault="00193D78" w:rsidP="0003560E">
      <w:pPr>
        <w:pStyle w:val="ListParagraph"/>
        <w:numPr>
          <w:ilvl w:val="0"/>
          <w:numId w:val="135"/>
        </w:numPr>
        <w:rPr>
          <w:rFonts w:ascii="Times New Roman" w:hAnsi="Times New Roman" w:cs="Times New Roman"/>
        </w:rPr>
      </w:pPr>
      <w:r w:rsidRPr="0003560E">
        <w:rPr>
          <w:rFonts w:ascii="Times New Roman" w:hAnsi="Times New Roman" w:cs="Times New Roman"/>
        </w:rPr>
        <w:t xml:space="preserve">React Documentation. (2025). React – A JavaScript library for building user interfaces. Meta Platforms, Inc. </w:t>
      </w:r>
      <w:hyperlink r:id="rId40" w:history="1">
        <w:r w:rsidR="00B54BA2" w:rsidRPr="0003560E">
          <w:rPr>
            <w:rStyle w:val="Hyperlink"/>
            <w:rFonts w:ascii="Times New Roman" w:hAnsi="Times New Roman" w:cs="Times New Roman"/>
            <w:lang w:bidi="ar-SA"/>
          </w:rPr>
          <w:t>https://reactjs.org/docs/getting-started.html</w:t>
        </w:r>
      </w:hyperlink>
    </w:p>
    <w:p w14:paraId="6E95E7F8" w14:textId="50B571FF" w:rsidR="00B54BA2" w:rsidRPr="0003560E" w:rsidRDefault="00B54BA2" w:rsidP="0003560E">
      <w:pPr>
        <w:pStyle w:val="ListParagraph"/>
        <w:numPr>
          <w:ilvl w:val="0"/>
          <w:numId w:val="135"/>
        </w:numPr>
        <w:rPr>
          <w:rFonts w:ascii="Times New Roman" w:hAnsi="Times New Roman" w:cs="Times New Roman"/>
        </w:rPr>
      </w:pPr>
      <w:r w:rsidRPr="0003560E">
        <w:rPr>
          <w:rFonts w:ascii="Times New Roman" w:hAnsi="Times New Roman" w:cs="Times New Roman"/>
        </w:rPr>
        <w:t xml:space="preserve">Node.js Documentation. (2025). Node.js – JavaScript runtime. OpenJS Foundation. </w:t>
      </w:r>
      <w:hyperlink r:id="rId41" w:history="1">
        <w:r w:rsidRPr="0003560E">
          <w:rPr>
            <w:rStyle w:val="Hyperlink"/>
            <w:rFonts w:ascii="Times New Roman" w:hAnsi="Times New Roman" w:cs="Times New Roman"/>
            <w:lang w:bidi="ar-SA"/>
          </w:rPr>
          <w:t>https://nodejs.org/en/docs/</w:t>
        </w:r>
      </w:hyperlink>
    </w:p>
    <w:p w14:paraId="7DFD8E6E" w14:textId="1081C724" w:rsidR="00B54BA2" w:rsidRPr="0003560E" w:rsidRDefault="00B54BA2" w:rsidP="0003560E">
      <w:pPr>
        <w:pStyle w:val="ListParagraph"/>
        <w:numPr>
          <w:ilvl w:val="0"/>
          <w:numId w:val="135"/>
        </w:numPr>
        <w:rPr>
          <w:rFonts w:ascii="Times New Roman" w:hAnsi="Times New Roman" w:cs="Times New Roman"/>
        </w:rPr>
      </w:pPr>
      <w:r w:rsidRPr="0003560E">
        <w:rPr>
          <w:rFonts w:ascii="Times New Roman" w:hAnsi="Times New Roman" w:cs="Times New Roman"/>
        </w:rPr>
        <w:t xml:space="preserve">Express.js Documentation. (2025). Fast, unopinionated, minimalist web framework for Node.js. </w:t>
      </w:r>
      <w:hyperlink r:id="rId42" w:history="1">
        <w:r w:rsidRPr="0003560E">
          <w:rPr>
            <w:rStyle w:val="Hyperlink"/>
            <w:rFonts w:ascii="Times New Roman" w:hAnsi="Times New Roman" w:cs="Times New Roman"/>
            <w:lang w:bidi="ar-SA"/>
          </w:rPr>
          <w:t>https://expressjs.com/en/starter/installing.html</w:t>
        </w:r>
      </w:hyperlink>
    </w:p>
    <w:p w14:paraId="33353A88" w14:textId="6667E9AB" w:rsidR="00B54BA2" w:rsidRDefault="00B54BA2" w:rsidP="0003560E">
      <w:pPr>
        <w:pStyle w:val="ListParagraph"/>
        <w:numPr>
          <w:ilvl w:val="0"/>
          <w:numId w:val="135"/>
        </w:numPr>
        <w:rPr>
          <w:rFonts w:ascii="Times New Roman" w:hAnsi="Times New Roman" w:cs="Times New Roman"/>
        </w:rPr>
      </w:pPr>
      <w:r w:rsidRPr="0003560E">
        <w:rPr>
          <w:rFonts w:ascii="Times New Roman" w:hAnsi="Times New Roman" w:cs="Times New Roman"/>
        </w:rPr>
        <w:lastRenderedPageBreak/>
        <w:t xml:space="preserve">MySQL Documentation. (2025). MySQL Reference Manual. Oracle Corporation. </w:t>
      </w:r>
      <w:hyperlink r:id="rId43" w:tgtFrame="_new" w:history="1">
        <w:r w:rsidRPr="0003560E">
          <w:rPr>
            <w:rStyle w:val="Hyperlink"/>
            <w:rFonts w:ascii="Times New Roman" w:hAnsi="Times New Roman" w:cs="Times New Roman"/>
            <w:lang w:bidi="ar-SA"/>
          </w:rPr>
          <w:t>https://dev.mysql.com/doc/</w:t>
        </w:r>
      </w:hyperlink>
    </w:p>
    <w:p w14:paraId="0DFCBDE4" w14:textId="25B436F1" w:rsidR="00CA6F75" w:rsidRPr="00CA6F75" w:rsidRDefault="00CA6F75" w:rsidP="00CA6F75">
      <w:pPr>
        <w:pStyle w:val="ListParagraph"/>
        <w:numPr>
          <w:ilvl w:val="0"/>
          <w:numId w:val="135"/>
        </w:numPr>
        <w:tabs>
          <w:tab w:val="clear" w:pos="6237"/>
        </w:tabs>
        <w:spacing w:before="100" w:beforeAutospacing="1" w:after="100" w:afterAutospacing="1"/>
        <w:rPr>
          <w:rFonts w:ascii="Times New Roman" w:hAnsi="Times New Roman" w:cs="Times New Roman"/>
          <w:noProof w:val="0"/>
        </w:rPr>
      </w:pPr>
      <w:r w:rsidRPr="00CA6F75">
        <w:rPr>
          <w:rStyle w:val="Strong"/>
          <w:rFonts w:ascii="Times New Roman" w:hAnsi="Times New Roman" w:cs="Times New Roman"/>
          <w:b w:val="0"/>
          <w:bCs w:val="0"/>
        </w:rPr>
        <w:t>International Organization for Standardization. (2024).</w:t>
      </w:r>
      <w:r w:rsidRPr="00CA6F75">
        <w:rPr>
          <w:rFonts w:ascii="Times New Roman" w:hAnsi="Times New Roman" w:cs="Times New Roman"/>
        </w:rPr>
        <w:t xml:space="preserve"> </w:t>
      </w:r>
      <w:r w:rsidRPr="00CA6F75">
        <w:rPr>
          <w:rStyle w:val="Emphasis"/>
          <w:rFonts w:ascii="Times New Roman" w:hAnsi="Times New Roman" w:cs="Times New Roman"/>
        </w:rPr>
        <w:t>EVS-ISO 21001:2018/A1:2024 – Educational organizations – Management systems for educational organizations – Requirements with guidance for use (Amendment 1)</w:t>
      </w:r>
      <w:r w:rsidRPr="00CA6F75">
        <w:rPr>
          <w:rFonts w:ascii="Times New Roman" w:hAnsi="Times New Roman" w:cs="Times New Roman"/>
        </w:rPr>
        <w:t xml:space="preserve">. Eesti Standardikeskus. </w:t>
      </w:r>
      <w:hyperlink r:id="rId44" w:tgtFrame="_new" w:history="1">
        <w:r w:rsidRPr="00CA6F75">
          <w:rPr>
            <w:rStyle w:val="Hyperlink"/>
            <w:rFonts w:ascii="Times New Roman" w:hAnsi="Times New Roman" w:cs="Times New Roman"/>
          </w:rPr>
          <w:t>https://www.evs.ee/en/evs-iso-21001-2018-a1-2024</w:t>
        </w:r>
      </w:hyperlink>
    </w:p>
    <w:p w14:paraId="340D9790" w14:textId="1A36F863" w:rsidR="00CA6F75" w:rsidRPr="00CA6F75" w:rsidRDefault="00CA6F75" w:rsidP="00CA6F75">
      <w:pPr>
        <w:pStyle w:val="ListParagraph"/>
        <w:numPr>
          <w:ilvl w:val="0"/>
          <w:numId w:val="135"/>
        </w:numPr>
        <w:spacing w:before="100" w:beforeAutospacing="1" w:after="100" w:afterAutospacing="1"/>
        <w:rPr>
          <w:rFonts w:ascii="Times New Roman" w:hAnsi="Times New Roman" w:cs="Times New Roman"/>
        </w:rPr>
      </w:pPr>
      <w:r w:rsidRPr="00CA6F75">
        <w:rPr>
          <w:rStyle w:val="Strong"/>
          <w:rFonts w:ascii="Times New Roman" w:hAnsi="Times New Roman" w:cs="Times New Roman"/>
          <w:b w:val="0"/>
          <w:bCs w:val="0"/>
        </w:rPr>
        <w:t>International Organization for Standardization. (2019).</w:t>
      </w:r>
      <w:r w:rsidRPr="00CA6F75">
        <w:rPr>
          <w:rFonts w:ascii="Times New Roman" w:hAnsi="Times New Roman" w:cs="Times New Roman"/>
        </w:rPr>
        <w:t xml:space="preserve"> </w:t>
      </w:r>
      <w:r w:rsidRPr="00CA6F75">
        <w:rPr>
          <w:rStyle w:val="Emphasis"/>
          <w:rFonts w:ascii="Times New Roman" w:hAnsi="Times New Roman" w:cs="Times New Roman"/>
        </w:rPr>
        <w:t>EVS-ISO 30401:2019 – Knowledge management systems – Requirements</w:t>
      </w:r>
      <w:r w:rsidRPr="00CA6F75">
        <w:rPr>
          <w:rFonts w:ascii="Times New Roman" w:hAnsi="Times New Roman" w:cs="Times New Roman"/>
        </w:rPr>
        <w:t xml:space="preserve">. Eesti Standardikeskus. </w:t>
      </w:r>
      <w:hyperlink r:id="rId45" w:tgtFrame="_new" w:history="1">
        <w:r w:rsidRPr="00CA6F75">
          <w:rPr>
            <w:rStyle w:val="Hyperlink"/>
            <w:rFonts w:ascii="Times New Roman" w:hAnsi="Times New Roman" w:cs="Times New Roman"/>
          </w:rPr>
          <w:t>https://www.evs.ee/en/evs-iso-30401-2019</w:t>
        </w:r>
      </w:hyperlink>
    </w:p>
    <w:p w14:paraId="6E21EE70" w14:textId="2D9237BA" w:rsidR="006D016A" w:rsidRPr="00CA6F75" w:rsidRDefault="00CA6F75" w:rsidP="00CA6F75">
      <w:pPr>
        <w:pStyle w:val="ListParagraph"/>
        <w:numPr>
          <w:ilvl w:val="0"/>
          <w:numId w:val="135"/>
        </w:numPr>
        <w:spacing w:before="100" w:beforeAutospacing="1" w:after="100" w:afterAutospacing="1"/>
        <w:rPr>
          <w:rFonts w:ascii="Times New Roman" w:hAnsi="Times New Roman" w:cs="Times New Roman"/>
        </w:rPr>
      </w:pPr>
      <w:r w:rsidRPr="00CA6F75">
        <w:rPr>
          <w:rStyle w:val="Strong"/>
          <w:rFonts w:ascii="Times New Roman" w:hAnsi="Times New Roman" w:cs="Times New Roman"/>
        </w:rPr>
        <w:t>International Organization for Standardization. (2021).</w:t>
      </w:r>
      <w:r w:rsidRPr="00CA6F75">
        <w:rPr>
          <w:rFonts w:ascii="Times New Roman" w:hAnsi="Times New Roman" w:cs="Times New Roman"/>
        </w:rPr>
        <w:t xml:space="preserve"> </w:t>
      </w:r>
      <w:r w:rsidRPr="00CA6F75">
        <w:rPr>
          <w:rStyle w:val="Emphasis"/>
          <w:rFonts w:ascii="Times New Roman" w:hAnsi="Times New Roman" w:cs="Times New Roman"/>
        </w:rPr>
        <w:t>EVS-EN ISO/IEC 27701:2021 – Security techniques – Extension to ISO/IEC 27001 and ISO/IEC 27002 for privacy information management – Requirements and guidelines</w:t>
      </w:r>
      <w:r w:rsidRPr="00CA6F75">
        <w:rPr>
          <w:rFonts w:ascii="Times New Roman" w:hAnsi="Times New Roman" w:cs="Times New Roman"/>
        </w:rPr>
        <w:t xml:space="preserve">. Eesti Standardikeskus. </w:t>
      </w:r>
      <w:hyperlink r:id="rId46" w:tgtFrame="_new" w:history="1">
        <w:r w:rsidRPr="00CA6F75">
          <w:rPr>
            <w:rStyle w:val="Hyperlink"/>
            <w:rFonts w:ascii="Times New Roman" w:hAnsi="Times New Roman" w:cs="Times New Roman"/>
          </w:rPr>
          <w:t>https://www.evs.ee/en/evs-en-iso-iec-27701-2021</w:t>
        </w:r>
      </w:hyperlink>
    </w:p>
    <w:sectPr w:rsidR="006D016A" w:rsidRPr="00CA6F75" w:rsidSect="00A4129F">
      <w:footerReference w:type="default" r:id="rId47"/>
      <w:pgSz w:w="11907" w:h="16840"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1" w:author="Kool" w:date="2025-04-15T11:20:00Z" w:initials="K">
    <w:p w14:paraId="6ABFFBB1" w14:textId="6227B62D" w:rsidR="00677BA4" w:rsidRDefault="00677BA4">
      <w:pPr>
        <w:pStyle w:val="CommentText"/>
      </w:pPr>
      <w:r>
        <w:rPr>
          <w:rStyle w:val="CommentReference"/>
        </w:rPr>
        <w:annotationRef/>
      </w:r>
    </w:p>
  </w:comment>
  <w:comment w:id="12" w:author="Kool" w:date="2025-04-15T11:20:00Z" w:initials="K">
    <w:p w14:paraId="6332A5ED" w14:textId="1D57266C" w:rsidR="00677BA4" w:rsidRPr="00F17503" w:rsidRDefault="00677BA4">
      <w:pPr>
        <w:pStyle w:val="CommentText"/>
        <w:rPr>
          <w:lang w:val="ru-RU"/>
        </w:rPr>
      </w:pPr>
      <w:r>
        <w:rPr>
          <w:rStyle w:val="CommentReference"/>
        </w:rPr>
        <w:annotationRef/>
      </w:r>
      <w:r w:rsidR="00F17503">
        <w:rPr>
          <w:lang w:val="ru-RU"/>
        </w:rPr>
        <w:t>Вы ссылаетесь всё время на одну и туже работу. Возможно ли найти другие статьи тоже в рамках этих же тем, хотя бы по некоторым пунктам?</w:t>
      </w:r>
    </w:p>
  </w:comment>
  <w:comment w:id="13" w:author="Kool" w:date="2025-04-15T11:22:00Z" w:initials="K">
    <w:p w14:paraId="0DA918D5" w14:textId="2B2A531C" w:rsidR="00F17503" w:rsidRDefault="00F17503">
      <w:pPr>
        <w:pStyle w:val="CommentText"/>
      </w:pPr>
      <w:r>
        <w:rPr>
          <w:rStyle w:val="CommentReference"/>
        </w:rPr>
        <w:annotationRef/>
      </w:r>
    </w:p>
  </w:comment>
  <w:comment w:id="14" w:author="Kool" w:date="2025-04-15T11:23:00Z" w:initials="K">
    <w:p w14:paraId="6839D331" w14:textId="0D67DD10" w:rsidR="00F17503" w:rsidRDefault="00F17503">
      <w:pPr>
        <w:pStyle w:val="CommentText"/>
      </w:pPr>
      <w:r>
        <w:rPr>
          <w:rStyle w:val="CommentReference"/>
        </w:rPr>
        <w:annotationRef/>
      </w:r>
    </w:p>
  </w:comment>
  <w:comment w:id="18"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9"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20" w:author="Kool" w:date="2025-04-15T11:27:00Z" w:initials="K">
    <w:p w14:paraId="02E8796B" w14:textId="2B86A416" w:rsidR="00F17503" w:rsidRDefault="00F17503">
      <w:pPr>
        <w:pStyle w:val="CommentText"/>
      </w:pPr>
      <w:r>
        <w:rPr>
          <w:rStyle w:val="CommentReference"/>
        </w:rPr>
        <w:annotationRef/>
      </w:r>
    </w:p>
  </w:comment>
  <w:comment w:id="23"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4" w:author="Kool" w:date="2025-04-15T11:30:00Z" w:initials="K">
    <w:p w14:paraId="07804C8F" w14:textId="6005C18B" w:rsidR="00F17503" w:rsidRDefault="00F17503">
      <w:pPr>
        <w:pStyle w:val="CommentText"/>
      </w:pPr>
      <w:r>
        <w:rPr>
          <w:rStyle w:val="CommentReference"/>
        </w:rPr>
        <w:annotationRef/>
      </w:r>
    </w:p>
  </w:comment>
  <w:comment w:id="30"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31" w:author="Kool" w:date="2025-04-15T11:36:00Z" w:initials="K">
    <w:p w14:paraId="5255E29C" w14:textId="43E3491F" w:rsidR="008D07F6" w:rsidRDefault="008D07F6">
      <w:pPr>
        <w:pStyle w:val="CommentText"/>
      </w:pPr>
      <w:r>
        <w:rPr>
          <w:rStyle w:val="CommentReference"/>
        </w:rPr>
        <w:annotationRef/>
      </w:r>
    </w:p>
  </w:comment>
  <w:comment w:id="36" w:author="Kool" w:date="2025-04-15T11:42:00Z" w:initials="K">
    <w:p w14:paraId="47A46560" w14:textId="61FA72EB" w:rsidR="00D35B3E" w:rsidRPr="00D35B3E" w:rsidRDefault="00D35B3E">
      <w:pPr>
        <w:pStyle w:val="CommentText"/>
        <w:rPr>
          <w:lang w:val="ru-RU"/>
        </w:rPr>
      </w:pPr>
      <w:r>
        <w:rPr>
          <w:rStyle w:val="CommentReference"/>
        </w:rPr>
        <w:annotationRef/>
      </w:r>
      <w:r>
        <w:rPr>
          <w:lang w:val="ru-RU"/>
        </w:rPr>
        <w:t>Вновь проблема с ненумированным текстом</w:t>
      </w:r>
    </w:p>
  </w:comment>
  <w:comment w:id="37" w:author="Kool" w:date="2025-04-15T11:43:00Z" w:initials="K">
    <w:p w14:paraId="18CF3FD3" w14:textId="61D05353" w:rsidR="00D35B3E" w:rsidRDefault="00D35B3E">
      <w:pPr>
        <w:pStyle w:val="CommentText"/>
      </w:pPr>
      <w:r>
        <w:rPr>
          <w:rStyle w:val="CommentReference"/>
        </w:rPr>
        <w:annotationRef/>
      </w:r>
    </w:p>
  </w:comment>
  <w:comment w:id="39"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40" w:author="Kool" w:date="2025-04-15T11:44:00Z" w:initials="K">
    <w:p w14:paraId="74116B88" w14:textId="5B574421" w:rsidR="00D35B3E" w:rsidRDefault="00D35B3E">
      <w:pPr>
        <w:pStyle w:val="CommentText"/>
      </w:pPr>
      <w:r>
        <w:rPr>
          <w:rStyle w:val="CommentReference"/>
        </w:rPr>
        <w:annotationRef/>
      </w:r>
    </w:p>
  </w:comment>
  <w:comment w:id="41"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42" w:author="Kool" w:date="2025-04-15T11:46:00Z" w:initials="K">
    <w:p w14:paraId="176AEAAA" w14:textId="7BB9342D" w:rsidR="00D35B3E" w:rsidRDefault="00D35B3E">
      <w:pPr>
        <w:pStyle w:val="CommentText"/>
      </w:pPr>
      <w:r>
        <w:rPr>
          <w:rStyle w:val="CommentReference"/>
        </w:rPr>
        <w:annotationRef/>
      </w:r>
    </w:p>
  </w:comment>
  <w:comment w:id="43"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4"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6332A5ED" w15:done="0"/>
  <w15:commentEx w15:paraId="0DA918D5" w15:paraIdParent="6332A5ED" w15:done="0"/>
  <w15:commentEx w15:paraId="6839D331" w15:paraIdParent="6332A5ED"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47A46560" w15:done="0"/>
  <w15:commentEx w15:paraId="18CF3FD3" w15:paraIdParent="47A46560"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6332A5ED" w16cid:durableId="6332A5ED"/>
  <w16cid:commentId w16cid:paraId="0DA918D5" w16cid:durableId="0DA918D5"/>
  <w16cid:commentId w16cid:paraId="6839D331" w16cid:durableId="6839D33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47A46560" w16cid:durableId="47A46560"/>
  <w16cid:commentId w16cid:paraId="18CF3FD3" w16cid:durableId="18CF3FD3"/>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A9E03" w14:textId="77777777" w:rsidR="000E2039" w:rsidRPr="00651034" w:rsidRDefault="000E2039" w:rsidP="006275EC">
      <w:pPr>
        <w:spacing w:line="240" w:lineRule="auto"/>
      </w:pPr>
      <w:r w:rsidRPr="00651034">
        <w:separator/>
      </w:r>
    </w:p>
  </w:endnote>
  <w:endnote w:type="continuationSeparator" w:id="0">
    <w:p w14:paraId="1226519E" w14:textId="77777777" w:rsidR="000E2039" w:rsidRPr="00651034" w:rsidRDefault="000E2039"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5E4D5378" w14:textId="3247426F" w:rsidR="007042E8" w:rsidRPr="00A176C5" w:rsidRDefault="00A176C5" w:rsidP="00A176C5">
        <w:pPr>
          <w:pStyle w:val="Footer"/>
          <w:jc w:val="center"/>
          <w:rPr>
            <w:szCs w:val="20"/>
          </w:rPr>
        </w:pPr>
        <w:r w:rsidRPr="00651034">
          <w:rPr>
            <w:szCs w:val="20"/>
          </w:rPr>
          <w:t>Kohtla-Järve,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BD16A" w14:textId="77777777" w:rsidR="000E2039" w:rsidRPr="00651034" w:rsidRDefault="000E2039" w:rsidP="006275EC">
      <w:pPr>
        <w:spacing w:line="240" w:lineRule="auto"/>
      </w:pPr>
      <w:r w:rsidRPr="00651034">
        <w:separator/>
      </w:r>
    </w:p>
  </w:footnote>
  <w:footnote w:type="continuationSeparator" w:id="0">
    <w:p w14:paraId="35262031" w14:textId="77777777" w:rsidR="000E2039" w:rsidRPr="00651034" w:rsidRDefault="000E2039"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B456AE"/>
    <w:multiLevelType w:val="hybridMultilevel"/>
    <w:tmpl w:val="07E434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3C2FB4"/>
    <w:multiLevelType w:val="multilevel"/>
    <w:tmpl w:val="9BB60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1"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0"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5"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1"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66A6801"/>
    <w:multiLevelType w:val="hybridMultilevel"/>
    <w:tmpl w:val="53625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0"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4"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60"/>
  </w:num>
  <w:num w:numId="3" w16cid:durableId="1742218243">
    <w:abstractNumId w:val="80"/>
  </w:num>
  <w:num w:numId="4" w16cid:durableId="126633557">
    <w:abstractNumId w:val="74"/>
  </w:num>
  <w:num w:numId="5" w16cid:durableId="624236831">
    <w:abstractNumId w:val="21"/>
  </w:num>
  <w:num w:numId="6" w16cid:durableId="1680354119">
    <w:abstractNumId w:val="79"/>
  </w:num>
  <w:num w:numId="7" w16cid:durableId="2048678123">
    <w:abstractNumId w:val="32"/>
  </w:num>
  <w:num w:numId="8" w16cid:durableId="1988631190">
    <w:abstractNumId w:val="6"/>
  </w:num>
  <w:num w:numId="9" w16cid:durableId="1627811249">
    <w:abstractNumId w:val="27"/>
  </w:num>
  <w:num w:numId="10" w16cid:durableId="487407724">
    <w:abstractNumId w:val="2"/>
  </w:num>
  <w:num w:numId="11" w16cid:durableId="89938750">
    <w:abstractNumId w:val="36"/>
  </w:num>
  <w:num w:numId="12" w16cid:durableId="1777823724">
    <w:abstractNumId w:val="83"/>
  </w:num>
  <w:num w:numId="13" w16cid:durableId="1695766607">
    <w:abstractNumId w:val="129"/>
  </w:num>
  <w:num w:numId="14" w16cid:durableId="2018269428">
    <w:abstractNumId w:val="39"/>
  </w:num>
  <w:num w:numId="15" w16cid:durableId="1258177824">
    <w:abstractNumId w:val="14"/>
  </w:num>
  <w:num w:numId="16" w16cid:durableId="1342077193">
    <w:abstractNumId w:val="88"/>
  </w:num>
  <w:num w:numId="17" w16cid:durableId="2096126076">
    <w:abstractNumId w:val="38"/>
  </w:num>
  <w:num w:numId="18" w16cid:durableId="640236688">
    <w:abstractNumId w:val="10"/>
  </w:num>
  <w:num w:numId="19" w16cid:durableId="1817793351">
    <w:abstractNumId w:val="131"/>
  </w:num>
  <w:num w:numId="20" w16cid:durableId="1368489763">
    <w:abstractNumId w:val="11"/>
  </w:num>
  <w:num w:numId="21" w16cid:durableId="343021715">
    <w:abstractNumId w:val="67"/>
  </w:num>
  <w:num w:numId="22" w16cid:durableId="1549757137">
    <w:abstractNumId w:val="110"/>
  </w:num>
  <w:num w:numId="23" w16cid:durableId="664237430">
    <w:abstractNumId w:val="75"/>
  </w:num>
  <w:num w:numId="24" w16cid:durableId="1520702238">
    <w:abstractNumId w:val="130"/>
  </w:num>
  <w:num w:numId="25" w16cid:durableId="1457600299">
    <w:abstractNumId w:val="46"/>
  </w:num>
  <w:num w:numId="26" w16cid:durableId="475490781">
    <w:abstractNumId w:val="34"/>
  </w:num>
  <w:num w:numId="27" w16cid:durableId="592975131">
    <w:abstractNumId w:val="43"/>
  </w:num>
  <w:num w:numId="28" w16cid:durableId="1074358751">
    <w:abstractNumId w:val="56"/>
  </w:num>
  <w:num w:numId="29" w16cid:durableId="1916813255">
    <w:abstractNumId w:val="124"/>
  </w:num>
  <w:num w:numId="30" w16cid:durableId="1142037586">
    <w:abstractNumId w:val="95"/>
  </w:num>
  <w:num w:numId="31" w16cid:durableId="406074845">
    <w:abstractNumId w:val="76"/>
  </w:num>
  <w:num w:numId="32" w16cid:durableId="1632784809">
    <w:abstractNumId w:val="94"/>
  </w:num>
  <w:num w:numId="33" w16cid:durableId="77990786">
    <w:abstractNumId w:val="93"/>
  </w:num>
  <w:num w:numId="34" w16cid:durableId="345711309">
    <w:abstractNumId w:val="68"/>
  </w:num>
  <w:num w:numId="35" w16cid:durableId="1246574708">
    <w:abstractNumId w:val="15"/>
  </w:num>
  <w:num w:numId="36" w16cid:durableId="1679426054">
    <w:abstractNumId w:val="35"/>
  </w:num>
  <w:num w:numId="37" w16cid:durableId="459303631">
    <w:abstractNumId w:val="109"/>
  </w:num>
  <w:num w:numId="38" w16cid:durableId="88739862">
    <w:abstractNumId w:val="50"/>
  </w:num>
  <w:num w:numId="39" w16cid:durableId="1725255620">
    <w:abstractNumId w:val="115"/>
  </w:num>
  <w:num w:numId="40" w16cid:durableId="318072055">
    <w:abstractNumId w:val="116"/>
  </w:num>
  <w:num w:numId="41" w16cid:durableId="1295217362">
    <w:abstractNumId w:val="122"/>
  </w:num>
  <w:num w:numId="42" w16cid:durableId="1945113250">
    <w:abstractNumId w:val="132"/>
  </w:num>
  <w:num w:numId="43" w16cid:durableId="788820083">
    <w:abstractNumId w:val="85"/>
  </w:num>
  <w:num w:numId="44" w16cid:durableId="1441027623">
    <w:abstractNumId w:val="13"/>
  </w:num>
  <w:num w:numId="45" w16cid:durableId="579367951">
    <w:abstractNumId w:val="62"/>
  </w:num>
  <w:num w:numId="46" w16cid:durableId="1618490865">
    <w:abstractNumId w:val="87"/>
  </w:num>
  <w:num w:numId="47" w16cid:durableId="1101223718">
    <w:abstractNumId w:val="128"/>
  </w:num>
  <w:num w:numId="48" w16cid:durableId="520513307">
    <w:abstractNumId w:val="57"/>
  </w:num>
  <w:num w:numId="49" w16cid:durableId="540242407">
    <w:abstractNumId w:val="125"/>
  </w:num>
  <w:num w:numId="50" w16cid:durableId="1052997274">
    <w:abstractNumId w:val="126"/>
  </w:num>
  <w:num w:numId="51" w16cid:durableId="145827462">
    <w:abstractNumId w:val="18"/>
  </w:num>
  <w:num w:numId="52" w16cid:durableId="1896889894">
    <w:abstractNumId w:val="1"/>
  </w:num>
  <w:num w:numId="53" w16cid:durableId="1226188783">
    <w:abstractNumId w:val="114"/>
  </w:num>
  <w:num w:numId="54" w16cid:durableId="859053263">
    <w:abstractNumId w:val="29"/>
  </w:num>
  <w:num w:numId="55" w16cid:durableId="1243490437">
    <w:abstractNumId w:val="120"/>
  </w:num>
  <w:num w:numId="56" w16cid:durableId="1320115175">
    <w:abstractNumId w:val="23"/>
  </w:num>
  <w:num w:numId="57" w16cid:durableId="10373361">
    <w:abstractNumId w:val="49"/>
  </w:num>
  <w:num w:numId="58" w16cid:durableId="827861528">
    <w:abstractNumId w:val="31"/>
  </w:num>
  <w:num w:numId="59" w16cid:durableId="1114594095">
    <w:abstractNumId w:val="92"/>
  </w:num>
  <w:num w:numId="60" w16cid:durableId="567033592">
    <w:abstractNumId w:val="24"/>
  </w:num>
  <w:num w:numId="61" w16cid:durableId="2011713006">
    <w:abstractNumId w:val="8"/>
  </w:num>
  <w:num w:numId="62" w16cid:durableId="635379262">
    <w:abstractNumId w:val="30"/>
  </w:num>
  <w:num w:numId="63" w16cid:durableId="1182358559">
    <w:abstractNumId w:val="5"/>
  </w:num>
  <w:num w:numId="64" w16cid:durableId="125852603">
    <w:abstractNumId w:val="59"/>
  </w:num>
  <w:num w:numId="65" w16cid:durableId="1989702039">
    <w:abstractNumId w:val="42"/>
  </w:num>
  <w:num w:numId="66" w16cid:durableId="1767506289">
    <w:abstractNumId w:val="51"/>
  </w:num>
  <w:num w:numId="67" w16cid:durableId="2058117555">
    <w:abstractNumId w:val="78"/>
  </w:num>
  <w:num w:numId="68" w16cid:durableId="782531877">
    <w:abstractNumId w:val="37"/>
  </w:num>
  <w:num w:numId="69" w16cid:durableId="125969762">
    <w:abstractNumId w:val="118"/>
  </w:num>
  <w:num w:numId="70" w16cid:durableId="901062706">
    <w:abstractNumId w:val="0"/>
  </w:num>
  <w:num w:numId="71" w16cid:durableId="2018344821">
    <w:abstractNumId w:val="41"/>
  </w:num>
  <w:num w:numId="72" w16cid:durableId="574126749">
    <w:abstractNumId w:val="81"/>
  </w:num>
  <w:num w:numId="73" w16cid:durableId="245187809">
    <w:abstractNumId w:val="17"/>
  </w:num>
  <w:num w:numId="74" w16cid:durableId="1322808181">
    <w:abstractNumId w:val="28"/>
  </w:num>
  <w:num w:numId="75" w16cid:durableId="2019035965">
    <w:abstractNumId w:val="123"/>
  </w:num>
  <w:num w:numId="76" w16cid:durableId="517237369">
    <w:abstractNumId w:val="86"/>
  </w:num>
  <w:num w:numId="77" w16cid:durableId="1465924793">
    <w:abstractNumId w:val="84"/>
  </w:num>
  <w:num w:numId="78" w16cid:durableId="813915051">
    <w:abstractNumId w:val="101"/>
  </w:num>
  <w:num w:numId="79" w16cid:durableId="1206874477">
    <w:abstractNumId w:val="65"/>
  </w:num>
  <w:num w:numId="80" w16cid:durableId="485977656">
    <w:abstractNumId w:val="73"/>
  </w:num>
  <w:num w:numId="81" w16cid:durableId="487479913">
    <w:abstractNumId w:val="89"/>
  </w:num>
  <w:num w:numId="82" w16cid:durableId="1667049619">
    <w:abstractNumId w:val="77"/>
  </w:num>
  <w:num w:numId="83" w16cid:durableId="1660452222">
    <w:abstractNumId w:val="112"/>
  </w:num>
  <w:num w:numId="84" w16cid:durableId="124978124">
    <w:abstractNumId w:val="40"/>
  </w:num>
  <w:num w:numId="85" w16cid:durableId="1095324842">
    <w:abstractNumId w:val="66"/>
  </w:num>
  <w:num w:numId="86" w16cid:durableId="124979800">
    <w:abstractNumId w:val="52"/>
  </w:num>
  <w:num w:numId="87" w16cid:durableId="882836528">
    <w:abstractNumId w:val="113"/>
  </w:num>
  <w:num w:numId="88" w16cid:durableId="1356464514">
    <w:abstractNumId w:val="54"/>
  </w:num>
  <w:num w:numId="89" w16cid:durableId="986855758">
    <w:abstractNumId w:val="55"/>
  </w:num>
  <w:num w:numId="90" w16cid:durableId="2022320369">
    <w:abstractNumId w:val="20"/>
  </w:num>
  <w:num w:numId="91" w16cid:durableId="1253659143">
    <w:abstractNumId w:val="22"/>
  </w:num>
  <w:num w:numId="92" w16cid:durableId="858741461">
    <w:abstractNumId w:val="64"/>
  </w:num>
  <w:num w:numId="93" w16cid:durableId="774638677">
    <w:abstractNumId w:val="58"/>
  </w:num>
  <w:num w:numId="94" w16cid:durableId="707610632">
    <w:abstractNumId w:val="117"/>
  </w:num>
  <w:num w:numId="95" w16cid:durableId="1873225470">
    <w:abstractNumId w:val="105"/>
  </w:num>
  <w:num w:numId="96" w16cid:durableId="1396078751">
    <w:abstractNumId w:val="82"/>
  </w:num>
  <w:num w:numId="97" w16cid:durableId="370499350">
    <w:abstractNumId w:val="102"/>
  </w:num>
  <w:num w:numId="98" w16cid:durableId="53552705">
    <w:abstractNumId w:val="3"/>
  </w:num>
  <w:num w:numId="99" w16cid:durableId="1018389984">
    <w:abstractNumId w:val="72"/>
  </w:num>
  <w:num w:numId="100" w16cid:durableId="453914951">
    <w:abstractNumId w:val="4"/>
  </w:num>
  <w:num w:numId="101" w16cid:durableId="1095251308">
    <w:abstractNumId w:val="91"/>
  </w:num>
  <w:num w:numId="102" w16cid:durableId="845747469">
    <w:abstractNumId w:val="48"/>
  </w:num>
  <w:num w:numId="103" w16cid:durableId="1346127680">
    <w:abstractNumId w:val="98"/>
  </w:num>
  <w:num w:numId="104" w16cid:durableId="549390866">
    <w:abstractNumId w:val="100"/>
  </w:num>
  <w:num w:numId="105" w16cid:durableId="1564173622">
    <w:abstractNumId w:val="90"/>
  </w:num>
  <w:num w:numId="106" w16cid:durableId="1859729722">
    <w:abstractNumId w:val="47"/>
  </w:num>
  <w:num w:numId="107" w16cid:durableId="858545092">
    <w:abstractNumId w:val="104"/>
  </w:num>
  <w:num w:numId="108" w16cid:durableId="1761874569">
    <w:abstractNumId w:val="44"/>
  </w:num>
  <w:num w:numId="109" w16cid:durableId="277610885">
    <w:abstractNumId w:val="53"/>
  </w:num>
  <w:num w:numId="110" w16cid:durableId="497888793">
    <w:abstractNumId w:val="7"/>
  </w:num>
  <w:num w:numId="111" w16cid:durableId="1010640484">
    <w:abstractNumId w:val="107"/>
  </w:num>
  <w:num w:numId="112" w16cid:durableId="1983726077">
    <w:abstractNumId w:val="96"/>
  </w:num>
  <w:num w:numId="113" w16cid:durableId="2002073672">
    <w:abstractNumId w:val="121"/>
  </w:num>
  <w:num w:numId="114" w16cid:durableId="1818572612">
    <w:abstractNumId w:val="133"/>
  </w:num>
  <w:num w:numId="115" w16cid:durableId="1083069310">
    <w:abstractNumId w:val="12"/>
  </w:num>
  <w:num w:numId="116" w16cid:durableId="635335581">
    <w:abstractNumId w:val="63"/>
  </w:num>
  <w:num w:numId="117" w16cid:durableId="1844012395">
    <w:abstractNumId w:val="111"/>
  </w:num>
  <w:num w:numId="118" w16cid:durableId="621889881">
    <w:abstractNumId w:val="99"/>
  </w:num>
  <w:num w:numId="119" w16cid:durableId="1431202614">
    <w:abstractNumId w:val="71"/>
  </w:num>
  <w:num w:numId="120" w16cid:durableId="383867748">
    <w:abstractNumId w:val="119"/>
  </w:num>
  <w:num w:numId="121" w16cid:durableId="250160511">
    <w:abstractNumId w:val="19"/>
  </w:num>
  <w:num w:numId="122" w16cid:durableId="437483675">
    <w:abstractNumId w:val="16"/>
  </w:num>
  <w:num w:numId="123" w16cid:durableId="665405038">
    <w:abstractNumId w:val="45"/>
  </w:num>
  <w:num w:numId="124" w16cid:durableId="560287449">
    <w:abstractNumId w:val="9"/>
  </w:num>
  <w:num w:numId="125" w16cid:durableId="691032740">
    <w:abstractNumId w:val="61"/>
  </w:num>
  <w:num w:numId="126" w16cid:durableId="1217232288">
    <w:abstractNumId w:val="33"/>
  </w:num>
  <w:num w:numId="127" w16cid:durableId="1048182855">
    <w:abstractNumId w:val="26"/>
  </w:num>
  <w:num w:numId="128" w16cid:durableId="1214081410">
    <w:abstractNumId w:val="106"/>
  </w:num>
  <w:num w:numId="129" w16cid:durableId="1673798629">
    <w:abstractNumId w:val="127"/>
  </w:num>
  <w:num w:numId="130" w16cid:durableId="19284118">
    <w:abstractNumId w:val="134"/>
  </w:num>
  <w:num w:numId="131" w16cid:durableId="1122966625">
    <w:abstractNumId w:val="97"/>
  </w:num>
  <w:num w:numId="132" w16cid:durableId="208492899">
    <w:abstractNumId w:val="70"/>
  </w:num>
  <w:num w:numId="133" w16cid:durableId="1805612251">
    <w:abstractNumId w:val="103"/>
  </w:num>
  <w:num w:numId="134" w16cid:durableId="263804622">
    <w:abstractNumId w:val="108"/>
  </w:num>
  <w:num w:numId="135" w16cid:durableId="1930701213">
    <w:abstractNumId w:val="25"/>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274"/>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6F0"/>
    <w:rsid w:val="000C4FF0"/>
    <w:rsid w:val="000C5A39"/>
    <w:rsid w:val="000C5F4D"/>
    <w:rsid w:val="000C5FCF"/>
    <w:rsid w:val="000C617F"/>
    <w:rsid w:val="000C6A40"/>
    <w:rsid w:val="000C71BC"/>
    <w:rsid w:val="000D17E3"/>
    <w:rsid w:val="000D190B"/>
    <w:rsid w:val="000D380C"/>
    <w:rsid w:val="000D3EAA"/>
    <w:rsid w:val="000D3F6F"/>
    <w:rsid w:val="000D4780"/>
    <w:rsid w:val="000D5A69"/>
    <w:rsid w:val="000D62B9"/>
    <w:rsid w:val="000D7502"/>
    <w:rsid w:val="000D7EE1"/>
    <w:rsid w:val="000E1B09"/>
    <w:rsid w:val="000E2039"/>
    <w:rsid w:val="000E20C6"/>
    <w:rsid w:val="000E28A1"/>
    <w:rsid w:val="000E2F84"/>
    <w:rsid w:val="000E3193"/>
    <w:rsid w:val="000E3B93"/>
    <w:rsid w:val="000E3E0F"/>
    <w:rsid w:val="000E459F"/>
    <w:rsid w:val="000E45CD"/>
    <w:rsid w:val="000E51F1"/>
    <w:rsid w:val="000E5305"/>
    <w:rsid w:val="000E5D0F"/>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134"/>
    <w:rsid w:val="00106247"/>
    <w:rsid w:val="001066FD"/>
    <w:rsid w:val="00106F8F"/>
    <w:rsid w:val="00107084"/>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17F85"/>
    <w:rsid w:val="001204D9"/>
    <w:rsid w:val="00120D7D"/>
    <w:rsid w:val="00120E30"/>
    <w:rsid w:val="00120F5B"/>
    <w:rsid w:val="00121A23"/>
    <w:rsid w:val="00121AFD"/>
    <w:rsid w:val="00121BCD"/>
    <w:rsid w:val="00121C3D"/>
    <w:rsid w:val="00121CC9"/>
    <w:rsid w:val="001220DB"/>
    <w:rsid w:val="00122BE2"/>
    <w:rsid w:val="00122DC8"/>
    <w:rsid w:val="00124E9C"/>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B58"/>
    <w:rsid w:val="00183F50"/>
    <w:rsid w:val="00185AED"/>
    <w:rsid w:val="00186543"/>
    <w:rsid w:val="00186832"/>
    <w:rsid w:val="0018708F"/>
    <w:rsid w:val="00187341"/>
    <w:rsid w:val="00187681"/>
    <w:rsid w:val="001877FD"/>
    <w:rsid w:val="00190F93"/>
    <w:rsid w:val="00190FBB"/>
    <w:rsid w:val="0019147A"/>
    <w:rsid w:val="0019209F"/>
    <w:rsid w:val="00192153"/>
    <w:rsid w:val="00192840"/>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68"/>
    <w:rsid w:val="001F0C4C"/>
    <w:rsid w:val="001F144E"/>
    <w:rsid w:val="001F1838"/>
    <w:rsid w:val="001F2175"/>
    <w:rsid w:val="001F2259"/>
    <w:rsid w:val="001F242D"/>
    <w:rsid w:val="001F244C"/>
    <w:rsid w:val="001F2F8E"/>
    <w:rsid w:val="001F33C8"/>
    <w:rsid w:val="001F3E19"/>
    <w:rsid w:val="001F4298"/>
    <w:rsid w:val="001F47A1"/>
    <w:rsid w:val="001F4F71"/>
    <w:rsid w:val="001F6D3B"/>
    <w:rsid w:val="001F7094"/>
    <w:rsid w:val="001F75CF"/>
    <w:rsid w:val="001F7A55"/>
    <w:rsid w:val="0020080E"/>
    <w:rsid w:val="002009EF"/>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3308"/>
    <w:rsid w:val="002839F6"/>
    <w:rsid w:val="00283B0B"/>
    <w:rsid w:val="00284ACB"/>
    <w:rsid w:val="00284C05"/>
    <w:rsid w:val="00285AEC"/>
    <w:rsid w:val="00285C54"/>
    <w:rsid w:val="00285D4B"/>
    <w:rsid w:val="00286680"/>
    <w:rsid w:val="00287062"/>
    <w:rsid w:val="002875ED"/>
    <w:rsid w:val="00287A4E"/>
    <w:rsid w:val="00287DF1"/>
    <w:rsid w:val="00290A76"/>
    <w:rsid w:val="00290DA9"/>
    <w:rsid w:val="0029138E"/>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3CF"/>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1AF7"/>
    <w:rsid w:val="002E2635"/>
    <w:rsid w:val="002E329F"/>
    <w:rsid w:val="002E3C0B"/>
    <w:rsid w:val="002E3C13"/>
    <w:rsid w:val="002E3EC5"/>
    <w:rsid w:val="002E3FAE"/>
    <w:rsid w:val="002E41D9"/>
    <w:rsid w:val="002E5D7A"/>
    <w:rsid w:val="002E5E21"/>
    <w:rsid w:val="002E5E5E"/>
    <w:rsid w:val="002E60ED"/>
    <w:rsid w:val="002E613C"/>
    <w:rsid w:val="002E6E9B"/>
    <w:rsid w:val="002E6F3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4399"/>
    <w:rsid w:val="003058B2"/>
    <w:rsid w:val="00306137"/>
    <w:rsid w:val="0030695C"/>
    <w:rsid w:val="00306BEF"/>
    <w:rsid w:val="003075E4"/>
    <w:rsid w:val="00307809"/>
    <w:rsid w:val="003105F1"/>
    <w:rsid w:val="00310AF3"/>
    <w:rsid w:val="003110A6"/>
    <w:rsid w:val="00312D64"/>
    <w:rsid w:val="00313037"/>
    <w:rsid w:val="003134C5"/>
    <w:rsid w:val="003147C7"/>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873"/>
    <w:rsid w:val="00340ADB"/>
    <w:rsid w:val="00340B84"/>
    <w:rsid w:val="00340DB6"/>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4278"/>
    <w:rsid w:val="0036432B"/>
    <w:rsid w:val="0036562E"/>
    <w:rsid w:val="00365C06"/>
    <w:rsid w:val="00366074"/>
    <w:rsid w:val="00367E00"/>
    <w:rsid w:val="0037014A"/>
    <w:rsid w:val="00370D3B"/>
    <w:rsid w:val="00370E70"/>
    <w:rsid w:val="00370FF6"/>
    <w:rsid w:val="00371B99"/>
    <w:rsid w:val="00371BBF"/>
    <w:rsid w:val="00373D0F"/>
    <w:rsid w:val="00373F67"/>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5BAE"/>
    <w:rsid w:val="003A5F80"/>
    <w:rsid w:val="003A6A87"/>
    <w:rsid w:val="003A6C50"/>
    <w:rsid w:val="003A6C70"/>
    <w:rsid w:val="003A7270"/>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D0C"/>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711"/>
    <w:rsid w:val="00560E51"/>
    <w:rsid w:val="0056126C"/>
    <w:rsid w:val="00561480"/>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D5F"/>
    <w:rsid w:val="00572D15"/>
    <w:rsid w:val="0057301F"/>
    <w:rsid w:val="005736F7"/>
    <w:rsid w:val="00574000"/>
    <w:rsid w:val="00574BA4"/>
    <w:rsid w:val="00575700"/>
    <w:rsid w:val="00575E59"/>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6E"/>
    <w:rsid w:val="005B54BA"/>
    <w:rsid w:val="005B54F9"/>
    <w:rsid w:val="005B5A2C"/>
    <w:rsid w:val="005B5B35"/>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61D"/>
    <w:rsid w:val="005D7C24"/>
    <w:rsid w:val="005E0035"/>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0E7"/>
    <w:rsid w:val="005F3C10"/>
    <w:rsid w:val="005F3FE3"/>
    <w:rsid w:val="005F4976"/>
    <w:rsid w:val="005F605C"/>
    <w:rsid w:val="005F66D6"/>
    <w:rsid w:val="005F71F3"/>
    <w:rsid w:val="005F741D"/>
    <w:rsid w:val="005F7C3D"/>
    <w:rsid w:val="006002B8"/>
    <w:rsid w:val="00600877"/>
    <w:rsid w:val="00600C4D"/>
    <w:rsid w:val="00601224"/>
    <w:rsid w:val="00602754"/>
    <w:rsid w:val="00603149"/>
    <w:rsid w:val="00603F4E"/>
    <w:rsid w:val="006040AC"/>
    <w:rsid w:val="00604777"/>
    <w:rsid w:val="0060481B"/>
    <w:rsid w:val="00604D53"/>
    <w:rsid w:val="00604F29"/>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377DE"/>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6FFB"/>
    <w:rsid w:val="006C7155"/>
    <w:rsid w:val="006C7901"/>
    <w:rsid w:val="006D016A"/>
    <w:rsid w:val="006D123C"/>
    <w:rsid w:val="006D153A"/>
    <w:rsid w:val="006D1EBC"/>
    <w:rsid w:val="006D33B1"/>
    <w:rsid w:val="006D34BC"/>
    <w:rsid w:val="006D61C4"/>
    <w:rsid w:val="006D6492"/>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EB2"/>
    <w:rsid w:val="00705620"/>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6DC2"/>
    <w:rsid w:val="00717B52"/>
    <w:rsid w:val="00717BA8"/>
    <w:rsid w:val="007203E7"/>
    <w:rsid w:val="007205A0"/>
    <w:rsid w:val="0072080B"/>
    <w:rsid w:val="007208C0"/>
    <w:rsid w:val="00722288"/>
    <w:rsid w:val="007223B6"/>
    <w:rsid w:val="007228B8"/>
    <w:rsid w:val="0072303D"/>
    <w:rsid w:val="00724751"/>
    <w:rsid w:val="007260C6"/>
    <w:rsid w:val="007264A1"/>
    <w:rsid w:val="00726BDF"/>
    <w:rsid w:val="00727AB1"/>
    <w:rsid w:val="00730855"/>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4103"/>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54B6"/>
    <w:rsid w:val="007E5B6A"/>
    <w:rsid w:val="007E640C"/>
    <w:rsid w:val="007E67B3"/>
    <w:rsid w:val="007E6F0D"/>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BCD"/>
    <w:rsid w:val="008163B9"/>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0F7"/>
    <w:rsid w:val="0086615A"/>
    <w:rsid w:val="008662C7"/>
    <w:rsid w:val="00867756"/>
    <w:rsid w:val="008707AC"/>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86F8C"/>
    <w:rsid w:val="008900FF"/>
    <w:rsid w:val="008902D0"/>
    <w:rsid w:val="0089051D"/>
    <w:rsid w:val="0089058E"/>
    <w:rsid w:val="008906E1"/>
    <w:rsid w:val="00890E38"/>
    <w:rsid w:val="0089142C"/>
    <w:rsid w:val="00891795"/>
    <w:rsid w:val="0089194D"/>
    <w:rsid w:val="0089262F"/>
    <w:rsid w:val="00893A89"/>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B7886"/>
    <w:rsid w:val="008C00D2"/>
    <w:rsid w:val="008C0209"/>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4354"/>
    <w:rsid w:val="008F4615"/>
    <w:rsid w:val="008F4A8F"/>
    <w:rsid w:val="008F4C05"/>
    <w:rsid w:val="008F576E"/>
    <w:rsid w:val="008F5E02"/>
    <w:rsid w:val="008F61CA"/>
    <w:rsid w:val="008F6716"/>
    <w:rsid w:val="008F6889"/>
    <w:rsid w:val="008F742D"/>
    <w:rsid w:val="008F7FBC"/>
    <w:rsid w:val="0090163F"/>
    <w:rsid w:val="00901E46"/>
    <w:rsid w:val="009027E7"/>
    <w:rsid w:val="00902955"/>
    <w:rsid w:val="00902D67"/>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17271"/>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9DB"/>
    <w:rsid w:val="00932FCF"/>
    <w:rsid w:val="00933767"/>
    <w:rsid w:val="009346A4"/>
    <w:rsid w:val="009348D2"/>
    <w:rsid w:val="00934AC6"/>
    <w:rsid w:val="00934B8F"/>
    <w:rsid w:val="00934BCD"/>
    <w:rsid w:val="00935F01"/>
    <w:rsid w:val="009368CC"/>
    <w:rsid w:val="009376CE"/>
    <w:rsid w:val="009377F4"/>
    <w:rsid w:val="0093794B"/>
    <w:rsid w:val="0093799E"/>
    <w:rsid w:val="00940234"/>
    <w:rsid w:val="00941425"/>
    <w:rsid w:val="00941C34"/>
    <w:rsid w:val="00942125"/>
    <w:rsid w:val="00943207"/>
    <w:rsid w:val="009437B0"/>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59C"/>
    <w:rsid w:val="0098080F"/>
    <w:rsid w:val="00980DEB"/>
    <w:rsid w:val="0098266F"/>
    <w:rsid w:val="0098280A"/>
    <w:rsid w:val="00982B17"/>
    <w:rsid w:val="009839DD"/>
    <w:rsid w:val="00983D10"/>
    <w:rsid w:val="00984052"/>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73"/>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339"/>
    <w:rsid w:val="009D2497"/>
    <w:rsid w:val="009D3CEC"/>
    <w:rsid w:val="009D3D70"/>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21ACF"/>
    <w:rsid w:val="00A21F30"/>
    <w:rsid w:val="00A22901"/>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702A9"/>
    <w:rsid w:val="00A70C86"/>
    <w:rsid w:val="00A70E0D"/>
    <w:rsid w:val="00A72741"/>
    <w:rsid w:val="00A7274C"/>
    <w:rsid w:val="00A72A6C"/>
    <w:rsid w:val="00A73B38"/>
    <w:rsid w:val="00A74587"/>
    <w:rsid w:val="00A759D7"/>
    <w:rsid w:val="00A75CE5"/>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0760"/>
    <w:rsid w:val="00AC2002"/>
    <w:rsid w:val="00AC29C7"/>
    <w:rsid w:val="00AC29EB"/>
    <w:rsid w:val="00AC38B1"/>
    <w:rsid w:val="00AC477F"/>
    <w:rsid w:val="00AC5389"/>
    <w:rsid w:val="00AC5DC7"/>
    <w:rsid w:val="00AC600F"/>
    <w:rsid w:val="00AC61C6"/>
    <w:rsid w:val="00AC6515"/>
    <w:rsid w:val="00AC6A1F"/>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4E58"/>
    <w:rsid w:val="00AE5F2D"/>
    <w:rsid w:val="00AE745A"/>
    <w:rsid w:val="00AE7B51"/>
    <w:rsid w:val="00AE7F18"/>
    <w:rsid w:val="00AF0421"/>
    <w:rsid w:val="00AF1EA5"/>
    <w:rsid w:val="00AF3F6B"/>
    <w:rsid w:val="00AF588E"/>
    <w:rsid w:val="00AF5D57"/>
    <w:rsid w:val="00AF5DC2"/>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338"/>
    <w:rsid w:val="00B06666"/>
    <w:rsid w:val="00B06FC4"/>
    <w:rsid w:val="00B07136"/>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53DD"/>
    <w:rsid w:val="00BC5718"/>
    <w:rsid w:val="00BC5746"/>
    <w:rsid w:val="00BC5FA7"/>
    <w:rsid w:val="00BC74A2"/>
    <w:rsid w:val="00BC7933"/>
    <w:rsid w:val="00BC7FCB"/>
    <w:rsid w:val="00BD0237"/>
    <w:rsid w:val="00BD0987"/>
    <w:rsid w:val="00BD2D5A"/>
    <w:rsid w:val="00BD3188"/>
    <w:rsid w:val="00BD3571"/>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3EAE"/>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B29"/>
    <w:rsid w:val="00C14E15"/>
    <w:rsid w:val="00C160E4"/>
    <w:rsid w:val="00C17307"/>
    <w:rsid w:val="00C178BA"/>
    <w:rsid w:val="00C17A32"/>
    <w:rsid w:val="00C201D5"/>
    <w:rsid w:val="00C23B73"/>
    <w:rsid w:val="00C2417F"/>
    <w:rsid w:val="00C24AA0"/>
    <w:rsid w:val="00C2500F"/>
    <w:rsid w:val="00C263B8"/>
    <w:rsid w:val="00C26A19"/>
    <w:rsid w:val="00C30AEF"/>
    <w:rsid w:val="00C32991"/>
    <w:rsid w:val="00C32A03"/>
    <w:rsid w:val="00C32A82"/>
    <w:rsid w:val="00C32E6B"/>
    <w:rsid w:val="00C348F9"/>
    <w:rsid w:val="00C34A77"/>
    <w:rsid w:val="00C358E2"/>
    <w:rsid w:val="00C3593F"/>
    <w:rsid w:val="00C360AB"/>
    <w:rsid w:val="00C373EF"/>
    <w:rsid w:val="00C40191"/>
    <w:rsid w:val="00C401C6"/>
    <w:rsid w:val="00C40DA3"/>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4FDA"/>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653"/>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D75"/>
    <w:rsid w:val="00D047B1"/>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57F"/>
    <w:rsid w:val="00D376B7"/>
    <w:rsid w:val="00D40136"/>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6A1"/>
    <w:rsid w:val="00D72781"/>
    <w:rsid w:val="00D72968"/>
    <w:rsid w:val="00D73462"/>
    <w:rsid w:val="00D735DA"/>
    <w:rsid w:val="00D74C5C"/>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588F"/>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DEC"/>
    <w:rsid w:val="00DB0E8A"/>
    <w:rsid w:val="00DB0FA2"/>
    <w:rsid w:val="00DB1AFB"/>
    <w:rsid w:val="00DB2238"/>
    <w:rsid w:val="00DB22EC"/>
    <w:rsid w:val="00DB2D7C"/>
    <w:rsid w:val="00DB32A3"/>
    <w:rsid w:val="00DB3326"/>
    <w:rsid w:val="00DB33B5"/>
    <w:rsid w:val="00DB3BCD"/>
    <w:rsid w:val="00DB3DFB"/>
    <w:rsid w:val="00DB49BE"/>
    <w:rsid w:val="00DB4A12"/>
    <w:rsid w:val="00DB5FD1"/>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2DC"/>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6645"/>
    <w:rsid w:val="00E768C3"/>
    <w:rsid w:val="00E76F64"/>
    <w:rsid w:val="00E779AF"/>
    <w:rsid w:val="00E77C8B"/>
    <w:rsid w:val="00E80494"/>
    <w:rsid w:val="00E8091E"/>
    <w:rsid w:val="00E81061"/>
    <w:rsid w:val="00E81208"/>
    <w:rsid w:val="00E81705"/>
    <w:rsid w:val="00E8195A"/>
    <w:rsid w:val="00E83BA4"/>
    <w:rsid w:val="00E83E48"/>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31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0344"/>
    <w:rsid w:val="00F4105A"/>
    <w:rsid w:val="00F41DA4"/>
    <w:rsid w:val="00F41F23"/>
    <w:rsid w:val="00F4297A"/>
    <w:rsid w:val="00F43F4F"/>
    <w:rsid w:val="00F43F7E"/>
    <w:rsid w:val="00F44F96"/>
    <w:rsid w:val="00F46233"/>
    <w:rsid w:val="00F462B2"/>
    <w:rsid w:val="00F46613"/>
    <w:rsid w:val="00F46712"/>
    <w:rsid w:val="00F477F4"/>
    <w:rsid w:val="00F47DBC"/>
    <w:rsid w:val="00F50FB5"/>
    <w:rsid w:val="00F51321"/>
    <w:rsid w:val="00F5298F"/>
    <w:rsid w:val="00F53C98"/>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078"/>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211FA8"/>
    <w:pPr>
      <w:spacing w:before="240" w:after="240" w:line="276" w:lineRule="auto"/>
      <w:contextualSpacing/>
    </w:pPr>
    <w:rPr>
      <w:rFonts w:ascii="Times New Roman" w:hAnsi="Times New Roman" w:cs="Times New Roman"/>
      <w:iCs/>
      <w:noProof/>
      <w:sz w:val="20"/>
      <w:szCs w:val="20"/>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nngroup.com/articles/qr-code-guideline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expressjs.com/en/starter/installing.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abi.stuudium.com/" TargetMode="External"/><Relationship Id="rId40" Type="http://schemas.openxmlformats.org/officeDocument/2006/relationships/hyperlink" Target="https://reactjs.org/docs/getting-started.html" TargetMode="External"/><Relationship Id="rId45" Type="http://schemas.openxmlformats.org/officeDocument/2006/relationships/hyperlink" Target="https://www.evs.ee/en/evs-iso-30401-2019"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projektid.edu.ee/display/IS2/Sisukord"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evs.ee/en/evs-iso-21001-2018-a1-202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dev.mysql.com/doc/"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help.ekool.eu" TargetMode="External"/><Relationship Id="rId46" Type="http://schemas.openxmlformats.org/officeDocument/2006/relationships/hyperlink" Target="https://www.evs.ee/en/evs-en-iso-iec-27701-2021" TargetMode="External"/><Relationship Id="rId20" Type="http://schemas.openxmlformats.org/officeDocument/2006/relationships/image" Target="media/image7.png"/><Relationship Id="rId41"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21368</Words>
  <Characters>121804</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304</cp:revision>
  <cp:lastPrinted>2019-11-28T09:26:00Z</cp:lastPrinted>
  <dcterms:created xsi:type="dcterms:W3CDTF">2025-04-18T13:20:00Z</dcterms:created>
  <dcterms:modified xsi:type="dcterms:W3CDTF">2025-04-26T17:49:00Z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