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39" w:rsidRDefault="004E0E39" w:rsidP="004E0E39">
      <w:pPr>
        <w:pStyle w:val="a3"/>
      </w:pPr>
      <w:r>
        <w:t>Страница – «Проект»</w:t>
      </w:r>
    </w:p>
    <w:p w:rsidR="004E0E39" w:rsidRDefault="004E0E39">
      <w:r>
        <w:t>На данной странице указан список созданных проектов.</w:t>
      </w:r>
    </w:p>
    <w:p w:rsidR="004E0E39" w:rsidRDefault="004E0E39"/>
    <w:p w:rsidR="004E0E39" w:rsidRDefault="004E0E39"/>
    <w:p w:rsidR="004E0E39" w:rsidRDefault="004E0E39" w:rsidP="004E0E39">
      <w:pPr>
        <w:pStyle w:val="a3"/>
      </w:pPr>
      <w:r>
        <w:t>По макету № 2.</w:t>
      </w:r>
    </w:p>
    <w:p w:rsidR="004E0E39" w:rsidRDefault="004E0E39" w:rsidP="004E0E39">
      <w:r>
        <w:t>Кнопки:</w:t>
      </w:r>
    </w:p>
    <w:p w:rsidR="004E0E39" w:rsidRDefault="004E0E39">
      <w:r w:rsidRPr="004E0E39">
        <w:rPr>
          <w:u w:val="single"/>
        </w:rPr>
        <w:t>Создать проект</w:t>
      </w:r>
      <w:r>
        <w:t xml:space="preserve"> – данная кнопка открывает </w:t>
      </w:r>
      <w:proofErr w:type="gramStart"/>
      <w:r>
        <w:t>форму</w:t>
      </w:r>
      <w:proofErr w:type="gramEnd"/>
      <w:r>
        <w:t xml:space="preserve"> которая отображена на скриншоте «Проект», в данной форме указывается имя проекта и </w:t>
      </w:r>
      <w:proofErr w:type="spellStart"/>
      <w:r>
        <w:t>урл</w:t>
      </w:r>
      <w:proofErr w:type="spellEnd"/>
      <w:r>
        <w:t xml:space="preserve"> сайта.</w:t>
      </w:r>
    </w:p>
    <w:p w:rsidR="004E0E39" w:rsidRDefault="004E0E39" w:rsidP="004E0E39">
      <w:r>
        <w:t>Напротив каждого проект</w:t>
      </w:r>
      <w:proofErr w:type="gramStart"/>
      <w:r>
        <w:t>а(</w:t>
      </w:r>
      <w:proofErr w:type="gramEnd"/>
      <w:r>
        <w:t>справа) есть три  кнопки:</w:t>
      </w:r>
    </w:p>
    <w:p w:rsidR="004E0E39" w:rsidRDefault="004E0E39" w:rsidP="004E0E39">
      <w:r w:rsidRPr="006D1C0F">
        <w:rPr>
          <w:u w:val="single"/>
        </w:rPr>
        <w:t>Редактировать</w:t>
      </w:r>
      <w:r>
        <w:t xml:space="preserve"> (карандаш) – редактирование пункта.</w:t>
      </w:r>
    </w:p>
    <w:p w:rsidR="004E0E39" w:rsidRDefault="004E0E39" w:rsidP="004E0E39">
      <w:r w:rsidRPr="006D1C0F">
        <w:rPr>
          <w:u w:val="single"/>
        </w:rPr>
        <w:t>Удалить</w:t>
      </w:r>
      <w:r>
        <w:t xml:space="preserve"> (урна) – осуществляет удаление пункта.</w:t>
      </w:r>
    </w:p>
    <w:p w:rsidR="00A95EF8" w:rsidRDefault="004E0E39" w:rsidP="004E0E39">
      <w:r w:rsidRPr="004E0E39">
        <w:rPr>
          <w:u w:val="single"/>
        </w:rPr>
        <w:t>Импорт</w:t>
      </w:r>
      <w:r>
        <w:t xml:space="preserve"> – </w:t>
      </w:r>
      <w:r w:rsidR="0057484D">
        <w:t>кнопка «Импорт»</w:t>
      </w:r>
      <w:proofErr w:type="gramStart"/>
      <w:r w:rsidR="0057484D">
        <w:t xml:space="preserve"> </w:t>
      </w:r>
      <w:r>
        <w:t>,</w:t>
      </w:r>
      <w:proofErr w:type="gramEnd"/>
      <w:r>
        <w:t xml:space="preserve"> при нажатии открывает форму</w:t>
      </w:r>
      <w:r w:rsidR="00A95EF8">
        <w:t xml:space="preserve"> с тремя элементами:</w:t>
      </w:r>
    </w:p>
    <w:p w:rsidR="00A95EF8" w:rsidRPr="00F1462B" w:rsidRDefault="00A95EF8" w:rsidP="00F1462B">
      <w:pPr>
        <w:pStyle w:val="a5"/>
        <w:numPr>
          <w:ilvl w:val="0"/>
          <w:numId w:val="2"/>
        </w:numPr>
        <w:rPr>
          <w:b/>
          <w:u w:val="single"/>
        </w:rPr>
      </w:pPr>
      <w:r w:rsidRPr="00F1462B">
        <w:rPr>
          <w:b/>
          <w:u w:val="single"/>
        </w:rPr>
        <w:t xml:space="preserve">Импорт </w:t>
      </w:r>
      <w:proofErr w:type="spellStart"/>
      <w:r w:rsidRPr="00F1462B">
        <w:rPr>
          <w:b/>
          <w:u w:val="single"/>
        </w:rPr>
        <w:t>эксель</w:t>
      </w:r>
      <w:proofErr w:type="spellEnd"/>
      <w:r w:rsidRPr="00F1462B">
        <w:rPr>
          <w:b/>
          <w:u w:val="single"/>
        </w:rPr>
        <w:t xml:space="preserve"> файла</w:t>
      </w:r>
    </w:p>
    <w:p w:rsidR="00A95EF8" w:rsidRDefault="00A95EF8">
      <w:r>
        <w:t>Импорт</w:t>
      </w:r>
      <w:r w:rsidR="0057484D">
        <w:t xml:space="preserve"> </w:t>
      </w:r>
      <w:proofErr w:type="spellStart"/>
      <w:r w:rsidR="0057484D">
        <w:t>Эксель</w:t>
      </w:r>
      <w:proofErr w:type="spellEnd"/>
      <w:r w:rsidR="0057484D">
        <w:t xml:space="preserve"> файл</w:t>
      </w:r>
      <w:r>
        <w:t>а</w:t>
      </w:r>
      <w:r w:rsidR="0057484D">
        <w:t xml:space="preserve"> с которого вытягиваются 4 колонки, либо колонки статичны</w:t>
      </w:r>
      <w:proofErr w:type="gramStart"/>
      <w:r w:rsidR="0057484D">
        <w:t>е</w:t>
      </w:r>
      <w:r>
        <w:t>(</w:t>
      </w:r>
      <w:proofErr w:type="gramEnd"/>
      <w:r>
        <w:t>всегда имеют определенные имена)</w:t>
      </w:r>
      <w:r w:rsidR="0057484D">
        <w:t>,</w:t>
      </w:r>
      <w:r>
        <w:t xml:space="preserve"> либо</w:t>
      </w:r>
      <w:r w:rsidR="0057484D">
        <w:t xml:space="preserve"> имя </w:t>
      </w:r>
      <w:r>
        <w:t xml:space="preserve">колонок </w:t>
      </w:r>
      <w:r w:rsidR="0057484D">
        <w:t xml:space="preserve">можно указать </w:t>
      </w:r>
      <w:r>
        <w:t>на стадии импорта</w:t>
      </w:r>
      <w:r w:rsidR="0057484D">
        <w:t>.</w:t>
      </w:r>
    </w:p>
    <w:p w:rsidR="0057484D" w:rsidRDefault="0057484D">
      <w:r>
        <w:t xml:space="preserve">В </w:t>
      </w:r>
      <w:proofErr w:type="spellStart"/>
      <w:r>
        <w:t>эксель</w:t>
      </w:r>
      <w:proofErr w:type="spellEnd"/>
      <w:r>
        <w:t xml:space="preserve"> файле будут кластеры с запросами, каждые две пустые строки будут являться отсечкой для создания новой задачи, то есть 1 кластер</w:t>
      </w:r>
      <w:r w:rsidR="004E0E39">
        <w:t xml:space="preserve">=1задача. Чуть подробнее - </w:t>
      </w:r>
      <w:r>
        <w:t xml:space="preserve">в файле после </w:t>
      </w:r>
      <w:r w:rsidR="004E0E39">
        <w:t xml:space="preserve">каждого </w:t>
      </w:r>
      <w:r>
        <w:t xml:space="preserve"> кластера будут</w:t>
      </w:r>
      <w:r w:rsidR="004E0E39">
        <w:t xml:space="preserve"> идти</w:t>
      </w:r>
      <w:r>
        <w:t xml:space="preserve"> 2 пустые строки</w:t>
      </w:r>
      <w:r w:rsidR="004E0E39">
        <w:t>,</w:t>
      </w:r>
      <w:r>
        <w:t xml:space="preserve"> это будет означать</w:t>
      </w:r>
      <w:r w:rsidR="004E0E39">
        <w:t>,</w:t>
      </w:r>
      <w:r>
        <w:t xml:space="preserve"> что следующий кластер с запросами </w:t>
      </w:r>
      <w:proofErr w:type="gramStart"/>
      <w:r>
        <w:t>будет добавлен в другую задачу и таким об</w:t>
      </w:r>
      <w:r w:rsidR="004E0E39">
        <w:t>разом</w:t>
      </w:r>
      <w:proofErr w:type="gramEnd"/>
      <w:r w:rsidR="004E0E39">
        <w:t xml:space="preserve"> будут создаваться задачи </w:t>
      </w:r>
      <w:r>
        <w:t>равно</w:t>
      </w:r>
      <w:r w:rsidR="004E0E39">
        <w:t>му</w:t>
      </w:r>
      <w:r>
        <w:t xml:space="preserve"> количеству </w:t>
      </w:r>
      <w:r w:rsidR="004E0E39">
        <w:t>кластеров</w:t>
      </w:r>
      <w:r>
        <w:t>.</w:t>
      </w:r>
    </w:p>
    <w:p w:rsidR="00A95EF8" w:rsidRPr="00F1462B" w:rsidRDefault="00A95EF8" w:rsidP="00F1462B">
      <w:pPr>
        <w:pStyle w:val="a5"/>
        <w:numPr>
          <w:ilvl w:val="0"/>
          <w:numId w:val="2"/>
        </w:numPr>
        <w:rPr>
          <w:b/>
          <w:u w:val="single"/>
        </w:rPr>
      </w:pPr>
      <w:r w:rsidRPr="00F1462B">
        <w:rPr>
          <w:b/>
          <w:u w:val="single"/>
        </w:rPr>
        <w:t>Выбор цепочки</w:t>
      </w:r>
    </w:p>
    <w:p w:rsidR="0057484D" w:rsidRDefault="0057484D" w:rsidP="0057484D">
      <w:r>
        <w:t>Далее в форме «Импорта» нужно назначить «Цепочку этапов»</w:t>
      </w:r>
      <w:r w:rsidR="0082018E">
        <w:t xml:space="preserve"> и данная цепочка будет импортирована в каждую задачу.</w:t>
      </w:r>
      <w:r>
        <w:t xml:space="preserve"> </w:t>
      </w:r>
    </w:p>
    <w:p w:rsidR="0082018E" w:rsidRPr="00F1462B" w:rsidRDefault="0082018E" w:rsidP="00F1462B">
      <w:pPr>
        <w:pStyle w:val="a5"/>
        <w:numPr>
          <w:ilvl w:val="0"/>
          <w:numId w:val="2"/>
        </w:numPr>
        <w:rPr>
          <w:b/>
          <w:u w:val="single"/>
        </w:rPr>
      </w:pPr>
      <w:r w:rsidRPr="00F1462B">
        <w:rPr>
          <w:b/>
          <w:u w:val="single"/>
        </w:rPr>
        <w:t>Выбор сотрудников</w:t>
      </w:r>
    </w:p>
    <w:p w:rsidR="0082018E" w:rsidRDefault="0082018E" w:rsidP="0082018E">
      <w:r>
        <w:t>Далее в форме «Импорта» нужно назначить «Сотрудников» на каждый из этапов, выбор сотрудников осуществляется из раздела сотрудники.</w:t>
      </w:r>
    </w:p>
    <w:p w:rsidR="0093430F" w:rsidRDefault="0093430F" w:rsidP="0082018E">
      <w:r>
        <w:t xml:space="preserve">Исходя из того какую цепочку этапов мы выбрали, будут выпадать список этапов работ. На скриншоте мы выбрали цепочку №1 «Цепочка этапов - </w:t>
      </w:r>
      <w:proofErr w:type="spellStart"/>
      <w:r>
        <w:t>Информационник</w:t>
      </w:r>
      <w:proofErr w:type="spellEnd"/>
      <w:r>
        <w:t>» и в данной цепочке прописаны следующие этапы:</w:t>
      </w:r>
    </w:p>
    <w:p w:rsidR="0093430F" w:rsidRDefault="0093430F" w:rsidP="0093430F">
      <w:pPr>
        <w:pStyle w:val="a5"/>
        <w:numPr>
          <w:ilvl w:val="0"/>
          <w:numId w:val="1"/>
        </w:numPr>
      </w:pPr>
      <w:r>
        <w:t>Создание ТЗ на текст</w:t>
      </w:r>
    </w:p>
    <w:p w:rsidR="0093430F" w:rsidRDefault="0093430F" w:rsidP="0093430F">
      <w:pPr>
        <w:pStyle w:val="a5"/>
        <w:numPr>
          <w:ilvl w:val="0"/>
          <w:numId w:val="1"/>
        </w:numPr>
      </w:pPr>
      <w:r>
        <w:t>Написание текста</w:t>
      </w:r>
    </w:p>
    <w:p w:rsidR="0093430F" w:rsidRDefault="0093430F" w:rsidP="0093430F">
      <w:pPr>
        <w:pStyle w:val="a5"/>
        <w:numPr>
          <w:ilvl w:val="0"/>
          <w:numId w:val="1"/>
        </w:numPr>
      </w:pPr>
      <w:r>
        <w:lastRenderedPageBreak/>
        <w:t>Проверка редактором</w:t>
      </w:r>
    </w:p>
    <w:p w:rsidR="0093430F" w:rsidRDefault="0093430F" w:rsidP="0093430F">
      <w:pPr>
        <w:pStyle w:val="a5"/>
        <w:numPr>
          <w:ilvl w:val="0"/>
          <w:numId w:val="1"/>
        </w:numPr>
      </w:pPr>
      <w:r>
        <w:t xml:space="preserve">Внедрение </w:t>
      </w:r>
      <w:proofErr w:type="spellStart"/>
      <w:r>
        <w:t>КМом</w:t>
      </w:r>
      <w:proofErr w:type="spellEnd"/>
    </w:p>
    <w:p w:rsidR="0093430F" w:rsidRDefault="0093430F" w:rsidP="0093430F">
      <w:pPr>
        <w:pStyle w:val="a5"/>
        <w:numPr>
          <w:ilvl w:val="0"/>
          <w:numId w:val="1"/>
        </w:numPr>
      </w:pPr>
      <w:r>
        <w:t>Согласование</w:t>
      </w:r>
    </w:p>
    <w:p w:rsidR="0057484D" w:rsidRDefault="0093430F" w:rsidP="0057484D">
      <w:r>
        <w:t>Каждому этапу присвоена должность и на основании должности справа будут выбираться сотрудники у кого данная должность прописана.</w:t>
      </w:r>
      <w:r w:rsidR="0069281C">
        <w:t xml:space="preserve"> Так</w:t>
      </w:r>
      <w:r w:rsidR="001057B2">
        <w:t>им</w:t>
      </w:r>
      <w:r w:rsidR="0069281C">
        <w:t xml:space="preserve"> образом</w:t>
      </w:r>
      <w:r w:rsidR="001057B2">
        <w:t>,</w:t>
      </w:r>
      <w:r w:rsidR="0069281C">
        <w:t xml:space="preserve"> мы сразу назначим для каждой задачи сотрудников и цепочку этапов.</w:t>
      </w:r>
    </w:p>
    <w:p w:rsidR="001057B2" w:rsidRDefault="001057B2" w:rsidP="0057484D">
      <w:r>
        <w:t xml:space="preserve">Важно! Если сотрудник не назначен, на том или ином этапе, то по умолчанию в выпадающем списке сотрудников будет возможность выбора пункта «Внешний сотрудник», это для любых этапов, так как некоторые этапы, такие как «Написание текста» будет делать копирайтер который пишет текст на биржах </w:t>
      </w:r>
      <w:r>
        <w:rPr>
          <w:lang w:val="en-US"/>
        </w:rPr>
        <w:t>text</w:t>
      </w:r>
      <w:r w:rsidRPr="001057B2">
        <w:t>.</w:t>
      </w:r>
      <w:proofErr w:type="spellStart"/>
      <w:r>
        <w:rPr>
          <w:lang w:val="en-US"/>
        </w:rPr>
        <w:t>ru</w:t>
      </w:r>
      <w:proofErr w:type="spellEnd"/>
      <w:r w:rsidRPr="001057B2">
        <w:t xml:space="preserve"> </w:t>
      </w:r>
      <w:proofErr w:type="spellStart"/>
      <w:r>
        <w:t>итд</w:t>
      </w:r>
      <w:proofErr w:type="spellEnd"/>
      <w:r>
        <w:t xml:space="preserve">, то есть данный сотрудник внешний. Если в задаче выбран исполнителем на этап любой этап внешний сотрудник, это </w:t>
      </w:r>
      <w:proofErr w:type="gramStart"/>
      <w:r>
        <w:t>означает что телом данного этапа может</w:t>
      </w:r>
      <w:proofErr w:type="gramEnd"/>
      <w:r>
        <w:t xml:space="preserve"> управлять любой сотрудник с любым уровнем доступа. </w:t>
      </w:r>
    </w:p>
    <w:p w:rsidR="00F1462B" w:rsidRDefault="00F1462B" w:rsidP="00F1462B">
      <w:pPr>
        <w:pStyle w:val="a5"/>
        <w:numPr>
          <w:ilvl w:val="0"/>
          <w:numId w:val="2"/>
        </w:numPr>
        <w:rPr>
          <w:b/>
          <w:u w:val="single"/>
        </w:rPr>
      </w:pPr>
      <w:r w:rsidRPr="00F1462B">
        <w:rPr>
          <w:b/>
          <w:u w:val="single"/>
        </w:rPr>
        <w:t>Установка срока сдачи задач</w:t>
      </w:r>
    </w:p>
    <w:p w:rsidR="00283E47" w:rsidRPr="00F1462B" w:rsidRDefault="00F1462B" w:rsidP="00E002B9">
      <w:r w:rsidRPr="00F1462B">
        <w:t xml:space="preserve">В данном пункте прописывается </w:t>
      </w:r>
      <w:proofErr w:type="spellStart"/>
      <w:r w:rsidRPr="00F1462B">
        <w:t>дедлайн</w:t>
      </w:r>
      <w:proofErr w:type="spellEnd"/>
      <w:r w:rsidRPr="00F1462B">
        <w:t xml:space="preserve"> на задачи</w:t>
      </w:r>
      <w:r>
        <w:t xml:space="preserve">, </w:t>
      </w:r>
      <w:r w:rsidR="00E002B9">
        <w:t xml:space="preserve">на каждую десятую задачу </w:t>
      </w:r>
      <w:proofErr w:type="spellStart"/>
      <w:r w:rsidR="00E002B9">
        <w:t>дедлайн</w:t>
      </w:r>
      <w:proofErr w:type="spellEnd"/>
      <w:r w:rsidR="00E002B9">
        <w:t xml:space="preserve"> сдвигать необходимо в автономном режиме на 5 дней.</w:t>
      </w:r>
      <w:bookmarkStart w:id="0" w:name="_GoBack"/>
      <w:bookmarkEnd w:id="0"/>
      <w:r w:rsidR="00283E47">
        <w:t xml:space="preserve"> </w:t>
      </w:r>
    </w:p>
    <w:sectPr w:rsidR="00283E47" w:rsidRPr="00F1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C649F"/>
    <w:multiLevelType w:val="hybridMultilevel"/>
    <w:tmpl w:val="BCC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B0E9F"/>
    <w:multiLevelType w:val="hybridMultilevel"/>
    <w:tmpl w:val="51B06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751"/>
    <w:multiLevelType w:val="hybridMultilevel"/>
    <w:tmpl w:val="3EBAE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B2"/>
    <w:rsid w:val="001057B2"/>
    <w:rsid w:val="00283E47"/>
    <w:rsid w:val="004E0E39"/>
    <w:rsid w:val="0057484D"/>
    <w:rsid w:val="0069281C"/>
    <w:rsid w:val="0082018E"/>
    <w:rsid w:val="0093430F"/>
    <w:rsid w:val="00A95EF8"/>
    <w:rsid w:val="00C623FD"/>
    <w:rsid w:val="00E002B9"/>
    <w:rsid w:val="00E510B2"/>
    <w:rsid w:val="00F1462B"/>
    <w:rsid w:val="00FB1F55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E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0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34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E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0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3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2019-02-21T10:24:00Z</dcterms:created>
  <dcterms:modified xsi:type="dcterms:W3CDTF">2019-02-22T08:41:00Z</dcterms:modified>
</cp:coreProperties>
</file>