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C39" w:rsidRPr="003722AB" w:rsidRDefault="004D4C39" w:rsidP="004D4C39">
      <w:pPr>
        <w:spacing w:before="100" w:beforeAutospacing="1" w:after="100" w:afterAutospacing="1" w:line="240" w:lineRule="atLeast"/>
        <w:rPr>
          <w:rFonts w:asciiTheme="majorHAnsi" w:hAnsiTheme="majorHAnsi" w:cstheme="majorHAnsi"/>
          <w:sz w:val="21"/>
          <w:szCs w:val="21"/>
        </w:rPr>
      </w:pPr>
      <w:bookmarkStart w:id="0" w:name="_GoBack"/>
      <w:r w:rsidRPr="003722AB">
        <w:rPr>
          <w:rFonts w:asciiTheme="majorHAnsi" w:hAnsiTheme="majorHAnsi" w:cstheme="majorHAnsi"/>
          <w:sz w:val="21"/>
          <w:szCs w:val="21"/>
        </w:rPr>
        <w:t>Describe your current study or research topics in detail. Also, add anything that you would like to specifically mention such as your thesis or research progress, awards, etc.</w:t>
      </w:r>
    </w:p>
    <w:p w:rsidR="009C5547" w:rsidRPr="003722AB" w:rsidRDefault="009C5547" w:rsidP="004D4C39">
      <w:pPr>
        <w:spacing w:before="100" w:beforeAutospacing="1" w:after="100" w:afterAutospacing="1" w:line="240" w:lineRule="atLeast"/>
        <w:rPr>
          <w:rFonts w:asciiTheme="majorHAnsi" w:hAnsiTheme="majorHAnsi" w:cstheme="majorHAnsi"/>
          <w:sz w:val="21"/>
          <w:szCs w:val="21"/>
        </w:rPr>
      </w:pPr>
    </w:p>
    <w:p w:rsidR="004D4C39" w:rsidRPr="003722AB" w:rsidRDefault="004D4C39" w:rsidP="004D4C39">
      <w:pPr>
        <w:spacing w:before="100" w:beforeAutospacing="1" w:after="100" w:afterAutospacing="1" w:line="240" w:lineRule="atLeast"/>
        <w:rPr>
          <w:rFonts w:asciiTheme="majorHAnsi" w:hAnsiTheme="majorHAnsi" w:cstheme="majorHAnsi"/>
          <w:sz w:val="21"/>
          <w:szCs w:val="21"/>
        </w:rPr>
      </w:pPr>
      <w:r w:rsidRPr="003722AB">
        <w:rPr>
          <w:rFonts w:asciiTheme="majorHAnsi" w:hAnsiTheme="majorHAnsi" w:cstheme="majorHAnsi"/>
          <w:sz w:val="21"/>
          <w:szCs w:val="21"/>
        </w:rPr>
        <w:t>I study at Master’s Course of Graduate School of Education in XX University. My major is Special Needs Education, especially education methods for children with visual impairment. I work hard every day so I will become a teacher in Special Needs Education School for Visual Impaired in the future.</w:t>
      </w:r>
    </w:p>
    <w:p w:rsidR="009C5547" w:rsidRPr="003722AB" w:rsidRDefault="009C5547" w:rsidP="004D4C39">
      <w:pPr>
        <w:spacing w:before="100" w:beforeAutospacing="1" w:after="100" w:afterAutospacing="1" w:line="240" w:lineRule="atLeast"/>
        <w:rPr>
          <w:rFonts w:asciiTheme="majorHAnsi" w:hAnsiTheme="majorHAnsi" w:cstheme="majorHAnsi"/>
          <w:sz w:val="21"/>
          <w:szCs w:val="21"/>
        </w:rPr>
      </w:pPr>
    </w:p>
    <w:p w:rsidR="004D4C39" w:rsidRPr="003722AB" w:rsidRDefault="004D4C39" w:rsidP="004D4C39">
      <w:pPr>
        <w:spacing w:before="100" w:beforeAutospacing="1" w:after="100" w:afterAutospacing="1" w:line="240" w:lineRule="atLeast"/>
        <w:rPr>
          <w:rFonts w:asciiTheme="majorHAnsi" w:hAnsiTheme="majorHAnsi" w:cstheme="majorHAnsi"/>
          <w:sz w:val="21"/>
          <w:szCs w:val="21"/>
        </w:rPr>
      </w:pPr>
      <w:r w:rsidRPr="003722AB">
        <w:rPr>
          <w:rFonts w:asciiTheme="majorHAnsi" w:hAnsiTheme="majorHAnsi" w:cstheme="majorHAnsi"/>
          <w:sz w:val="21"/>
          <w:szCs w:val="21"/>
        </w:rPr>
        <w:t xml:space="preserve">I took a Bachelor’s degree of Disability Sciences from XX University. When I graduated, I was given Junior </w:t>
      </w:r>
      <w:r w:rsidR="009C5547" w:rsidRPr="003722AB">
        <w:rPr>
          <w:rFonts w:asciiTheme="majorHAnsi" w:hAnsiTheme="majorHAnsi" w:cstheme="majorHAnsi"/>
          <w:sz w:val="21"/>
          <w:szCs w:val="21"/>
        </w:rPr>
        <w:t xml:space="preserve">High/High School First Class </w:t>
      </w:r>
      <w:proofErr w:type="spellStart"/>
      <w:r w:rsidR="009C5547" w:rsidRPr="003722AB">
        <w:rPr>
          <w:rFonts w:asciiTheme="majorHAnsi" w:hAnsiTheme="majorHAnsi" w:cstheme="majorHAnsi"/>
          <w:sz w:val="21"/>
          <w:szCs w:val="21"/>
        </w:rPr>
        <w:t>Tea</w:t>
      </w:r>
      <w:r w:rsidRPr="003722AB">
        <w:rPr>
          <w:rFonts w:asciiTheme="majorHAnsi" w:hAnsiTheme="majorHAnsi" w:cstheme="majorHAnsi"/>
          <w:sz w:val="21"/>
          <w:szCs w:val="21"/>
        </w:rPr>
        <w:t>chaer’s</w:t>
      </w:r>
      <w:proofErr w:type="spellEnd"/>
      <w:r w:rsidRPr="003722AB">
        <w:rPr>
          <w:rFonts w:asciiTheme="majorHAnsi" w:hAnsiTheme="majorHAnsi" w:cstheme="majorHAnsi"/>
          <w:sz w:val="21"/>
          <w:szCs w:val="21"/>
        </w:rPr>
        <w:t xml:space="preserve"> </w:t>
      </w:r>
      <w:proofErr w:type="gramStart"/>
      <w:r w:rsidRPr="003722AB">
        <w:rPr>
          <w:rFonts w:asciiTheme="majorHAnsi" w:hAnsiTheme="majorHAnsi" w:cstheme="majorHAnsi"/>
          <w:sz w:val="21"/>
          <w:szCs w:val="21"/>
        </w:rPr>
        <w:t>License(</w:t>
      </w:r>
      <w:proofErr w:type="gramEnd"/>
      <w:r w:rsidRPr="003722AB">
        <w:rPr>
          <w:rFonts w:asciiTheme="majorHAnsi" w:hAnsiTheme="majorHAnsi" w:cstheme="majorHAnsi"/>
          <w:sz w:val="21"/>
          <w:szCs w:val="21"/>
        </w:rPr>
        <w:t xml:space="preserve">English) and Special Support First Class School Teacher’s License(Visual Impairment, Physical Disability, Intellectual Disability). Later on, in order to acquire further specialty in teaching, I have advanced to the Graduate School. Here in the Master’s Course, one of my objectives is to acquire Special Support School Specialized Teacher’s License, and License for teaching Self-Reliance Activity. </w:t>
      </w:r>
    </w:p>
    <w:p w:rsidR="009C5547" w:rsidRPr="003722AB" w:rsidRDefault="009C5547" w:rsidP="004D4C39">
      <w:pPr>
        <w:spacing w:before="100" w:beforeAutospacing="1" w:after="100" w:afterAutospacing="1" w:line="240" w:lineRule="atLeast"/>
        <w:rPr>
          <w:rFonts w:asciiTheme="majorHAnsi" w:hAnsiTheme="majorHAnsi" w:cstheme="majorHAnsi"/>
          <w:sz w:val="21"/>
          <w:szCs w:val="21"/>
        </w:rPr>
      </w:pPr>
    </w:p>
    <w:p w:rsidR="004D4C39" w:rsidRPr="003722AB" w:rsidRDefault="004D4C39" w:rsidP="004D4C39">
      <w:pPr>
        <w:spacing w:before="100" w:beforeAutospacing="1" w:after="100" w:afterAutospacing="1" w:line="240" w:lineRule="atLeast"/>
        <w:rPr>
          <w:rFonts w:asciiTheme="majorHAnsi" w:hAnsiTheme="majorHAnsi" w:cstheme="majorHAnsi"/>
          <w:sz w:val="21"/>
          <w:szCs w:val="21"/>
        </w:rPr>
      </w:pPr>
      <w:r w:rsidRPr="003722AB">
        <w:rPr>
          <w:rFonts w:asciiTheme="majorHAnsi" w:hAnsiTheme="majorHAnsi" w:cstheme="majorHAnsi"/>
          <w:sz w:val="21"/>
          <w:szCs w:val="21"/>
        </w:rPr>
        <w:t>In the area of Self-Reliance Activity, programs are built to help children/students with disabilities overcome or manage a variety of challenges they feel due to their own disabilities. In the case of program for the visual impairments, the children/students are trained for Braille, walking, using computers, cooking, cleaning, dressing, and other activities of daily living.</w:t>
      </w:r>
    </w:p>
    <w:p w:rsidR="009C5547" w:rsidRPr="003722AB" w:rsidRDefault="009C5547" w:rsidP="004D4C39">
      <w:pPr>
        <w:spacing w:before="100" w:beforeAutospacing="1" w:after="100" w:afterAutospacing="1" w:line="240" w:lineRule="atLeast"/>
        <w:rPr>
          <w:rFonts w:asciiTheme="majorHAnsi" w:hAnsiTheme="majorHAnsi" w:cstheme="majorHAnsi"/>
          <w:sz w:val="21"/>
          <w:szCs w:val="21"/>
        </w:rPr>
      </w:pPr>
    </w:p>
    <w:p w:rsidR="004D4C39" w:rsidRPr="003722AB" w:rsidRDefault="004D4C39" w:rsidP="004D4C39">
      <w:pPr>
        <w:spacing w:before="100" w:beforeAutospacing="1" w:after="100" w:afterAutospacing="1" w:line="240" w:lineRule="atLeast"/>
        <w:rPr>
          <w:rFonts w:asciiTheme="majorHAnsi" w:hAnsiTheme="majorHAnsi" w:cstheme="majorHAnsi"/>
          <w:sz w:val="21"/>
          <w:szCs w:val="21"/>
        </w:rPr>
      </w:pPr>
      <w:r w:rsidRPr="003722AB">
        <w:rPr>
          <w:rFonts w:asciiTheme="majorHAnsi" w:hAnsiTheme="majorHAnsi" w:cstheme="majorHAnsi"/>
          <w:sz w:val="21"/>
          <w:szCs w:val="21"/>
        </w:rPr>
        <w:t xml:space="preserve">In the Master’s Course, I study a variety of knowledge and techniques that are required to become a teacher of Special Support School. Especially, in “Practice Teaching for the visual impairment” class, I’m having practice teaching once a week in Junior High School Section of Special Needs Education School for the Visually Impaired, XX University. Currently only stuffs I do are interviewing the teachers for their mental attitudes, or observing the classes. Starting from this November, I am to be in charge of one English course for the week-sighted in the 2nd grade class. The students are five in total right now, and become six since this November. I am building my teaching plan that should be handle differences in </w:t>
      </w:r>
      <w:r w:rsidRPr="003722AB">
        <w:rPr>
          <w:rFonts w:asciiTheme="majorHAnsi" w:hAnsiTheme="majorHAnsi" w:cstheme="majorHAnsi"/>
          <w:sz w:val="21"/>
          <w:szCs w:val="21"/>
        </w:rPr>
        <w:lastRenderedPageBreak/>
        <w:t xml:space="preserve">English level and disability degree among the students. Having one transfer student, it’s yet to be certain how the class atmosphere or our relationship will </w:t>
      </w:r>
      <w:proofErr w:type="gramStart"/>
      <w:r w:rsidRPr="003722AB">
        <w:rPr>
          <w:rFonts w:asciiTheme="majorHAnsi" w:hAnsiTheme="majorHAnsi" w:cstheme="majorHAnsi"/>
          <w:sz w:val="21"/>
          <w:szCs w:val="21"/>
        </w:rPr>
        <w:t>be,</w:t>
      </w:r>
      <w:proofErr w:type="gramEnd"/>
      <w:r w:rsidRPr="003722AB">
        <w:rPr>
          <w:rFonts w:asciiTheme="majorHAnsi" w:hAnsiTheme="majorHAnsi" w:cstheme="majorHAnsi"/>
          <w:sz w:val="21"/>
          <w:szCs w:val="21"/>
        </w:rPr>
        <w:t xml:space="preserve"> I will manage anything that happens by adapting to each student situation.</w:t>
      </w:r>
    </w:p>
    <w:p w:rsidR="009C5547" w:rsidRPr="003722AB" w:rsidRDefault="009C5547" w:rsidP="004D4C39">
      <w:pPr>
        <w:spacing w:before="100" w:beforeAutospacing="1" w:after="100" w:afterAutospacing="1" w:line="240" w:lineRule="atLeast"/>
        <w:rPr>
          <w:rFonts w:asciiTheme="majorHAnsi" w:hAnsiTheme="majorHAnsi" w:cstheme="majorHAnsi"/>
          <w:sz w:val="21"/>
          <w:szCs w:val="21"/>
        </w:rPr>
      </w:pPr>
    </w:p>
    <w:p w:rsidR="004D4C39" w:rsidRPr="003722AB" w:rsidRDefault="004D4C39" w:rsidP="009C5547">
      <w:pPr>
        <w:spacing w:before="100" w:beforeAutospacing="1" w:after="100" w:afterAutospacing="1" w:line="240" w:lineRule="atLeast"/>
        <w:rPr>
          <w:rFonts w:asciiTheme="majorHAnsi" w:hAnsiTheme="majorHAnsi" w:cstheme="majorHAnsi"/>
          <w:sz w:val="21"/>
          <w:szCs w:val="21"/>
        </w:rPr>
      </w:pPr>
      <w:r w:rsidRPr="003722AB">
        <w:rPr>
          <w:rFonts w:asciiTheme="majorHAnsi" w:hAnsiTheme="majorHAnsi" w:cstheme="majorHAnsi"/>
          <w:sz w:val="21"/>
          <w:szCs w:val="21"/>
        </w:rPr>
        <w:t>In addition to the practice teaching, I provide educational counseling for tow week-sighted elementary school students. They come to the university, one for once a week, the other for biweekly, and they train themselves with me for using amblyopia lenses, kanji characters, rulers and so on. Since both of the students are enrolled in general school, I teach them at the university so that their regular study works won’t be interfered. It’s very challenging for me to motivate the students, and difficult to make them understand how they could improve the way to see clearer. I feel I’m also studying a lot through the training, and it’s my pleasure whenever I find the students having grown up.</w:t>
      </w:r>
    </w:p>
    <w:p w:rsidR="009C5547" w:rsidRPr="003722AB" w:rsidRDefault="009C5547" w:rsidP="009C5547">
      <w:pPr>
        <w:spacing w:before="100" w:beforeAutospacing="1" w:after="100" w:afterAutospacing="1" w:line="240" w:lineRule="atLeast"/>
        <w:rPr>
          <w:rFonts w:asciiTheme="majorHAnsi" w:hAnsiTheme="majorHAnsi" w:cstheme="majorHAnsi"/>
          <w:sz w:val="21"/>
          <w:szCs w:val="21"/>
        </w:rPr>
      </w:pPr>
    </w:p>
    <w:p w:rsidR="004D4C39" w:rsidRPr="003722AB" w:rsidRDefault="004D4C39" w:rsidP="004D4C39">
      <w:pPr>
        <w:spacing w:line="240" w:lineRule="atLeast"/>
        <w:rPr>
          <w:rFonts w:asciiTheme="majorHAnsi" w:hAnsiTheme="majorHAnsi" w:cstheme="majorHAnsi"/>
          <w:sz w:val="21"/>
          <w:szCs w:val="21"/>
        </w:rPr>
      </w:pPr>
      <w:r w:rsidRPr="003722AB">
        <w:rPr>
          <w:rFonts w:asciiTheme="majorHAnsi" w:hAnsiTheme="majorHAnsi" w:cstheme="majorHAnsi"/>
          <w:sz w:val="21"/>
          <w:szCs w:val="21"/>
        </w:rPr>
        <w:t xml:space="preserve">I have a teacher employment examination this summer that is mandatory to officially work as a teacher. I have started my preparation little by little because I won’t because a teacher unless I pass the exam. During the exam, I will need to go through considerable amount of </w:t>
      </w:r>
      <w:proofErr w:type="gramStart"/>
      <w:r w:rsidRPr="003722AB">
        <w:rPr>
          <w:rFonts w:asciiTheme="majorHAnsi" w:hAnsiTheme="majorHAnsi" w:cstheme="majorHAnsi"/>
          <w:sz w:val="21"/>
          <w:szCs w:val="21"/>
        </w:rPr>
        <w:t>Braille,</w:t>
      </w:r>
      <w:proofErr w:type="gramEnd"/>
      <w:r w:rsidRPr="003722AB">
        <w:rPr>
          <w:rFonts w:asciiTheme="majorHAnsi" w:hAnsiTheme="majorHAnsi" w:cstheme="majorHAnsi"/>
          <w:sz w:val="21"/>
          <w:szCs w:val="21"/>
        </w:rPr>
        <w:t xml:space="preserve"> however, I still have difficulty reading it fast because I’ve just begun studying Braille since I was in a high school. Today I make myself read something in Braille every day, so I could improve my reading speed. Not to mention comprehending Braille contents itself, I never want to regret my slow reading in the exam. I’ve been determined to acquire faster reading skill in Braille by practicing it day by day.</w:t>
      </w:r>
    </w:p>
    <w:p w:rsidR="009C5547" w:rsidRPr="003722AB" w:rsidRDefault="009C5547" w:rsidP="004D4C39">
      <w:pPr>
        <w:spacing w:line="240" w:lineRule="atLeast"/>
        <w:rPr>
          <w:rFonts w:asciiTheme="majorHAnsi" w:hAnsiTheme="majorHAnsi" w:cstheme="majorHAnsi"/>
          <w:sz w:val="21"/>
          <w:szCs w:val="21"/>
        </w:rPr>
      </w:pPr>
    </w:p>
    <w:bookmarkEnd w:id="0"/>
    <w:p w:rsidR="004D4C39" w:rsidRPr="003722AB" w:rsidRDefault="004D4C39" w:rsidP="004D4C39">
      <w:pPr>
        <w:spacing w:line="240" w:lineRule="atLeast"/>
        <w:rPr>
          <w:rFonts w:asciiTheme="majorHAnsi" w:hAnsiTheme="majorHAnsi" w:cstheme="majorHAnsi"/>
          <w:sz w:val="21"/>
          <w:szCs w:val="21"/>
        </w:rPr>
      </w:pPr>
    </w:p>
    <w:sectPr w:rsidR="004D4C39" w:rsidRPr="003722AB">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049" w:rsidRDefault="00D40049" w:rsidP="004D4C39">
      <w:r>
        <w:separator/>
      </w:r>
    </w:p>
  </w:endnote>
  <w:endnote w:type="continuationSeparator" w:id="0">
    <w:p w:rsidR="00D40049" w:rsidRDefault="00D40049" w:rsidP="004D4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190919"/>
      <w:docPartObj>
        <w:docPartGallery w:val="Page Numbers (Bottom of Page)"/>
        <w:docPartUnique/>
      </w:docPartObj>
    </w:sdtPr>
    <w:sdtContent>
      <w:p w:rsidR="009C5547" w:rsidRDefault="009C5547">
        <w:pPr>
          <w:pStyle w:val="a5"/>
          <w:jc w:val="center"/>
        </w:pPr>
        <w:r>
          <w:fldChar w:fldCharType="begin"/>
        </w:r>
        <w:r>
          <w:instrText>PAGE   \* MERGEFORMAT</w:instrText>
        </w:r>
        <w:r>
          <w:fldChar w:fldCharType="separate"/>
        </w:r>
        <w:r w:rsidR="003722AB" w:rsidRPr="003722AB">
          <w:rPr>
            <w:noProof/>
            <w:lang w:val="ja-JP"/>
          </w:rPr>
          <w:t>2</w:t>
        </w:r>
        <w:r>
          <w:fldChar w:fldCharType="end"/>
        </w:r>
      </w:p>
    </w:sdtContent>
  </w:sdt>
  <w:p w:rsidR="004D4C39" w:rsidRDefault="004D4C3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049" w:rsidRDefault="00D40049" w:rsidP="004D4C39">
      <w:r>
        <w:separator/>
      </w:r>
    </w:p>
  </w:footnote>
  <w:footnote w:type="continuationSeparator" w:id="0">
    <w:p w:rsidR="00D40049" w:rsidRDefault="00D40049" w:rsidP="004D4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C39" w:rsidRDefault="004D4C39" w:rsidP="004D4C39">
    <w:pPr>
      <w:pStyle w:val="a3"/>
      <w:jc w:val="right"/>
    </w:pPr>
    <w:r>
      <w:rPr>
        <w:rFonts w:hint="eastAsia"/>
      </w:rPr>
      <w:t>総合基礎科２・土・橋本耕太郎・1210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C39"/>
    <w:rsid w:val="003722AB"/>
    <w:rsid w:val="004D1258"/>
    <w:rsid w:val="004D4C39"/>
    <w:rsid w:val="009C5547"/>
    <w:rsid w:val="00D40049"/>
    <w:rsid w:val="00F91A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C39"/>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D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sid w:val="004D4C39"/>
    <w:rPr>
      <w:rFonts w:ascii="ＭＳ ゴシック" w:eastAsia="ＭＳ ゴシック" w:hAnsi="ＭＳ ゴシック" w:cs="ＭＳ ゴシック"/>
      <w:kern w:val="0"/>
      <w:sz w:val="24"/>
      <w:szCs w:val="24"/>
    </w:rPr>
  </w:style>
  <w:style w:type="paragraph" w:styleId="a3">
    <w:name w:val="header"/>
    <w:basedOn w:val="a"/>
    <w:link w:val="a4"/>
    <w:uiPriority w:val="99"/>
    <w:unhideWhenUsed/>
    <w:rsid w:val="004D4C39"/>
    <w:pPr>
      <w:tabs>
        <w:tab w:val="center" w:pos="4252"/>
        <w:tab w:val="right" w:pos="8504"/>
      </w:tabs>
      <w:snapToGrid w:val="0"/>
    </w:pPr>
  </w:style>
  <w:style w:type="character" w:customStyle="1" w:styleId="a4">
    <w:name w:val="ヘッダー (文字)"/>
    <w:basedOn w:val="a0"/>
    <w:link w:val="a3"/>
    <w:uiPriority w:val="99"/>
    <w:rsid w:val="004D4C39"/>
    <w:rPr>
      <w:rFonts w:ascii="ＭＳ Ｐゴシック" w:eastAsia="ＭＳ Ｐゴシック" w:hAnsi="ＭＳ Ｐゴシック" w:cs="ＭＳ Ｐゴシック"/>
      <w:kern w:val="0"/>
      <w:sz w:val="24"/>
      <w:szCs w:val="24"/>
    </w:rPr>
  </w:style>
  <w:style w:type="paragraph" w:styleId="a5">
    <w:name w:val="footer"/>
    <w:basedOn w:val="a"/>
    <w:link w:val="a6"/>
    <w:uiPriority w:val="99"/>
    <w:unhideWhenUsed/>
    <w:rsid w:val="004D4C39"/>
    <w:pPr>
      <w:tabs>
        <w:tab w:val="center" w:pos="4252"/>
        <w:tab w:val="right" w:pos="8504"/>
      </w:tabs>
      <w:snapToGrid w:val="0"/>
    </w:pPr>
  </w:style>
  <w:style w:type="character" w:customStyle="1" w:styleId="a6">
    <w:name w:val="フッター (文字)"/>
    <w:basedOn w:val="a0"/>
    <w:link w:val="a5"/>
    <w:uiPriority w:val="99"/>
    <w:rsid w:val="004D4C39"/>
    <w:rPr>
      <w:rFonts w:ascii="ＭＳ Ｐゴシック" w:eastAsia="ＭＳ Ｐゴシック" w:hAnsi="ＭＳ Ｐゴシック" w:cs="ＭＳ Ｐゴシック"/>
      <w:kern w:val="0"/>
      <w:sz w:val="24"/>
      <w:szCs w:val="24"/>
    </w:rPr>
  </w:style>
  <w:style w:type="paragraph" w:styleId="a7">
    <w:name w:val="Balloon Text"/>
    <w:basedOn w:val="a"/>
    <w:link w:val="a8"/>
    <w:uiPriority w:val="99"/>
    <w:semiHidden/>
    <w:unhideWhenUsed/>
    <w:rsid w:val="004D4C3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D4C39"/>
    <w:rPr>
      <w:rFonts w:asciiTheme="majorHAnsi" w:eastAsiaTheme="majorEastAsia" w:hAnsiTheme="majorHAnsi" w:cstheme="majorBidi"/>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C39"/>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D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sid w:val="004D4C39"/>
    <w:rPr>
      <w:rFonts w:ascii="ＭＳ ゴシック" w:eastAsia="ＭＳ ゴシック" w:hAnsi="ＭＳ ゴシック" w:cs="ＭＳ ゴシック"/>
      <w:kern w:val="0"/>
      <w:sz w:val="24"/>
      <w:szCs w:val="24"/>
    </w:rPr>
  </w:style>
  <w:style w:type="paragraph" w:styleId="a3">
    <w:name w:val="header"/>
    <w:basedOn w:val="a"/>
    <w:link w:val="a4"/>
    <w:uiPriority w:val="99"/>
    <w:unhideWhenUsed/>
    <w:rsid w:val="004D4C39"/>
    <w:pPr>
      <w:tabs>
        <w:tab w:val="center" w:pos="4252"/>
        <w:tab w:val="right" w:pos="8504"/>
      </w:tabs>
      <w:snapToGrid w:val="0"/>
    </w:pPr>
  </w:style>
  <w:style w:type="character" w:customStyle="1" w:styleId="a4">
    <w:name w:val="ヘッダー (文字)"/>
    <w:basedOn w:val="a0"/>
    <w:link w:val="a3"/>
    <w:uiPriority w:val="99"/>
    <w:rsid w:val="004D4C39"/>
    <w:rPr>
      <w:rFonts w:ascii="ＭＳ Ｐゴシック" w:eastAsia="ＭＳ Ｐゴシック" w:hAnsi="ＭＳ Ｐゴシック" w:cs="ＭＳ Ｐゴシック"/>
      <w:kern w:val="0"/>
      <w:sz w:val="24"/>
      <w:szCs w:val="24"/>
    </w:rPr>
  </w:style>
  <w:style w:type="paragraph" w:styleId="a5">
    <w:name w:val="footer"/>
    <w:basedOn w:val="a"/>
    <w:link w:val="a6"/>
    <w:uiPriority w:val="99"/>
    <w:unhideWhenUsed/>
    <w:rsid w:val="004D4C39"/>
    <w:pPr>
      <w:tabs>
        <w:tab w:val="center" w:pos="4252"/>
        <w:tab w:val="right" w:pos="8504"/>
      </w:tabs>
      <w:snapToGrid w:val="0"/>
    </w:pPr>
  </w:style>
  <w:style w:type="character" w:customStyle="1" w:styleId="a6">
    <w:name w:val="フッター (文字)"/>
    <w:basedOn w:val="a0"/>
    <w:link w:val="a5"/>
    <w:uiPriority w:val="99"/>
    <w:rsid w:val="004D4C39"/>
    <w:rPr>
      <w:rFonts w:ascii="ＭＳ Ｐゴシック" w:eastAsia="ＭＳ Ｐゴシック" w:hAnsi="ＭＳ Ｐゴシック" w:cs="ＭＳ Ｐゴシック"/>
      <w:kern w:val="0"/>
      <w:sz w:val="24"/>
      <w:szCs w:val="24"/>
    </w:rPr>
  </w:style>
  <w:style w:type="paragraph" w:styleId="a7">
    <w:name w:val="Balloon Text"/>
    <w:basedOn w:val="a"/>
    <w:link w:val="a8"/>
    <w:uiPriority w:val="99"/>
    <w:semiHidden/>
    <w:unhideWhenUsed/>
    <w:rsid w:val="004D4C3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D4C39"/>
    <w:rPr>
      <w:rFonts w:asciiTheme="majorHAnsi" w:eastAsiaTheme="majorEastAsia" w:hAnsiTheme="majorHAnsi" w:cstheme="majorBid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1EC"/>
    <w:rsid w:val="001901EC"/>
    <w:rsid w:val="00676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5050C6B43684A969333131B91242960">
    <w:name w:val="C5050C6B43684A969333131B91242960"/>
    <w:rsid w:val="001901EC"/>
    <w:pPr>
      <w:widowControl w:val="0"/>
      <w:jc w:val="both"/>
    </w:pPr>
  </w:style>
  <w:style w:type="paragraph" w:customStyle="1" w:styleId="789CC0B232BB4E139E77DBBEB888567D">
    <w:name w:val="789CC0B232BB4E139E77DBBEB888567D"/>
    <w:rsid w:val="001901EC"/>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5050C6B43684A969333131B91242960">
    <w:name w:val="C5050C6B43684A969333131B91242960"/>
    <w:rsid w:val="001901EC"/>
    <w:pPr>
      <w:widowControl w:val="0"/>
      <w:jc w:val="both"/>
    </w:pPr>
  </w:style>
  <w:style w:type="paragraph" w:customStyle="1" w:styleId="789CC0B232BB4E139E77DBBEB888567D">
    <w:name w:val="789CC0B232BB4E139E77DBBEB888567D"/>
    <w:rsid w:val="001901E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BD5DC-6AAB-48CB-8AF4-0C3AC918F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562</Words>
  <Characters>3207</Characters>
  <Application>Microsoft Office Word</Application>
  <DocSecurity>0</DocSecurity>
  <Lines>26</Lines>
  <Paragraphs>7</Paragraphs>
  <ScaleCrop>false</ScaleCrop>
  <Company>Hewlett-Packard Company</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11</cp:revision>
  <dcterms:created xsi:type="dcterms:W3CDTF">2016-12-06T02:37:00Z</dcterms:created>
  <dcterms:modified xsi:type="dcterms:W3CDTF">2016-12-06T02:41:00Z</dcterms:modified>
</cp:coreProperties>
</file>