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B6F" w:rsidRPr="00C25C1C" w:rsidRDefault="00C01B6F" w:rsidP="00C01B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5C1C">
        <w:rPr>
          <w:rFonts w:ascii="Times New Roman" w:hAnsi="Times New Roman" w:cs="Times New Roman"/>
          <w:b/>
          <w:sz w:val="28"/>
          <w:szCs w:val="28"/>
          <w:u w:val="single"/>
        </w:rPr>
        <w:t>Thù trong</w:t>
      </w:r>
    </w:p>
    <w:p w:rsidR="002A7953" w:rsidRPr="002A7953" w:rsidRDefault="002A7953" w:rsidP="002A7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D484B7" wp14:editId="55F430E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748790" cy="1343025"/>
            <wp:effectExtent l="0" t="0" r="381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h-chua-cong-bo-ve-nan-doi-nam-1945-o-viet-n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D09" w:rsidRPr="007A338D">
        <w:rPr>
          <w:rFonts w:ascii="Times New Roman" w:hAnsi="Times New Roman" w:cs="Times New Roman"/>
          <w:sz w:val="28"/>
          <w:szCs w:val="28"/>
        </w:rPr>
        <w:t xml:space="preserve">Trong nước: Việt Quốc, Việt Cách, </w:t>
      </w:r>
      <w:r w:rsidR="00986D09" w:rsidRPr="007A338D">
        <w:rPr>
          <w:rFonts w:ascii="Times New Roman" w:hAnsi="Times New Roman" w:cs="Times New Roman"/>
          <w:color w:val="000000"/>
          <w:sz w:val="28"/>
          <w:szCs w:val="28"/>
        </w:rPr>
        <w:t>Đại Việt quốc dân đảng</w:t>
      </w:r>
      <w:r w:rsidR="00986D09"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86D09" w:rsidRPr="007A338D">
        <w:rPr>
          <w:rFonts w:ascii="Times New Roman" w:hAnsi="Times New Roman" w:cs="Times New Roman"/>
          <w:color w:val="000000"/>
          <w:sz w:val="28"/>
          <w:szCs w:val="28"/>
        </w:rPr>
        <w:t>Đại Việt quốc gia xã hội đảng</w:t>
      </w:r>
      <w:r w:rsidR="00986D09"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86D09"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nạn đói, nạn dốt và tài chính kiệt </w:t>
      </w:r>
      <w:proofErr w:type="gramStart"/>
      <w:r w:rsidR="00986D09" w:rsidRPr="007A338D">
        <w:rPr>
          <w:rFonts w:ascii="Times New Roman" w:hAnsi="Times New Roman" w:cs="Times New Roman"/>
          <w:color w:val="000000"/>
          <w:sz w:val="28"/>
          <w:szCs w:val="28"/>
        </w:rPr>
        <w:t>quệ</w:t>
      </w:r>
      <w:r w:rsidR="00986D09" w:rsidRPr="007A338D">
        <w:rPr>
          <w:rFonts w:ascii="Times New Roman" w:hAnsi="Times New Roman" w:cs="Times New Roman"/>
          <w:color w:val="000000"/>
          <w:sz w:val="28"/>
          <w:szCs w:val="28"/>
        </w:rPr>
        <w:t>,…</w:t>
      </w:r>
      <w:proofErr w:type="gramEnd"/>
      <w:r w:rsidR="00986D09"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=&gt; “N</w:t>
      </w:r>
      <w:r w:rsidR="00986D09" w:rsidRPr="007A338D">
        <w:rPr>
          <w:rFonts w:ascii="Times New Roman" w:hAnsi="Times New Roman" w:cs="Times New Roman"/>
          <w:color w:val="000000"/>
          <w:sz w:val="28"/>
          <w:szCs w:val="28"/>
        </w:rPr>
        <w:t>gàn cân treo trên sợi tóc</w:t>
      </w:r>
      <w:r w:rsidR="00986D09"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”. </w:t>
      </w:r>
      <w:r w:rsidR="00986D09" w:rsidRPr="007A338D">
        <w:rPr>
          <w:rFonts w:ascii="Times New Roman" w:hAnsi="Times New Roman" w:cs="Times New Roman"/>
          <w:color w:val="000000"/>
          <w:sz w:val="28"/>
          <w:szCs w:val="28"/>
        </w:rPr>
        <w:t>25-11-1945, Trung ương Đảng</w:t>
      </w:r>
      <w:r w:rsidR="00986D09"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6D09" w:rsidRPr="007A338D">
        <w:rPr>
          <w:rFonts w:ascii="Times New Roman" w:hAnsi="Times New Roman" w:cs="Times New Roman"/>
          <w:color w:val="000000"/>
          <w:sz w:val="28"/>
          <w:szCs w:val="28"/>
        </w:rPr>
        <w:t>chỉ thị “Kháng chiến kiến quốc”</w:t>
      </w:r>
    </w:p>
    <w:p w:rsidR="00986D09" w:rsidRPr="007A338D" w:rsidRDefault="00986D09" w:rsidP="00986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A338D">
        <w:rPr>
          <w:rFonts w:ascii="Times New Roman" w:hAnsi="Times New Roman" w:cs="Times New Roman"/>
          <w:color w:val="000000"/>
          <w:sz w:val="28"/>
          <w:szCs w:val="28"/>
        </w:rPr>
        <w:t>tháng 5-1946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> Liên Việt thành lập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>nhằm đoàn kết tất cả các lực lượng</w:t>
      </w:r>
    </w:p>
    <w:p w:rsidR="00986D09" w:rsidRPr="007A338D" w:rsidRDefault="00986D09" w:rsidP="00986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A338D">
        <w:rPr>
          <w:rFonts w:ascii="Times New Roman" w:hAnsi="Times New Roman" w:cs="Times New Roman"/>
          <w:color w:val="000000"/>
          <w:sz w:val="28"/>
          <w:szCs w:val="28"/>
        </w:rPr>
        <w:t>23-9-1945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>Nam Bộ nổ súng đánh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>Pháp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tổ chức tổng đình công, bãi </w:t>
      </w:r>
      <w:proofErr w:type="gramStart"/>
      <w:r w:rsidRPr="007A338D">
        <w:rPr>
          <w:rFonts w:ascii="Times New Roman" w:hAnsi="Times New Roman" w:cs="Times New Roman"/>
          <w:color w:val="000000"/>
          <w:sz w:val="28"/>
          <w:szCs w:val="28"/>
        </w:rPr>
        <w:t>công,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>…</w:t>
      </w:r>
      <w:proofErr w:type="gramEnd"/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=&gt; 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>kế hoạch đánh nhanh, thắng nhanh thất bại</w:t>
      </w:r>
    </w:p>
    <w:p w:rsidR="00986D09" w:rsidRPr="007A338D" w:rsidRDefault="00986D09" w:rsidP="00986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A338D">
        <w:rPr>
          <w:rFonts w:ascii="Times New Roman" w:hAnsi="Times New Roman" w:cs="Times New Roman"/>
          <w:color w:val="000000"/>
          <w:sz w:val="28"/>
          <w:szCs w:val="28"/>
        </w:rPr>
        <w:t>19-8-1945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>ực lượng công an nhân dân chính thức ra đời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là công </w:t>
      </w:r>
      <w:proofErr w:type="gramStart"/>
      <w:r w:rsidRPr="007A338D">
        <w:rPr>
          <w:rFonts w:ascii="Times New Roman" w:hAnsi="Times New Roman" w:cs="Times New Roman"/>
          <w:color w:val="000000"/>
          <w:sz w:val="28"/>
          <w:szCs w:val="28"/>
        </w:rPr>
        <w:t>cụ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> quyết</w:t>
      </w:r>
      <w:proofErr w:type="gramEnd"/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định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>sự nghiệp chống thù trong, giặc ngoài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=&gt; 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>nhanh chóng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>xóa bỏ</w:t>
      </w:r>
      <w:r w:rsidR="00C01B6F"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các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>đảng phái phản động</w:t>
      </w:r>
    </w:p>
    <w:p w:rsidR="00C01B6F" w:rsidRPr="00C25C1C" w:rsidRDefault="00E42698" w:rsidP="00C01B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87A15FC" wp14:editId="5EAA3A1D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772920" cy="12382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q-mao-23-resiz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92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B6F" w:rsidRPr="00C25C1C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Giặc ngoài</w:t>
      </w:r>
    </w:p>
    <w:p w:rsidR="00C01B6F" w:rsidRPr="007A338D" w:rsidRDefault="00C01B6F" w:rsidP="00C01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Thực hiện 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>chính sách “Hoa - Việt thân thiện”</w:t>
      </w:r>
      <w:r w:rsidR="00AE3433"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hòa Tưởng để đánh Pháp</w:t>
      </w:r>
    </w:p>
    <w:p w:rsidR="00AE3433" w:rsidRPr="007A338D" w:rsidRDefault="00AE3433" w:rsidP="00C01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Sau đó, hòa Pháp để đuổi </w:t>
      </w:r>
      <w:proofErr w:type="gramStart"/>
      <w:r w:rsidRPr="007A338D">
        <w:rPr>
          <w:rFonts w:ascii="Times New Roman" w:hAnsi="Times New Roman" w:cs="Times New Roman"/>
          <w:color w:val="000000"/>
          <w:sz w:val="28"/>
          <w:szCs w:val="28"/>
        </w:rPr>
        <w:t>Tưởng ,</w:t>
      </w:r>
      <w:proofErr w:type="gramEnd"/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làm tan rã phản động tay sai</w:t>
      </w:r>
    </w:p>
    <w:p w:rsidR="00AE3433" w:rsidRPr="007A338D" w:rsidRDefault="00E42698" w:rsidP="00C01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A831255" wp14:editId="61630943">
            <wp:simplePos x="0" y="0"/>
            <wp:positionH relativeFrom="margin">
              <wp:align>right</wp:align>
            </wp:positionH>
            <wp:positionV relativeFrom="paragraph">
              <wp:posOffset>202565</wp:posOffset>
            </wp:positionV>
            <wp:extent cx="1685925" cy="110871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0218-anh-cuc-hiem-xe-tang-phap-trong-chien-tranh-viet-nam-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433" w:rsidRPr="007A338D">
        <w:rPr>
          <w:rFonts w:ascii="Times New Roman" w:hAnsi="Times New Roman" w:cs="Times New Roman"/>
          <w:color w:val="000000"/>
          <w:sz w:val="28"/>
          <w:szCs w:val="28"/>
        </w:rPr>
        <w:t>25-6-1946</w:t>
      </w:r>
      <w:r w:rsidR="00AE3433"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AE3433" w:rsidRPr="007A338D">
        <w:rPr>
          <w:rFonts w:ascii="Times New Roman" w:hAnsi="Times New Roman" w:cs="Times New Roman"/>
          <w:color w:val="000000"/>
          <w:sz w:val="28"/>
          <w:szCs w:val="28"/>
        </w:rPr>
        <w:t>Pháp</w:t>
      </w:r>
      <w:r w:rsidR="00AE3433"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3433"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chiếm </w:t>
      </w:r>
      <w:proofErr w:type="gramStart"/>
      <w:r w:rsidR="00AE3433" w:rsidRPr="007A338D">
        <w:rPr>
          <w:rFonts w:ascii="Times New Roman" w:hAnsi="Times New Roman" w:cs="Times New Roman"/>
          <w:color w:val="000000"/>
          <w:sz w:val="28"/>
          <w:szCs w:val="28"/>
        </w:rPr>
        <w:t>đóng</w:t>
      </w:r>
      <w:r w:rsidR="00AE3433"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3433" w:rsidRPr="007A338D">
        <w:rPr>
          <w:rFonts w:ascii="Times New Roman" w:hAnsi="Times New Roman" w:cs="Times New Roman"/>
          <w:color w:val="000000"/>
          <w:sz w:val="28"/>
          <w:szCs w:val="28"/>
        </w:rPr>
        <w:t> trụ</w:t>
      </w:r>
      <w:proofErr w:type="gramEnd"/>
      <w:r w:rsidR="00AE3433"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sở Phủ toàn quyền cũ</w:t>
      </w:r>
      <w:r w:rsidR="00AE3433"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45DED" w:rsidRPr="007A338D">
        <w:rPr>
          <w:rFonts w:ascii="Times New Roman" w:hAnsi="Times New Roman" w:cs="Times New Roman"/>
          <w:color w:val="000000"/>
          <w:sz w:val="28"/>
          <w:szCs w:val="28"/>
        </w:rPr>
        <w:t>14-7-1946</w:t>
      </w:r>
      <w:r w:rsidR="00AE3433" w:rsidRPr="007A338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E45DED"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45DED" w:rsidRPr="007A338D">
        <w:rPr>
          <w:rFonts w:ascii="Times New Roman" w:hAnsi="Times New Roman" w:cs="Times New Roman"/>
          <w:color w:val="000000"/>
          <w:sz w:val="28"/>
          <w:szCs w:val="28"/>
        </w:rPr>
        <w:t>lật đổ Chính phủ ta</w:t>
      </w:r>
      <w:r w:rsidR="00E45DED"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45DED" w:rsidRPr="007A338D">
        <w:rPr>
          <w:rFonts w:ascii="Times New Roman" w:hAnsi="Times New Roman" w:cs="Times New Roman"/>
          <w:color w:val="000000"/>
          <w:sz w:val="28"/>
          <w:szCs w:val="28"/>
        </w:rPr>
        <w:t>lập “Chính phủ Nam kỳ tự trị”</w:t>
      </w:r>
    </w:p>
    <w:p w:rsidR="00E45DED" w:rsidRPr="007A338D" w:rsidRDefault="00E45DED" w:rsidP="00C01B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7A338D">
        <w:rPr>
          <w:rFonts w:ascii="Times New Roman" w:hAnsi="Times New Roman" w:cs="Times New Roman"/>
          <w:color w:val="000000"/>
          <w:sz w:val="28"/>
          <w:szCs w:val="28"/>
        </w:rPr>
        <w:t>14-9-1946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CT HCM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ký với Chính phủ Pháp bản “Tạm ước Việt 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A338D">
        <w:rPr>
          <w:rFonts w:ascii="Times New Roman" w:hAnsi="Times New Roman" w:cs="Times New Roman"/>
          <w:color w:val="000000"/>
          <w:sz w:val="28"/>
          <w:szCs w:val="28"/>
        </w:rPr>
        <w:t>Pháp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 w:rsidRPr="007A338D">
        <w:rPr>
          <w:rFonts w:ascii="Times New Roman" w:hAnsi="Times New Roman" w:cs="Times New Roman"/>
          <w:color w:val="000000"/>
          <w:sz w:val="28"/>
          <w:szCs w:val="28"/>
        </w:rPr>
        <w:t> thể</w:t>
      </w:r>
      <w:proofErr w:type="gramEnd"/>
      <w:r w:rsidRPr="007A338D">
        <w:rPr>
          <w:rFonts w:ascii="Times New Roman" w:hAnsi="Times New Roman" w:cs="Times New Roman"/>
          <w:color w:val="000000"/>
          <w:sz w:val="28"/>
          <w:szCs w:val="28"/>
        </w:rPr>
        <w:t xml:space="preserve"> hiện thiện chí hòa bình</w:t>
      </w:r>
    </w:p>
    <w:p w:rsidR="00E45DED" w:rsidRPr="00C25C1C" w:rsidRDefault="00E45DED" w:rsidP="00E45D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C25C1C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Bài trừ nội phản</w:t>
      </w:r>
    </w:p>
    <w:p w:rsidR="00E45DED" w:rsidRPr="007A338D" w:rsidRDefault="00E45DED" w:rsidP="00E45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338D">
        <w:rPr>
          <w:rFonts w:ascii="Times New Roman" w:hAnsi="Times New Roman" w:cs="Times New Roman"/>
          <w:sz w:val="28"/>
          <w:szCs w:val="28"/>
        </w:rPr>
        <w:t>Dùng khẩu hiệu: “Đoàn kết chống thực dân Pháp xâm lược, phản đối chia rẻ để vạch mặt phá hoại của chúng</w:t>
      </w:r>
      <w:r w:rsidR="00AF13DA">
        <w:rPr>
          <w:rFonts w:ascii="Times New Roman" w:hAnsi="Times New Roman" w:cs="Times New Roman"/>
          <w:sz w:val="28"/>
          <w:szCs w:val="28"/>
        </w:rPr>
        <w:t>”</w:t>
      </w:r>
    </w:p>
    <w:p w:rsidR="00E45DED" w:rsidRPr="007A338D" w:rsidRDefault="00E45DED" w:rsidP="00E45D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338D">
        <w:rPr>
          <w:rFonts w:ascii="Times New Roman" w:hAnsi="Times New Roman" w:cs="Times New Roman"/>
          <w:sz w:val="28"/>
          <w:szCs w:val="28"/>
        </w:rPr>
        <w:t xml:space="preserve">Đấu tranh chống ngoại xâm </w:t>
      </w:r>
    </w:p>
    <w:p w:rsidR="00E45DED" w:rsidRPr="00C25C1C" w:rsidRDefault="00E45DED" w:rsidP="00C25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338D">
        <w:rPr>
          <w:rFonts w:ascii="Times New Roman" w:hAnsi="Times New Roman" w:cs="Times New Roman"/>
          <w:sz w:val="28"/>
          <w:szCs w:val="28"/>
        </w:rPr>
        <w:t>Thực hiện nguyên tắc ngoại giao: “Bình đẳng tương trợ, thêm bạn, bớt thù”. Đối với quân Tưởng: “Hoa-Việt thân thiện”</w:t>
      </w:r>
      <w:bookmarkStart w:id="0" w:name="_GoBack"/>
      <w:bookmarkEnd w:id="0"/>
    </w:p>
    <w:p w:rsidR="00C25C1C" w:rsidRPr="00C25C1C" w:rsidRDefault="00C25C1C" w:rsidP="00C25C1C">
      <w:pPr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C25C1C" w:rsidRPr="00C2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E80"/>
    <w:multiLevelType w:val="hybridMultilevel"/>
    <w:tmpl w:val="1F6A9E2C"/>
    <w:lvl w:ilvl="0" w:tplc="2BB64C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52A84"/>
    <w:multiLevelType w:val="hybridMultilevel"/>
    <w:tmpl w:val="48C2BC88"/>
    <w:lvl w:ilvl="0" w:tplc="A94A0E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B6435"/>
    <w:multiLevelType w:val="hybridMultilevel"/>
    <w:tmpl w:val="94D8960C"/>
    <w:lvl w:ilvl="0" w:tplc="C8EEE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09"/>
    <w:rsid w:val="002A7953"/>
    <w:rsid w:val="007A338D"/>
    <w:rsid w:val="00986D09"/>
    <w:rsid w:val="00AE3433"/>
    <w:rsid w:val="00AF13DA"/>
    <w:rsid w:val="00C01B6F"/>
    <w:rsid w:val="00C25C1C"/>
    <w:rsid w:val="00E42698"/>
    <w:rsid w:val="00E45DED"/>
    <w:rsid w:val="00EF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918F"/>
  <w15:chartTrackingRefBased/>
  <w15:docId w15:val="{46270485-923A-44C7-8BB5-A9438292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 Hoàng</dc:creator>
  <cp:keywords/>
  <dc:description/>
  <cp:lastModifiedBy>Đạt Trần Hoàng</cp:lastModifiedBy>
  <cp:revision>4</cp:revision>
  <dcterms:created xsi:type="dcterms:W3CDTF">2018-01-15T14:03:00Z</dcterms:created>
  <dcterms:modified xsi:type="dcterms:W3CDTF">2018-01-15T19:01:00Z</dcterms:modified>
</cp:coreProperties>
</file>