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20F" w:rsidRDefault="0060620F" w:rsidP="0060620F">
      <w:r>
        <w:t>1. hoạt động chủ đạo trò chơi đóng vai, trẻ học đc điều j qua trò chơi đó</w:t>
      </w:r>
    </w:p>
    <w:p w:rsidR="0060620F" w:rsidRDefault="0060620F" w:rsidP="0060620F">
      <w:r>
        <w:t>2. tư duy là j, nhưng đặc điểm của tư duy, mối liên hệ của tuy duy - cảm tính</w:t>
      </w:r>
    </w:p>
    <w:p w:rsidR="0060620F" w:rsidRDefault="0060620F" w:rsidP="0060620F">
      <w:r>
        <w:t>3. trí nhớ là gì bào gồm tiến trình j, cải thiện trí nhớ, áp dụng môn học</w:t>
      </w:r>
    </w:p>
    <w:p w:rsidR="00241D51" w:rsidRDefault="0060620F" w:rsidP="0060620F">
      <w:r>
        <w:t>4. tạo dựng hành vi, chấm dứt hành vi xấu tạo dựng hành vi tốt cho vd. Cách để duy trì</w:t>
      </w:r>
      <w:bookmarkStart w:id="0" w:name="_GoBack"/>
      <w:bookmarkEnd w:id="0"/>
    </w:p>
    <w:sectPr w:rsidR="00241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0F"/>
    <w:rsid w:val="00241D51"/>
    <w:rsid w:val="0060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E6722-FD93-4AC8-BEBA-751D9AED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Trần Hoàng</dc:creator>
  <cp:keywords/>
  <dc:description/>
  <cp:lastModifiedBy>Đạt Trần Hoàng</cp:lastModifiedBy>
  <cp:revision>1</cp:revision>
  <dcterms:created xsi:type="dcterms:W3CDTF">2017-11-14T16:19:00Z</dcterms:created>
  <dcterms:modified xsi:type="dcterms:W3CDTF">2017-11-14T16:20:00Z</dcterms:modified>
</cp:coreProperties>
</file>