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Thứ 6 ngày 13/10/1972 chuyến </w:t>
      </w:r>
      <w:proofErr w:type="gramStart"/>
      <w:r w:rsidRPr="0098081D">
        <w:rPr>
          <w:rFonts w:ascii="Times New Roman" w:hAnsi="Times New Roman" w:cs="Times New Roman"/>
          <w:sz w:val="26"/>
          <w:szCs w:val="26"/>
        </w:rPr>
        <w:t>bay  từ</w:t>
      </w:r>
      <w:proofErr w:type="gramEnd"/>
      <w:r w:rsidRPr="0098081D">
        <w:rPr>
          <w:rFonts w:ascii="Times New Roman" w:hAnsi="Times New Roman" w:cs="Times New Roman"/>
          <w:sz w:val="26"/>
          <w:szCs w:val="26"/>
        </w:rPr>
        <w:t xml:space="preserve"> Uruguay đến Santiago ( Chilê) đâm sầm vào dãy núi tuyế</w:t>
      </w:r>
      <w:r w:rsidR="0098081D">
        <w:rPr>
          <w:rFonts w:ascii="Times New Roman" w:hAnsi="Times New Roman" w:cs="Times New Roman"/>
          <w:sz w:val="26"/>
          <w:szCs w:val="26"/>
        </w:rPr>
        <w:t>t Andes</w:t>
      </w:r>
    </w:p>
    <w:p w:rsidR="0079256D" w:rsidRPr="0098081D" w:rsidRDefault="00F677AF" w:rsidP="00F677AF">
      <w:pPr>
        <w:spacing w:line="240" w:lineRule="auto"/>
        <w:rPr>
          <w:rFonts w:ascii="Times New Roman" w:hAnsi="Times New Roman" w:cs="Times New Roman"/>
          <w:sz w:val="26"/>
          <w:szCs w:val="26"/>
        </w:rPr>
      </w:pPr>
      <w:r>
        <w:rPr>
          <w:rFonts w:ascii="Times New Roman" w:hAnsi="Times New Roman" w:cs="Times New Roman"/>
          <w:sz w:val="26"/>
          <w:szCs w:val="26"/>
        </w:rPr>
        <w:t>Trong số</w:t>
      </w:r>
      <w:r w:rsidR="0079256D" w:rsidRPr="0098081D">
        <w:rPr>
          <w:rFonts w:ascii="Times New Roman" w:hAnsi="Times New Roman" w:cs="Times New Roman"/>
          <w:sz w:val="26"/>
          <w:szCs w:val="26"/>
        </w:rPr>
        <w:t xml:space="preserve"> 45 người chỉ còn 28 người số</w:t>
      </w:r>
      <w:r>
        <w:rPr>
          <w:rFonts w:ascii="Times New Roman" w:hAnsi="Times New Roman" w:cs="Times New Roman"/>
          <w:sz w:val="26"/>
          <w:szCs w:val="26"/>
        </w:rPr>
        <w:t xml:space="preserve">ng sót. </w:t>
      </w:r>
      <w:r w:rsidR="0079256D" w:rsidRPr="0098081D">
        <w:rPr>
          <w:rFonts w:ascii="Times New Roman" w:hAnsi="Times New Roman" w:cs="Times New Roman"/>
          <w:sz w:val="26"/>
          <w:szCs w:val="26"/>
        </w:rPr>
        <w:t>Những vấn đề phát sinh mà họ gặp phải là nước uống và thứ</w:t>
      </w:r>
      <w:r>
        <w:rPr>
          <w:rFonts w:ascii="Times New Roman" w:hAnsi="Times New Roman" w:cs="Times New Roman"/>
          <w:sz w:val="26"/>
          <w:szCs w:val="26"/>
        </w:rPr>
        <w:t xml:space="preserve">c </w:t>
      </w:r>
      <w:proofErr w:type="gramStart"/>
      <w:r>
        <w:rPr>
          <w:rFonts w:ascii="Times New Roman" w:hAnsi="Times New Roman" w:cs="Times New Roman"/>
          <w:sz w:val="26"/>
          <w:szCs w:val="26"/>
        </w:rPr>
        <w:t>ăn .</w:t>
      </w:r>
      <w:r w:rsidR="0079256D" w:rsidRPr="0098081D">
        <w:rPr>
          <w:rFonts w:ascii="Times New Roman" w:hAnsi="Times New Roman" w:cs="Times New Roman"/>
          <w:sz w:val="26"/>
          <w:szCs w:val="26"/>
        </w:rPr>
        <w:t>Họ</w:t>
      </w:r>
      <w:proofErr w:type="gramEnd"/>
      <w:r w:rsidR="0079256D" w:rsidRPr="0098081D">
        <w:rPr>
          <w:rFonts w:ascii="Times New Roman" w:hAnsi="Times New Roman" w:cs="Times New Roman"/>
          <w:sz w:val="26"/>
          <w:szCs w:val="26"/>
        </w:rPr>
        <w:t xml:space="preserve"> phát hiện 1 thùng đồ ăn và lấy nước bằng cách cho tuyết vào chiếc nồi rồi đặt ra ngoài nắng</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Thời gian cứ trôi đi họ nhận thấy rằng không có đội cứu hộ nào tới được với họ. </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Sang ngày thứ 9 họ nhận ra một điều tệ hại nữa là thức ăn dần cạn kiệt không lâu nữa họ sẽ chết vì đói.</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Một số người bắt đầu đề xuất </w:t>
      </w:r>
      <w:r w:rsidR="00F677AF">
        <w:rPr>
          <w:rFonts w:ascii="Times New Roman" w:hAnsi="Times New Roman" w:cs="Times New Roman"/>
          <w:sz w:val="26"/>
          <w:szCs w:val="26"/>
        </w:rPr>
        <w:t xml:space="preserve">ý tưởng </w:t>
      </w:r>
      <w:r w:rsidRPr="0098081D">
        <w:rPr>
          <w:rFonts w:ascii="Times New Roman" w:hAnsi="Times New Roman" w:cs="Times New Roman"/>
          <w:sz w:val="26"/>
          <w:szCs w:val="26"/>
        </w:rPr>
        <w:t>lấy thịt từ xác chết của các nạn nhân tử nạn làm thứ</w:t>
      </w:r>
      <w:r w:rsidR="009656D4">
        <w:rPr>
          <w:rFonts w:ascii="Times New Roman" w:hAnsi="Times New Roman" w:cs="Times New Roman"/>
          <w:sz w:val="26"/>
          <w:szCs w:val="26"/>
        </w:rPr>
        <w:t xml:space="preserve">c ăn. </w:t>
      </w:r>
      <w:r w:rsidRPr="0098081D">
        <w:rPr>
          <w:rFonts w:ascii="Times New Roman" w:hAnsi="Times New Roman" w:cs="Times New Roman"/>
          <w:sz w:val="26"/>
          <w:szCs w:val="26"/>
        </w:rPr>
        <w:t>Cho dù ý tưởng này thật kinh tởm nhưng hầu hết họ đều nhận ra rằng chỉ có ăn thịt người thì mới có thể sống được. Trong mấy ngày tiếp sau đó từng người họ phải ăn thịt từ những xác chết để tồn tại</w:t>
      </w:r>
      <w:r w:rsidR="00F677AF">
        <w:rPr>
          <w:rFonts w:ascii="Times New Roman" w:hAnsi="Times New Roman" w:cs="Times New Roman"/>
          <w:sz w:val="26"/>
          <w:szCs w:val="26"/>
        </w:rPr>
        <w:t>.</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Thảm họa lại ập đến một lần nữa, bão tuyết đã ụp xuống cướp đi sinh mạng của 9 người nữ</w:t>
      </w:r>
      <w:r w:rsidR="00E0791B" w:rsidRPr="0098081D">
        <w:rPr>
          <w:rFonts w:ascii="Times New Roman" w:hAnsi="Times New Roman" w:cs="Times New Roman"/>
          <w:sz w:val="26"/>
          <w:szCs w:val="26"/>
        </w:rPr>
        <w:t xml:space="preserve">a. Sau 56 ngày </w:t>
      </w:r>
      <w:r w:rsidRPr="0098081D">
        <w:rPr>
          <w:rFonts w:ascii="Times New Roman" w:hAnsi="Times New Roman" w:cs="Times New Roman"/>
          <w:sz w:val="26"/>
          <w:szCs w:val="26"/>
        </w:rPr>
        <w:t xml:space="preserve">kể từ khi máy bay bị </w:t>
      </w:r>
      <w:proofErr w:type="gramStart"/>
      <w:r w:rsidRPr="0098081D">
        <w:rPr>
          <w:rFonts w:ascii="Times New Roman" w:hAnsi="Times New Roman" w:cs="Times New Roman"/>
          <w:sz w:val="26"/>
          <w:szCs w:val="26"/>
        </w:rPr>
        <w:t>nạ</w:t>
      </w:r>
      <w:r w:rsidR="009656D4">
        <w:rPr>
          <w:rFonts w:ascii="Times New Roman" w:hAnsi="Times New Roman" w:cs="Times New Roman"/>
          <w:sz w:val="26"/>
          <w:szCs w:val="26"/>
        </w:rPr>
        <w:t>n,  k</w:t>
      </w:r>
      <w:r w:rsidRPr="0098081D">
        <w:rPr>
          <w:rFonts w:ascii="Times New Roman" w:hAnsi="Times New Roman" w:cs="Times New Roman"/>
          <w:sz w:val="26"/>
          <w:szCs w:val="26"/>
        </w:rPr>
        <w:t>hi</w:t>
      </w:r>
      <w:proofErr w:type="gramEnd"/>
      <w:r w:rsidRPr="0098081D">
        <w:rPr>
          <w:rFonts w:ascii="Times New Roman" w:hAnsi="Times New Roman" w:cs="Times New Roman"/>
          <w:sz w:val="26"/>
          <w:szCs w:val="26"/>
        </w:rPr>
        <w:t xml:space="preserve"> chỉ còn 19 người sống sót</w:t>
      </w:r>
      <w:r w:rsidR="009656D4">
        <w:rPr>
          <w:rFonts w:ascii="Times New Roman" w:hAnsi="Times New Roman" w:cs="Times New Roman"/>
          <w:sz w:val="26"/>
          <w:szCs w:val="26"/>
        </w:rPr>
        <w:t>,</w:t>
      </w:r>
      <w:r w:rsidRPr="0098081D">
        <w:rPr>
          <w:rFonts w:ascii="Times New Roman" w:hAnsi="Times New Roman" w:cs="Times New Roman"/>
          <w:sz w:val="26"/>
          <w:szCs w:val="26"/>
        </w:rPr>
        <w:t xml:space="preserve"> họ quyết định khi tuyết tan họ sẽ cử một độ</w:t>
      </w:r>
      <w:r w:rsidR="009656D4">
        <w:rPr>
          <w:rFonts w:ascii="Times New Roman" w:hAnsi="Times New Roman" w:cs="Times New Roman"/>
          <w:sz w:val="26"/>
          <w:szCs w:val="26"/>
        </w:rPr>
        <w:t>i</w:t>
      </w:r>
      <w:r w:rsidRPr="0098081D">
        <w:rPr>
          <w:rFonts w:ascii="Times New Roman" w:hAnsi="Times New Roman" w:cs="Times New Roman"/>
          <w:sz w:val="26"/>
          <w:szCs w:val="26"/>
        </w:rPr>
        <w:t xml:space="preserve"> đi tìm kiếm cứu trợ.</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Sau nhiều ngày vượt núi, đội tìm kiếm nhìn thấy một nông dân đang chăn thả gia súc. Cuối cùng họ nhanh chóng được đón và đưa tới Santiago. Thế giới không khỏi kinh ngạc khi nghe tin những người này đã sống sót 72 ngày bị kẹt ở dãy Andes với nhiệt độ dưới 0 độ c. Sự sống sót của họ thực sự đáng nhớ, nhưng những vấn đề đạo đức liên quan đến phương pháp tồn tại của họ đã được tranh cãi trong nhiều năm</w:t>
      </w:r>
    </w:p>
    <w:p w:rsidR="00F677AF"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Sau khi nghe câu chuyện này bạn có tự đặt câu hỏi: Mình sẽ làm gì nếu ở vào tình huống của họ? Liệu mình có ăn thịt người hay là để chết đói. </w:t>
      </w:r>
      <w:r w:rsidR="00F677AF">
        <w:rPr>
          <w:rFonts w:ascii="Times New Roman" w:hAnsi="Times New Roman" w:cs="Times New Roman"/>
          <w:sz w:val="26"/>
          <w:szCs w:val="26"/>
        </w:rPr>
        <w:t>Động cơ nào thúc đẩy những người đó tồn tại để trở về</w:t>
      </w:r>
      <w:r w:rsidR="009656D4">
        <w:rPr>
          <w:rFonts w:ascii="Times New Roman" w:hAnsi="Times New Roman" w:cs="Times New Roman"/>
          <w:sz w:val="26"/>
          <w:szCs w:val="26"/>
        </w:rPr>
        <w:t xml:space="preserve"> nhà?</w:t>
      </w:r>
    </w:p>
    <w:p w:rsidR="0079256D" w:rsidRPr="0098081D" w:rsidRDefault="0079256D"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Trong chương này, bạn sẽ thấy những hành động của con người được thúc đẩ</w:t>
      </w:r>
      <w:r w:rsidR="00F677AF">
        <w:rPr>
          <w:rFonts w:ascii="Times New Roman" w:hAnsi="Times New Roman" w:cs="Times New Roman"/>
          <w:sz w:val="26"/>
          <w:szCs w:val="26"/>
        </w:rPr>
        <w:t xml:space="preserve">y bởi những động cơ nào? </w:t>
      </w:r>
    </w:p>
    <w:p w:rsidR="000C76A3" w:rsidRPr="0098081D" w:rsidRDefault="000C76A3" w:rsidP="00F677AF">
      <w:pPr>
        <w:pStyle w:val="ListParagraph"/>
        <w:numPr>
          <w:ilvl w:val="0"/>
          <w:numId w:val="1"/>
        </w:numPr>
        <w:spacing w:line="240" w:lineRule="auto"/>
        <w:rPr>
          <w:rFonts w:ascii="Times New Roman" w:hAnsi="Times New Roman" w:cs="Times New Roman"/>
          <w:b/>
          <w:sz w:val="26"/>
          <w:szCs w:val="26"/>
        </w:rPr>
      </w:pPr>
      <w:r w:rsidRPr="0098081D">
        <w:rPr>
          <w:rFonts w:ascii="Times New Roman" w:hAnsi="Times New Roman" w:cs="Times New Roman"/>
          <w:b/>
          <w:sz w:val="26"/>
          <w:szCs w:val="26"/>
        </w:rPr>
        <w:t>Khái niệm về động cơ</w:t>
      </w:r>
    </w:p>
    <w:p w:rsidR="00A021D1" w:rsidRPr="0098081D" w:rsidRDefault="000C76A3" w:rsidP="00F677AF">
      <w:pPr>
        <w:pStyle w:val="ListParagraph"/>
        <w:numPr>
          <w:ilvl w:val="0"/>
          <w:numId w:val="2"/>
        </w:numPr>
        <w:spacing w:line="240" w:lineRule="auto"/>
        <w:rPr>
          <w:rFonts w:ascii="Times New Roman" w:hAnsi="Times New Roman" w:cs="Times New Roman"/>
          <w:b/>
          <w:sz w:val="26"/>
          <w:szCs w:val="26"/>
        </w:rPr>
      </w:pPr>
      <w:r w:rsidRPr="0098081D">
        <w:rPr>
          <w:rFonts w:ascii="Times New Roman" w:hAnsi="Times New Roman" w:cs="Times New Roman"/>
          <w:b/>
          <w:sz w:val="26"/>
          <w:szCs w:val="26"/>
        </w:rPr>
        <w:t xml:space="preserve">Động cơ là </w:t>
      </w:r>
      <w:proofErr w:type="gramStart"/>
      <w:r w:rsidRPr="0098081D">
        <w:rPr>
          <w:rFonts w:ascii="Times New Roman" w:hAnsi="Times New Roman" w:cs="Times New Roman"/>
          <w:b/>
          <w:sz w:val="26"/>
          <w:szCs w:val="26"/>
        </w:rPr>
        <w:t>gì</w:t>
      </w:r>
      <w:r w:rsidR="0098081D" w:rsidRPr="0098081D">
        <w:rPr>
          <w:rFonts w:ascii="Times New Roman" w:hAnsi="Times New Roman" w:cs="Times New Roman"/>
          <w:b/>
          <w:sz w:val="26"/>
          <w:szCs w:val="26"/>
        </w:rPr>
        <w:t xml:space="preserve"> ?</w:t>
      </w:r>
      <w:proofErr w:type="gramEnd"/>
    </w:p>
    <w:p w:rsidR="00A021D1" w:rsidRPr="0098081D" w:rsidRDefault="00A021D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Các nhà tâm lý học đã sử dụng thuật ngữ động cơ </w:t>
      </w:r>
      <w:proofErr w:type="gramStart"/>
      <w:r w:rsidRPr="0098081D">
        <w:rPr>
          <w:rFonts w:ascii="Times New Roman" w:hAnsi="Times New Roman" w:cs="Times New Roman"/>
          <w:sz w:val="26"/>
          <w:szCs w:val="26"/>
        </w:rPr>
        <w:t>( motive</w:t>
      </w:r>
      <w:proofErr w:type="gramEnd"/>
      <w:r w:rsidRPr="0098081D">
        <w:rPr>
          <w:rFonts w:ascii="Times New Roman" w:hAnsi="Times New Roman" w:cs="Times New Roman"/>
          <w:sz w:val="26"/>
          <w:szCs w:val="26"/>
        </w:rPr>
        <w:t>) để mô tả tình huống cung cấp năng lượng và hướng dẫn hành vi của các tổ chức</w:t>
      </w:r>
    </w:p>
    <w:p w:rsidR="00A021D1" w:rsidRPr="0098081D" w:rsidRDefault="00A021D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Động cơ thúc đẩy </w:t>
      </w:r>
      <w:proofErr w:type="gramStart"/>
      <w:r w:rsidRPr="0098081D">
        <w:rPr>
          <w:rFonts w:ascii="Times New Roman" w:hAnsi="Times New Roman" w:cs="Times New Roman"/>
          <w:sz w:val="26"/>
          <w:szCs w:val="26"/>
        </w:rPr>
        <w:t>( motivation</w:t>
      </w:r>
      <w:proofErr w:type="gramEnd"/>
      <w:r w:rsidRPr="0098081D">
        <w:rPr>
          <w:rFonts w:ascii="Times New Roman" w:hAnsi="Times New Roman" w:cs="Times New Roman"/>
          <w:sz w:val="26"/>
          <w:szCs w:val="26"/>
        </w:rPr>
        <w:t>) là quá trình tất cả các cơ quan chuyển động hướng tới một số</w:t>
      </w:r>
      <w:r w:rsidR="0078364F">
        <w:rPr>
          <w:rFonts w:ascii="Times New Roman" w:hAnsi="Times New Roman" w:cs="Times New Roman"/>
          <w:sz w:val="26"/>
          <w:szCs w:val="26"/>
        </w:rPr>
        <w:t xml:space="preserve"> kích thích và</w:t>
      </w:r>
      <w:r w:rsidRPr="0098081D">
        <w:rPr>
          <w:rFonts w:ascii="Times New Roman" w:hAnsi="Times New Roman" w:cs="Times New Roman"/>
          <w:sz w:val="26"/>
          <w:szCs w:val="26"/>
        </w:rPr>
        <w:t xml:space="preserve"> hoạt độ</w:t>
      </w:r>
      <w:r w:rsidR="0078364F">
        <w:rPr>
          <w:rFonts w:ascii="Times New Roman" w:hAnsi="Times New Roman" w:cs="Times New Roman"/>
          <w:sz w:val="26"/>
          <w:szCs w:val="26"/>
        </w:rPr>
        <w:t xml:space="preserve">ng, </w:t>
      </w:r>
      <w:r w:rsidRPr="0098081D">
        <w:rPr>
          <w:rFonts w:ascii="Times New Roman" w:hAnsi="Times New Roman" w:cs="Times New Roman"/>
          <w:sz w:val="26"/>
          <w:szCs w:val="26"/>
        </w:rPr>
        <w:t>thoát khỏi những hoạt động khác như là mệnh lệnh của sự ham muốn và ác cảm. Quay lại câu chuyện mở đầu, có thể chúng ta sẽ hỏi tại sao vào ngày thứ 9 thì người ta mới nghĩ đến chuyện ăn thịt người? Xác chết có từ ngay khi máy bay gặp tai nạn cơ mà. Và những người sống sót có thể ăn thịt những xác chết đó bất cứ lúc nào. Để trả lời câu hỏi này chúng ta hãy bàn về động cơ thúc đẩy bằng các khái niệm</w:t>
      </w:r>
    </w:p>
    <w:p w:rsidR="00A021D1" w:rsidRPr="0098081D" w:rsidRDefault="00A021D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Động </w:t>
      </w:r>
      <w:r w:rsidR="0098081D">
        <w:rPr>
          <w:rFonts w:ascii="Times New Roman" w:hAnsi="Times New Roman" w:cs="Times New Roman"/>
          <w:sz w:val="26"/>
          <w:szCs w:val="26"/>
        </w:rPr>
        <w:t xml:space="preserve">cơ </w:t>
      </w:r>
      <w:r w:rsidRPr="0098081D">
        <w:rPr>
          <w:rFonts w:ascii="Times New Roman" w:hAnsi="Times New Roman" w:cs="Times New Roman"/>
          <w:sz w:val="26"/>
          <w:szCs w:val="26"/>
        </w:rPr>
        <w:t>có hai loại: động cơ nguyên thủy và động cơ xã hội</w:t>
      </w:r>
    </w:p>
    <w:p w:rsidR="0098081D" w:rsidRPr="0098081D" w:rsidRDefault="0098081D" w:rsidP="00F677AF">
      <w:pPr>
        <w:pStyle w:val="ListParagraph"/>
        <w:numPr>
          <w:ilvl w:val="1"/>
          <w:numId w:val="2"/>
        </w:numPr>
        <w:spacing w:line="240" w:lineRule="auto"/>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A021D1" w:rsidRPr="0098081D">
        <w:rPr>
          <w:rFonts w:ascii="Times New Roman" w:hAnsi="Times New Roman" w:cs="Times New Roman"/>
          <w:sz w:val="26"/>
          <w:szCs w:val="26"/>
        </w:rPr>
        <w:t>Động cơ nguyên thủ</w:t>
      </w:r>
      <w:r w:rsidRPr="0098081D">
        <w:rPr>
          <w:rFonts w:ascii="Times New Roman" w:hAnsi="Times New Roman" w:cs="Times New Roman"/>
          <w:sz w:val="26"/>
          <w:szCs w:val="26"/>
        </w:rPr>
        <w:t xml:space="preserve">y: </w:t>
      </w:r>
    </w:p>
    <w:p w:rsidR="00A021D1" w:rsidRPr="0098081D" w:rsidRDefault="0098081D" w:rsidP="00F677AF">
      <w:pPr>
        <w:spacing w:line="240" w:lineRule="auto"/>
        <w:rPr>
          <w:rFonts w:ascii="Times New Roman" w:hAnsi="Times New Roman" w:cs="Times New Roman"/>
          <w:sz w:val="26"/>
          <w:szCs w:val="26"/>
        </w:rPr>
      </w:pPr>
      <w:r>
        <w:rPr>
          <w:rFonts w:ascii="Times New Roman" w:hAnsi="Times New Roman" w:cs="Times New Roman"/>
          <w:sz w:val="26"/>
          <w:szCs w:val="26"/>
        </w:rPr>
        <w:t>L</w:t>
      </w:r>
      <w:r w:rsidR="00A021D1" w:rsidRPr="0098081D">
        <w:rPr>
          <w:rFonts w:ascii="Times New Roman" w:hAnsi="Times New Roman" w:cs="Times New Roman"/>
          <w:sz w:val="26"/>
          <w:szCs w:val="26"/>
        </w:rPr>
        <w:t>à những gì liên quan đến các nhu cầu sinh học của chúng ta như đói, khát, tình dục...</w:t>
      </w:r>
    </w:p>
    <w:p w:rsidR="0098081D" w:rsidRPr="0098081D" w:rsidRDefault="00A021D1" w:rsidP="00F677AF">
      <w:pPr>
        <w:pStyle w:val="ListParagraph"/>
        <w:numPr>
          <w:ilvl w:val="1"/>
          <w:numId w:val="2"/>
        </w:numPr>
        <w:spacing w:line="240" w:lineRule="auto"/>
        <w:rPr>
          <w:rFonts w:ascii="Times New Roman" w:hAnsi="Times New Roman" w:cs="Times New Roman"/>
          <w:b/>
          <w:sz w:val="26"/>
          <w:szCs w:val="26"/>
        </w:rPr>
      </w:pPr>
      <w:r w:rsidRPr="0098081D">
        <w:rPr>
          <w:rFonts w:ascii="Times New Roman" w:hAnsi="Times New Roman" w:cs="Times New Roman"/>
          <w:sz w:val="26"/>
          <w:szCs w:val="26"/>
        </w:rPr>
        <w:t>Động cơ xã hội</w:t>
      </w:r>
      <w:r w:rsidRPr="0098081D">
        <w:rPr>
          <w:rFonts w:ascii="Times New Roman" w:hAnsi="Times New Roman" w:cs="Times New Roman"/>
          <w:b/>
          <w:sz w:val="26"/>
          <w:szCs w:val="26"/>
        </w:rPr>
        <w:t>:</w:t>
      </w:r>
    </w:p>
    <w:p w:rsidR="000C76A3" w:rsidRPr="0098081D" w:rsidRDefault="0098081D" w:rsidP="00F677AF">
      <w:pPr>
        <w:spacing w:line="240" w:lineRule="auto"/>
        <w:rPr>
          <w:rFonts w:ascii="Times New Roman" w:hAnsi="Times New Roman" w:cs="Times New Roman"/>
          <w:sz w:val="26"/>
          <w:szCs w:val="26"/>
        </w:rPr>
      </w:pPr>
      <w:r>
        <w:rPr>
          <w:rFonts w:ascii="Times New Roman" w:hAnsi="Times New Roman" w:cs="Times New Roman"/>
          <w:sz w:val="26"/>
          <w:szCs w:val="26"/>
        </w:rPr>
        <w:t>X</w:t>
      </w:r>
      <w:r w:rsidR="00A021D1" w:rsidRPr="0098081D">
        <w:rPr>
          <w:rFonts w:ascii="Times New Roman" w:hAnsi="Times New Roman" w:cs="Times New Roman"/>
          <w:sz w:val="26"/>
          <w:szCs w:val="26"/>
        </w:rPr>
        <w:t>uất phát từ học tập và giao tiếp xã hội. Chúng bao gồm cả nhu cầu sáp nhập, gây gổ, hiếu chiến và thành quả</w:t>
      </w:r>
    </w:p>
    <w:p w:rsidR="0072411E" w:rsidRPr="0098081D" w:rsidRDefault="0072411E" w:rsidP="00F677AF">
      <w:pPr>
        <w:pStyle w:val="ListParagraph"/>
        <w:numPr>
          <w:ilvl w:val="0"/>
          <w:numId w:val="2"/>
        </w:numPr>
        <w:spacing w:line="240" w:lineRule="auto"/>
        <w:rPr>
          <w:rFonts w:ascii="Times New Roman" w:hAnsi="Times New Roman" w:cs="Times New Roman"/>
          <w:b/>
          <w:sz w:val="26"/>
          <w:szCs w:val="26"/>
        </w:rPr>
      </w:pPr>
      <w:r w:rsidRPr="0098081D">
        <w:rPr>
          <w:rFonts w:ascii="Times New Roman" w:hAnsi="Times New Roman" w:cs="Times New Roman"/>
          <w:b/>
          <w:sz w:val="26"/>
          <w:szCs w:val="26"/>
        </w:rPr>
        <w:t>. Nhu cầu</w:t>
      </w:r>
    </w:p>
    <w:p w:rsidR="0072411E" w:rsidRPr="0098081D" w:rsidRDefault="0072411E"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Theo Hull, nhu cầu xuất hiện khi sự cân bằng cơ thể bị đảo lộn. Khi có một nhu cầu xuất hiện thì nó sẽ</w:t>
      </w:r>
      <w:r w:rsidR="0078364F">
        <w:rPr>
          <w:rFonts w:ascii="Times New Roman" w:hAnsi="Times New Roman" w:cs="Times New Roman"/>
          <w:sz w:val="26"/>
          <w:szCs w:val="26"/>
        </w:rPr>
        <w:t xml:space="preserve"> thôi thúc bản thân</w:t>
      </w:r>
      <w:r w:rsidRPr="0098081D">
        <w:rPr>
          <w:rFonts w:ascii="Times New Roman" w:hAnsi="Times New Roman" w:cs="Times New Roman"/>
          <w:sz w:val="26"/>
          <w:szCs w:val="26"/>
        </w:rPr>
        <w:t xml:space="preserve"> thỏa mãn nhu cầu đó. Cách thức làm giảm thõa mãn và giảm sự thôi thúc được quyết định bởi học </w:t>
      </w:r>
      <w:proofErr w:type="gramStart"/>
      <w:r w:rsidRPr="0098081D">
        <w:rPr>
          <w:rFonts w:ascii="Times New Roman" w:hAnsi="Times New Roman" w:cs="Times New Roman"/>
          <w:sz w:val="26"/>
          <w:szCs w:val="26"/>
        </w:rPr>
        <w:t>tập( thói</w:t>
      </w:r>
      <w:proofErr w:type="gramEnd"/>
      <w:r w:rsidRPr="0098081D">
        <w:rPr>
          <w:rFonts w:ascii="Times New Roman" w:hAnsi="Times New Roman" w:cs="Times New Roman"/>
          <w:sz w:val="26"/>
          <w:szCs w:val="26"/>
        </w:rPr>
        <w:t xml:space="preserve"> quen). Hull lý luận rằng, khả năng diễn ra một hành vi tùy thuộ</w:t>
      </w:r>
      <w:r w:rsidR="0078364F">
        <w:rPr>
          <w:rFonts w:ascii="Times New Roman" w:hAnsi="Times New Roman" w:cs="Times New Roman"/>
          <w:sz w:val="26"/>
          <w:szCs w:val="26"/>
        </w:rPr>
        <w:t>c vào khả năng</w:t>
      </w:r>
      <w:r w:rsidRPr="0098081D">
        <w:rPr>
          <w:rFonts w:ascii="Times New Roman" w:hAnsi="Times New Roman" w:cs="Times New Roman"/>
          <w:sz w:val="26"/>
          <w:szCs w:val="26"/>
        </w:rPr>
        <w:t xml:space="preserve"> của việc học tập và động cơ thúc đẩy </w:t>
      </w:r>
    </w:p>
    <w:p w:rsidR="0072411E" w:rsidRDefault="0098081D" w:rsidP="00F677AF">
      <w:pPr>
        <w:spacing w:line="240" w:lineRule="auto"/>
        <w:rPr>
          <w:rFonts w:ascii="Times New Roman" w:hAnsi="Times New Roman" w:cs="Times New Roman"/>
          <w:sz w:val="26"/>
          <w:szCs w:val="26"/>
        </w:rPr>
      </w:pPr>
      <w:r>
        <w:rPr>
          <w:rFonts w:ascii="Times New Roman" w:hAnsi="Times New Roman" w:cs="Times New Roman"/>
          <w:sz w:val="26"/>
          <w:szCs w:val="26"/>
        </w:rPr>
        <w:t>Ví dụ</w:t>
      </w:r>
      <w:r w:rsidR="0072411E" w:rsidRPr="0098081D">
        <w:rPr>
          <w:rFonts w:ascii="Times New Roman" w:hAnsi="Times New Roman" w:cs="Times New Roman"/>
          <w:sz w:val="26"/>
          <w:szCs w:val="26"/>
        </w:rPr>
        <w:t>: Liên hệ lại với câu chuyện mở đầu. Khi nguồn lương thực đã cạn kiệt, thì cảm giác đói đã thôi thúc những người này đi tìm thức ăn, ban đầu chỉ tập trung ăn những thức ăn quen thuộc, chỉ mãi sau này họ mới thấy rằng xác chết cũng là cái ăn được</w:t>
      </w:r>
    </w:p>
    <w:p w:rsidR="0098081D" w:rsidRPr="0098081D" w:rsidRDefault="0098081D" w:rsidP="00F677AF">
      <w:pPr>
        <w:pStyle w:val="ListParagraph"/>
        <w:numPr>
          <w:ilvl w:val="0"/>
          <w:numId w:val="2"/>
        </w:numPr>
        <w:spacing w:line="240" w:lineRule="auto"/>
        <w:rPr>
          <w:rFonts w:ascii="Times New Roman" w:hAnsi="Times New Roman" w:cs="Times New Roman"/>
          <w:sz w:val="26"/>
          <w:szCs w:val="26"/>
        </w:rPr>
      </w:pPr>
      <w:r w:rsidRPr="0098081D">
        <w:rPr>
          <w:rFonts w:ascii="Times New Roman" w:hAnsi="Times New Roman" w:cs="Times New Roman"/>
          <w:b/>
          <w:sz w:val="26"/>
          <w:szCs w:val="26"/>
        </w:rPr>
        <w:t>Các loại thuyết về động cơ</w:t>
      </w:r>
    </w:p>
    <w:p w:rsidR="00015A51" w:rsidRPr="0098081D" w:rsidRDefault="00015A51" w:rsidP="00F677AF">
      <w:pPr>
        <w:pStyle w:val="ListParagraph"/>
        <w:numPr>
          <w:ilvl w:val="0"/>
          <w:numId w:val="3"/>
        </w:num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 Thuyết bản năng</w:t>
      </w:r>
    </w:p>
    <w:p w:rsidR="00015A51" w:rsidRPr="0098081D" w:rsidRDefault="00015A5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Theo William </w:t>
      </w:r>
      <w:proofErr w:type="gramStart"/>
      <w:r w:rsidRPr="0098081D">
        <w:rPr>
          <w:rFonts w:ascii="Times New Roman" w:hAnsi="Times New Roman" w:cs="Times New Roman"/>
          <w:sz w:val="26"/>
          <w:szCs w:val="26"/>
        </w:rPr>
        <w:t>James(</w:t>
      </w:r>
      <w:proofErr w:type="gramEnd"/>
      <w:r w:rsidRPr="0098081D">
        <w:rPr>
          <w:rFonts w:ascii="Times New Roman" w:hAnsi="Times New Roman" w:cs="Times New Roman"/>
          <w:sz w:val="26"/>
          <w:szCs w:val="26"/>
        </w:rPr>
        <w:t>1890) và William McDougall (1908) lập luận rằng thiên nhiên ban tặng cho chúng ta năng lượng và dạng thức hành vi. Các sự kiện nhất định bên ngoài có thể làm phóng thích bản năng cụ thể nhưng các hành động của chúng ta vẫn được hướng dẫn bởi các nội lực. Bản năng con người bao gồm: sự kình địch, sự thông cảm, sự săn đuổi, sự sợ hãi, sự ghen tỵ, sự bí mật, sự kinh tởm và sự chiến đấu</w:t>
      </w:r>
    </w:p>
    <w:p w:rsidR="00015A51" w:rsidRPr="0098081D" w:rsidRDefault="0098081D" w:rsidP="00F677AF">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015A51" w:rsidRPr="0098081D">
        <w:rPr>
          <w:rFonts w:ascii="Times New Roman" w:hAnsi="Times New Roman" w:cs="Times New Roman"/>
          <w:sz w:val="26"/>
          <w:szCs w:val="26"/>
        </w:rPr>
        <w:t>Thuyết thôi thúc</w:t>
      </w:r>
    </w:p>
    <w:p w:rsidR="00015A51" w:rsidRPr="0098081D" w:rsidRDefault="00015A5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Thuyết này không từ bỏ quan điểm rằng động cơ thúc đẩy xuất phát từ bên trong chúng ta. Sigmund Freud (1933), người đã đặt học thuyết của mình trên cơ sở bản năng, cũng chính là người đặt nền tảng cho sự phát triển của thuyết thôi thúc. Ông cho rằng mục đích của hành vi là giảm đi căng thẳng của 1 nhu cầu tạo ra </w:t>
      </w:r>
    </w:p>
    <w:p w:rsidR="00015A51" w:rsidRPr="0098081D" w:rsidRDefault="00015A51"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Clark Hull (1951) đã kết hợp quan điểm thôi thúc giảm với quan điểm của các nhà hành vi để phát triển thuyết thôi thúc toàn diện. Tức là, cơ thể cố suy trì một trạng thái ổn định bên trong. Khi những thay đổi xuất hiện, thì cơ chế điều bình kích thích cơ thể hành động nhằm đưa trạng thái bên trong trở lại như lúc đầu. Ví dụ: nếu cơ thể bạn quá nóng, thì cơ thể bạn sẽ ra mồ hôi, làm mát thân thể. Nếu việc đó không làm giảm được nhiệt độ cơ thể thì cơ thể sẽ mách bảo bạn đi tìm một chổ mát hơn</w:t>
      </w:r>
    </w:p>
    <w:p w:rsidR="00234B16" w:rsidRPr="0098081D" w:rsidRDefault="0098081D" w:rsidP="00F677AF">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234B16" w:rsidRPr="0098081D">
        <w:rPr>
          <w:rFonts w:ascii="Times New Roman" w:hAnsi="Times New Roman" w:cs="Times New Roman"/>
          <w:sz w:val="26"/>
          <w:szCs w:val="26"/>
        </w:rPr>
        <w:t>Thuyết khích lệ</w:t>
      </w:r>
    </w:p>
    <w:p w:rsidR="00234B16" w:rsidRPr="0098081D" w:rsidRDefault="00234B16"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 xml:space="preserve">Không phải tất cả các hành vi đều được thúc đẩy bởi các nhu cầu bên trong, một số nhà nghiên cứu đã xem xét các yếu tố bên ngoài cơ thể để tìm lời giải thích. Quan điểm căn bản của thuyết khích lệ là các sự kiện bên ngoài kiểm soát và quyết định hành vi. Một sự khích lệ là một tác nhân bên ngoài có khả năng thúc đẩy hành vi, ngay cả khi sự thôi thúc </w:t>
      </w:r>
      <w:r w:rsidRPr="0098081D">
        <w:rPr>
          <w:rFonts w:ascii="Times New Roman" w:hAnsi="Times New Roman" w:cs="Times New Roman"/>
          <w:sz w:val="26"/>
          <w:szCs w:val="26"/>
        </w:rPr>
        <w:lastRenderedPageBreak/>
        <w:t>không hiện diện rõ ràng. Các khích lệ này có thể là tích cự</w:t>
      </w:r>
      <w:r w:rsidR="0098081D">
        <w:rPr>
          <w:rFonts w:ascii="Times New Roman" w:hAnsi="Times New Roman" w:cs="Times New Roman"/>
          <w:sz w:val="26"/>
          <w:szCs w:val="26"/>
        </w:rPr>
        <w:t xml:space="preserve">c </w:t>
      </w:r>
      <w:r w:rsidRPr="0098081D">
        <w:rPr>
          <w:rFonts w:ascii="Times New Roman" w:hAnsi="Times New Roman" w:cs="Times New Roman"/>
          <w:sz w:val="26"/>
          <w:szCs w:val="26"/>
        </w:rPr>
        <w:t>hoặc tiêu cực, thúc đẩ</w:t>
      </w:r>
      <w:r w:rsidR="0098081D">
        <w:rPr>
          <w:rFonts w:ascii="Times New Roman" w:hAnsi="Times New Roman" w:cs="Times New Roman"/>
          <w:sz w:val="26"/>
          <w:szCs w:val="26"/>
        </w:rPr>
        <w:t>y bản thân</w:t>
      </w:r>
      <w:r w:rsidRPr="0098081D">
        <w:rPr>
          <w:rFonts w:ascii="Times New Roman" w:hAnsi="Times New Roman" w:cs="Times New Roman"/>
          <w:sz w:val="26"/>
          <w:szCs w:val="26"/>
        </w:rPr>
        <w:t xml:space="preserve"> tiến gần hoặc lùi xa khỏi một tình huống. Khích lệ này " kéo" hành vi khi có đối nghịch với thôi thúc " đẩy" hành vi. Ví dụ, thí nghiệm những con chuột hoạt động thì phần thưởng của nó sẽ là cục đường. Hoạt động này không làm giảm bất kỳ sự thôi thúc nào mà chính sự ngọt ngào của cục đường đã kéo hành vi đó</w:t>
      </w:r>
    </w:p>
    <w:p w:rsidR="00CB07E3" w:rsidRPr="0098081D" w:rsidRDefault="0098081D" w:rsidP="00F677AF">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CB07E3" w:rsidRPr="0098081D">
        <w:rPr>
          <w:rFonts w:ascii="Times New Roman" w:hAnsi="Times New Roman" w:cs="Times New Roman"/>
          <w:sz w:val="26"/>
          <w:szCs w:val="26"/>
        </w:rPr>
        <w:t>Thuyết nhận thức</w:t>
      </w:r>
    </w:p>
    <w:p w:rsidR="00CB07E3" w:rsidRPr="0098081D" w:rsidRDefault="00CB07E3"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Theo Miller, Galanter &amp; Pribram (1960) lập luận rằng, hành vi bị ảnh hưởng các kế hoạch và các mục tiêu. Mục tiêu là điểm cuối mà một người mong muốn đạt được. Có một tiêu trong đầu, cá nhân đó lên một kế hoạch và tiến hành để đạt được mục tiêu đó.</w:t>
      </w:r>
    </w:p>
    <w:p w:rsidR="00CB07E3" w:rsidRPr="0098081D" w:rsidRDefault="00CB07E3"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Tiếp tục liên hệ lại câu chuyện mở đầu, mục tiêu của những người sống sót là được cứu thoát khỏi vùng núi Andes. Để đạt được kế hoạch này họ đã xây dựng nơi trú ẩn, tìm kiếm thức ăn và cử ra một đội đi tìm lối thoát. Mục tiêu của họ bị ảnh hưởng bởi các nhu cầu của họ, nhưng chính mục tiêu và các kế hoạch đó mới là các yếu tố thôi thúc hành vi của họ</w:t>
      </w:r>
    </w:p>
    <w:p w:rsidR="00CB07E3" w:rsidRPr="0098081D" w:rsidRDefault="00CB07E3" w:rsidP="00F677AF">
      <w:pPr>
        <w:spacing w:line="240" w:lineRule="auto"/>
        <w:rPr>
          <w:rFonts w:ascii="Times New Roman" w:hAnsi="Times New Roman" w:cs="Times New Roman"/>
          <w:sz w:val="26"/>
          <w:szCs w:val="26"/>
        </w:rPr>
      </w:pPr>
      <w:r w:rsidRPr="0098081D">
        <w:rPr>
          <w:rFonts w:ascii="Times New Roman" w:hAnsi="Times New Roman" w:cs="Times New Roman"/>
          <w:sz w:val="26"/>
          <w:szCs w:val="26"/>
        </w:rPr>
        <w:t>Festinger (1957) cha đẻ của thuyết bất hòa nhận thức, cho rằng, con người phấn đấu để đạt được sự nhất quán giữa các nhận thức của họ. Sự</w:t>
      </w:r>
      <w:r w:rsidR="002D374A">
        <w:rPr>
          <w:rFonts w:ascii="Times New Roman" w:hAnsi="Times New Roman" w:cs="Times New Roman"/>
          <w:sz w:val="26"/>
          <w:szCs w:val="26"/>
        </w:rPr>
        <w:t xml:space="preserve"> bất hòa</w:t>
      </w:r>
      <w:bookmarkStart w:id="0" w:name="_GoBack"/>
      <w:bookmarkEnd w:id="0"/>
      <w:r w:rsidRPr="0098081D">
        <w:rPr>
          <w:rFonts w:ascii="Times New Roman" w:hAnsi="Times New Roman" w:cs="Times New Roman"/>
          <w:sz w:val="26"/>
          <w:szCs w:val="26"/>
        </w:rPr>
        <w:t xml:space="preserve"> này thúc đẩ</w:t>
      </w:r>
      <w:r w:rsidR="002D374A">
        <w:rPr>
          <w:rFonts w:ascii="Times New Roman" w:hAnsi="Times New Roman" w:cs="Times New Roman"/>
          <w:sz w:val="26"/>
          <w:szCs w:val="26"/>
        </w:rPr>
        <w:t>y bản thân đ</w:t>
      </w:r>
      <w:r w:rsidRPr="0098081D">
        <w:rPr>
          <w:rFonts w:ascii="Times New Roman" w:hAnsi="Times New Roman" w:cs="Times New Roman"/>
          <w:sz w:val="26"/>
          <w:szCs w:val="26"/>
        </w:rPr>
        <w:t>ể phục hồi lại sự nhất quán. Ví dụ bạn cảm thấy bất hòa khi bạn thường xuyên đi học trễ và tin rằng đều đó là thói quen không tốt. Bất hòa này sẽ thúc đẩy bạn thay đổi hành vi đi học đúng giờ hoặc là thay đổi niềm tin của bạn</w:t>
      </w:r>
    </w:p>
    <w:p w:rsidR="00CB07E3" w:rsidRPr="0098081D" w:rsidRDefault="00762ECC" w:rsidP="00F677AF">
      <w:pPr>
        <w:spacing w:line="240" w:lineRule="auto"/>
        <w:rPr>
          <w:rFonts w:ascii="Times New Roman" w:hAnsi="Times New Roman" w:cs="Times New Roman"/>
          <w:sz w:val="26"/>
          <w:szCs w:val="26"/>
        </w:rPr>
      </w:pPr>
      <w:r w:rsidRPr="00762ECC">
        <w:rPr>
          <w:rFonts w:ascii="Times New Roman" w:hAnsi="Times New Roman" w:cs="Times New Roman"/>
          <w:b/>
          <w:sz w:val="40"/>
          <w:szCs w:val="40"/>
        </w:rPr>
        <w:t>=&gt;</w:t>
      </w:r>
      <w:r w:rsidR="00CB07E3" w:rsidRPr="0098081D">
        <w:rPr>
          <w:rFonts w:ascii="Times New Roman" w:hAnsi="Times New Roman" w:cs="Times New Roman"/>
          <w:sz w:val="26"/>
          <w:szCs w:val="26"/>
        </w:rPr>
        <w:t>Thực tế bằng việc sử dụng từng thuyết một, chúng ta có thể phát triển một sự hiểu biết rộng hơn về từng động cơ đó. Vì vậy, mục đích của chúng ta không phải là đi xác định xem thuyết nào đúng mà là đi nghiên cứu xem mỗi cách tiếp cận đó bổ sung được gì và bổ sung như thế nào cho sự giải thích của chúng ta. Chúng ta sẽ bắt đầu bằng việc nghiên cứu các động cơ sinh học cần thiết cho sự tồn tại của một cá nhân hay một loài</w:t>
      </w:r>
    </w:p>
    <w:sectPr w:rsidR="00CB07E3" w:rsidRPr="0098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72E06"/>
    <w:multiLevelType w:val="hybridMultilevel"/>
    <w:tmpl w:val="6CB0F2E6"/>
    <w:lvl w:ilvl="0" w:tplc="92FEC350">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FC14C5A"/>
    <w:multiLevelType w:val="multilevel"/>
    <w:tmpl w:val="6DAAAEB4"/>
    <w:lvl w:ilvl="0">
      <w:start w:val="1"/>
      <w:numFmt w:val="decimal"/>
      <w:lvlText w:val="%1."/>
      <w:lvlJc w:val="left"/>
      <w:pPr>
        <w:ind w:left="810" w:hanging="360"/>
      </w:pPr>
      <w:rPr>
        <w:rFonts w:hint="default"/>
        <w:b/>
      </w:rPr>
    </w:lvl>
    <w:lvl w:ilvl="1">
      <w:start w:val="2"/>
      <w:numFmt w:val="decimal"/>
      <w:isLgl/>
      <w:lvlText w:val="%1.%2"/>
      <w:lvlJc w:val="left"/>
      <w:pPr>
        <w:ind w:left="570" w:hanging="390"/>
      </w:pPr>
      <w:rPr>
        <w:rFonts w:hint="default"/>
        <w:b w:val="0"/>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2" w15:restartNumberingAfterBreak="0">
    <w:nsid w:val="7BE5524D"/>
    <w:multiLevelType w:val="hybridMultilevel"/>
    <w:tmpl w:val="9688836E"/>
    <w:lvl w:ilvl="0" w:tplc="51F0E140">
      <w:start w:val="1"/>
      <w:numFmt w:val="decimal"/>
      <w:lvlText w:val="3.%1"/>
      <w:lvlJc w:val="left"/>
      <w:pPr>
        <w:ind w:left="99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A9"/>
    <w:rsid w:val="00015A51"/>
    <w:rsid w:val="000C76A3"/>
    <w:rsid w:val="00234B16"/>
    <w:rsid w:val="002D374A"/>
    <w:rsid w:val="00565880"/>
    <w:rsid w:val="0072411E"/>
    <w:rsid w:val="00762ECC"/>
    <w:rsid w:val="0078364F"/>
    <w:rsid w:val="0079256D"/>
    <w:rsid w:val="008B492C"/>
    <w:rsid w:val="00945273"/>
    <w:rsid w:val="009656D4"/>
    <w:rsid w:val="0098081D"/>
    <w:rsid w:val="00A021D1"/>
    <w:rsid w:val="00CB07E3"/>
    <w:rsid w:val="00E0791B"/>
    <w:rsid w:val="00E86D02"/>
    <w:rsid w:val="00F677AF"/>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BB12"/>
  <w15:chartTrackingRefBased/>
  <w15:docId w15:val="{13159302-9D28-4168-B6A7-74CF680C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Nhi</dc:creator>
  <cp:keywords/>
  <dc:description/>
  <cp:lastModifiedBy>Phương Nhi</cp:lastModifiedBy>
  <cp:revision>6</cp:revision>
  <dcterms:created xsi:type="dcterms:W3CDTF">2017-11-02T16:14:00Z</dcterms:created>
  <dcterms:modified xsi:type="dcterms:W3CDTF">2017-11-03T09:02:00Z</dcterms:modified>
</cp:coreProperties>
</file>