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C3" w:rsidRPr="001318C3" w:rsidRDefault="001318C3" w:rsidP="001318C3">
      <w:pPr>
        <w:widowControl w:val="0"/>
        <w:spacing w:before="360" w:after="0" w:line="240" w:lineRule="auto"/>
        <w:ind w:left="-142" w:right="-259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1318C3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Рязанский станкостроительный колледж  РГРТУ</w:t>
      </w:r>
    </w:p>
    <w:p w:rsidR="001318C3" w:rsidRPr="001318C3" w:rsidRDefault="001318C3" w:rsidP="001318C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318C3" w:rsidRPr="001318C3" w:rsidRDefault="001318C3" w:rsidP="001318C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318C3" w:rsidRPr="001318C3" w:rsidRDefault="001318C3" w:rsidP="001318C3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31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АТТЕСТАЦИОННЫЙ ЛИСТ ПО  УЧЕБНОЙ ПРАКТИКЕ</w:t>
      </w:r>
    </w:p>
    <w:tbl>
      <w:tblPr>
        <w:tblW w:w="9761" w:type="dxa"/>
        <w:jc w:val="center"/>
        <w:tblBorders>
          <w:insideH w:val="single" w:sz="4" w:space="0" w:color="00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850"/>
        <w:gridCol w:w="1276"/>
        <w:gridCol w:w="6155"/>
      </w:tblGrid>
      <w:tr w:rsidR="001318C3" w:rsidRPr="001318C3" w:rsidTr="00A678EF">
        <w:trPr>
          <w:jc w:val="center"/>
        </w:trPr>
        <w:tc>
          <w:tcPr>
            <w:tcW w:w="9761" w:type="dxa"/>
            <w:gridSpan w:val="4"/>
            <w:tcBorders>
              <w:top w:val="nil"/>
              <w:bottom w:val="nil"/>
            </w:tcBorders>
          </w:tcPr>
          <w:p w:rsidR="001318C3" w:rsidRPr="001318C3" w:rsidRDefault="001318C3" w:rsidP="001318C3">
            <w:pPr>
              <w:spacing w:after="4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18C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Студент: </w:t>
            </w:r>
            <w:r w:rsidRPr="001318C3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eastAsia="ru-RU"/>
              </w:rPr>
              <w:t>Петров Петр Петрович</w:t>
            </w:r>
          </w:p>
        </w:tc>
      </w:tr>
      <w:tr w:rsidR="001318C3" w:rsidRPr="001318C3" w:rsidTr="00A678EF">
        <w:trPr>
          <w:jc w:val="center"/>
        </w:trPr>
        <w:tc>
          <w:tcPr>
            <w:tcW w:w="9761" w:type="dxa"/>
            <w:gridSpan w:val="4"/>
            <w:tcBorders>
              <w:top w:val="nil"/>
              <w:bottom w:val="nil"/>
            </w:tcBorders>
          </w:tcPr>
          <w:p w:rsidR="001318C3" w:rsidRPr="001318C3" w:rsidRDefault="001318C3" w:rsidP="00F02978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8C3">
              <w:rPr>
                <w:rFonts w:ascii="Times New Roman" w:hAnsi="Times New Roman" w:cs="Times New Roman"/>
                <w:sz w:val="28"/>
                <w:szCs w:val="28"/>
              </w:rPr>
              <w:t>обучающийся на 3 курсе по специальности:</w:t>
            </w:r>
          </w:p>
          <w:p w:rsidR="001318C3" w:rsidRPr="001318C3" w:rsidRDefault="001318C3" w:rsidP="00F02978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8C3">
              <w:rPr>
                <w:rFonts w:ascii="Times New Roman" w:hAnsi="Times New Roman" w:cs="Times New Roman"/>
                <w:sz w:val="28"/>
                <w:szCs w:val="28"/>
              </w:rPr>
              <w:t xml:space="preserve"> 09.02.0</w:t>
            </w:r>
            <w:r w:rsidR="00F029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31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2978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  <w:p w:rsidR="001318C3" w:rsidRPr="001318C3" w:rsidRDefault="001318C3" w:rsidP="00F02978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8C3">
              <w:rPr>
                <w:rFonts w:ascii="Times New Roman" w:hAnsi="Times New Roman" w:cs="Times New Roman"/>
                <w:sz w:val="28"/>
                <w:szCs w:val="28"/>
              </w:rPr>
              <w:t xml:space="preserve">прошел (ла) учебную  практику по профессиональному модулю </w:t>
            </w:r>
            <w:r w:rsidRPr="001318C3">
              <w:rPr>
                <w:rFonts w:ascii="Times New Roman" w:hAnsi="Times New Roman" w:cs="Times New Roman"/>
                <w:bCs/>
                <w:sz w:val="28"/>
                <w:szCs w:val="28"/>
              </w:rPr>
              <w:t>ПМ.</w:t>
            </w:r>
            <w:r w:rsidR="00F02978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Pr="001318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02978" w:rsidRPr="00F02978">
              <w:rPr>
                <w:rFonts w:ascii="Times New Roman" w:hAnsi="Times New Roman" w:cs="Times New Roman"/>
                <w:sz w:val="28"/>
                <w:szCs w:val="28"/>
              </w:rPr>
              <w:t>Разработка, администрирование и защита баз данных</w:t>
            </w:r>
          </w:p>
        </w:tc>
      </w:tr>
      <w:tr w:rsidR="001318C3" w:rsidRPr="001318C3" w:rsidTr="00A678EF">
        <w:trPr>
          <w:trHeight w:val="226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1318C3" w:rsidRPr="001318C3" w:rsidRDefault="001318C3" w:rsidP="001318C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318C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 объеме: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318C3" w:rsidRPr="001318C3" w:rsidRDefault="00F02978" w:rsidP="001318C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318C3" w:rsidRPr="001318C3" w:rsidRDefault="001318C3" w:rsidP="001318C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318C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часов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1318C3" w:rsidRPr="001318C3" w:rsidRDefault="001318C3" w:rsidP="00376349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0102F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3</w:t>
            </w:r>
            <w:r w:rsidR="0037634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102F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мая</w:t>
            </w:r>
            <w:r w:rsidRPr="001318C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1228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202</w:t>
            </w:r>
            <w:r w:rsidR="00F0297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</w:t>
            </w:r>
            <w:r w:rsidR="009F0D4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г. по </w:t>
            </w:r>
            <w:r w:rsidR="000102F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16</w:t>
            </w:r>
            <w:r w:rsidR="0037634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102F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мая</w:t>
            </w:r>
            <w:bookmarkStart w:id="0" w:name="_GoBack"/>
            <w:bookmarkEnd w:id="0"/>
            <w:r w:rsidR="0037634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318C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1228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202</w:t>
            </w:r>
            <w:r w:rsidR="00F0297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</w:t>
            </w:r>
            <w:r w:rsidRPr="001318C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1318C3" w:rsidRPr="001318C3" w:rsidTr="00A678EF">
        <w:trPr>
          <w:jc w:val="center"/>
        </w:trPr>
        <w:tc>
          <w:tcPr>
            <w:tcW w:w="9761" w:type="dxa"/>
            <w:gridSpan w:val="4"/>
            <w:tcBorders>
              <w:top w:val="nil"/>
              <w:bottom w:val="nil"/>
            </w:tcBorders>
          </w:tcPr>
          <w:p w:rsidR="001318C3" w:rsidRPr="001318C3" w:rsidRDefault="001318C3" w:rsidP="001318C3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318C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Место прохождения практики: </w:t>
            </w:r>
            <w:r w:rsidRPr="001318C3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Рязанский станкостроительный колледж РГРТУ.</w:t>
            </w:r>
          </w:p>
        </w:tc>
      </w:tr>
    </w:tbl>
    <w:p w:rsidR="001318C3" w:rsidRPr="001318C3" w:rsidRDefault="001318C3" w:rsidP="001318C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318C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Виды и качество выполнения работ</w:t>
      </w:r>
    </w:p>
    <w:tbl>
      <w:tblPr>
        <w:tblStyle w:val="a6"/>
        <w:tblW w:w="9894" w:type="dxa"/>
        <w:jc w:val="center"/>
        <w:tblLook w:val="01E0" w:firstRow="1" w:lastRow="1" w:firstColumn="1" w:lastColumn="1" w:noHBand="0" w:noVBand="0"/>
      </w:tblPr>
      <w:tblGrid>
        <w:gridCol w:w="5940"/>
        <w:gridCol w:w="2410"/>
        <w:gridCol w:w="1544"/>
      </w:tblGrid>
      <w:tr w:rsidR="001318C3" w:rsidRPr="001318C3" w:rsidTr="00082966">
        <w:trPr>
          <w:trHeight w:val="835"/>
          <w:jc w:val="center"/>
        </w:trPr>
        <w:tc>
          <w:tcPr>
            <w:tcW w:w="5940" w:type="dxa"/>
            <w:vAlign w:val="center"/>
          </w:tcPr>
          <w:p w:rsidR="001318C3" w:rsidRPr="001318C3" w:rsidRDefault="001318C3" w:rsidP="00131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8C3">
              <w:rPr>
                <w:rFonts w:ascii="Times New Roman" w:hAnsi="Times New Roman" w:cs="Times New Roman"/>
                <w:sz w:val="24"/>
                <w:szCs w:val="24"/>
              </w:rPr>
              <w:t>Умения, первоначальный практический опыт,</w:t>
            </w:r>
          </w:p>
          <w:p w:rsidR="001318C3" w:rsidRPr="001318C3" w:rsidRDefault="001318C3" w:rsidP="00131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318C3" w:rsidRPr="001318C3" w:rsidRDefault="001318C3" w:rsidP="00131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8C3"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выполненных студентами во время практики</w:t>
            </w:r>
          </w:p>
        </w:tc>
        <w:tc>
          <w:tcPr>
            <w:tcW w:w="1544" w:type="dxa"/>
            <w:vAlign w:val="center"/>
          </w:tcPr>
          <w:p w:rsidR="001318C3" w:rsidRPr="001318C3" w:rsidRDefault="001318C3" w:rsidP="00131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8C3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Pr="001318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</w:tc>
      </w:tr>
      <w:tr w:rsidR="001318C3" w:rsidRPr="001318C3" w:rsidTr="00082966">
        <w:trPr>
          <w:trHeight w:val="1548"/>
          <w:jc w:val="center"/>
        </w:trPr>
        <w:tc>
          <w:tcPr>
            <w:tcW w:w="5940" w:type="dxa"/>
          </w:tcPr>
          <w:p w:rsidR="004D2D70" w:rsidRPr="004D2D70" w:rsidRDefault="004D2D70" w:rsidP="0008296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в</w:t>
            </w:r>
            <w:r w:rsidRPr="004D2D7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ыполнять сбор, обработку и анализ информации для</w:t>
            </w:r>
            <w:r w:rsidR="00082966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4D2D7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проектирования баз данных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;</w:t>
            </w:r>
          </w:p>
          <w:p w:rsidR="004D2D70" w:rsidRPr="00F959DF" w:rsidRDefault="00E316A9" w:rsidP="0008296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</w:t>
            </w:r>
            <w:r w:rsidR="00F959DF" w:rsidRPr="00F959D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обирать, обрабатывать и анализировать информацию на</w:t>
            </w:r>
            <w:r w:rsidR="0008296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959DF" w:rsidRPr="00F959D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предпроектной стадии</w:t>
            </w:r>
          </w:p>
          <w:p w:rsidR="00B9115E" w:rsidRDefault="004D2D70" w:rsidP="0008296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в</w:t>
            </w:r>
            <w:r w:rsidRPr="004D2D7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работе с объектами базы данных в конкретной системе управления</w:t>
            </w:r>
            <w:r w:rsidR="00082966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4D2D7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базами данных</w:t>
            </w:r>
            <w:r w:rsidR="00B9115E" w:rsidRPr="00526B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;</w:t>
            </w:r>
          </w:p>
          <w:p w:rsidR="00E316A9" w:rsidRDefault="00E316A9" w:rsidP="00E316A9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26B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использования средств заполнения базы данных;</w:t>
            </w:r>
          </w:p>
          <w:p w:rsidR="00895EE7" w:rsidRPr="00E316A9" w:rsidRDefault="00E316A9" w:rsidP="00E316A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</w:t>
            </w:r>
            <w:r w:rsidR="00895EE7" w:rsidRPr="00E316A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оздавать объекты баз данных в современных СУБД.</w:t>
            </w:r>
          </w:p>
          <w:p w:rsidR="00541F2C" w:rsidRDefault="004D2D70" w:rsidP="004D2D70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D2D7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Использовании стандартных методов защиты объектов базы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д</w:t>
            </w:r>
            <w:r w:rsidRPr="004D2D7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анных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;</w:t>
            </w:r>
          </w:p>
          <w:p w:rsidR="002F10B3" w:rsidRPr="00895EE7" w:rsidRDefault="00E316A9" w:rsidP="00E316A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</w:t>
            </w:r>
            <w:r w:rsidR="002F10B3" w:rsidRPr="00E316A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рименять стандартные методы для защиты объектов базы данных.</w:t>
            </w:r>
          </w:p>
        </w:tc>
        <w:tc>
          <w:tcPr>
            <w:tcW w:w="2410" w:type="dxa"/>
          </w:tcPr>
          <w:p w:rsidR="001318C3" w:rsidRPr="001318C3" w:rsidRDefault="001318C3" w:rsidP="0013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C3">
              <w:rPr>
                <w:rFonts w:ascii="Times New Roman" w:hAnsi="Times New Roman" w:cs="Times New Roman"/>
                <w:sz w:val="24"/>
                <w:szCs w:val="24"/>
              </w:rPr>
              <w:t>Проектирование базы данных заданной предметной области</w:t>
            </w:r>
          </w:p>
          <w:p w:rsidR="001318C3" w:rsidRPr="001318C3" w:rsidRDefault="001318C3" w:rsidP="001318C3">
            <w:pPr>
              <w:rPr>
                <w:sz w:val="24"/>
                <w:szCs w:val="24"/>
              </w:rPr>
            </w:pPr>
            <w:r w:rsidRPr="001318C3">
              <w:rPr>
                <w:sz w:val="24"/>
                <w:szCs w:val="24"/>
              </w:rPr>
              <w:tab/>
            </w:r>
          </w:p>
        </w:tc>
        <w:tc>
          <w:tcPr>
            <w:tcW w:w="1544" w:type="dxa"/>
          </w:tcPr>
          <w:p w:rsidR="001318C3" w:rsidRPr="001318C3" w:rsidRDefault="001318C3" w:rsidP="001318C3">
            <w:pPr>
              <w:jc w:val="center"/>
            </w:pPr>
          </w:p>
        </w:tc>
      </w:tr>
    </w:tbl>
    <w:p w:rsidR="00D55343" w:rsidRPr="00D55343" w:rsidRDefault="00D55343" w:rsidP="00D55343">
      <w:pPr>
        <w:spacing w:after="0" w:line="240" w:lineRule="auto"/>
        <w:rPr>
          <w:rFonts w:ascii="Times New Roman" w:eastAsiaTheme="minorEastAsia" w:hAnsi="Times New Roman" w:cs="Times New Roman"/>
          <w:b/>
          <w:sz w:val="10"/>
          <w:szCs w:val="10"/>
          <w:lang w:eastAsia="ru-RU"/>
        </w:rPr>
      </w:pPr>
    </w:p>
    <w:p w:rsidR="00D55343" w:rsidRPr="008941DB" w:rsidRDefault="00D55343" w:rsidP="00D553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1DB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8941DB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941DB">
        <w:rPr>
          <w:rFonts w:ascii="Times New Roman" w:hAnsi="Times New Roman" w:cs="Times New Roman"/>
          <w:sz w:val="28"/>
          <w:szCs w:val="28"/>
        </w:rPr>
        <w:t>рганизации</w:t>
      </w:r>
      <w:proofErr w:type="gramEnd"/>
      <w:r w:rsidRPr="008941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D55343" w:rsidRPr="008941DB" w:rsidRDefault="00D55343" w:rsidP="00D55343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8941DB">
        <w:rPr>
          <w:rFonts w:ascii="Times New Roman" w:hAnsi="Times New Roman" w:cs="Times New Roman"/>
          <w:sz w:val="28"/>
          <w:szCs w:val="28"/>
          <w:vertAlign w:val="superscript"/>
        </w:rPr>
        <w:t>должность</w:t>
      </w:r>
    </w:p>
    <w:p w:rsidR="00D55343" w:rsidRPr="008941DB" w:rsidRDefault="00D55343" w:rsidP="00D553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1DB">
        <w:rPr>
          <w:rFonts w:ascii="Times New Roman" w:hAnsi="Times New Roman" w:cs="Times New Roman"/>
          <w:sz w:val="28"/>
          <w:szCs w:val="28"/>
        </w:rPr>
        <w:t>________________/ __________</w:t>
      </w:r>
      <w:r w:rsidR="00F02978">
        <w:rPr>
          <w:rFonts w:ascii="Times New Roman" w:hAnsi="Times New Roman" w:cs="Times New Roman"/>
          <w:sz w:val="28"/>
          <w:szCs w:val="28"/>
        </w:rPr>
        <w:t>_________</w:t>
      </w:r>
      <w:r w:rsidRPr="008941DB">
        <w:rPr>
          <w:rFonts w:ascii="Times New Roman" w:hAnsi="Times New Roman" w:cs="Times New Roman"/>
          <w:sz w:val="28"/>
          <w:szCs w:val="28"/>
        </w:rPr>
        <w:t>__ /</w:t>
      </w:r>
    </w:p>
    <w:p w:rsidR="00D55343" w:rsidRPr="008941DB" w:rsidRDefault="00D55343" w:rsidP="00D55343">
      <w:pPr>
        <w:spacing w:after="0" w:line="240" w:lineRule="auto"/>
        <w:rPr>
          <w:rFonts w:ascii="Times New Roman" w:hAnsi="Times New Roman" w:cs="Times New Roman"/>
          <w:sz w:val="16"/>
          <w:szCs w:val="28"/>
          <w:vertAlign w:val="superscript"/>
        </w:rPr>
      </w:pPr>
      <w:r w:rsidRPr="008941DB">
        <w:rPr>
          <w:rFonts w:ascii="Times New Roman" w:hAnsi="Times New Roman" w:cs="Times New Roman"/>
          <w:sz w:val="28"/>
          <w:szCs w:val="28"/>
        </w:rPr>
        <w:tab/>
      </w:r>
      <w:r w:rsidRPr="008941DB">
        <w:rPr>
          <w:rFonts w:ascii="Times New Roman" w:hAnsi="Times New Roman" w:cs="Times New Roman"/>
          <w:sz w:val="28"/>
          <w:szCs w:val="28"/>
        </w:rPr>
        <w:tab/>
      </w:r>
      <w:r w:rsidRPr="008941DB">
        <w:rPr>
          <w:rFonts w:ascii="Times New Roman" w:hAnsi="Times New Roman" w:cs="Times New Roman"/>
          <w:sz w:val="28"/>
          <w:szCs w:val="28"/>
        </w:rPr>
        <w:tab/>
      </w:r>
      <w:r w:rsidRPr="008941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02978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1DB">
        <w:rPr>
          <w:rFonts w:ascii="Times New Roman" w:hAnsi="Times New Roman" w:cs="Times New Roman"/>
          <w:sz w:val="16"/>
          <w:szCs w:val="28"/>
          <w:vertAlign w:val="superscript"/>
        </w:rPr>
        <w:t>Ф.И.О.</w:t>
      </w:r>
    </w:p>
    <w:p w:rsidR="00D55343" w:rsidRPr="008941DB" w:rsidRDefault="00D55343" w:rsidP="00D55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4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«____»__________________</w:t>
      </w:r>
      <w:r w:rsidR="00F12287">
        <w:rPr>
          <w:rFonts w:ascii="Times New Roman" w:hAnsi="Times New Roman" w:cs="Times New Roman"/>
          <w:sz w:val="28"/>
          <w:szCs w:val="28"/>
        </w:rPr>
        <w:t>202</w:t>
      </w:r>
      <w:r w:rsidR="00F02978">
        <w:rPr>
          <w:rFonts w:ascii="Times New Roman" w:hAnsi="Times New Roman" w:cs="Times New Roman"/>
          <w:sz w:val="28"/>
          <w:szCs w:val="28"/>
        </w:rPr>
        <w:t>1</w:t>
      </w:r>
      <w:r w:rsidRPr="008941D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55343" w:rsidRPr="00D55343" w:rsidRDefault="00D55343" w:rsidP="00D55343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  <w:r w:rsidRPr="008941DB">
        <w:rPr>
          <w:rFonts w:ascii="Times New Roman" w:hAnsi="Times New Roman" w:cs="Times New Roman"/>
          <w:sz w:val="16"/>
          <w:szCs w:val="28"/>
        </w:rPr>
        <w:tab/>
      </w:r>
    </w:p>
    <w:p w:rsidR="00D55343" w:rsidRPr="00F02978" w:rsidRDefault="00D55343" w:rsidP="00F02978">
      <w:pPr>
        <w:spacing w:after="0" w:line="240" w:lineRule="auto"/>
        <w:ind w:left="4248" w:firstLine="708"/>
        <w:rPr>
          <w:rFonts w:ascii="Times New Roman" w:hAnsi="Times New Roman" w:cs="Times New Roman"/>
          <w:i/>
          <w:sz w:val="18"/>
          <w:szCs w:val="28"/>
        </w:rPr>
      </w:pPr>
      <w:proofErr w:type="spellStart"/>
      <w:r w:rsidRPr="00F02978">
        <w:rPr>
          <w:rFonts w:ascii="Times New Roman" w:hAnsi="Times New Roman" w:cs="Times New Roman"/>
          <w:i/>
          <w:sz w:val="18"/>
          <w:szCs w:val="28"/>
        </w:rPr>
        <w:t>м.п</w:t>
      </w:r>
      <w:proofErr w:type="spellEnd"/>
      <w:r w:rsidRPr="00F02978">
        <w:rPr>
          <w:rFonts w:ascii="Times New Roman" w:hAnsi="Times New Roman" w:cs="Times New Roman"/>
          <w:i/>
          <w:sz w:val="18"/>
          <w:szCs w:val="28"/>
        </w:rPr>
        <w:t>. организации</w:t>
      </w:r>
    </w:p>
    <w:p w:rsidR="00D55343" w:rsidRPr="00D55343" w:rsidRDefault="00D55343" w:rsidP="00D5534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D55343" w:rsidRPr="008941DB" w:rsidRDefault="00D55343" w:rsidP="00D55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41DB"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 w:rsidRPr="008941DB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2"/>
        <w:sym w:font="Symbol" w:char="F02A"/>
      </w:r>
      <w:r w:rsidRPr="008941DB">
        <w:rPr>
          <w:rStyle w:val="a7"/>
          <w:rFonts w:ascii="Times New Roman" w:hAnsi="Times New Roman" w:cs="Times New Roman"/>
          <w:sz w:val="28"/>
          <w:szCs w:val="28"/>
        </w:rPr>
        <w:sym w:font="Symbol" w:char="F02A"/>
      </w:r>
      <w:r w:rsidRPr="008941DB">
        <w:rPr>
          <w:rFonts w:ascii="Times New Roman" w:hAnsi="Times New Roman" w:cs="Times New Roman"/>
          <w:sz w:val="28"/>
          <w:szCs w:val="28"/>
        </w:rPr>
        <w:t xml:space="preserve"> _______________________________________</w:t>
      </w:r>
    </w:p>
    <w:p w:rsidR="00D55343" w:rsidRPr="008941DB" w:rsidRDefault="00D55343" w:rsidP="00D55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41DB">
        <w:rPr>
          <w:rFonts w:ascii="Times New Roman" w:hAnsi="Times New Roman" w:cs="Times New Roman"/>
          <w:sz w:val="28"/>
          <w:szCs w:val="28"/>
        </w:rPr>
        <w:t>Руководитель практики от образовательной организации</w:t>
      </w:r>
    </w:p>
    <w:p w:rsidR="00D55343" w:rsidRPr="008941DB" w:rsidRDefault="00D55343" w:rsidP="00D55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41DB">
        <w:rPr>
          <w:rFonts w:ascii="Times New Roman" w:hAnsi="Times New Roman" w:cs="Times New Roman"/>
          <w:sz w:val="28"/>
          <w:szCs w:val="28"/>
        </w:rPr>
        <w:t>_________________/О.В. Юдаева/</w:t>
      </w:r>
    </w:p>
    <w:p w:rsidR="00D55343" w:rsidRPr="008941DB" w:rsidRDefault="00D55343" w:rsidP="00D553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«____»__________________</w:t>
      </w:r>
      <w:r w:rsidR="00F12287">
        <w:rPr>
          <w:rFonts w:ascii="Times New Roman" w:hAnsi="Times New Roman" w:cs="Times New Roman"/>
          <w:sz w:val="28"/>
          <w:szCs w:val="28"/>
        </w:rPr>
        <w:t>202</w:t>
      </w:r>
      <w:r w:rsidR="00F02978">
        <w:rPr>
          <w:rFonts w:ascii="Times New Roman" w:hAnsi="Times New Roman" w:cs="Times New Roman"/>
          <w:sz w:val="28"/>
          <w:szCs w:val="28"/>
        </w:rPr>
        <w:t>1</w:t>
      </w:r>
      <w:r w:rsidRPr="008941D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57FDD" w:rsidRDefault="004C5FF9" w:rsidP="00D55343">
      <w:pPr>
        <w:spacing w:after="0" w:line="240" w:lineRule="auto"/>
        <w:jc w:val="both"/>
        <w:rPr>
          <w:i/>
          <w:vertAlign w:val="superscript"/>
        </w:rPr>
      </w:pPr>
      <w:r>
        <w:rPr>
          <w:i/>
          <w:vertAlign w:val="superscript"/>
        </w:rPr>
        <w:t xml:space="preserve">    </w:t>
      </w:r>
    </w:p>
    <w:sectPr w:rsidR="00F57FDD" w:rsidSect="009B6C66">
      <w:headerReference w:type="default" r:id="rId8"/>
      <w:pgSz w:w="11906" w:h="16838" w:code="9"/>
      <w:pgMar w:top="284" w:right="851" w:bottom="284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56A" w:rsidRDefault="00D5356A" w:rsidP="00204064">
      <w:pPr>
        <w:spacing w:after="0" w:line="240" w:lineRule="auto"/>
      </w:pPr>
      <w:r>
        <w:separator/>
      </w:r>
    </w:p>
  </w:endnote>
  <w:endnote w:type="continuationSeparator" w:id="0">
    <w:p w:rsidR="00D5356A" w:rsidRDefault="00D5356A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56A" w:rsidRDefault="00D5356A" w:rsidP="00204064">
      <w:pPr>
        <w:spacing w:after="0" w:line="240" w:lineRule="auto"/>
      </w:pPr>
      <w:r>
        <w:separator/>
      </w:r>
    </w:p>
  </w:footnote>
  <w:footnote w:type="continuationSeparator" w:id="0">
    <w:p w:rsidR="00D5356A" w:rsidRDefault="00D5356A" w:rsidP="00204064">
      <w:pPr>
        <w:spacing w:after="0" w:line="240" w:lineRule="auto"/>
      </w:pPr>
      <w:r>
        <w:continuationSeparator/>
      </w:r>
    </w:p>
  </w:footnote>
  <w:footnote w:id="1">
    <w:p w:rsidR="001318C3" w:rsidRPr="009512B0" w:rsidRDefault="001318C3" w:rsidP="001318C3">
      <w:pPr>
        <w:spacing w:after="0" w:line="240" w:lineRule="auto"/>
        <w:rPr>
          <w:sz w:val="20"/>
        </w:rPr>
      </w:pPr>
      <w:r w:rsidRPr="009512B0">
        <w:rPr>
          <w:rStyle w:val="a7"/>
          <w:sz w:val="20"/>
          <w:vertAlign w:val="baseline"/>
        </w:rPr>
        <w:footnoteRef/>
      </w:r>
      <w:r w:rsidRPr="009512B0">
        <w:rPr>
          <w:sz w:val="20"/>
        </w:rPr>
        <w:t xml:space="preserve"> </w:t>
      </w:r>
      <w:r w:rsidRPr="009512B0">
        <w:rPr>
          <w:i/>
          <w:sz w:val="20"/>
        </w:rPr>
        <w:t xml:space="preserve">оценка выполненных </w:t>
      </w:r>
      <w:proofErr w:type="gramStart"/>
      <w:r w:rsidRPr="009512B0">
        <w:rPr>
          <w:i/>
          <w:sz w:val="20"/>
        </w:rPr>
        <w:t>работ  оформляется</w:t>
      </w:r>
      <w:proofErr w:type="gramEnd"/>
      <w:r w:rsidRPr="009512B0">
        <w:rPr>
          <w:i/>
          <w:sz w:val="20"/>
        </w:rPr>
        <w:t>: выполнена  или не выполнена руководителем от организации(колледжа)</w:t>
      </w:r>
    </w:p>
  </w:footnote>
  <w:footnote w:id="2">
    <w:p w:rsidR="00D55343" w:rsidRPr="008941DB" w:rsidRDefault="00D55343" w:rsidP="00D55343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941DB">
        <w:rPr>
          <w:rStyle w:val="a7"/>
          <w:rFonts w:ascii="Times New Roman" w:hAnsi="Times New Roman" w:cs="Times New Roman"/>
          <w:i/>
          <w:sz w:val="20"/>
          <w:szCs w:val="20"/>
        </w:rPr>
        <w:sym w:font="Symbol" w:char="F02A"/>
      </w:r>
      <w:r w:rsidRPr="008941DB">
        <w:rPr>
          <w:rStyle w:val="a7"/>
          <w:rFonts w:ascii="Times New Roman" w:hAnsi="Times New Roman" w:cs="Times New Roman"/>
          <w:i/>
          <w:sz w:val="20"/>
          <w:szCs w:val="20"/>
        </w:rPr>
        <w:sym w:font="Symbol" w:char="F02A"/>
      </w:r>
      <w:r w:rsidRPr="008941DB">
        <w:rPr>
          <w:rFonts w:ascii="Times New Roman" w:hAnsi="Times New Roman" w:cs="Times New Roman"/>
          <w:i/>
          <w:sz w:val="20"/>
          <w:szCs w:val="20"/>
        </w:rPr>
        <w:t>итоговая оценка по практике оформляется: отлично, хорошо, удовлетворительно, неудовлетворительно руководителем от колледжа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A48" w:rsidRDefault="00AC7A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 w15:restartNumberingAfterBreak="0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862588"/>
    <w:multiLevelType w:val="hybridMultilevel"/>
    <w:tmpl w:val="13B0C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C2F48"/>
    <w:multiLevelType w:val="hybridMultilevel"/>
    <w:tmpl w:val="5412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0FA"/>
    <w:rsid w:val="000102F5"/>
    <w:rsid w:val="00012884"/>
    <w:rsid w:val="0001369F"/>
    <w:rsid w:val="000247A8"/>
    <w:rsid w:val="00051379"/>
    <w:rsid w:val="000539D5"/>
    <w:rsid w:val="0006659B"/>
    <w:rsid w:val="00073C3F"/>
    <w:rsid w:val="00073D1A"/>
    <w:rsid w:val="00082966"/>
    <w:rsid w:val="00094E48"/>
    <w:rsid w:val="000A3355"/>
    <w:rsid w:val="000B790C"/>
    <w:rsid w:val="000F030F"/>
    <w:rsid w:val="001318C3"/>
    <w:rsid w:val="001433B9"/>
    <w:rsid w:val="001539AA"/>
    <w:rsid w:val="00164C21"/>
    <w:rsid w:val="00165DA2"/>
    <w:rsid w:val="00184255"/>
    <w:rsid w:val="001924C8"/>
    <w:rsid w:val="00196878"/>
    <w:rsid w:val="00204064"/>
    <w:rsid w:val="002174B9"/>
    <w:rsid w:val="00226EA2"/>
    <w:rsid w:val="00240A32"/>
    <w:rsid w:val="00240E3D"/>
    <w:rsid w:val="00251EDB"/>
    <w:rsid w:val="0025390A"/>
    <w:rsid w:val="00275820"/>
    <w:rsid w:val="0028387A"/>
    <w:rsid w:val="00296C99"/>
    <w:rsid w:val="002975E7"/>
    <w:rsid w:val="002A5048"/>
    <w:rsid w:val="002B166A"/>
    <w:rsid w:val="002E373E"/>
    <w:rsid w:val="002E37A1"/>
    <w:rsid w:val="002E6F2A"/>
    <w:rsid w:val="002F10B3"/>
    <w:rsid w:val="00317C87"/>
    <w:rsid w:val="00320E0B"/>
    <w:rsid w:val="00344D56"/>
    <w:rsid w:val="00354BCF"/>
    <w:rsid w:val="00356B52"/>
    <w:rsid w:val="003641AB"/>
    <w:rsid w:val="00366B0B"/>
    <w:rsid w:val="00376349"/>
    <w:rsid w:val="00392563"/>
    <w:rsid w:val="003A7D5D"/>
    <w:rsid w:val="003C4805"/>
    <w:rsid w:val="003C5020"/>
    <w:rsid w:val="00437F13"/>
    <w:rsid w:val="00447960"/>
    <w:rsid w:val="00464C92"/>
    <w:rsid w:val="00470C28"/>
    <w:rsid w:val="004775B3"/>
    <w:rsid w:val="004A6C51"/>
    <w:rsid w:val="004B7978"/>
    <w:rsid w:val="004C2994"/>
    <w:rsid w:val="004C5FF9"/>
    <w:rsid w:val="004D2D70"/>
    <w:rsid w:val="00537A5A"/>
    <w:rsid w:val="00541F2C"/>
    <w:rsid w:val="00542981"/>
    <w:rsid w:val="00544F97"/>
    <w:rsid w:val="00562290"/>
    <w:rsid w:val="00571E43"/>
    <w:rsid w:val="005779CE"/>
    <w:rsid w:val="005A0251"/>
    <w:rsid w:val="005B2482"/>
    <w:rsid w:val="005B6439"/>
    <w:rsid w:val="005C42E5"/>
    <w:rsid w:val="0060362B"/>
    <w:rsid w:val="00625D58"/>
    <w:rsid w:val="00627235"/>
    <w:rsid w:val="006373E6"/>
    <w:rsid w:val="00671E3C"/>
    <w:rsid w:val="00677D9D"/>
    <w:rsid w:val="006B0CF8"/>
    <w:rsid w:val="006C41CD"/>
    <w:rsid w:val="006C4B86"/>
    <w:rsid w:val="006D1F87"/>
    <w:rsid w:val="006F59CF"/>
    <w:rsid w:val="00702541"/>
    <w:rsid w:val="007225D2"/>
    <w:rsid w:val="0073514D"/>
    <w:rsid w:val="00743019"/>
    <w:rsid w:val="007504E5"/>
    <w:rsid w:val="007824BB"/>
    <w:rsid w:val="007C1AFB"/>
    <w:rsid w:val="007C5C48"/>
    <w:rsid w:val="007D7DA6"/>
    <w:rsid w:val="007F277D"/>
    <w:rsid w:val="00864A51"/>
    <w:rsid w:val="008818F8"/>
    <w:rsid w:val="0088598B"/>
    <w:rsid w:val="00886BB9"/>
    <w:rsid w:val="00895EE7"/>
    <w:rsid w:val="008A1DE4"/>
    <w:rsid w:val="008A3249"/>
    <w:rsid w:val="008B0643"/>
    <w:rsid w:val="008B68AF"/>
    <w:rsid w:val="008E679A"/>
    <w:rsid w:val="0095442F"/>
    <w:rsid w:val="00974600"/>
    <w:rsid w:val="00997B3C"/>
    <w:rsid w:val="009A33EC"/>
    <w:rsid w:val="009B6C66"/>
    <w:rsid w:val="009D688D"/>
    <w:rsid w:val="009F0D47"/>
    <w:rsid w:val="009F78AE"/>
    <w:rsid w:val="00A02E1A"/>
    <w:rsid w:val="00A46C06"/>
    <w:rsid w:val="00A67ED6"/>
    <w:rsid w:val="00AA1B99"/>
    <w:rsid w:val="00AC39F7"/>
    <w:rsid w:val="00AC7A48"/>
    <w:rsid w:val="00AD101F"/>
    <w:rsid w:val="00AE36A2"/>
    <w:rsid w:val="00B02DD3"/>
    <w:rsid w:val="00B058A7"/>
    <w:rsid w:val="00B1247E"/>
    <w:rsid w:val="00B41628"/>
    <w:rsid w:val="00B77F67"/>
    <w:rsid w:val="00B9115E"/>
    <w:rsid w:val="00B92699"/>
    <w:rsid w:val="00B94009"/>
    <w:rsid w:val="00BB1B95"/>
    <w:rsid w:val="00BC052C"/>
    <w:rsid w:val="00BC2CA1"/>
    <w:rsid w:val="00BD6AB0"/>
    <w:rsid w:val="00C008F1"/>
    <w:rsid w:val="00C113A9"/>
    <w:rsid w:val="00C217E2"/>
    <w:rsid w:val="00C654C6"/>
    <w:rsid w:val="00C84212"/>
    <w:rsid w:val="00CB3C89"/>
    <w:rsid w:val="00CD715F"/>
    <w:rsid w:val="00CE2ECF"/>
    <w:rsid w:val="00CF7A88"/>
    <w:rsid w:val="00D03AD6"/>
    <w:rsid w:val="00D05713"/>
    <w:rsid w:val="00D057D9"/>
    <w:rsid w:val="00D06ED4"/>
    <w:rsid w:val="00D134AB"/>
    <w:rsid w:val="00D5356A"/>
    <w:rsid w:val="00D55343"/>
    <w:rsid w:val="00D830FA"/>
    <w:rsid w:val="00DA11F6"/>
    <w:rsid w:val="00DA4745"/>
    <w:rsid w:val="00DB127C"/>
    <w:rsid w:val="00DB45A8"/>
    <w:rsid w:val="00DC0ECE"/>
    <w:rsid w:val="00E21FBF"/>
    <w:rsid w:val="00E26094"/>
    <w:rsid w:val="00E316A9"/>
    <w:rsid w:val="00E84471"/>
    <w:rsid w:val="00E852F2"/>
    <w:rsid w:val="00E866AC"/>
    <w:rsid w:val="00EE3538"/>
    <w:rsid w:val="00EF38AC"/>
    <w:rsid w:val="00F02978"/>
    <w:rsid w:val="00F12287"/>
    <w:rsid w:val="00F168A7"/>
    <w:rsid w:val="00F208F4"/>
    <w:rsid w:val="00F34A14"/>
    <w:rsid w:val="00F57FDD"/>
    <w:rsid w:val="00F940A5"/>
    <w:rsid w:val="00F959DF"/>
    <w:rsid w:val="00FB4306"/>
    <w:rsid w:val="00FC0006"/>
    <w:rsid w:val="00FD2F40"/>
    <w:rsid w:val="00FE2ABB"/>
    <w:rsid w:val="00FE518B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6C30"/>
  <w15:docId w15:val="{1F76A695-C1EA-41FC-ACB1-F43F0EBB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  <w:style w:type="paragraph" w:styleId="ae">
    <w:name w:val="endnote text"/>
    <w:basedOn w:val="a"/>
    <w:link w:val="af"/>
    <w:uiPriority w:val="99"/>
    <w:semiHidden/>
    <w:unhideWhenUsed/>
    <w:rsid w:val="004B7978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78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78"/>
    <w:rPr>
      <w:vertAlign w:val="superscript"/>
    </w:rPr>
  </w:style>
  <w:style w:type="paragraph" w:styleId="af1">
    <w:name w:val="Balloon Text"/>
    <w:basedOn w:val="a"/>
    <w:link w:val="af2"/>
    <w:uiPriority w:val="99"/>
    <w:semiHidden/>
    <w:unhideWhenUsed/>
    <w:rsid w:val="00A4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46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23703-DAE2-4AD9-9C98-FE4E1619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Александр Н. Юдаев</cp:lastModifiedBy>
  <cp:revision>48</cp:revision>
  <cp:lastPrinted>2014-06-20T05:57:00Z</cp:lastPrinted>
  <dcterms:created xsi:type="dcterms:W3CDTF">2013-10-31T07:17:00Z</dcterms:created>
  <dcterms:modified xsi:type="dcterms:W3CDTF">2021-03-30T13:46:00Z</dcterms:modified>
</cp:coreProperties>
</file>