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EC9" w14:textId="46D97AFE" w:rsidR="00C97D99" w:rsidRDefault="008C1DAA">
      <w:r>
        <w:t xml:space="preserve">Документация по приложению </w:t>
      </w:r>
    </w:p>
    <w:p w14:paraId="6D246EAF" w14:textId="0A2E1EDC" w:rsidR="008C1DAA" w:rsidRDefault="008C1DAA" w:rsidP="008C1DAA">
      <w:pPr>
        <w:pStyle w:val="1"/>
      </w:pPr>
      <w:r>
        <w:t xml:space="preserve">О приложение </w:t>
      </w:r>
    </w:p>
    <w:p w14:paraId="494A550F" w14:textId="1DE2C6AA" w:rsidR="008C1DAA" w:rsidRDefault="008C1DAA">
      <w:r>
        <w:t>Приложение интернет-магазин для платформы андроид. Функционал приложения:</w:t>
      </w:r>
    </w:p>
    <w:p w14:paraId="1FEC298C" w14:textId="19FB337F" w:rsidR="008C1DAA" w:rsidRDefault="008C1DAA" w:rsidP="008C1DAA">
      <w:pPr>
        <w:pStyle w:val="a3"/>
        <w:numPr>
          <w:ilvl w:val="0"/>
          <w:numId w:val="1"/>
        </w:numPr>
      </w:pPr>
      <w:r>
        <w:t>Многоуровневый каталог товаров</w:t>
      </w:r>
    </w:p>
    <w:p w14:paraId="54F356D8" w14:textId="3FCB5B95" w:rsidR="008C1DAA" w:rsidRDefault="008C1DAA" w:rsidP="008C1DAA">
      <w:pPr>
        <w:pStyle w:val="a3"/>
        <w:numPr>
          <w:ilvl w:val="0"/>
          <w:numId w:val="1"/>
        </w:numPr>
      </w:pPr>
      <w:r>
        <w:t>Корзина покупок</w:t>
      </w:r>
    </w:p>
    <w:p w14:paraId="7785492E" w14:textId="0C4D9E7F" w:rsidR="008C1DAA" w:rsidRDefault="008C1DAA" w:rsidP="008C1DAA">
      <w:pPr>
        <w:pStyle w:val="a3"/>
        <w:numPr>
          <w:ilvl w:val="0"/>
          <w:numId w:val="1"/>
        </w:numPr>
      </w:pPr>
      <w:r>
        <w:t xml:space="preserve">Онлайн оплата заказа с генерацией чека через сервис </w:t>
      </w:r>
      <w:proofErr w:type="spellStart"/>
      <w:r>
        <w:t>робокасса</w:t>
      </w:r>
      <w:proofErr w:type="spellEnd"/>
      <w:r>
        <w:t xml:space="preserve"> </w:t>
      </w:r>
    </w:p>
    <w:p w14:paraId="53E54707" w14:textId="2AABA2B7" w:rsidR="008C1DAA" w:rsidRDefault="008C1DAA" w:rsidP="008C1DAA">
      <w:pPr>
        <w:pStyle w:val="a3"/>
        <w:numPr>
          <w:ilvl w:val="0"/>
          <w:numId w:val="1"/>
        </w:numPr>
      </w:pPr>
      <w:r>
        <w:t>Отправка информации на почту менеджеру</w:t>
      </w:r>
    </w:p>
    <w:p w14:paraId="158E12AF" w14:textId="47844CF6" w:rsidR="008C1DAA" w:rsidRDefault="008C1DAA" w:rsidP="008C1DAA">
      <w:pPr>
        <w:pStyle w:val="2"/>
      </w:pPr>
      <w:r>
        <w:t xml:space="preserve">Список </w:t>
      </w:r>
      <w:proofErr w:type="spellStart"/>
      <w:r>
        <w:t>активити</w:t>
      </w:r>
      <w:proofErr w:type="spellEnd"/>
    </w:p>
    <w:p w14:paraId="3989500F" w14:textId="2D8943C8" w:rsidR="008C1DAA" w:rsidRDefault="008C1DAA" w:rsidP="008C1DAA">
      <w:pPr>
        <w:pStyle w:val="2"/>
        <w:rPr>
          <w:lang w:val="en-US"/>
        </w:rPr>
      </w:pPr>
      <w:proofErr w:type="spellStart"/>
      <w:r>
        <w:rPr>
          <w:lang w:val="en-US"/>
        </w:rPr>
        <w:t>introActivity</w:t>
      </w:r>
      <w:proofErr w:type="spellEnd"/>
    </w:p>
    <w:p w14:paraId="05FA1651" w14:textId="3F8FD2D5" w:rsidR="008C1DAA" w:rsidRDefault="008C1DAA" w:rsidP="008C1DAA">
      <w:r>
        <w:t xml:space="preserve">приветственное </w:t>
      </w:r>
      <w:proofErr w:type="spellStart"/>
      <w:r>
        <w:t>активити</w:t>
      </w:r>
      <w:proofErr w:type="spellEnd"/>
      <w:r>
        <w:t xml:space="preserve"> с описанием работы сервиса для клиента. Выполнено при помощи </w:t>
      </w:r>
      <w:proofErr w:type="spellStart"/>
      <w:r>
        <w:rPr>
          <w:lang w:val="en-US"/>
        </w:rPr>
        <w:t>viewpager</w:t>
      </w:r>
      <w:proofErr w:type="spellEnd"/>
      <w:r w:rsidRPr="008C1DAA">
        <w:t xml:space="preserve"> </w:t>
      </w:r>
      <w:r>
        <w:t xml:space="preserve">и </w:t>
      </w:r>
      <w:proofErr w:type="spellStart"/>
      <w:r>
        <w:t>кастомного</w:t>
      </w:r>
      <w:proofErr w:type="spellEnd"/>
      <w:r>
        <w:t xml:space="preserve"> </w:t>
      </w:r>
      <w:r w:rsidR="00737CAF">
        <w:t>адаптера</w:t>
      </w:r>
      <w:r w:rsidR="00737CAF" w:rsidRPr="00737CAF">
        <w:t xml:space="preserve"> (</w:t>
      </w:r>
      <w:proofErr w:type="spellStart"/>
      <w:r w:rsidR="00737CAF" w:rsidRPr="00737CAF">
        <w:rPr>
          <w:lang w:val="en-US"/>
        </w:rPr>
        <w:t>IntroViewPagerAdapter</w:t>
      </w:r>
      <w:proofErr w:type="spellEnd"/>
      <w:r w:rsidR="00737CAF" w:rsidRPr="00737CAF">
        <w:t>)</w:t>
      </w:r>
      <w:r>
        <w:t xml:space="preserve">. </w:t>
      </w:r>
      <w:r w:rsidR="00737CAF">
        <w:t xml:space="preserve">Это </w:t>
      </w:r>
      <w:proofErr w:type="spellStart"/>
      <w:r w:rsidR="00737CAF">
        <w:t>активити</w:t>
      </w:r>
      <w:proofErr w:type="spellEnd"/>
      <w:r w:rsidR="00737CAF">
        <w:t xml:space="preserve"> показывается только 1 раз при запуске приложения.</w:t>
      </w:r>
    </w:p>
    <w:p w14:paraId="0B9812D1" w14:textId="1A78FD7B" w:rsidR="00737CAF" w:rsidRPr="00737CAF" w:rsidRDefault="00737CAF" w:rsidP="00737CAF">
      <w:pPr>
        <w:pStyle w:val="2"/>
      </w:pPr>
      <w:proofErr w:type="spellStart"/>
      <w:r>
        <w:rPr>
          <w:lang w:val="en-US"/>
        </w:rPr>
        <w:t>BuyActivity</w:t>
      </w:r>
      <w:proofErr w:type="spellEnd"/>
    </w:p>
    <w:p w14:paraId="3B0BE799" w14:textId="77777777" w:rsidR="00737CAF" w:rsidRDefault="00737CAF" w:rsidP="008C1DAA">
      <w:proofErr w:type="spellStart"/>
      <w:r>
        <w:t>Активити</w:t>
      </w:r>
      <w:proofErr w:type="spellEnd"/>
      <w:r>
        <w:t xml:space="preserve"> для оформления заказа содержит </w:t>
      </w:r>
      <w:r>
        <w:rPr>
          <w:lang w:val="en-US"/>
        </w:rPr>
        <w:t>WebView</w:t>
      </w:r>
      <w:r>
        <w:t xml:space="preserve">. При запуске получает ссылку на оплату и отслеживает успешность оплаты. При переходе по ссылке содержащее </w:t>
      </w:r>
      <w:r w:rsidRPr="00737CAF">
        <w:t>“/</w:t>
      </w:r>
      <w:r>
        <w:rPr>
          <w:lang w:val="en-US"/>
        </w:rPr>
        <w:t>Success</w:t>
      </w:r>
      <w:r w:rsidRPr="00737CAF">
        <w:t>.</w:t>
      </w:r>
      <w:r>
        <w:rPr>
          <w:lang w:val="en-US"/>
        </w:rPr>
        <w:t>php</w:t>
      </w:r>
      <w:r w:rsidRPr="00737CAF">
        <w:t xml:space="preserve">” </w:t>
      </w:r>
      <w:r>
        <w:t xml:space="preserve">установит свойство результат равным </w:t>
      </w:r>
      <w:r w:rsidRPr="00737CAF">
        <w:t>“</w:t>
      </w:r>
      <w:r>
        <w:rPr>
          <w:lang w:val="en-US"/>
        </w:rPr>
        <w:t>RESULT</w:t>
      </w:r>
      <w:r w:rsidRPr="00737CAF">
        <w:t>_</w:t>
      </w:r>
      <w:r>
        <w:rPr>
          <w:lang w:val="en-US"/>
        </w:rPr>
        <w:t>OK</w:t>
      </w:r>
      <w:r w:rsidRPr="00737CAF">
        <w:t>”</w:t>
      </w:r>
      <w:r>
        <w:t xml:space="preserve">, при переходе по ссылке содержащую </w:t>
      </w:r>
      <w:r w:rsidRPr="00737CAF">
        <w:t>“/</w:t>
      </w:r>
      <w:r>
        <w:rPr>
          <w:lang w:val="en-US"/>
        </w:rPr>
        <w:t>Fail</w:t>
      </w:r>
      <w:r w:rsidRPr="00737CAF">
        <w:t>.</w:t>
      </w:r>
      <w:r>
        <w:rPr>
          <w:lang w:val="en-US"/>
        </w:rPr>
        <w:t>php</w:t>
      </w:r>
      <w:r w:rsidRPr="00737CAF">
        <w:t>”</w:t>
      </w:r>
      <w:r>
        <w:t xml:space="preserve"> </w:t>
      </w:r>
      <w:r>
        <w:t xml:space="preserve">установит </w:t>
      </w:r>
      <w:r>
        <w:t>свойство результат</w:t>
      </w:r>
      <w:r>
        <w:t xml:space="preserve"> равным</w:t>
      </w:r>
      <w:r>
        <w:t xml:space="preserve"> </w:t>
      </w:r>
      <w:r w:rsidRPr="00737CAF">
        <w:t>“</w:t>
      </w:r>
      <w:r>
        <w:rPr>
          <w:lang w:val="en-US"/>
        </w:rPr>
        <w:t>RESULT</w:t>
      </w:r>
      <w:r w:rsidRPr="00737CAF">
        <w:t>_</w:t>
      </w:r>
      <w:r>
        <w:rPr>
          <w:lang w:val="en-US"/>
        </w:rPr>
        <w:t>CANCELED</w:t>
      </w:r>
      <w:r w:rsidRPr="00737CAF">
        <w:t>”</w:t>
      </w:r>
      <w:r>
        <w:t xml:space="preserve">. После установки результата </w:t>
      </w:r>
      <w:proofErr w:type="spellStart"/>
      <w:r>
        <w:t>активити</w:t>
      </w:r>
      <w:proofErr w:type="spellEnd"/>
      <w:r>
        <w:t xml:space="preserve"> закроется.</w:t>
      </w:r>
    </w:p>
    <w:p w14:paraId="0A0A12D1" w14:textId="77777777" w:rsidR="00737CAF" w:rsidRDefault="00737CAF" w:rsidP="00737CAF">
      <w:pPr>
        <w:pStyle w:val="2"/>
        <w:rPr>
          <w:lang w:val="en-US"/>
        </w:rPr>
      </w:pPr>
      <w:proofErr w:type="spellStart"/>
      <w:r>
        <w:rPr>
          <w:lang w:val="en-US"/>
        </w:rPr>
        <w:t>CatalogActivity</w:t>
      </w:r>
      <w:proofErr w:type="spellEnd"/>
    </w:p>
    <w:p w14:paraId="400F95B6" w14:textId="77777777" w:rsidR="00737CAF" w:rsidRPr="00737CAF" w:rsidRDefault="00737CAF" w:rsidP="00737CAF">
      <w:r>
        <w:t xml:space="preserve">Отображает страницу каталога. Данные получает из класса </w:t>
      </w:r>
      <w:r>
        <w:rPr>
          <w:lang w:val="en-US"/>
        </w:rPr>
        <w:t>DATA</w:t>
      </w:r>
    </w:p>
    <w:p w14:paraId="19C1820E" w14:textId="77777777" w:rsidR="00737CAF" w:rsidRDefault="00737CAF" w:rsidP="00737CAF">
      <w:pPr>
        <w:pStyle w:val="2"/>
        <w:rPr>
          <w:lang w:val="en-US"/>
        </w:rPr>
      </w:pPr>
      <w:proofErr w:type="spellStart"/>
      <w:r>
        <w:rPr>
          <w:lang w:val="en-US"/>
        </w:rPr>
        <w:t>ChartActivity</w:t>
      </w:r>
      <w:proofErr w:type="spellEnd"/>
    </w:p>
    <w:p w14:paraId="53B699E0" w14:textId="77777777" w:rsidR="00C3154D" w:rsidRDefault="00737CAF" w:rsidP="00737CAF">
      <w:r>
        <w:t>Корзина для покупок. Тут можно оформить заказ. При оформлении создается диалоговое окно</w:t>
      </w:r>
      <w:r w:rsidR="00C3154D">
        <w:t xml:space="preserve"> для ввода информации о покупателе (имя, </w:t>
      </w:r>
      <w:r w:rsidR="00C3154D">
        <w:rPr>
          <w:lang w:val="en-US"/>
        </w:rPr>
        <w:t>email</w:t>
      </w:r>
      <w:r w:rsidR="00C3154D" w:rsidRPr="00C3154D">
        <w:t xml:space="preserve">, </w:t>
      </w:r>
      <w:r w:rsidR="00C3154D">
        <w:t>адрес доставки)</w:t>
      </w:r>
      <w:r w:rsidR="00C3154D" w:rsidRPr="00C3154D">
        <w:t xml:space="preserve">. </w:t>
      </w:r>
      <w:r w:rsidR="00C3154D">
        <w:t xml:space="preserve">После нажатия кнопку </w:t>
      </w:r>
      <w:r w:rsidR="00C3154D" w:rsidRPr="00C3154D">
        <w:t>“</w:t>
      </w:r>
      <w:r w:rsidR="00C3154D">
        <w:t>Оплатить</w:t>
      </w:r>
      <w:r w:rsidR="00C3154D" w:rsidRPr="00C3154D">
        <w:t xml:space="preserve">” </w:t>
      </w:r>
      <w:r w:rsidR="00C3154D">
        <w:t xml:space="preserve">отправляет запрос на получение платежной ссылки и после ее получения открывает </w:t>
      </w:r>
      <w:proofErr w:type="spellStart"/>
      <w:r w:rsidR="00C3154D">
        <w:rPr>
          <w:lang w:val="en-US"/>
        </w:rPr>
        <w:t>BuyActivity</w:t>
      </w:r>
      <w:proofErr w:type="spellEnd"/>
      <w:r w:rsidR="00C3154D">
        <w:t xml:space="preserve"> и передает ссылке для оплаты </w:t>
      </w:r>
    </w:p>
    <w:p w14:paraId="40086C4E" w14:textId="77777777" w:rsidR="00C3154D" w:rsidRDefault="00C3154D" w:rsidP="00C3154D">
      <w:pPr>
        <w:pStyle w:val="2"/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</w:p>
    <w:p w14:paraId="535324B3" w14:textId="48C5BC31" w:rsidR="00737CAF" w:rsidRDefault="00C3154D" w:rsidP="00C3154D">
      <w:r>
        <w:t>Главное меню проекта. Тут можно открыть корзину, перейти в каталог или получить информацию о компании</w:t>
      </w:r>
    </w:p>
    <w:p w14:paraId="5A9BD2C7" w14:textId="77777777" w:rsidR="00C3154D" w:rsidRPr="00C3154D" w:rsidRDefault="00C3154D" w:rsidP="00C3154D">
      <w:pPr>
        <w:pStyle w:val="2"/>
      </w:pPr>
      <w:proofErr w:type="spellStart"/>
      <w:r w:rsidRPr="00C3154D">
        <w:t>ProductActivity</w:t>
      </w:r>
      <w:proofErr w:type="spellEnd"/>
    </w:p>
    <w:p w14:paraId="33CDDF84" w14:textId="494FB7B3" w:rsidR="00C3154D" w:rsidRDefault="00C3154D" w:rsidP="00C3154D">
      <w:r>
        <w:t>Страница товара из каталога. Тут можно добавить ее в корзину</w:t>
      </w:r>
    </w:p>
    <w:p w14:paraId="12472852" w14:textId="32C5F0B7" w:rsidR="00C3154D" w:rsidRDefault="00C3154D" w:rsidP="00C3154D">
      <w:pPr>
        <w:pStyle w:val="1"/>
        <w:rPr>
          <w:lang w:val="en-US"/>
        </w:rPr>
      </w:pPr>
      <w:r>
        <w:t>Описание классов</w:t>
      </w:r>
    </w:p>
    <w:p w14:paraId="6EB06C34" w14:textId="06BA31EC" w:rsidR="00C3154D" w:rsidRDefault="00C3154D" w:rsidP="00C3154D">
      <w:pPr>
        <w:pStyle w:val="2"/>
        <w:rPr>
          <w:lang w:val="en-US"/>
        </w:rPr>
      </w:pPr>
      <w:r>
        <w:rPr>
          <w:lang w:val="en-US"/>
        </w:rPr>
        <w:t>DATA</w:t>
      </w:r>
    </w:p>
    <w:p w14:paraId="3019CEC7" w14:textId="53E90EBB" w:rsidR="00C3154D" w:rsidRDefault="00C3154D" w:rsidP="00C3154D">
      <w:r>
        <w:t xml:space="preserve">В этом классе хранится список товаров и список методов для получение списка товаров на </w:t>
      </w:r>
      <w:proofErr w:type="gramStart"/>
      <w:r>
        <w:t>странице .</w:t>
      </w:r>
      <w:proofErr w:type="gramEnd"/>
    </w:p>
    <w:p w14:paraId="2EE6F2A1" w14:textId="20AB8CCA" w:rsidR="00C3154D" w:rsidRDefault="00C3154D" w:rsidP="00C3154D">
      <w:pPr>
        <w:pStyle w:val="2"/>
      </w:pPr>
      <w:proofErr w:type="spellStart"/>
      <w:r>
        <w:t>basket</w:t>
      </w:r>
      <w:proofErr w:type="spellEnd"/>
    </w:p>
    <w:p w14:paraId="4FCAF56A" w14:textId="5173AF59" w:rsidR="00C3154D" w:rsidRPr="00C3154D" w:rsidRDefault="00C3154D" w:rsidP="00C3154D">
      <w:r>
        <w:t xml:space="preserve">класс для работы с корзиной. </w:t>
      </w:r>
    </w:p>
    <w:sectPr w:rsidR="00C3154D" w:rsidRPr="00C3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68B"/>
    <w:multiLevelType w:val="hybridMultilevel"/>
    <w:tmpl w:val="240E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AA"/>
    <w:rsid w:val="00737CAF"/>
    <w:rsid w:val="008C1DAA"/>
    <w:rsid w:val="00C3154D"/>
    <w:rsid w:val="00C9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FB7F"/>
  <w15:chartTrackingRefBased/>
  <w15:docId w15:val="{E6977BED-0348-4452-9828-6ABE20A2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C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1D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C1DA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TML">
    <w:name w:val="HTML Preformatted"/>
    <w:basedOn w:val="a"/>
    <w:link w:val="HTML0"/>
    <w:uiPriority w:val="99"/>
    <w:semiHidden/>
    <w:unhideWhenUsed/>
    <w:rsid w:val="00C3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Котельников Юрий</dc:creator>
  <cp:keywords/>
  <dc:description/>
  <cp:lastModifiedBy>Котельников Юрий</cp:lastModifiedBy>
  <cp:revision>1</cp:revision>
  <dcterms:created xsi:type="dcterms:W3CDTF">2021-01-29T09:00:00Z</dcterms:created>
  <dcterms:modified xsi:type="dcterms:W3CDTF">2021-01-29T09:30:00Z</dcterms:modified>
</cp:coreProperties>
</file>