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F415E" w14:textId="77777777" w:rsidR="00376AB7" w:rsidRPr="003F1DCA" w:rsidRDefault="00376AB7" w:rsidP="003F1DCA">
      <w:pPr>
        <w:pStyle w:val="Heading1"/>
        <w:jc w:val="center"/>
      </w:pPr>
      <w:r w:rsidRPr="003F1DCA">
        <w:t>Group: Cloud-Ink</w:t>
      </w:r>
    </w:p>
    <w:p w14:paraId="6A60784A" w14:textId="1DE24823" w:rsidR="00376AB7" w:rsidRPr="003F1DCA" w:rsidRDefault="00376AB7" w:rsidP="003F1DCA">
      <w:pPr>
        <w:pStyle w:val="Title"/>
        <w:jc w:val="center"/>
        <w:rPr>
          <w:sz w:val="52"/>
          <w:szCs w:val="52"/>
        </w:rPr>
      </w:pPr>
      <w:r w:rsidRPr="003F1DCA">
        <w:rPr>
          <w:sz w:val="52"/>
          <w:szCs w:val="52"/>
        </w:rPr>
        <w:t>Cloud Enabled Interactive Virtual Smart Board</w:t>
      </w:r>
    </w:p>
    <w:p w14:paraId="5D2E83BB" w14:textId="77777777" w:rsidR="00376AB7" w:rsidRPr="003F1DCA" w:rsidRDefault="00376AB7" w:rsidP="00376AB7">
      <w:pPr>
        <w:rPr>
          <w:rFonts w:ascii="Times New Roman" w:hAnsi="Times New Roman" w:cs="Times New Roman"/>
          <w:sz w:val="28"/>
          <w:szCs w:val="28"/>
        </w:rPr>
      </w:pPr>
    </w:p>
    <w:p w14:paraId="1CA62D1D" w14:textId="6EBB7AE1" w:rsidR="00376AB7" w:rsidRPr="00376AB7" w:rsidRDefault="00376AB7" w:rsidP="00376A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6AB7">
        <w:rPr>
          <w:rFonts w:ascii="Times New Roman" w:hAnsi="Times New Roman" w:cs="Times New Roman"/>
          <w:b/>
          <w:bCs/>
          <w:sz w:val="28"/>
          <w:szCs w:val="28"/>
        </w:rPr>
        <w:t xml:space="preserve">Project Summary </w:t>
      </w:r>
    </w:p>
    <w:p w14:paraId="2E1D7C77" w14:textId="4A5ABAA5" w:rsidR="00376AB7" w:rsidRPr="00376AB7" w:rsidRDefault="00376AB7" w:rsidP="00376AB7">
      <w:pPr>
        <w:rPr>
          <w:rFonts w:ascii="Times New Roman" w:hAnsi="Times New Roman" w:cs="Times New Roman"/>
          <w:sz w:val="28"/>
          <w:szCs w:val="28"/>
        </w:rPr>
      </w:pPr>
      <w:r w:rsidRPr="00376AB7">
        <w:rPr>
          <w:rFonts w:ascii="Times New Roman" w:hAnsi="Times New Roman" w:cs="Times New Roman"/>
          <w:sz w:val="28"/>
          <w:szCs w:val="28"/>
        </w:rPr>
        <w:t xml:space="preserve">Imagine </w:t>
      </w:r>
      <w:r w:rsidRPr="003F1DCA">
        <w:rPr>
          <w:rFonts w:ascii="Times New Roman" w:hAnsi="Times New Roman" w:cs="Times New Roman"/>
          <w:sz w:val="28"/>
          <w:szCs w:val="28"/>
        </w:rPr>
        <w:t>you are</w:t>
      </w:r>
      <w:r w:rsidRPr="00376AB7">
        <w:rPr>
          <w:rFonts w:ascii="Times New Roman" w:hAnsi="Times New Roman" w:cs="Times New Roman"/>
          <w:sz w:val="28"/>
          <w:szCs w:val="28"/>
        </w:rPr>
        <w:t xml:space="preserve"> writing or drawing in the air and the computer understands it.</w:t>
      </w:r>
      <w:r w:rsidRPr="00376AB7">
        <w:rPr>
          <w:rFonts w:ascii="Times New Roman" w:hAnsi="Times New Roman" w:cs="Times New Roman"/>
          <w:sz w:val="28"/>
          <w:szCs w:val="28"/>
        </w:rPr>
        <w:br/>
        <w:t xml:space="preserve">That’s exactly what </w:t>
      </w:r>
      <w:r w:rsidRPr="00376AB7">
        <w:rPr>
          <w:rFonts w:ascii="Times New Roman" w:hAnsi="Times New Roman" w:cs="Times New Roman"/>
          <w:b/>
          <w:bCs/>
          <w:sz w:val="28"/>
          <w:szCs w:val="28"/>
        </w:rPr>
        <w:t>Cloud-Ink</w:t>
      </w:r>
      <w:r w:rsidRPr="00376AB7">
        <w:rPr>
          <w:rFonts w:ascii="Times New Roman" w:hAnsi="Times New Roman" w:cs="Times New Roman"/>
          <w:sz w:val="28"/>
          <w:szCs w:val="28"/>
        </w:rPr>
        <w:t xml:space="preserve"> does. It turns your hand into a pen, your gestures into commands, and your voice or movement into messages — all without touching a screen.</w:t>
      </w:r>
    </w:p>
    <w:p w14:paraId="3C3CAD49" w14:textId="77777777" w:rsidR="00376AB7" w:rsidRPr="00376AB7" w:rsidRDefault="00376AB7" w:rsidP="00376AB7">
      <w:pPr>
        <w:rPr>
          <w:rFonts w:ascii="Times New Roman" w:hAnsi="Times New Roman" w:cs="Times New Roman"/>
          <w:sz w:val="28"/>
          <w:szCs w:val="28"/>
        </w:rPr>
      </w:pPr>
      <w:r w:rsidRPr="00376AB7">
        <w:rPr>
          <w:rFonts w:ascii="Times New Roman" w:hAnsi="Times New Roman" w:cs="Times New Roman"/>
          <w:sz w:val="28"/>
          <w:szCs w:val="28"/>
        </w:rPr>
        <w:t xml:space="preserve">The system uses a simple webcam to </w:t>
      </w:r>
      <w:r w:rsidRPr="00376AB7">
        <w:rPr>
          <w:rFonts w:ascii="Times New Roman" w:hAnsi="Times New Roman" w:cs="Times New Roman"/>
          <w:b/>
          <w:bCs/>
          <w:sz w:val="28"/>
          <w:szCs w:val="28"/>
        </w:rPr>
        <w:t>track hand movements</w:t>
      </w:r>
      <w:r w:rsidRPr="00376AB7">
        <w:rPr>
          <w:rFonts w:ascii="Times New Roman" w:hAnsi="Times New Roman" w:cs="Times New Roman"/>
          <w:sz w:val="28"/>
          <w:szCs w:val="28"/>
        </w:rPr>
        <w:t>, so you can:</w:t>
      </w:r>
    </w:p>
    <w:p w14:paraId="7ED08B01" w14:textId="77777777" w:rsidR="00376AB7" w:rsidRPr="00376AB7" w:rsidRDefault="00376AB7" w:rsidP="00376AB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76AB7">
        <w:rPr>
          <w:rFonts w:ascii="Times New Roman" w:hAnsi="Times New Roman" w:cs="Times New Roman"/>
          <w:b/>
          <w:bCs/>
          <w:sz w:val="28"/>
          <w:szCs w:val="28"/>
        </w:rPr>
        <w:t>Write</w:t>
      </w:r>
      <w:r w:rsidRPr="00376AB7">
        <w:rPr>
          <w:rFonts w:ascii="Times New Roman" w:hAnsi="Times New Roman" w:cs="Times New Roman"/>
          <w:sz w:val="28"/>
          <w:szCs w:val="28"/>
        </w:rPr>
        <w:t xml:space="preserve">, </w:t>
      </w:r>
      <w:r w:rsidRPr="00376AB7">
        <w:rPr>
          <w:rFonts w:ascii="Times New Roman" w:hAnsi="Times New Roman" w:cs="Times New Roman"/>
          <w:b/>
          <w:bCs/>
          <w:sz w:val="28"/>
          <w:szCs w:val="28"/>
        </w:rPr>
        <w:t>erase</w:t>
      </w:r>
      <w:r w:rsidRPr="00376AB7">
        <w:rPr>
          <w:rFonts w:ascii="Times New Roman" w:hAnsi="Times New Roman" w:cs="Times New Roman"/>
          <w:sz w:val="28"/>
          <w:szCs w:val="28"/>
        </w:rPr>
        <w:t xml:space="preserve">, or </w:t>
      </w:r>
      <w:r w:rsidRPr="00376AB7">
        <w:rPr>
          <w:rFonts w:ascii="Times New Roman" w:hAnsi="Times New Roman" w:cs="Times New Roman"/>
          <w:b/>
          <w:bCs/>
          <w:sz w:val="28"/>
          <w:szCs w:val="28"/>
        </w:rPr>
        <w:t>move things</w:t>
      </w:r>
      <w:r w:rsidRPr="00376AB7">
        <w:rPr>
          <w:rFonts w:ascii="Times New Roman" w:hAnsi="Times New Roman" w:cs="Times New Roman"/>
          <w:sz w:val="28"/>
          <w:szCs w:val="28"/>
        </w:rPr>
        <w:t xml:space="preserve"> on a virtual whiteboard by waving your hand.</w:t>
      </w:r>
    </w:p>
    <w:p w14:paraId="21719C20" w14:textId="77777777" w:rsidR="00376AB7" w:rsidRPr="00376AB7" w:rsidRDefault="00376AB7" w:rsidP="00376AB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76AB7">
        <w:rPr>
          <w:rFonts w:ascii="Times New Roman" w:hAnsi="Times New Roman" w:cs="Times New Roman"/>
          <w:sz w:val="28"/>
          <w:szCs w:val="28"/>
        </w:rPr>
        <w:t>Use special gestures to perform quick actions like clearing the board or selecting tools.</w:t>
      </w:r>
    </w:p>
    <w:p w14:paraId="2792E831" w14:textId="49E262C9" w:rsidR="003F1DCA" w:rsidRPr="003F1DCA" w:rsidRDefault="00376AB7" w:rsidP="00376AB7">
      <w:pPr>
        <w:rPr>
          <w:rFonts w:ascii="Times New Roman" w:hAnsi="Times New Roman" w:cs="Times New Roman"/>
          <w:sz w:val="28"/>
          <w:szCs w:val="28"/>
        </w:rPr>
      </w:pPr>
      <w:r w:rsidRPr="00376AB7">
        <w:rPr>
          <w:rFonts w:ascii="Times New Roman" w:hAnsi="Times New Roman" w:cs="Times New Roman"/>
          <w:sz w:val="28"/>
          <w:szCs w:val="28"/>
        </w:rPr>
        <w:t xml:space="preserve">But Cloud-Ink </w:t>
      </w:r>
      <w:r w:rsidRPr="003F1DCA">
        <w:rPr>
          <w:rFonts w:ascii="Times New Roman" w:hAnsi="Times New Roman" w:cs="Times New Roman"/>
          <w:sz w:val="28"/>
          <w:szCs w:val="28"/>
        </w:rPr>
        <w:t>does not</w:t>
      </w:r>
      <w:r w:rsidRPr="00376AB7">
        <w:rPr>
          <w:rFonts w:ascii="Times New Roman" w:hAnsi="Times New Roman" w:cs="Times New Roman"/>
          <w:sz w:val="28"/>
          <w:szCs w:val="28"/>
        </w:rPr>
        <w:t xml:space="preserve"> stop there. It also helps people who find it hard to speak or move easily.</w:t>
      </w:r>
      <w:r w:rsidRPr="00376AB7">
        <w:rPr>
          <w:rFonts w:ascii="Times New Roman" w:hAnsi="Times New Roman" w:cs="Times New Roman"/>
          <w:sz w:val="28"/>
          <w:szCs w:val="28"/>
        </w:rPr>
        <w:br/>
        <w:t xml:space="preserve">There a </w:t>
      </w:r>
      <w:r w:rsidRPr="00376AB7">
        <w:rPr>
          <w:rFonts w:ascii="Times New Roman" w:hAnsi="Times New Roman" w:cs="Times New Roman"/>
          <w:b/>
          <w:bCs/>
          <w:sz w:val="28"/>
          <w:szCs w:val="28"/>
        </w:rPr>
        <w:t>communication section with tiles</w:t>
      </w:r>
      <w:r w:rsidRPr="00376AB7">
        <w:rPr>
          <w:rFonts w:ascii="Times New Roman" w:hAnsi="Times New Roman" w:cs="Times New Roman"/>
          <w:sz w:val="28"/>
          <w:szCs w:val="28"/>
        </w:rPr>
        <w:t xml:space="preserve"> — like “Water,” “Help,” or “Pain.”</w:t>
      </w:r>
      <w:r w:rsidRPr="00376AB7">
        <w:rPr>
          <w:rFonts w:ascii="Times New Roman" w:hAnsi="Times New Roman" w:cs="Times New Roman"/>
          <w:sz w:val="28"/>
          <w:szCs w:val="28"/>
        </w:rPr>
        <w:br/>
        <w:t>When a user points to a tile, the system understands what they mean and says it aloud through a friendly computer voice.</w:t>
      </w:r>
    </w:p>
    <w:p w14:paraId="7F528B47" w14:textId="12D37AF3" w:rsidR="00376AB7" w:rsidRPr="003F1DCA" w:rsidRDefault="00376AB7" w:rsidP="00376AB7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6"/>
        <w:gridCol w:w="1350"/>
        <w:gridCol w:w="6364"/>
      </w:tblGrid>
      <w:tr w:rsidR="00376AB7" w:rsidRPr="00376AB7" w14:paraId="549E71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BAB527" w14:textId="77777777" w:rsidR="00376AB7" w:rsidRPr="00376AB7" w:rsidRDefault="00376AB7" w:rsidP="003F1DCA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376AB7">
              <w:rPr>
                <w:rFonts w:ascii="Times New Roman" w:hAnsi="Times New Roman" w:cs="Times New Roman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9C46BF6" w14:textId="77777777" w:rsidR="00376AB7" w:rsidRPr="00376AB7" w:rsidRDefault="00376AB7" w:rsidP="003F1DCA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376AB7">
              <w:rPr>
                <w:rFonts w:ascii="Times New Roman" w:hAnsi="Times New Roman" w:cs="Times New Roman"/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F6EB18D" w14:textId="77777777" w:rsidR="00376AB7" w:rsidRPr="00376AB7" w:rsidRDefault="00376AB7" w:rsidP="003F1DCA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376AB7">
              <w:rPr>
                <w:rFonts w:ascii="Times New Roman" w:hAnsi="Times New Roman" w:cs="Times New Roman"/>
                <w:b/>
                <w:bCs/>
              </w:rPr>
              <w:t>Key Responsibilities</w:t>
            </w:r>
          </w:p>
        </w:tc>
      </w:tr>
      <w:tr w:rsidR="00376AB7" w:rsidRPr="00376AB7" w14:paraId="572BA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D97A7" w14:textId="77777777" w:rsidR="00376AB7" w:rsidRPr="00376AB7" w:rsidRDefault="00376AB7" w:rsidP="003F1DC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76AB7">
              <w:rPr>
                <w:rFonts w:ascii="Times New Roman" w:hAnsi="Times New Roman" w:cs="Times New Roman"/>
                <w:b/>
                <w:bCs/>
              </w:rPr>
              <w:t>Koti Reddy Baddam</w:t>
            </w:r>
          </w:p>
        </w:tc>
        <w:tc>
          <w:tcPr>
            <w:tcW w:w="0" w:type="auto"/>
            <w:vAlign w:val="center"/>
            <w:hideMark/>
          </w:tcPr>
          <w:p w14:paraId="362FCC84" w14:textId="77777777" w:rsidR="00376AB7" w:rsidRPr="00376AB7" w:rsidRDefault="00376AB7" w:rsidP="003F1DC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76AB7">
              <w:rPr>
                <w:rFonts w:ascii="Times New Roman" w:hAnsi="Times New Roman" w:cs="Times New Roman"/>
                <w:b/>
                <w:bCs/>
              </w:rPr>
              <w:t>Cloud Engineer</w:t>
            </w:r>
          </w:p>
        </w:tc>
        <w:tc>
          <w:tcPr>
            <w:tcW w:w="0" w:type="auto"/>
            <w:vAlign w:val="center"/>
            <w:hideMark/>
          </w:tcPr>
          <w:p w14:paraId="62C5BE8A" w14:textId="77777777" w:rsidR="00376AB7" w:rsidRPr="00376AB7" w:rsidRDefault="00376AB7" w:rsidP="003F1DC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76AB7">
              <w:rPr>
                <w:rFonts w:ascii="Times New Roman" w:hAnsi="Times New Roman" w:cs="Times New Roman"/>
              </w:rPr>
              <w:t>Builds and manages all cloud parts of the project. Sets up AWS Bedrock for AI text generation, Amazon Polly for text-to-speech, and manages deployment using AWS ECS and S3. Makes sure the app runs smoothly online.</w:t>
            </w:r>
          </w:p>
        </w:tc>
      </w:tr>
      <w:tr w:rsidR="00376AB7" w:rsidRPr="00376AB7" w14:paraId="64C65B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A932B" w14:textId="77777777" w:rsidR="00376AB7" w:rsidRPr="00376AB7" w:rsidRDefault="00376AB7" w:rsidP="003F1DC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76AB7">
              <w:rPr>
                <w:rFonts w:ascii="Times New Roman" w:hAnsi="Times New Roman" w:cs="Times New Roman"/>
                <w:b/>
                <w:bCs/>
              </w:rPr>
              <w:t>Trishal Varma Mudunuri</w:t>
            </w:r>
          </w:p>
        </w:tc>
        <w:tc>
          <w:tcPr>
            <w:tcW w:w="0" w:type="auto"/>
            <w:vAlign w:val="center"/>
            <w:hideMark/>
          </w:tcPr>
          <w:p w14:paraId="539CAA97" w14:textId="77777777" w:rsidR="00376AB7" w:rsidRPr="00376AB7" w:rsidRDefault="00376AB7" w:rsidP="003F1DC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76AB7">
              <w:rPr>
                <w:rFonts w:ascii="Times New Roman" w:hAnsi="Times New Roman" w:cs="Times New Roman"/>
                <w:b/>
                <w:bCs/>
              </w:rPr>
              <w:t>Full Stack Developer</w:t>
            </w:r>
          </w:p>
        </w:tc>
        <w:tc>
          <w:tcPr>
            <w:tcW w:w="0" w:type="auto"/>
            <w:vAlign w:val="center"/>
            <w:hideMark/>
          </w:tcPr>
          <w:p w14:paraId="3C49581E" w14:textId="77777777" w:rsidR="00376AB7" w:rsidRPr="00376AB7" w:rsidRDefault="00376AB7" w:rsidP="003F1DC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76AB7">
              <w:rPr>
                <w:rFonts w:ascii="Times New Roman" w:hAnsi="Times New Roman" w:cs="Times New Roman"/>
              </w:rPr>
              <w:t xml:space="preserve">Creates the web interface of the smart board — how users see, draw, and interact. Connects the front end (HTML/JS or </w:t>
            </w:r>
            <w:proofErr w:type="spellStart"/>
            <w:r w:rsidRPr="00376AB7">
              <w:rPr>
                <w:rFonts w:ascii="Times New Roman" w:hAnsi="Times New Roman" w:cs="Times New Roman"/>
              </w:rPr>
              <w:t>Streamlit</w:t>
            </w:r>
            <w:proofErr w:type="spellEnd"/>
            <w:r w:rsidRPr="00376AB7">
              <w:rPr>
                <w:rFonts w:ascii="Times New Roman" w:hAnsi="Times New Roman" w:cs="Times New Roman"/>
              </w:rPr>
              <w:t>) with the backend (Python gesture logic). Handles integration between the visual board and AI outputs.</w:t>
            </w:r>
          </w:p>
        </w:tc>
      </w:tr>
      <w:tr w:rsidR="003F1DCA" w:rsidRPr="00376AB7" w14:paraId="22A46002" w14:textId="77777777">
        <w:trPr>
          <w:tblCellSpacing w:w="15" w:type="dxa"/>
        </w:trPr>
        <w:tc>
          <w:tcPr>
            <w:tcW w:w="0" w:type="auto"/>
            <w:vAlign w:val="center"/>
          </w:tcPr>
          <w:p w14:paraId="1C0922DC" w14:textId="77777777" w:rsidR="003F1DCA" w:rsidRPr="00376AB7" w:rsidRDefault="003F1DCA" w:rsidP="003F1DCA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258B2385" w14:textId="77777777" w:rsidR="003F1DCA" w:rsidRPr="00376AB7" w:rsidRDefault="003F1DCA" w:rsidP="003F1DCA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65DE77BC" w14:textId="77777777" w:rsidR="003F1DCA" w:rsidRPr="00376AB7" w:rsidRDefault="003F1DCA" w:rsidP="003F1DCA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376AB7" w:rsidRPr="00376AB7" w14:paraId="6AEB85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E029E" w14:textId="77777777" w:rsidR="00376AB7" w:rsidRPr="00376AB7" w:rsidRDefault="00376AB7" w:rsidP="003F1DC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76AB7">
              <w:rPr>
                <w:rFonts w:ascii="Times New Roman" w:hAnsi="Times New Roman" w:cs="Times New Roman"/>
                <w:b/>
                <w:bCs/>
              </w:rPr>
              <w:lastRenderedPageBreak/>
              <w:t>Sujith Reddy Yanamala</w:t>
            </w:r>
          </w:p>
        </w:tc>
        <w:tc>
          <w:tcPr>
            <w:tcW w:w="0" w:type="auto"/>
            <w:vAlign w:val="center"/>
            <w:hideMark/>
          </w:tcPr>
          <w:p w14:paraId="50D7254A" w14:textId="77777777" w:rsidR="00376AB7" w:rsidRPr="00376AB7" w:rsidRDefault="00376AB7" w:rsidP="003F1DC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76AB7">
              <w:rPr>
                <w:rFonts w:ascii="Times New Roman" w:hAnsi="Times New Roman" w:cs="Times New Roman"/>
                <w:b/>
                <w:bCs/>
              </w:rPr>
              <w:t>System Developer</w:t>
            </w:r>
          </w:p>
        </w:tc>
        <w:tc>
          <w:tcPr>
            <w:tcW w:w="0" w:type="auto"/>
            <w:vAlign w:val="center"/>
            <w:hideMark/>
          </w:tcPr>
          <w:p w14:paraId="68BE6312" w14:textId="77777777" w:rsidR="00376AB7" w:rsidRPr="00376AB7" w:rsidRDefault="00376AB7" w:rsidP="003F1DC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76AB7">
              <w:rPr>
                <w:rFonts w:ascii="Times New Roman" w:hAnsi="Times New Roman" w:cs="Times New Roman"/>
              </w:rPr>
              <w:t>Focuses on how the board understands gestures. Uses OpenCV and trained models to detect hand position, fingertip, and gestures like write/erase. Ensures the board responds quickly and accurately.</w:t>
            </w:r>
          </w:p>
        </w:tc>
      </w:tr>
      <w:tr w:rsidR="00376AB7" w:rsidRPr="00376AB7" w14:paraId="0F9567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F4E28" w14:textId="77777777" w:rsidR="00376AB7" w:rsidRPr="00376AB7" w:rsidRDefault="00376AB7" w:rsidP="003F1DC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76AB7">
              <w:rPr>
                <w:rFonts w:ascii="Times New Roman" w:hAnsi="Times New Roman" w:cs="Times New Roman"/>
                <w:b/>
                <w:bCs/>
              </w:rPr>
              <w:t>Mohammad Abdul Basith</w:t>
            </w:r>
          </w:p>
        </w:tc>
        <w:tc>
          <w:tcPr>
            <w:tcW w:w="0" w:type="auto"/>
            <w:vAlign w:val="center"/>
            <w:hideMark/>
          </w:tcPr>
          <w:p w14:paraId="11164FF1" w14:textId="77777777" w:rsidR="00376AB7" w:rsidRPr="00376AB7" w:rsidRDefault="00376AB7" w:rsidP="003F1DC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76AB7">
              <w:rPr>
                <w:rFonts w:ascii="Times New Roman" w:hAnsi="Times New Roman" w:cs="Times New Roman"/>
                <w:b/>
                <w:bCs/>
              </w:rPr>
              <w:t>Support Engineer</w:t>
            </w:r>
          </w:p>
        </w:tc>
        <w:tc>
          <w:tcPr>
            <w:tcW w:w="0" w:type="auto"/>
            <w:vAlign w:val="center"/>
            <w:hideMark/>
          </w:tcPr>
          <w:p w14:paraId="20058A3F" w14:textId="77777777" w:rsidR="00376AB7" w:rsidRPr="00376AB7" w:rsidRDefault="00376AB7" w:rsidP="003F1DC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76AB7">
              <w:rPr>
                <w:rFonts w:ascii="Times New Roman" w:hAnsi="Times New Roman" w:cs="Times New Roman"/>
              </w:rPr>
              <w:t>Handles testing, debugging, and documentation. Makes sure each feature works correctly, supports deployment, and maintains quality checks and performance logs.</w:t>
            </w:r>
          </w:p>
        </w:tc>
      </w:tr>
    </w:tbl>
    <w:p w14:paraId="6AED0B34" w14:textId="77777777" w:rsidR="003F1DCA" w:rsidRDefault="003F1DCA" w:rsidP="003F1DC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61B010A" w14:textId="2B9AC10E" w:rsidR="003F1DCA" w:rsidRPr="003F1DCA" w:rsidRDefault="003F1DCA" w:rsidP="003F1DCA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F1DCA">
        <w:rPr>
          <w:rFonts w:ascii="Times New Roman" w:hAnsi="Times New Roman" w:cs="Times New Roman"/>
          <w:b/>
          <w:bCs/>
          <w:sz w:val="28"/>
          <w:szCs w:val="28"/>
        </w:rPr>
        <w:t>Virtual Board System</w:t>
      </w:r>
    </w:p>
    <w:p w14:paraId="3503BE91" w14:textId="77777777" w:rsidR="003F1DCA" w:rsidRPr="003F1DCA" w:rsidRDefault="003F1DCA" w:rsidP="003F1DCA">
      <w:pPr>
        <w:numPr>
          <w:ilvl w:val="1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F1DCA">
        <w:rPr>
          <w:rFonts w:ascii="Times New Roman" w:hAnsi="Times New Roman" w:cs="Times New Roman"/>
          <w:sz w:val="28"/>
          <w:szCs w:val="28"/>
        </w:rPr>
        <w:t>Detects hand movement through a webcam.</w:t>
      </w:r>
    </w:p>
    <w:p w14:paraId="6BB283A9" w14:textId="77777777" w:rsidR="003F1DCA" w:rsidRPr="003F1DCA" w:rsidRDefault="003F1DCA" w:rsidP="003F1DCA">
      <w:pPr>
        <w:numPr>
          <w:ilvl w:val="1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F1DCA">
        <w:rPr>
          <w:rFonts w:ascii="Times New Roman" w:hAnsi="Times New Roman" w:cs="Times New Roman"/>
          <w:sz w:val="28"/>
          <w:szCs w:val="28"/>
        </w:rPr>
        <w:t>Lets</w:t>
      </w:r>
      <w:proofErr w:type="spellEnd"/>
      <w:proofErr w:type="gramEnd"/>
      <w:r w:rsidRPr="003F1DCA">
        <w:rPr>
          <w:rFonts w:ascii="Times New Roman" w:hAnsi="Times New Roman" w:cs="Times New Roman"/>
          <w:sz w:val="28"/>
          <w:szCs w:val="28"/>
        </w:rPr>
        <w:t xml:space="preserve"> you write, erase, move, and clear the board using only hand gestures.</w:t>
      </w:r>
    </w:p>
    <w:p w14:paraId="3A71D312" w14:textId="77777777" w:rsidR="003F1DCA" w:rsidRPr="003F1DCA" w:rsidRDefault="003F1DCA" w:rsidP="003F1DCA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F1DCA">
        <w:rPr>
          <w:rFonts w:ascii="Times New Roman" w:hAnsi="Times New Roman" w:cs="Times New Roman"/>
          <w:b/>
          <w:bCs/>
          <w:sz w:val="28"/>
          <w:szCs w:val="28"/>
        </w:rPr>
        <w:t>Gesture Recognition Engine</w:t>
      </w:r>
    </w:p>
    <w:p w14:paraId="3BBB29F0" w14:textId="77777777" w:rsidR="003F1DCA" w:rsidRPr="003F1DCA" w:rsidRDefault="003F1DCA" w:rsidP="003F1DCA">
      <w:pPr>
        <w:numPr>
          <w:ilvl w:val="1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F1DCA">
        <w:rPr>
          <w:rFonts w:ascii="Times New Roman" w:hAnsi="Times New Roman" w:cs="Times New Roman"/>
          <w:sz w:val="28"/>
          <w:szCs w:val="28"/>
        </w:rPr>
        <w:t>Uses trained models to detect hand and fingertip positions.</w:t>
      </w:r>
    </w:p>
    <w:p w14:paraId="1644B235" w14:textId="77777777" w:rsidR="003F1DCA" w:rsidRPr="003F1DCA" w:rsidRDefault="003F1DCA" w:rsidP="003F1DCA">
      <w:pPr>
        <w:numPr>
          <w:ilvl w:val="1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F1DCA">
        <w:rPr>
          <w:rFonts w:ascii="Times New Roman" w:hAnsi="Times New Roman" w:cs="Times New Roman"/>
          <w:sz w:val="28"/>
          <w:szCs w:val="28"/>
        </w:rPr>
        <w:t>Maps each gesture (like one finger up = write, two fingers = erase, etc.) to board actions.</w:t>
      </w:r>
    </w:p>
    <w:p w14:paraId="647562CF" w14:textId="77777777" w:rsidR="003F1DCA" w:rsidRPr="003F1DCA" w:rsidRDefault="003F1DCA" w:rsidP="003F1DCA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F1DCA">
        <w:rPr>
          <w:rFonts w:ascii="Times New Roman" w:hAnsi="Times New Roman" w:cs="Times New Roman"/>
          <w:b/>
          <w:bCs/>
          <w:sz w:val="28"/>
          <w:szCs w:val="28"/>
        </w:rPr>
        <w:t>Interactive Tiles (Assistive Mode)</w:t>
      </w:r>
    </w:p>
    <w:p w14:paraId="065C8AF3" w14:textId="77777777" w:rsidR="003F1DCA" w:rsidRPr="003F1DCA" w:rsidRDefault="003F1DCA" w:rsidP="003F1DCA">
      <w:pPr>
        <w:numPr>
          <w:ilvl w:val="1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F1DCA">
        <w:rPr>
          <w:rFonts w:ascii="Times New Roman" w:hAnsi="Times New Roman" w:cs="Times New Roman"/>
          <w:sz w:val="28"/>
          <w:szCs w:val="28"/>
        </w:rPr>
        <w:t>Adds a tile-based area with messages like “Water,” “Help,” or “Pain.”</w:t>
      </w:r>
    </w:p>
    <w:p w14:paraId="274B4766" w14:textId="77777777" w:rsidR="003F1DCA" w:rsidRPr="003F1DCA" w:rsidRDefault="003F1DCA" w:rsidP="003F1DCA">
      <w:pPr>
        <w:numPr>
          <w:ilvl w:val="1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F1DCA">
        <w:rPr>
          <w:rFonts w:ascii="Times New Roman" w:hAnsi="Times New Roman" w:cs="Times New Roman"/>
          <w:sz w:val="28"/>
          <w:szCs w:val="28"/>
        </w:rPr>
        <w:t xml:space="preserve">When a user holds their finger over a tile, </w:t>
      </w:r>
      <w:proofErr w:type="gramStart"/>
      <w:r w:rsidRPr="003F1DCA">
        <w:rPr>
          <w:rFonts w:ascii="Times New Roman" w:hAnsi="Times New Roman" w:cs="Times New Roman"/>
          <w:sz w:val="28"/>
          <w:szCs w:val="28"/>
        </w:rPr>
        <w:t>it’s</w:t>
      </w:r>
      <w:proofErr w:type="gramEnd"/>
      <w:r w:rsidRPr="003F1DCA">
        <w:rPr>
          <w:rFonts w:ascii="Times New Roman" w:hAnsi="Times New Roman" w:cs="Times New Roman"/>
          <w:sz w:val="28"/>
          <w:szCs w:val="28"/>
        </w:rPr>
        <w:t xml:space="preserve"> automatically selected.</w:t>
      </w:r>
    </w:p>
    <w:p w14:paraId="0DFED399" w14:textId="77777777" w:rsidR="003F1DCA" w:rsidRPr="003F1DCA" w:rsidRDefault="003F1DCA" w:rsidP="003F1DCA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F1DCA">
        <w:rPr>
          <w:rFonts w:ascii="Times New Roman" w:hAnsi="Times New Roman" w:cs="Times New Roman"/>
          <w:b/>
          <w:bCs/>
          <w:sz w:val="28"/>
          <w:szCs w:val="28"/>
        </w:rPr>
        <w:t>AI Response Layer (Planned Cloud Component)</w:t>
      </w:r>
    </w:p>
    <w:p w14:paraId="04084943" w14:textId="77777777" w:rsidR="003F1DCA" w:rsidRPr="003F1DCA" w:rsidRDefault="003F1DCA" w:rsidP="003F1DCA">
      <w:pPr>
        <w:numPr>
          <w:ilvl w:val="1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F1DCA">
        <w:rPr>
          <w:rFonts w:ascii="Times New Roman" w:hAnsi="Times New Roman" w:cs="Times New Roman"/>
          <w:sz w:val="28"/>
          <w:szCs w:val="28"/>
        </w:rPr>
        <w:t>Each tile corresponds to an intent (like “thirsty”).</w:t>
      </w:r>
    </w:p>
    <w:p w14:paraId="4CEF370D" w14:textId="77777777" w:rsidR="003F1DCA" w:rsidRPr="003F1DCA" w:rsidRDefault="003F1DCA" w:rsidP="003F1DCA">
      <w:pPr>
        <w:numPr>
          <w:ilvl w:val="1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F1DCA">
        <w:rPr>
          <w:rFonts w:ascii="Times New Roman" w:hAnsi="Times New Roman" w:cs="Times New Roman"/>
          <w:sz w:val="28"/>
          <w:szCs w:val="28"/>
        </w:rPr>
        <w:t>AWS Bedrock (LLM) turns it into a polite, full sentence (“Could I have some water, please?”).</w:t>
      </w:r>
    </w:p>
    <w:p w14:paraId="101FD1E8" w14:textId="77777777" w:rsidR="003F1DCA" w:rsidRPr="003F1DCA" w:rsidRDefault="003F1DCA" w:rsidP="003F1DCA">
      <w:pPr>
        <w:numPr>
          <w:ilvl w:val="1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F1DCA">
        <w:rPr>
          <w:rFonts w:ascii="Times New Roman" w:hAnsi="Times New Roman" w:cs="Times New Roman"/>
          <w:sz w:val="28"/>
          <w:szCs w:val="28"/>
        </w:rPr>
        <w:t>Amazon Polly or a local text-to-speech engine reads the sentence aloud.</w:t>
      </w:r>
    </w:p>
    <w:p w14:paraId="2FC45F24" w14:textId="77777777" w:rsidR="003F1DCA" w:rsidRPr="003F1DCA" w:rsidRDefault="003F1DCA" w:rsidP="003F1DCA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F1DCA">
        <w:rPr>
          <w:rFonts w:ascii="Times New Roman" w:hAnsi="Times New Roman" w:cs="Times New Roman"/>
          <w:b/>
          <w:bCs/>
          <w:sz w:val="28"/>
          <w:szCs w:val="28"/>
        </w:rPr>
        <w:t>Local + Cloud Hybrid Design</w:t>
      </w:r>
    </w:p>
    <w:p w14:paraId="1B82A1DA" w14:textId="77777777" w:rsidR="003F1DCA" w:rsidRPr="003F1DCA" w:rsidRDefault="003F1DCA" w:rsidP="003F1DCA">
      <w:pPr>
        <w:numPr>
          <w:ilvl w:val="1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F1DCA">
        <w:rPr>
          <w:rFonts w:ascii="Times New Roman" w:hAnsi="Times New Roman" w:cs="Times New Roman"/>
          <w:sz w:val="28"/>
          <w:szCs w:val="28"/>
        </w:rPr>
        <w:t>Everything (camera, detection, board) runs locally for speed.</w:t>
      </w:r>
    </w:p>
    <w:p w14:paraId="7D87DD64" w14:textId="77777777" w:rsidR="003F1DCA" w:rsidRPr="003F1DCA" w:rsidRDefault="003F1DCA" w:rsidP="003F1DCA">
      <w:pPr>
        <w:numPr>
          <w:ilvl w:val="1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F1DCA">
        <w:rPr>
          <w:rFonts w:ascii="Times New Roman" w:hAnsi="Times New Roman" w:cs="Times New Roman"/>
          <w:sz w:val="28"/>
          <w:szCs w:val="28"/>
        </w:rPr>
        <w:t>Only short text data (intent) is sent to the cloud for AI enhancement.</w:t>
      </w:r>
    </w:p>
    <w:p w14:paraId="57FB0514" w14:textId="106EDF89" w:rsidR="003F1DCA" w:rsidRPr="003F1DCA" w:rsidRDefault="003F1DCA" w:rsidP="003F1DCA">
      <w:pPr>
        <w:numPr>
          <w:ilvl w:val="1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F1DCA">
        <w:rPr>
          <w:rFonts w:ascii="Times New Roman" w:hAnsi="Times New Roman" w:cs="Times New Roman"/>
          <w:sz w:val="28"/>
          <w:szCs w:val="28"/>
        </w:rPr>
        <w:t>Makes the system private, efficient, and smart.</w:t>
      </w:r>
    </w:p>
    <w:p w14:paraId="6F0C7A3B" w14:textId="4FDF19CC" w:rsidR="003F1DCA" w:rsidRPr="003F1DCA" w:rsidRDefault="003F1DCA" w:rsidP="003F1DCA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E9F627B" wp14:editId="11ADB400">
            <wp:extent cx="5486400" cy="8229600"/>
            <wp:effectExtent l="0" t="0" r="0" b="0"/>
            <wp:docPr id="6150535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44998" w14:textId="77777777" w:rsidR="003F1DCA" w:rsidRPr="003F1DCA" w:rsidRDefault="003F1DCA" w:rsidP="003F1D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F1DCA">
        <w:rPr>
          <w:rFonts w:ascii="Times New Roman" w:hAnsi="Times New Roman" w:cs="Times New Roman"/>
          <w:b/>
          <w:bCs/>
          <w:sz w:val="28"/>
          <w:szCs w:val="28"/>
        </w:rPr>
        <w:lastRenderedPageBreak/>
        <w:t>Updated Tech Stack</w:t>
      </w:r>
    </w:p>
    <w:p w14:paraId="18E84E39" w14:textId="77777777" w:rsidR="003F1DCA" w:rsidRPr="003F1DCA" w:rsidRDefault="003F1DCA" w:rsidP="003F1DCA">
      <w:pPr>
        <w:rPr>
          <w:rFonts w:ascii="Times New Roman" w:hAnsi="Times New Roman" w:cs="Times New Roman"/>
          <w:sz w:val="28"/>
          <w:szCs w:val="28"/>
        </w:rPr>
      </w:pPr>
      <w:r w:rsidRPr="003F1DCA">
        <w:rPr>
          <w:rFonts w:ascii="Times New Roman" w:hAnsi="Times New Roman" w:cs="Times New Roman"/>
          <w:b/>
          <w:bCs/>
          <w:sz w:val="28"/>
          <w:szCs w:val="28"/>
        </w:rPr>
        <w:t>Languages &amp; Libraries</w:t>
      </w:r>
    </w:p>
    <w:p w14:paraId="230D99CE" w14:textId="77777777" w:rsidR="003F1DCA" w:rsidRPr="003F1DCA" w:rsidRDefault="003F1DCA" w:rsidP="003F1DC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F1DCA">
        <w:rPr>
          <w:rFonts w:ascii="Times New Roman" w:hAnsi="Times New Roman" w:cs="Times New Roman"/>
          <w:sz w:val="28"/>
          <w:szCs w:val="28"/>
        </w:rPr>
        <w:t>Python, OpenCV, NumPy</w:t>
      </w:r>
    </w:p>
    <w:p w14:paraId="5BD2370C" w14:textId="77777777" w:rsidR="003F1DCA" w:rsidRPr="003F1DCA" w:rsidRDefault="003F1DCA" w:rsidP="003F1DC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F1DCA">
        <w:rPr>
          <w:rFonts w:ascii="Times New Roman" w:hAnsi="Times New Roman" w:cs="Times New Roman"/>
          <w:sz w:val="28"/>
          <w:szCs w:val="28"/>
        </w:rPr>
        <w:t xml:space="preserve">PyTorch (or equivalent) for YOLOv2 &amp; </w:t>
      </w:r>
      <w:proofErr w:type="spellStart"/>
      <w:r w:rsidRPr="003F1DCA">
        <w:rPr>
          <w:rFonts w:ascii="Times New Roman" w:hAnsi="Times New Roman" w:cs="Times New Roman"/>
          <w:sz w:val="28"/>
          <w:szCs w:val="28"/>
        </w:rPr>
        <w:t>VGGNet</w:t>
      </w:r>
      <w:proofErr w:type="spellEnd"/>
      <w:r w:rsidRPr="003F1DCA">
        <w:rPr>
          <w:rFonts w:ascii="Times New Roman" w:hAnsi="Times New Roman" w:cs="Times New Roman"/>
          <w:sz w:val="28"/>
          <w:szCs w:val="28"/>
        </w:rPr>
        <w:t xml:space="preserve"> models </w:t>
      </w:r>
    </w:p>
    <w:p w14:paraId="2A969E94" w14:textId="77777777" w:rsidR="003F1DCA" w:rsidRPr="003F1DCA" w:rsidRDefault="003F1DCA" w:rsidP="003F1DCA">
      <w:pPr>
        <w:rPr>
          <w:rFonts w:ascii="Times New Roman" w:hAnsi="Times New Roman" w:cs="Times New Roman"/>
          <w:sz w:val="28"/>
          <w:szCs w:val="28"/>
        </w:rPr>
      </w:pPr>
      <w:r w:rsidRPr="003F1DCA">
        <w:rPr>
          <w:rFonts w:ascii="Times New Roman" w:hAnsi="Times New Roman" w:cs="Times New Roman"/>
          <w:b/>
          <w:bCs/>
          <w:sz w:val="28"/>
          <w:szCs w:val="28"/>
        </w:rPr>
        <w:t>Models</w:t>
      </w:r>
    </w:p>
    <w:p w14:paraId="6F4E57B9" w14:textId="77777777" w:rsidR="003F1DCA" w:rsidRPr="003F1DCA" w:rsidRDefault="003F1DCA" w:rsidP="003F1DC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F1DCA">
        <w:rPr>
          <w:rFonts w:ascii="Times New Roman" w:hAnsi="Times New Roman" w:cs="Times New Roman"/>
          <w:b/>
          <w:bCs/>
          <w:sz w:val="28"/>
          <w:szCs w:val="28"/>
        </w:rPr>
        <w:t>YOLOv2</w:t>
      </w:r>
      <w:r w:rsidRPr="003F1DCA">
        <w:rPr>
          <w:rFonts w:ascii="Times New Roman" w:hAnsi="Times New Roman" w:cs="Times New Roman"/>
          <w:sz w:val="28"/>
          <w:szCs w:val="28"/>
        </w:rPr>
        <w:t xml:space="preserve"> for real-time hand detection</w:t>
      </w:r>
    </w:p>
    <w:p w14:paraId="2B884ABF" w14:textId="77777777" w:rsidR="003F1DCA" w:rsidRPr="003F1DCA" w:rsidRDefault="003F1DCA" w:rsidP="003F1DC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F1DCA">
        <w:rPr>
          <w:rFonts w:ascii="Times New Roman" w:hAnsi="Times New Roman" w:cs="Times New Roman"/>
          <w:b/>
          <w:bCs/>
          <w:sz w:val="28"/>
          <w:szCs w:val="28"/>
        </w:rPr>
        <w:t>VGGNet</w:t>
      </w:r>
      <w:proofErr w:type="spellEnd"/>
      <w:r w:rsidRPr="003F1DCA">
        <w:rPr>
          <w:rFonts w:ascii="Times New Roman" w:hAnsi="Times New Roman" w:cs="Times New Roman"/>
          <w:sz w:val="28"/>
          <w:szCs w:val="28"/>
        </w:rPr>
        <w:t xml:space="preserve"> for fingertip / gesture classification</w:t>
      </w:r>
    </w:p>
    <w:p w14:paraId="26A842A7" w14:textId="77777777" w:rsidR="003F1DCA" w:rsidRPr="003F1DCA" w:rsidRDefault="003F1DCA" w:rsidP="003F1DC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F1DCA">
        <w:rPr>
          <w:rFonts w:ascii="Times New Roman" w:hAnsi="Times New Roman" w:cs="Times New Roman"/>
          <w:b/>
          <w:bCs/>
          <w:sz w:val="28"/>
          <w:szCs w:val="28"/>
        </w:rPr>
        <w:t>AWS Bedrock LLM</w:t>
      </w:r>
      <w:r w:rsidRPr="003F1DCA">
        <w:rPr>
          <w:rFonts w:ascii="Times New Roman" w:hAnsi="Times New Roman" w:cs="Times New Roman"/>
          <w:sz w:val="28"/>
          <w:szCs w:val="28"/>
        </w:rPr>
        <w:t xml:space="preserve"> (for intent → sentence generation)</w:t>
      </w:r>
    </w:p>
    <w:p w14:paraId="2011BC2A" w14:textId="77777777" w:rsidR="003F1DCA" w:rsidRPr="003F1DCA" w:rsidRDefault="003F1DCA" w:rsidP="003F1DCA">
      <w:pPr>
        <w:rPr>
          <w:rFonts w:ascii="Times New Roman" w:hAnsi="Times New Roman" w:cs="Times New Roman"/>
          <w:sz w:val="28"/>
          <w:szCs w:val="28"/>
        </w:rPr>
      </w:pPr>
      <w:r w:rsidRPr="003F1DCA">
        <w:rPr>
          <w:rFonts w:ascii="Times New Roman" w:hAnsi="Times New Roman" w:cs="Times New Roman"/>
          <w:b/>
          <w:bCs/>
          <w:sz w:val="28"/>
          <w:szCs w:val="28"/>
        </w:rPr>
        <w:t>Frameworks &amp; Tools</w:t>
      </w:r>
    </w:p>
    <w:p w14:paraId="636C5346" w14:textId="77777777" w:rsidR="003F1DCA" w:rsidRPr="003F1DCA" w:rsidRDefault="003F1DCA" w:rsidP="003F1DC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F1DCA">
        <w:rPr>
          <w:rFonts w:ascii="Times New Roman" w:hAnsi="Times New Roman" w:cs="Times New Roman"/>
          <w:sz w:val="28"/>
          <w:szCs w:val="28"/>
        </w:rPr>
        <w:t xml:space="preserve">Flask / </w:t>
      </w:r>
      <w:proofErr w:type="spellStart"/>
      <w:r w:rsidRPr="003F1DCA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3F1DCA">
        <w:rPr>
          <w:rFonts w:ascii="Times New Roman" w:hAnsi="Times New Roman" w:cs="Times New Roman"/>
          <w:sz w:val="28"/>
          <w:szCs w:val="28"/>
        </w:rPr>
        <w:t xml:space="preserve"> or </w:t>
      </w:r>
      <w:proofErr w:type="spellStart"/>
      <w:r w:rsidRPr="003F1DCA"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 w:rsidRPr="003F1DCA">
        <w:rPr>
          <w:rFonts w:ascii="Times New Roman" w:hAnsi="Times New Roman" w:cs="Times New Roman"/>
          <w:sz w:val="28"/>
          <w:szCs w:val="28"/>
        </w:rPr>
        <w:t xml:space="preserve"> for local web-based UI </w:t>
      </w:r>
    </w:p>
    <w:p w14:paraId="4DC3913A" w14:textId="77777777" w:rsidR="003F1DCA" w:rsidRPr="003F1DCA" w:rsidRDefault="003F1DCA" w:rsidP="003F1DC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F1DCA">
        <w:rPr>
          <w:rFonts w:ascii="Times New Roman" w:hAnsi="Times New Roman" w:cs="Times New Roman"/>
          <w:sz w:val="28"/>
          <w:szCs w:val="28"/>
        </w:rPr>
        <w:t>Docker for containerization</w:t>
      </w:r>
    </w:p>
    <w:p w14:paraId="62A72E04" w14:textId="77777777" w:rsidR="003F1DCA" w:rsidRPr="003F1DCA" w:rsidRDefault="003F1DCA" w:rsidP="003F1DC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F1DCA">
        <w:rPr>
          <w:rFonts w:ascii="Times New Roman" w:hAnsi="Times New Roman" w:cs="Times New Roman"/>
          <w:sz w:val="28"/>
          <w:szCs w:val="28"/>
        </w:rPr>
        <w:t>GitHub Actions for CI/CD</w:t>
      </w:r>
    </w:p>
    <w:p w14:paraId="429D4863" w14:textId="77777777" w:rsidR="003F1DCA" w:rsidRPr="003F1DCA" w:rsidRDefault="003F1DCA" w:rsidP="003F1DCA">
      <w:pPr>
        <w:rPr>
          <w:rFonts w:ascii="Times New Roman" w:hAnsi="Times New Roman" w:cs="Times New Roman"/>
          <w:sz w:val="28"/>
          <w:szCs w:val="28"/>
        </w:rPr>
      </w:pPr>
      <w:r w:rsidRPr="003F1DCA">
        <w:rPr>
          <w:rFonts w:ascii="Times New Roman" w:hAnsi="Times New Roman" w:cs="Times New Roman"/>
          <w:b/>
          <w:bCs/>
          <w:sz w:val="28"/>
          <w:szCs w:val="28"/>
        </w:rPr>
        <w:t>Cloud &amp; Services</w:t>
      </w:r>
    </w:p>
    <w:p w14:paraId="26EEDE40" w14:textId="77777777" w:rsidR="003F1DCA" w:rsidRPr="003F1DCA" w:rsidRDefault="003F1DCA" w:rsidP="003F1DC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F1DCA">
        <w:rPr>
          <w:rFonts w:ascii="Times New Roman" w:hAnsi="Times New Roman" w:cs="Times New Roman"/>
          <w:sz w:val="28"/>
          <w:szCs w:val="28"/>
        </w:rPr>
        <w:t xml:space="preserve">AWS ECS </w:t>
      </w:r>
      <w:proofErr w:type="spellStart"/>
      <w:r w:rsidRPr="003F1DCA">
        <w:rPr>
          <w:rFonts w:ascii="Times New Roman" w:hAnsi="Times New Roman" w:cs="Times New Roman"/>
          <w:sz w:val="28"/>
          <w:szCs w:val="28"/>
        </w:rPr>
        <w:t>Fargate</w:t>
      </w:r>
      <w:proofErr w:type="spellEnd"/>
      <w:r w:rsidRPr="003F1DCA">
        <w:rPr>
          <w:rFonts w:ascii="Times New Roman" w:hAnsi="Times New Roman" w:cs="Times New Roman"/>
          <w:sz w:val="28"/>
          <w:szCs w:val="28"/>
        </w:rPr>
        <w:t xml:space="preserve"> (container orchestration)</w:t>
      </w:r>
    </w:p>
    <w:p w14:paraId="34D10063" w14:textId="77777777" w:rsidR="003F1DCA" w:rsidRPr="003F1DCA" w:rsidRDefault="003F1DCA" w:rsidP="003F1DC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F1DCA">
        <w:rPr>
          <w:rFonts w:ascii="Times New Roman" w:hAnsi="Times New Roman" w:cs="Times New Roman"/>
          <w:sz w:val="28"/>
          <w:szCs w:val="28"/>
        </w:rPr>
        <w:t>AWS S3 (optional storage for logs, session exports)</w:t>
      </w:r>
    </w:p>
    <w:p w14:paraId="5108A636" w14:textId="77777777" w:rsidR="003F1DCA" w:rsidRPr="003F1DCA" w:rsidRDefault="003F1DCA" w:rsidP="003F1DC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F1DCA">
        <w:rPr>
          <w:rFonts w:ascii="Times New Roman" w:hAnsi="Times New Roman" w:cs="Times New Roman"/>
          <w:sz w:val="28"/>
          <w:szCs w:val="28"/>
        </w:rPr>
        <w:t>AWS CloudFront (optional content delivery)</w:t>
      </w:r>
    </w:p>
    <w:p w14:paraId="53DD5410" w14:textId="77777777" w:rsidR="003F1DCA" w:rsidRPr="003F1DCA" w:rsidRDefault="003F1DCA" w:rsidP="003F1DC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F1DCA">
        <w:rPr>
          <w:rFonts w:ascii="Times New Roman" w:hAnsi="Times New Roman" w:cs="Times New Roman"/>
          <w:sz w:val="28"/>
          <w:szCs w:val="28"/>
        </w:rPr>
        <w:t xml:space="preserve">AWS CloudWatch (monitoring &amp; logs) </w:t>
      </w:r>
    </w:p>
    <w:p w14:paraId="6CEEB99C" w14:textId="77777777" w:rsidR="003F1DCA" w:rsidRPr="003F1DCA" w:rsidRDefault="003F1DCA" w:rsidP="003F1DC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F1DCA">
        <w:rPr>
          <w:rFonts w:ascii="Times New Roman" w:hAnsi="Times New Roman" w:cs="Times New Roman"/>
          <w:sz w:val="28"/>
          <w:szCs w:val="28"/>
        </w:rPr>
        <w:t>AWS Bedrock (LLM)</w:t>
      </w:r>
    </w:p>
    <w:p w14:paraId="1D5380AC" w14:textId="77777777" w:rsidR="003F1DCA" w:rsidRPr="003F1DCA" w:rsidRDefault="003F1DCA" w:rsidP="003F1DC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F1DCA">
        <w:rPr>
          <w:rFonts w:ascii="Times New Roman" w:hAnsi="Times New Roman" w:cs="Times New Roman"/>
          <w:sz w:val="28"/>
          <w:szCs w:val="28"/>
        </w:rPr>
        <w:t>AWS Polly or local TTS library (speech output)</w:t>
      </w:r>
    </w:p>
    <w:p w14:paraId="277C08A6" w14:textId="77777777" w:rsidR="003F1DCA" w:rsidRPr="003F1DCA" w:rsidRDefault="003F1DCA" w:rsidP="003F1DCA">
      <w:pPr>
        <w:rPr>
          <w:rFonts w:ascii="Times New Roman" w:hAnsi="Times New Roman" w:cs="Times New Roman"/>
          <w:sz w:val="28"/>
          <w:szCs w:val="28"/>
        </w:rPr>
      </w:pPr>
      <w:r w:rsidRPr="003F1DCA">
        <w:rPr>
          <w:rFonts w:ascii="Times New Roman" w:hAnsi="Times New Roman" w:cs="Times New Roman"/>
          <w:b/>
          <w:bCs/>
          <w:sz w:val="28"/>
          <w:szCs w:val="28"/>
        </w:rPr>
        <w:t>Datasets</w:t>
      </w:r>
    </w:p>
    <w:p w14:paraId="5C648AB1" w14:textId="77777777" w:rsidR="003F1DCA" w:rsidRPr="003F1DCA" w:rsidRDefault="003F1DCA" w:rsidP="003F1DC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F1DCA">
        <w:rPr>
          <w:rFonts w:ascii="Times New Roman" w:hAnsi="Times New Roman" w:cs="Times New Roman"/>
          <w:sz w:val="28"/>
          <w:szCs w:val="28"/>
        </w:rPr>
        <w:t xml:space="preserve">Egocentric / Ego-Finger–style dataset for training &amp; evaluating hand / fingertip detection. </w:t>
      </w:r>
    </w:p>
    <w:p w14:paraId="18297F98" w14:textId="7FB6F2F1" w:rsidR="003F1DCA" w:rsidRDefault="003F1DCA" w:rsidP="003F1DCA">
      <w:pPr>
        <w:rPr>
          <w:rFonts w:ascii="Times New Roman" w:hAnsi="Times New Roman" w:cs="Times New Roman"/>
          <w:sz w:val="28"/>
          <w:szCs w:val="28"/>
        </w:rPr>
      </w:pPr>
    </w:p>
    <w:p w14:paraId="09416C8E" w14:textId="77777777" w:rsidR="003F1DCA" w:rsidRDefault="003F1DCA" w:rsidP="003F1DCA">
      <w:pPr>
        <w:rPr>
          <w:rFonts w:ascii="Times New Roman" w:hAnsi="Times New Roman" w:cs="Times New Roman"/>
          <w:sz w:val="28"/>
          <w:szCs w:val="28"/>
        </w:rPr>
      </w:pPr>
    </w:p>
    <w:p w14:paraId="2689B513" w14:textId="77777777" w:rsidR="003F1DCA" w:rsidRPr="003F1DCA" w:rsidRDefault="003F1DCA" w:rsidP="003F1DCA">
      <w:pPr>
        <w:rPr>
          <w:rFonts w:ascii="Times New Roman" w:hAnsi="Times New Roman" w:cs="Times New Roman"/>
          <w:sz w:val="28"/>
          <w:szCs w:val="28"/>
        </w:rPr>
      </w:pPr>
    </w:p>
    <w:p w14:paraId="0B10B527" w14:textId="3B452FAE" w:rsidR="003F1DCA" w:rsidRPr="003F1DCA" w:rsidRDefault="003F1DCA" w:rsidP="003F1D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F1DCA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Current Status </w:t>
      </w:r>
    </w:p>
    <w:p w14:paraId="1B023EDC" w14:textId="77777777" w:rsidR="003F1DCA" w:rsidRPr="003F1DCA" w:rsidRDefault="003F1DCA" w:rsidP="003F1DCA">
      <w:pPr>
        <w:rPr>
          <w:rFonts w:ascii="Times New Roman" w:hAnsi="Times New Roman" w:cs="Times New Roman"/>
          <w:sz w:val="28"/>
          <w:szCs w:val="28"/>
        </w:rPr>
      </w:pPr>
      <w:r w:rsidRPr="003F1DCA">
        <w:rPr>
          <w:rFonts w:ascii="Times New Roman" w:hAnsi="Times New Roman" w:cs="Times New Roman"/>
          <w:sz w:val="28"/>
          <w:szCs w:val="28"/>
        </w:rPr>
        <w:t>You can safely say something like:</w:t>
      </w:r>
    </w:p>
    <w:p w14:paraId="40323F69" w14:textId="77777777" w:rsidR="003F1DCA" w:rsidRPr="003F1DCA" w:rsidRDefault="003F1DCA" w:rsidP="003F1DC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F1DCA">
        <w:rPr>
          <w:rFonts w:ascii="Times New Roman" w:hAnsi="Times New Roman" w:cs="Times New Roman"/>
          <w:b/>
          <w:bCs/>
          <w:sz w:val="28"/>
          <w:szCs w:val="28"/>
        </w:rPr>
        <w:t>Completed</w:t>
      </w:r>
    </w:p>
    <w:p w14:paraId="62B76F8A" w14:textId="77777777" w:rsidR="003F1DCA" w:rsidRPr="003F1DCA" w:rsidRDefault="003F1DCA" w:rsidP="003F1DCA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F1DCA">
        <w:rPr>
          <w:rFonts w:ascii="Times New Roman" w:hAnsi="Times New Roman" w:cs="Times New Roman"/>
          <w:sz w:val="28"/>
          <w:szCs w:val="28"/>
        </w:rPr>
        <w:t>Core gesture-based virtual board (write, erase, move, clear)</w:t>
      </w:r>
    </w:p>
    <w:p w14:paraId="323EFD84" w14:textId="77777777" w:rsidR="003F1DCA" w:rsidRPr="003F1DCA" w:rsidRDefault="003F1DCA" w:rsidP="003F1DCA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F1DCA">
        <w:rPr>
          <w:rFonts w:ascii="Times New Roman" w:hAnsi="Times New Roman" w:cs="Times New Roman"/>
          <w:sz w:val="28"/>
          <w:szCs w:val="28"/>
        </w:rPr>
        <w:t xml:space="preserve">YOLOv2 + </w:t>
      </w:r>
      <w:proofErr w:type="spellStart"/>
      <w:r w:rsidRPr="003F1DCA">
        <w:rPr>
          <w:rFonts w:ascii="Times New Roman" w:hAnsi="Times New Roman" w:cs="Times New Roman"/>
          <w:sz w:val="28"/>
          <w:szCs w:val="28"/>
        </w:rPr>
        <w:t>VGGNet</w:t>
      </w:r>
      <w:proofErr w:type="spellEnd"/>
      <w:r w:rsidRPr="003F1DCA">
        <w:rPr>
          <w:rFonts w:ascii="Times New Roman" w:hAnsi="Times New Roman" w:cs="Times New Roman"/>
          <w:sz w:val="28"/>
          <w:szCs w:val="28"/>
        </w:rPr>
        <w:t xml:space="preserve"> pipeline for hand &amp; fingertip detection in real-time </w:t>
      </w:r>
    </w:p>
    <w:p w14:paraId="35907883" w14:textId="77777777" w:rsidR="003F1DCA" w:rsidRPr="003F1DCA" w:rsidRDefault="003F1DCA" w:rsidP="003F1DCA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F1DCA">
        <w:rPr>
          <w:rFonts w:ascii="Times New Roman" w:hAnsi="Times New Roman" w:cs="Times New Roman"/>
          <w:sz w:val="28"/>
          <w:szCs w:val="28"/>
        </w:rPr>
        <w:t>Dockerized</w:t>
      </w:r>
      <w:proofErr w:type="spellEnd"/>
      <w:r w:rsidRPr="003F1DCA">
        <w:rPr>
          <w:rFonts w:ascii="Times New Roman" w:hAnsi="Times New Roman" w:cs="Times New Roman"/>
          <w:sz w:val="28"/>
          <w:szCs w:val="28"/>
        </w:rPr>
        <w:t xml:space="preserve"> application structure and basic cloud deployment plan</w:t>
      </w:r>
    </w:p>
    <w:p w14:paraId="026BFEFA" w14:textId="77777777" w:rsidR="003F1DCA" w:rsidRPr="003F1DCA" w:rsidRDefault="003F1DCA" w:rsidP="003F1DC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F1DCA">
        <w:rPr>
          <w:rFonts w:ascii="Times New Roman" w:hAnsi="Times New Roman" w:cs="Times New Roman"/>
          <w:b/>
          <w:bCs/>
          <w:sz w:val="28"/>
          <w:szCs w:val="28"/>
        </w:rPr>
        <w:t>In Progress</w:t>
      </w:r>
    </w:p>
    <w:p w14:paraId="042177F1" w14:textId="77777777" w:rsidR="003F1DCA" w:rsidRPr="003F1DCA" w:rsidRDefault="003F1DCA" w:rsidP="003F1DCA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F1DCA">
        <w:rPr>
          <w:rFonts w:ascii="Times New Roman" w:hAnsi="Times New Roman" w:cs="Times New Roman"/>
          <w:sz w:val="28"/>
          <w:szCs w:val="28"/>
        </w:rPr>
        <w:t xml:space="preserve">Implementing </w:t>
      </w:r>
      <w:r w:rsidRPr="003F1DCA">
        <w:rPr>
          <w:rFonts w:ascii="Times New Roman" w:hAnsi="Times New Roman" w:cs="Times New Roman"/>
          <w:b/>
          <w:bCs/>
          <w:sz w:val="28"/>
          <w:szCs w:val="28"/>
        </w:rPr>
        <w:t>tile-based communication board</w:t>
      </w:r>
      <w:r w:rsidRPr="003F1DCA">
        <w:rPr>
          <w:rFonts w:ascii="Times New Roman" w:hAnsi="Times New Roman" w:cs="Times New Roman"/>
          <w:sz w:val="28"/>
          <w:szCs w:val="28"/>
        </w:rPr>
        <w:t xml:space="preserve"> on top of the existing virtual board</w:t>
      </w:r>
    </w:p>
    <w:p w14:paraId="13031818" w14:textId="77777777" w:rsidR="003F1DCA" w:rsidRPr="003F1DCA" w:rsidRDefault="003F1DCA" w:rsidP="003F1DCA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F1DCA">
        <w:rPr>
          <w:rFonts w:ascii="Times New Roman" w:hAnsi="Times New Roman" w:cs="Times New Roman"/>
          <w:sz w:val="28"/>
          <w:szCs w:val="28"/>
        </w:rPr>
        <w:t xml:space="preserve">Integrating </w:t>
      </w:r>
      <w:r w:rsidRPr="003F1DCA">
        <w:rPr>
          <w:rFonts w:ascii="Times New Roman" w:hAnsi="Times New Roman" w:cs="Times New Roman"/>
          <w:b/>
          <w:bCs/>
          <w:sz w:val="28"/>
          <w:szCs w:val="28"/>
        </w:rPr>
        <w:t>AWS Bedrock</w:t>
      </w:r>
      <w:r w:rsidRPr="003F1DCA">
        <w:rPr>
          <w:rFonts w:ascii="Times New Roman" w:hAnsi="Times New Roman" w:cs="Times New Roman"/>
          <w:sz w:val="28"/>
          <w:szCs w:val="28"/>
        </w:rPr>
        <w:t xml:space="preserve"> for intent → sentence generation</w:t>
      </w:r>
    </w:p>
    <w:p w14:paraId="78C01C62" w14:textId="77777777" w:rsidR="003F1DCA" w:rsidRPr="003F1DCA" w:rsidRDefault="003F1DCA" w:rsidP="003F1DCA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F1DCA">
        <w:rPr>
          <w:rFonts w:ascii="Times New Roman" w:hAnsi="Times New Roman" w:cs="Times New Roman"/>
          <w:sz w:val="28"/>
          <w:szCs w:val="28"/>
        </w:rPr>
        <w:t xml:space="preserve">Integrating </w:t>
      </w:r>
      <w:r w:rsidRPr="003F1DCA">
        <w:rPr>
          <w:rFonts w:ascii="Times New Roman" w:hAnsi="Times New Roman" w:cs="Times New Roman"/>
          <w:b/>
          <w:bCs/>
          <w:sz w:val="28"/>
          <w:szCs w:val="28"/>
        </w:rPr>
        <w:t>TTS</w:t>
      </w:r>
      <w:r w:rsidRPr="003F1DCA">
        <w:rPr>
          <w:rFonts w:ascii="Times New Roman" w:hAnsi="Times New Roman" w:cs="Times New Roman"/>
          <w:sz w:val="28"/>
          <w:szCs w:val="28"/>
        </w:rPr>
        <w:t xml:space="preserve"> for spoken messages</w:t>
      </w:r>
    </w:p>
    <w:p w14:paraId="7D0DDE16" w14:textId="77777777" w:rsidR="003F1DCA" w:rsidRPr="003F1DCA" w:rsidRDefault="003F1DCA" w:rsidP="003F1DCA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F1DCA">
        <w:rPr>
          <w:rFonts w:ascii="Times New Roman" w:hAnsi="Times New Roman" w:cs="Times New Roman"/>
          <w:sz w:val="28"/>
          <w:szCs w:val="28"/>
        </w:rPr>
        <w:t xml:space="preserve">Designing initial </w:t>
      </w:r>
      <w:r w:rsidRPr="003F1DCA">
        <w:rPr>
          <w:rFonts w:ascii="Times New Roman" w:hAnsi="Times New Roman" w:cs="Times New Roman"/>
          <w:b/>
          <w:bCs/>
          <w:sz w:val="28"/>
          <w:szCs w:val="28"/>
        </w:rPr>
        <w:t>accessibility scenarios</w:t>
      </w:r>
      <w:r w:rsidRPr="003F1DCA">
        <w:rPr>
          <w:rFonts w:ascii="Times New Roman" w:hAnsi="Times New Roman" w:cs="Times New Roman"/>
          <w:sz w:val="28"/>
          <w:szCs w:val="28"/>
        </w:rPr>
        <w:t xml:space="preserve"> (e.g., basic needs requests)</w:t>
      </w:r>
    </w:p>
    <w:p w14:paraId="180DEB9B" w14:textId="77777777" w:rsidR="003F1DCA" w:rsidRPr="003F1DCA" w:rsidRDefault="003F1DCA" w:rsidP="003F1DC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F1DCA">
        <w:rPr>
          <w:rFonts w:ascii="Times New Roman" w:hAnsi="Times New Roman" w:cs="Times New Roman"/>
          <w:b/>
          <w:bCs/>
          <w:sz w:val="28"/>
          <w:szCs w:val="28"/>
        </w:rPr>
        <w:t>Planned</w:t>
      </w:r>
    </w:p>
    <w:p w14:paraId="6914454A" w14:textId="77777777" w:rsidR="003F1DCA" w:rsidRPr="003F1DCA" w:rsidRDefault="003F1DCA" w:rsidP="003F1DCA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F1DCA">
        <w:rPr>
          <w:rFonts w:ascii="Times New Roman" w:hAnsi="Times New Roman" w:cs="Times New Roman"/>
          <w:sz w:val="28"/>
          <w:szCs w:val="28"/>
        </w:rPr>
        <w:t>Multi-user viewing of the board through web UI (read-only or limited control)</w:t>
      </w:r>
    </w:p>
    <w:p w14:paraId="49B319A0" w14:textId="77777777" w:rsidR="003F1DCA" w:rsidRPr="003F1DCA" w:rsidRDefault="003F1DCA" w:rsidP="003F1DCA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F1DCA">
        <w:rPr>
          <w:rFonts w:ascii="Times New Roman" w:hAnsi="Times New Roman" w:cs="Times New Roman"/>
          <w:sz w:val="28"/>
          <w:szCs w:val="28"/>
        </w:rPr>
        <w:t>Session logging and basic analytics (most-used tiles, latency, etc.)</w:t>
      </w:r>
    </w:p>
    <w:p w14:paraId="76EADE9F" w14:textId="77777777" w:rsidR="003F1DCA" w:rsidRPr="003F1DCA" w:rsidRDefault="003F1DCA" w:rsidP="003F1DCA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F1DCA">
        <w:rPr>
          <w:rFonts w:ascii="Times New Roman" w:hAnsi="Times New Roman" w:cs="Times New Roman"/>
          <w:sz w:val="28"/>
          <w:szCs w:val="28"/>
        </w:rPr>
        <w:t>Performance comparison: local-only vs cloud-assisted operation</w:t>
      </w:r>
    </w:p>
    <w:p w14:paraId="7F410A76" w14:textId="77777777" w:rsidR="003F1DCA" w:rsidRDefault="003F1DCA" w:rsidP="003F1DCA">
      <w:pPr>
        <w:rPr>
          <w:rFonts w:ascii="Times New Roman" w:hAnsi="Times New Roman" w:cs="Times New Roman"/>
          <w:sz w:val="28"/>
          <w:szCs w:val="28"/>
        </w:rPr>
      </w:pPr>
    </w:p>
    <w:p w14:paraId="69795C13" w14:textId="77777777" w:rsidR="003F1DCA" w:rsidRDefault="003F1DCA" w:rsidP="003F1DCA">
      <w:pPr>
        <w:rPr>
          <w:rFonts w:ascii="Times New Roman" w:hAnsi="Times New Roman" w:cs="Times New Roman"/>
          <w:sz w:val="28"/>
          <w:szCs w:val="28"/>
        </w:rPr>
      </w:pPr>
    </w:p>
    <w:p w14:paraId="37128ADC" w14:textId="77777777" w:rsidR="003F1DCA" w:rsidRDefault="003F1DCA" w:rsidP="003F1DCA">
      <w:pPr>
        <w:rPr>
          <w:rFonts w:ascii="Times New Roman" w:hAnsi="Times New Roman" w:cs="Times New Roman"/>
          <w:sz w:val="28"/>
          <w:szCs w:val="28"/>
        </w:rPr>
      </w:pPr>
    </w:p>
    <w:p w14:paraId="283774B1" w14:textId="77777777" w:rsidR="003F1DCA" w:rsidRDefault="003F1DCA" w:rsidP="003F1DCA">
      <w:pPr>
        <w:rPr>
          <w:rFonts w:ascii="Times New Roman" w:hAnsi="Times New Roman" w:cs="Times New Roman"/>
          <w:sz w:val="28"/>
          <w:szCs w:val="28"/>
        </w:rPr>
      </w:pPr>
    </w:p>
    <w:p w14:paraId="5C3F1F41" w14:textId="77777777" w:rsidR="003F1DCA" w:rsidRDefault="003F1DCA" w:rsidP="003F1DCA">
      <w:pPr>
        <w:rPr>
          <w:rFonts w:ascii="Times New Roman" w:hAnsi="Times New Roman" w:cs="Times New Roman"/>
          <w:sz w:val="28"/>
          <w:szCs w:val="28"/>
        </w:rPr>
      </w:pPr>
    </w:p>
    <w:p w14:paraId="78A4BDFA" w14:textId="77777777" w:rsidR="003F1DCA" w:rsidRDefault="003F1DCA" w:rsidP="003F1DCA">
      <w:pPr>
        <w:rPr>
          <w:rFonts w:ascii="Times New Roman" w:hAnsi="Times New Roman" w:cs="Times New Roman"/>
          <w:sz w:val="28"/>
          <w:szCs w:val="28"/>
        </w:rPr>
      </w:pPr>
    </w:p>
    <w:p w14:paraId="55645E22" w14:textId="77777777" w:rsidR="003F1DCA" w:rsidRDefault="003F1DCA" w:rsidP="003F1DCA">
      <w:pPr>
        <w:rPr>
          <w:rFonts w:ascii="Times New Roman" w:hAnsi="Times New Roman" w:cs="Times New Roman"/>
          <w:sz w:val="28"/>
          <w:szCs w:val="28"/>
        </w:rPr>
      </w:pPr>
    </w:p>
    <w:p w14:paraId="5397BCE5" w14:textId="5B2F2903" w:rsidR="003F1DCA" w:rsidRPr="003F1DCA" w:rsidRDefault="003F1DCA" w:rsidP="003F1DCA">
      <w:pPr>
        <w:rPr>
          <w:rFonts w:ascii="Times New Roman" w:hAnsi="Times New Roman" w:cs="Times New Roman"/>
          <w:sz w:val="28"/>
          <w:szCs w:val="28"/>
        </w:rPr>
      </w:pPr>
      <w:r w:rsidRPr="003F1DCA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Next Week Plan </w:t>
      </w:r>
    </w:p>
    <w:p w14:paraId="7F368470" w14:textId="77777777" w:rsidR="003F1DCA" w:rsidRPr="003F1DCA" w:rsidRDefault="003F1DCA" w:rsidP="003F1DCA">
      <w:pPr>
        <w:rPr>
          <w:rFonts w:ascii="Times New Roman" w:hAnsi="Times New Roman" w:cs="Times New Roman"/>
          <w:sz w:val="28"/>
          <w:szCs w:val="28"/>
        </w:rPr>
      </w:pPr>
      <w:r w:rsidRPr="003F1DCA">
        <w:rPr>
          <w:rFonts w:ascii="Times New Roman" w:hAnsi="Times New Roman" w:cs="Times New Roman"/>
          <w:sz w:val="28"/>
          <w:szCs w:val="28"/>
        </w:rPr>
        <w:t>You can list:</w:t>
      </w:r>
    </w:p>
    <w:p w14:paraId="6983C86D" w14:textId="77777777" w:rsidR="003F1DCA" w:rsidRPr="003F1DCA" w:rsidRDefault="003F1DCA" w:rsidP="003F1DCA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F1DCA">
        <w:rPr>
          <w:rFonts w:ascii="Times New Roman" w:hAnsi="Times New Roman" w:cs="Times New Roman"/>
          <w:sz w:val="28"/>
          <w:szCs w:val="28"/>
        </w:rPr>
        <w:t xml:space="preserve">Finalize </w:t>
      </w:r>
      <w:r w:rsidRPr="003F1DCA">
        <w:rPr>
          <w:rFonts w:ascii="Times New Roman" w:hAnsi="Times New Roman" w:cs="Times New Roman"/>
          <w:b/>
          <w:bCs/>
          <w:sz w:val="28"/>
          <w:szCs w:val="28"/>
        </w:rPr>
        <w:t>gesture → tile → intent</w:t>
      </w:r>
      <w:r w:rsidRPr="003F1DCA">
        <w:rPr>
          <w:rFonts w:ascii="Times New Roman" w:hAnsi="Times New Roman" w:cs="Times New Roman"/>
          <w:sz w:val="28"/>
          <w:szCs w:val="28"/>
        </w:rPr>
        <w:t xml:space="preserve"> mapping for 6–10 communication tiles</w:t>
      </w:r>
    </w:p>
    <w:p w14:paraId="7FACF4A8" w14:textId="77777777" w:rsidR="003F1DCA" w:rsidRPr="003F1DCA" w:rsidRDefault="003F1DCA" w:rsidP="003F1DCA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F1DCA">
        <w:rPr>
          <w:rFonts w:ascii="Times New Roman" w:hAnsi="Times New Roman" w:cs="Times New Roman"/>
          <w:sz w:val="28"/>
          <w:szCs w:val="28"/>
        </w:rPr>
        <w:t xml:space="preserve">Implement a minimal </w:t>
      </w:r>
      <w:r w:rsidRPr="003F1DCA">
        <w:rPr>
          <w:rFonts w:ascii="Times New Roman" w:hAnsi="Times New Roman" w:cs="Times New Roman"/>
          <w:b/>
          <w:bCs/>
          <w:sz w:val="28"/>
          <w:szCs w:val="28"/>
        </w:rPr>
        <w:t>Bedrock integration module</w:t>
      </w:r>
      <w:r w:rsidRPr="003F1DCA">
        <w:rPr>
          <w:rFonts w:ascii="Times New Roman" w:hAnsi="Times New Roman" w:cs="Times New Roman"/>
          <w:sz w:val="28"/>
          <w:szCs w:val="28"/>
        </w:rPr>
        <w:t xml:space="preserve"> with at least 2–3 sample intents</w:t>
      </w:r>
    </w:p>
    <w:p w14:paraId="2932C2ED" w14:textId="77777777" w:rsidR="003F1DCA" w:rsidRPr="003F1DCA" w:rsidRDefault="003F1DCA" w:rsidP="003F1DCA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F1DCA">
        <w:rPr>
          <w:rFonts w:ascii="Times New Roman" w:hAnsi="Times New Roman" w:cs="Times New Roman"/>
          <w:sz w:val="28"/>
          <w:szCs w:val="28"/>
        </w:rPr>
        <w:t xml:space="preserve">Add a </w:t>
      </w:r>
      <w:r w:rsidRPr="003F1DCA">
        <w:rPr>
          <w:rFonts w:ascii="Times New Roman" w:hAnsi="Times New Roman" w:cs="Times New Roman"/>
          <w:b/>
          <w:bCs/>
          <w:sz w:val="28"/>
          <w:szCs w:val="28"/>
        </w:rPr>
        <w:t>simple TTS pipeline</w:t>
      </w:r>
      <w:r w:rsidRPr="003F1DCA">
        <w:rPr>
          <w:rFonts w:ascii="Times New Roman" w:hAnsi="Times New Roman" w:cs="Times New Roman"/>
          <w:sz w:val="28"/>
          <w:szCs w:val="28"/>
        </w:rPr>
        <w:t xml:space="preserve"> and confirm end-to-end flow: gesture → tile → sentence → speech</w:t>
      </w:r>
    </w:p>
    <w:p w14:paraId="1B6CB52C" w14:textId="77777777" w:rsidR="003F1DCA" w:rsidRPr="003F1DCA" w:rsidRDefault="003F1DCA" w:rsidP="003F1DCA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F1DCA">
        <w:rPr>
          <w:rFonts w:ascii="Times New Roman" w:hAnsi="Times New Roman" w:cs="Times New Roman"/>
          <w:sz w:val="28"/>
          <w:szCs w:val="28"/>
        </w:rPr>
        <w:t xml:space="preserve">Prepare a </w:t>
      </w:r>
      <w:r w:rsidRPr="003F1DCA">
        <w:rPr>
          <w:rFonts w:ascii="Times New Roman" w:hAnsi="Times New Roman" w:cs="Times New Roman"/>
          <w:b/>
          <w:bCs/>
          <w:sz w:val="28"/>
          <w:szCs w:val="28"/>
        </w:rPr>
        <w:t>short technical demo</w:t>
      </w:r>
      <w:r w:rsidRPr="003F1DCA">
        <w:rPr>
          <w:rFonts w:ascii="Times New Roman" w:hAnsi="Times New Roman" w:cs="Times New Roman"/>
          <w:sz w:val="28"/>
          <w:szCs w:val="28"/>
        </w:rPr>
        <w:t xml:space="preserve"> video showing:</w:t>
      </w:r>
    </w:p>
    <w:p w14:paraId="346F1FDE" w14:textId="77777777" w:rsidR="003F1DCA" w:rsidRPr="003F1DCA" w:rsidRDefault="003F1DCA" w:rsidP="003F1DCA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F1DCA">
        <w:rPr>
          <w:rFonts w:ascii="Times New Roman" w:hAnsi="Times New Roman" w:cs="Times New Roman"/>
          <w:sz w:val="28"/>
          <w:szCs w:val="28"/>
        </w:rPr>
        <w:t>writing on the virtual board</w:t>
      </w:r>
    </w:p>
    <w:p w14:paraId="26265B0C" w14:textId="77777777" w:rsidR="003F1DCA" w:rsidRPr="003F1DCA" w:rsidRDefault="003F1DCA" w:rsidP="003F1DCA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F1DCA">
        <w:rPr>
          <w:rFonts w:ascii="Times New Roman" w:hAnsi="Times New Roman" w:cs="Times New Roman"/>
          <w:sz w:val="28"/>
          <w:szCs w:val="28"/>
        </w:rPr>
        <w:t>selecting a communication tile</w:t>
      </w:r>
    </w:p>
    <w:p w14:paraId="287F9535" w14:textId="77777777" w:rsidR="003F1DCA" w:rsidRPr="003F1DCA" w:rsidRDefault="003F1DCA" w:rsidP="003F1DCA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F1DCA">
        <w:rPr>
          <w:rFonts w:ascii="Times New Roman" w:hAnsi="Times New Roman" w:cs="Times New Roman"/>
          <w:sz w:val="28"/>
          <w:szCs w:val="28"/>
        </w:rPr>
        <w:t>generated sentence being spoken</w:t>
      </w:r>
    </w:p>
    <w:p w14:paraId="08EE2347" w14:textId="77777777" w:rsidR="003F1DCA" w:rsidRDefault="003F1DCA" w:rsidP="003F1DCA">
      <w:pPr>
        <w:rPr>
          <w:rFonts w:ascii="Times New Roman" w:hAnsi="Times New Roman" w:cs="Times New Roman"/>
          <w:sz w:val="28"/>
          <w:szCs w:val="28"/>
        </w:rPr>
      </w:pPr>
    </w:p>
    <w:p w14:paraId="2B7AD99B" w14:textId="32CC1ADC" w:rsidR="003F1DCA" w:rsidRPr="003F1DCA" w:rsidRDefault="003F1DCA" w:rsidP="003F1DCA">
      <w:pPr>
        <w:rPr>
          <w:rFonts w:ascii="Times New Roman" w:hAnsi="Times New Roman" w:cs="Times New Roman"/>
          <w:sz w:val="28"/>
          <w:szCs w:val="28"/>
        </w:rPr>
      </w:pPr>
      <w:r w:rsidRPr="003F1DCA">
        <w:rPr>
          <w:rFonts w:ascii="Times New Roman" w:hAnsi="Times New Roman" w:cs="Times New Roman"/>
          <w:b/>
          <w:bCs/>
          <w:sz w:val="28"/>
          <w:szCs w:val="28"/>
        </w:rPr>
        <w:t xml:space="preserve">Blockers / Risks </w:t>
      </w:r>
    </w:p>
    <w:p w14:paraId="22FAD704" w14:textId="77777777" w:rsidR="003F1DCA" w:rsidRPr="003F1DCA" w:rsidRDefault="003F1DCA" w:rsidP="003F1DCA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F1DCA">
        <w:rPr>
          <w:rFonts w:ascii="Times New Roman" w:hAnsi="Times New Roman" w:cs="Times New Roman"/>
          <w:b/>
          <w:bCs/>
          <w:sz w:val="28"/>
          <w:szCs w:val="28"/>
        </w:rPr>
        <w:t>Model retraining &amp; tuning</w:t>
      </w:r>
      <w:r w:rsidRPr="003F1DCA">
        <w:rPr>
          <w:rFonts w:ascii="Times New Roman" w:hAnsi="Times New Roman" w:cs="Times New Roman"/>
          <w:sz w:val="28"/>
          <w:szCs w:val="28"/>
        </w:rPr>
        <w:t xml:space="preserve"> for robust fingertip detection across lighting and backgrounds </w:t>
      </w:r>
    </w:p>
    <w:p w14:paraId="0C1787C7" w14:textId="77777777" w:rsidR="003F1DCA" w:rsidRPr="003F1DCA" w:rsidRDefault="003F1DCA" w:rsidP="003F1DCA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F1DCA">
        <w:rPr>
          <w:rFonts w:ascii="Times New Roman" w:hAnsi="Times New Roman" w:cs="Times New Roman"/>
          <w:b/>
          <w:bCs/>
          <w:sz w:val="28"/>
          <w:szCs w:val="28"/>
        </w:rPr>
        <w:t>Latency variability</w:t>
      </w:r>
      <w:r w:rsidRPr="003F1DCA">
        <w:rPr>
          <w:rFonts w:ascii="Times New Roman" w:hAnsi="Times New Roman" w:cs="Times New Roman"/>
          <w:sz w:val="28"/>
          <w:szCs w:val="28"/>
        </w:rPr>
        <w:t xml:space="preserve"> when calling Bedrock from cloud vs local demo</w:t>
      </w:r>
    </w:p>
    <w:p w14:paraId="7DC0902A" w14:textId="77777777" w:rsidR="003F1DCA" w:rsidRPr="003F1DCA" w:rsidRDefault="003F1DCA" w:rsidP="003F1DCA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F1DCA">
        <w:rPr>
          <w:rFonts w:ascii="Times New Roman" w:hAnsi="Times New Roman" w:cs="Times New Roman"/>
          <w:b/>
          <w:bCs/>
          <w:sz w:val="28"/>
          <w:szCs w:val="28"/>
        </w:rPr>
        <w:t>Integration complexity</w:t>
      </w:r>
      <w:r w:rsidRPr="003F1DCA">
        <w:rPr>
          <w:rFonts w:ascii="Times New Roman" w:hAnsi="Times New Roman" w:cs="Times New Roman"/>
          <w:sz w:val="28"/>
          <w:szCs w:val="28"/>
        </w:rPr>
        <w:t>: combining CV pipeline, web UI, and LLM/TTS cleanly</w:t>
      </w:r>
    </w:p>
    <w:p w14:paraId="5F67A845" w14:textId="77777777" w:rsidR="003F1DCA" w:rsidRPr="003F1DCA" w:rsidRDefault="003F1DCA" w:rsidP="003F1DCA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F1DCA">
        <w:rPr>
          <w:rFonts w:ascii="Times New Roman" w:hAnsi="Times New Roman" w:cs="Times New Roman"/>
          <w:b/>
          <w:bCs/>
          <w:sz w:val="28"/>
          <w:szCs w:val="28"/>
        </w:rPr>
        <w:t>Accessibility testing</w:t>
      </w:r>
      <w:r w:rsidRPr="003F1DCA">
        <w:rPr>
          <w:rFonts w:ascii="Times New Roman" w:hAnsi="Times New Roman" w:cs="Times New Roman"/>
          <w:sz w:val="28"/>
          <w:szCs w:val="28"/>
        </w:rPr>
        <w:t>: limited time to test with real users, so scenarios are simulated</w:t>
      </w:r>
    </w:p>
    <w:p w14:paraId="11F399E2" w14:textId="77777777" w:rsidR="00B37418" w:rsidRPr="003F1DCA" w:rsidRDefault="00B37418">
      <w:pPr>
        <w:rPr>
          <w:rFonts w:ascii="Times New Roman" w:hAnsi="Times New Roman" w:cs="Times New Roman"/>
          <w:sz w:val="28"/>
          <w:szCs w:val="28"/>
        </w:rPr>
      </w:pPr>
    </w:p>
    <w:sectPr w:rsidR="00B37418" w:rsidRPr="003F1D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17BA7"/>
    <w:multiLevelType w:val="multilevel"/>
    <w:tmpl w:val="1828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84751C"/>
    <w:multiLevelType w:val="multilevel"/>
    <w:tmpl w:val="FE5A8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D75CD7"/>
    <w:multiLevelType w:val="multilevel"/>
    <w:tmpl w:val="C13CA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DF0466"/>
    <w:multiLevelType w:val="multilevel"/>
    <w:tmpl w:val="CC2E9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5027D8"/>
    <w:multiLevelType w:val="multilevel"/>
    <w:tmpl w:val="7472D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A7696F"/>
    <w:multiLevelType w:val="multilevel"/>
    <w:tmpl w:val="50728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3A02E5"/>
    <w:multiLevelType w:val="multilevel"/>
    <w:tmpl w:val="53A08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D90420"/>
    <w:multiLevelType w:val="multilevel"/>
    <w:tmpl w:val="D8302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030CC6"/>
    <w:multiLevelType w:val="multilevel"/>
    <w:tmpl w:val="560EE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FC6B72"/>
    <w:multiLevelType w:val="multilevel"/>
    <w:tmpl w:val="901E3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1210132">
    <w:abstractNumId w:val="9"/>
  </w:num>
  <w:num w:numId="2" w16cid:durableId="1806702268">
    <w:abstractNumId w:val="5"/>
  </w:num>
  <w:num w:numId="3" w16cid:durableId="1518498138">
    <w:abstractNumId w:val="8"/>
  </w:num>
  <w:num w:numId="4" w16cid:durableId="1915166519">
    <w:abstractNumId w:val="7"/>
  </w:num>
  <w:num w:numId="5" w16cid:durableId="361172419">
    <w:abstractNumId w:val="3"/>
  </w:num>
  <w:num w:numId="6" w16cid:durableId="1860703419">
    <w:abstractNumId w:val="2"/>
  </w:num>
  <w:num w:numId="7" w16cid:durableId="1581715020">
    <w:abstractNumId w:val="0"/>
  </w:num>
  <w:num w:numId="8" w16cid:durableId="486483708">
    <w:abstractNumId w:val="1"/>
  </w:num>
  <w:num w:numId="9" w16cid:durableId="1619525860">
    <w:abstractNumId w:val="4"/>
  </w:num>
  <w:num w:numId="10" w16cid:durableId="72826277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AB7"/>
    <w:rsid w:val="0021550C"/>
    <w:rsid w:val="00376AB7"/>
    <w:rsid w:val="003F1DCA"/>
    <w:rsid w:val="005464CF"/>
    <w:rsid w:val="007335C6"/>
    <w:rsid w:val="008B78DB"/>
    <w:rsid w:val="00B37418"/>
    <w:rsid w:val="00EB7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384AC"/>
  <w15:chartTrackingRefBased/>
  <w15:docId w15:val="{4827F0F0-8DAD-412B-A110-0C53C0854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6A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6A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6A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6A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6A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6A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6A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6A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6A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6A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6A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6A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6A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6A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6A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6A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6A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6A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6A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6A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6A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6A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6A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6A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6A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6A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6A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6A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6AB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F1DC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1D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753</Words>
  <Characters>4295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Koti Baddam</dc:creator>
  <cp:keywords/>
  <dc:description/>
  <cp:lastModifiedBy>Koti Baddam</cp:lastModifiedBy>
  <cp:revision>2</cp:revision>
  <cp:lastPrinted>2025-11-06T04:56:00Z</cp:lastPrinted>
  <dcterms:created xsi:type="dcterms:W3CDTF">2025-11-06T04:33:00Z</dcterms:created>
  <dcterms:modified xsi:type="dcterms:W3CDTF">2025-11-06T04:59:00Z</dcterms:modified>
</cp:coreProperties>
</file>