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226D" w14:textId="339B6CF6" w:rsidR="00E94F8F" w:rsidRDefault="00E94F8F" w:rsidP="00D62A6C">
      <w:pPr>
        <w:ind w:left="2160" w:firstLine="720"/>
        <w:rPr>
          <w:sz w:val="32"/>
          <w:szCs w:val="32"/>
          <w:u w:val="single"/>
        </w:rPr>
      </w:pPr>
      <w:r w:rsidRPr="008C1FFD">
        <w:rPr>
          <w:sz w:val="32"/>
          <w:szCs w:val="32"/>
          <w:u w:val="single"/>
        </w:rPr>
        <w:t xml:space="preserve">SQL </w:t>
      </w:r>
      <w:r>
        <w:rPr>
          <w:sz w:val="32"/>
          <w:szCs w:val="32"/>
          <w:u w:val="single"/>
        </w:rPr>
        <w:t>Advanced</w:t>
      </w:r>
      <w:r w:rsidRPr="008C1FFD">
        <w:rPr>
          <w:sz w:val="32"/>
          <w:szCs w:val="32"/>
          <w:u w:val="single"/>
        </w:rPr>
        <w:t xml:space="preserve"> An</w:t>
      </w:r>
      <w:r>
        <w:rPr>
          <w:sz w:val="32"/>
          <w:szCs w:val="32"/>
          <w:u w:val="single"/>
        </w:rPr>
        <w:t>alytics</w:t>
      </w:r>
      <w:r w:rsidRPr="008C1FFD">
        <w:rPr>
          <w:sz w:val="32"/>
          <w:szCs w:val="32"/>
          <w:u w:val="single"/>
        </w:rPr>
        <w:t xml:space="preserve"> Project</w:t>
      </w:r>
    </w:p>
    <w:p w14:paraId="645AF64F" w14:textId="490C3F18" w:rsidR="0048136B" w:rsidRPr="0048136B" w:rsidRDefault="00E94F8F" w:rsidP="0048136B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Change</w:t>
      </w:r>
      <w:r w:rsidR="00DF4A4C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Over Time Analysis:</w:t>
      </w:r>
    </w:p>
    <w:p w14:paraId="2A61F13E" w14:textId="4F7A72D6" w:rsidR="0048136B" w:rsidRDefault="0048136B" w:rsidP="0048136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</w:t>
      </w:r>
      <w:r w:rsidR="00AE7F3D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Yearly </w:t>
      </w:r>
      <w:r w:rsidRPr="0048136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Trends Analysis </w:t>
      </w:r>
    </w:p>
    <w:p w14:paraId="3C6A731B" w14:textId="7F029C7C" w:rsidR="0048136B" w:rsidRDefault="0048136B" w:rsidP="00D62A6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4033E74E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23D770D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B0CEDCA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A0B1D79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customer_key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Total_customers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776828D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Total_Qty</w:t>
      </w:r>
    </w:p>
    <w:p w14:paraId="687B1BA9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55E10453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 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</w:t>
      </w:r>
    </w:p>
    <w:p w14:paraId="346FCD81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29A9A2C3" w14:textId="402B902D" w:rsidR="0048136B" w:rsidRPr="0048136B" w:rsidRDefault="0048136B" w:rsidP="00D62A6C">
      <w:pPr>
        <w:ind w:left="720" w:firstLine="720"/>
        <w:rPr>
          <w:rFonts w:ascii="Cascadia Mono" w:hAnsi="Cascadia Mono" w:cs="Cascadia Mono"/>
          <w:color w:val="808080"/>
          <w:kern w:val="0"/>
          <w:sz w:val="24"/>
          <w:szCs w:val="24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66E36583" w14:textId="77777777" w:rsidR="0048136B" w:rsidRDefault="0048136B" w:rsidP="00D62A6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3C9E352" w14:textId="2E2BF72C" w:rsidR="0048136B" w:rsidRDefault="0048136B" w:rsidP="00D62A6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48136B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67B61572" wp14:editId="4F6194AC">
            <wp:extent cx="3337849" cy="1310754"/>
            <wp:effectExtent l="0" t="0" r="0" b="3810"/>
            <wp:docPr id="15751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9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FEB6" w14:textId="77777777" w:rsidR="0048136B" w:rsidRDefault="0048136B" w:rsidP="0048136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1EB9DE55" w14:textId="7E5A4CDA" w:rsidR="00D62A6C" w:rsidRPr="00D62A6C" w:rsidRDefault="00D62A6C" w:rsidP="0048136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D62A6C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</w:t>
      </w:r>
      <w:r w:rsidR="00AE7F3D" w:rsidRPr="00AE7F3D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</w:t>
      </w:r>
      <w:r w:rsidR="00AE7F3D" w:rsidRPr="00D62A6C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Monthly</w:t>
      </w:r>
      <w:r w:rsidR="00AE7F3D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</w:t>
      </w:r>
      <w:r w:rsidR="00AE7F3D" w:rsidRPr="0048136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Trends Analysis </w:t>
      </w:r>
    </w:p>
    <w:p w14:paraId="2249FC7E" w14:textId="77777777" w:rsidR="0048136B" w:rsidRDefault="0048136B" w:rsidP="00D62A6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35EA1940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0D77168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142695B9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74AA643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customer_key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Total_customers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5D919D3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Total_Qty</w:t>
      </w:r>
    </w:p>
    <w:p w14:paraId="24C0AA6A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0E567A9B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 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</w:t>
      </w:r>
    </w:p>
    <w:p w14:paraId="26AA3479" w14:textId="77777777" w:rsidR="0048136B" w:rsidRPr="0048136B" w:rsidRDefault="0048136B" w:rsidP="00D62A6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1A530F51" w14:textId="77777777" w:rsidR="00D62A6C" w:rsidRDefault="0048136B" w:rsidP="00D62A6C">
      <w:pPr>
        <w:ind w:left="720" w:firstLine="720"/>
        <w:rPr>
          <w:rFonts w:ascii="Cascadia Mono" w:hAnsi="Cascadia Mono" w:cs="Cascadia Mono"/>
          <w:color w:val="808080"/>
          <w:kern w:val="0"/>
          <w:sz w:val="24"/>
          <w:szCs w:val="24"/>
        </w:rPr>
      </w:pP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8136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8136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48136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5B069133" w14:textId="543F4551" w:rsidR="0048136B" w:rsidRPr="00D62A6C" w:rsidRDefault="0048136B" w:rsidP="00D62A6C">
      <w:pPr>
        <w:ind w:firstLine="720"/>
        <w:rPr>
          <w:rFonts w:ascii="Cascadia Mono" w:hAnsi="Cascadia Mono" w:cs="Cascadia Mono"/>
          <w:color w:val="808080"/>
          <w:kern w:val="0"/>
          <w:sz w:val="24"/>
          <w:szCs w:val="24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693B481A" w14:textId="77777777" w:rsidR="0048136B" w:rsidRDefault="0048136B" w:rsidP="0048136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02CF7A54" w14:textId="147CA5FB" w:rsidR="00D62A6C" w:rsidRDefault="00D62A6C" w:rsidP="00D62A6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D62A6C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0CF853B8" wp14:editId="643E24CA">
            <wp:extent cx="2788920" cy="2690949"/>
            <wp:effectExtent l="0" t="0" r="0" b="0"/>
            <wp:docPr id="9108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914" cy="269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F1EF" w14:textId="77777777" w:rsidR="002534D1" w:rsidRDefault="002534D1" w:rsidP="00C157B4">
      <w:pPr>
        <w:pStyle w:val="ListParagraph"/>
        <w:ind w:left="1080"/>
        <w:rPr>
          <w:sz w:val="32"/>
          <w:szCs w:val="32"/>
          <w:u w:val="single"/>
        </w:rPr>
      </w:pPr>
    </w:p>
    <w:p w14:paraId="4EC7EC48" w14:textId="2B7E539C" w:rsidR="00467CCC" w:rsidRPr="002534D1" w:rsidRDefault="00467CCC" w:rsidP="002534D1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2534D1">
        <w:rPr>
          <w:sz w:val="32"/>
          <w:szCs w:val="32"/>
          <w:u w:val="single"/>
        </w:rPr>
        <w:t>Cumulative Analysis:</w:t>
      </w:r>
    </w:p>
    <w:p w14:paraId="27276116" w14:textId="69C99E54" w:rsidR="006076F3" w:rsidRDefault="006076F3" w:rsidP="006076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--Calculate the To</w:t>
      </w:r>
      <w:r w:rsidR="0001793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t</w:t>
      </w:r>
      <w:r w:rsidRPr="006076F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al Sales per month and the running total and Moving Average of sales over time</w:t>
      </w:r>
    </w:p>
    <w:p w14:paraId="1A2C9485" w14:textId="77777777" w:rsidR="00AB7906" w:rsidRDefault="00AB7906" w:rsidP="006076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4E864B1" w14:textId="77777777" w:rsidR="00AB7906" w:rsidRDefault="00AB7906" w:rsidP="00AB7906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33352BA1" w14:textId="77777777" w:rsidR="00AB7906" w:rsidRPr="006076F3" w:rsidRDefault="00AB7906" w:rsidP="006076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2CC455CC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31C2D8F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B0C6E22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Total_Sales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6EA0E7B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Total_Sales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Running_Total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C3A6676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Avg_Price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Moving_Aveage</w:t>
      </w:r>
    </w:p>
    <w:p w14:paraId="1779BEA5" w14:textId="61214361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="00FC361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34938A7F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1B34F9B7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DATETRUNC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A5C9135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C3B9325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price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Avg_Price</w:t>
      </w:r>
    </w:p>
    <w:p w14:paraId="0488B3B5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0B62E240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 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</w:t>
      </w:r>
    </w:p>
    <w:p w14:paraId="6B8E6D44" w14:textId="77777777" w:rsidR="006076F3" w:rsidRPr="006076F3" w:rsidRDefault="006076F3" w:rsidP="00AB7906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DATETRUNC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076F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09F34CB7" w14:textId="5202B680" w:rsidR="006076F3" w:rsidRPr="006076F3" w:rsidRDefault="006076F3" w:rsidP="00AB7906">
      <w:pPr>
        <w:pStyle w:val="ListParagraph"/>
        <w:ind w:left="2520"/>
        <w:rPr>
          <w:sz w:val="24"/>
          <w:szCs w:val="24"/>
          <w:u w:val="single"/>
        </w:rPr>
      </w:pPr>
      <w:r w:rsidRPr="006076F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076F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</w:t>
      </w:r>
    </w:p>
    <w:p w14:paraId="2D9E3F19" w14:textId="77777777" w:rsidR="004D5187" w:rsidRDefault="004D5187" w:rsidP="004D5187">
      <w:pPr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36F8B643" w14:textId="77777777" w:rsidR="002534D1" w:rsidRPr="00D62A6C" w:rsidRDefault="002534D1" w:rsidP="004D5187">
      <w:pPr>
        <w:ind w:firstLine="720"/>
        <w:rPr>
          <w:rFonts w:ascii="Cascadia Mono" w:hAnsi="Cascadia Mono" w:cs="Cascadia Mono"/>
          <w:color w:val="808080"/>
          <w:kern w:val="0"/>
          <w:sz w:val="24"/>
          <w:szCs w:val="24"/>
        </w:rPr>
      </w:pPr>
    </w:p>
    <w:p w14:paraId="14C43D62" w14:textId="6F3291FD" w:rsidR="005F081E" w:rsidRPr="0048136B" w:rsidRDefault="002534D1" w:rsidP="002534D1">
      <w:pPr>
        <w:pStyle w:val="ListParagraph"/>
        <w:ind w:left="1080" w:firstLine="360"/>
        <w:rPr>
          <w:sz w:val="32"/>
          <w:szCs w:val="32"/>
          <w:u w:val="single"/>
        </w:rPr>
      </w:pPr>
      <w:r w:rsidRPr="002534D1">
        <w:rPr>
          <w:noProof/>
          <w:sz w:val="32"/>
          <w:szCs w:val="32"/>
          <w:u w:val="single"/>
        </w:rPr>
        <w:drawing>
          <wp:inline distT="0" distB="0" distL="0" distR="0" wp14:anchorId="02179432" wp14:editId="5D9CEA40">
            <wp:extent cx="3322608" cy="3124471"/>
            <wp:effectExtent l="0" t="0" r="0" b="0"/>
            <wp:docPr id="16377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7FAB" w14:textId="77777777" w:rsidR="0048136B" w:rsidRPr="0048136B" w:rsidRDefault="0048136B" w:rsidP="0048136B">
      <w:pPr>
        <w:ind w:firstLine="720"/>
        <w:rPr>
          <w:sz w:val="24"/>
          <w:szCs w:val="24"/>
          <w:u w:val="single"/>
        </w:rPr>
      </w:pPr>
    </w:p>
    <w:p w14:paraId="07F2763D" w14:textId="77777777" w:rsidR="00AB1ECD" w:rsidRDefault="00AB1ECD"/>
    <w:p w14:paraId="1DCDC666" w14:textId="77777777" w:rsidR="00ED75F8" w:rsidRDefault="00ED75F8"/>
    <w:p w14:paraId="29DC3946" w14:textId="77777777" w:rsidR="00ED75F8" w:rsidRDefault="00ED75F8"/>
    <w:p w14:paraId="37EA697B" w14:textId="77777777" w:rsidR="00F85A23" w:rsidRPr="00DB6444" w:rsidRDefault="00F85A23" w:rsidP="00DB6444">
      <w:pPr>
        <w:rPr>
          <w:sz w:val="32"/>
          <w:szCs w:val="32"/>
          <w:u w:val="single"/>
        </w:rPr>
      </w:pPr>
    </w:p>
    <w:p w14:paraId="5877ECA6" w14:textId="6856AC0C" w:rsidR="00DB6444" w:rsidRPr="00DB6444" w:rsidRDefault="00F85A23" w:rsidP="00DB6444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 xml:space="preserve">Performance </w:t>
      </w:r>
      <w:r w:rsidRPr="002534D1">
        <w:rPr>
          <w:sz w:val="32"/>
          <w:szCs w:val="32"/>
          <w:u w:val="single"/>
        </w:rPr>
        <w:t>Analysis:</w:t>
      </w:r>
    </w:p>
    <w:p w14:paraId="452110CF" w14:textId="672F7B30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/*</w:t>
      </w:r>
      <w:r w:rsidR="00AE5791" w:rsidRPr="00DB644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Analyse</w:t>
      </w:r>
      <w:r w:rsidRPr="00DB644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the Yearly Performance of products by comparing each product's sales to </w:t>
      </w:r>
    </w:p>
    <w:p w14:paraId="208E9DF5" w14:textId="77777777" w:rsid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both its average sales performance and the previous year's sales */</w:t>
      </w:r>
    </w:p>
    <w:p w14:paraId="60C04187" w14:textId="77777777" w:rsidR="006E2620" w:rsidRDefault="006E2620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FB486E7" w14:textId="77777777" w:rsidR="006E2620" w:rsidRDefault="006E2620" w:rsidP="006E262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36F107D6" w14:textId="78BCE5F0" w:rsidR="00E01B30" w:rsidRPr="00E01B30" w:rsidRDefault="00E01B30" w:rsidP="006E262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ab/>
      </w:r>
      <w:r w:rsidRPr="00E01B3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--Creating CTE</w:t>
      </w:r>
      <w:r w:rsidR="003A6C36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</w:t>
      </w:r>
      <w:r w:rsidRPr="00E01B3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</w:t>
      </w:r>
      <w:r w:rsidR="003A6C36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</w:t>
      </w:r>
      <w:r w:rsidRPr="00E01B3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Common Table Expression</w:t>
      </w:r>
    </w:p>
    <w:p w14:paraId="1A4E81CB" w14:textId="77777777" w:rsidR="00DB6444" w:rsidRPr="00DB6444" w:rsidRDefault="00DB6444" w:rsidP="006E26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50D60EA7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WITH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Yearly_Product_Sales </w:t>
      </w: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3EFD0891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C3E6BBC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51B7C298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11B11D02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Current_Sales</w:t>
      </w:r>
    </w:p>
    <w:p w14:paraId="52B29CC2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29349FCF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dim_products p </w:t>
      </w:r>
    </w:p>
    <w:p w14:paraId="62E3A02A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</w:p>
    <w:p w14:paraId="51844E89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f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order_date 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</w:t>
      </w:r>
    </w:p>
    <w:p w14:paraId="5BC5D175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B64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F0160BA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2E896A4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DB64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2FE7C79A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64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69E1375C" w14:textId="77777777" w:rsidR="00DB6444" w:rsidRPr="00DB644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0015C228" w14:textId="77777777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5DC62410" w14:textId="77777777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Order_Year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562681C" w14:textId="77777777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B40C9AB" w14:textId="77777777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9CBFC76" w14:textId="77777777" w:rsidR="00D65AFF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Avg_Sales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3892551" w14:textId="409AB2D9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-</w:t>
      </w: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Diff_Avg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CBD611A" w14:textId="064F8CC0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-</w:t>
      </w: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0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'Above Av</w:t>
      </w:r>
      <w:r w:rsidR="00AD5B3A"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g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</w:t>
      </w:r>
    </w:p>
    <w:p w14:paraId="5842C8BC" w14:textId="01ADE657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-</w:t>
      </w: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&lt;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0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'Below Av</w:t>
      </w:r>
      <w:r w:rsidR="004F3C5E"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g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</w:t>
      </w:r>
    </w:p>
    <w:p w14:paraId="151BA72C" w14:textId="02DC4E5D" w:rsidR="00DB6444" w:rsidRPr="000A4AA4" w:rsidRDefault="00DB6444" w:rsidP="000A4AA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'Average'</w:t>
      </w:r>
    </w:p>
    <w:p w14:paraId="14EAD8DE" w14:textId="212F8737" w:rsidR="00675672" w:rsidRPr="00311CD5" w:rsidRDefault="00DB6444" w:rsidP="00311CD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Avg_change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45C02B1" w14:textId="1212D6E4" w:rsidR="00675672" w:rsidRPr="00311CD5" w:rsidRDefault="00DB6444" w:rsidP="00311CD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--Year-over-year Analysis</w:t>
      </w:r>
    </w:p>
    <w:p w14:paraId="57E2D76D" w14:textId="77777777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LAG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Previous_Year_Sales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46F50F5" w14:textId="77777777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-</w:t>
      </w: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LAG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Diff_Py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D81911C" w14:textId="14B53082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-</w:t>
      </w: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LAG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DE5EE6"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           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product_name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)&gt;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0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'Increase'</w:t>
      </w:r>
    </w:p>
    <w:p w14:paraId="5EA8AB4C" w14:textId="77777777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-</w:t>
      </w:r>
      <w:r w:rsidRPr="000A4AA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LAG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Current_Sales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PARTITION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&lt;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0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'Decrease'</w:t>
      </w:r>
    </w:p>
    <w:p w14:paraId="07C0716F" w14:textId="77777777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'No Change'</w:t>
      </w:r>
    </w:p>
    <w:p w14:paraId="7CCC553C" w14:textId="77777777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Py_Change</w:t>
      </w:r>
    </w:p>
    <w:p w14:paraId="45EEDB8D" w14:textId="77777777" w:rsidR="00DB6444" w:rsidRPr="000A4AA4" w:rsidRDefault="00DB6444" w:rsidP="00DB6444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Yearly_Product_Sales</w:t>
      </w:r>
    </w:p>
    <w:p w14:paraId="4377F199" w14:textId="77699AB1" w:rsidR="00DB6444" w:rsidRPr="000A4AA4" w:rsidRDefault="00DB6444" w:rsidP="00DB6444">
      <w:pPr>
        <w:ind w:left="1080"/>
        <w:rPr>
          <w:sz w:val="24"/>
          <w:szCs w:val="24"/>
          <w:u w:val="single"/>
        </w:rPr>
      </w:pP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4AA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</w:t>
      </w:r>
      <w:r w:rsidRPr="000A4AA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A4AA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Order_Year</w:t>
      </w:r>
    </w:p>
    <w:p w14:paraId="794F8176" w14:textId="492EC160" w:rsidR="00ED75F8" w:rsidRDefault="00ED75F8"/>
    <w:p w14:paraId="780BCAF8" w14:textId="77768433" w:rsidR="00904CFC" w:rsidRDefault="00904CFC">
      <w:r>
        <w:tab/>
      </w:r>
    </w:p>
    <w:p w14:paraId="4FC74AFC" w14:textId="77777777" w:rsidR="00904CFC" w:rsidRDefault="00904CFC"/>
    <w:p w14:paraId="13AAF367" w14:textId="02E0D720" w:rsidR="00904CFC" w:rsidRDefault="00904CFC" w:rsidP="003D5723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lastRenderedPageBreak/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7E268542" w14:textId="17468312" w:rsidR="00904CFC" w:rsidRDefault="00904CFC">
      <w:r>
        <w:tab/>
      </w:r>
      <w:r w:rsidR="003D5723" w:rsidRPr="003D5723">
        <w:rPr>
          <w:noProof/>
        </w:rPr>
        <w:drawing>
          <wp:inline distT="0" distB="0" distL="0" distR="0" wp14:anchorId="071F0962" wp14:editId="5D7C4145">
            <wp:extent cx="6645910" cy="3111500"/>
            <wp:effectExtent l="0" t="0" r="2540" b="0"/>
            <wp:docPr id="3114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BFC5" w14:textId="77777777" w:rsidR="004A1760" w:rsidRDefault="004A1760"/>
    <w:p w14:paraId="3C47AA93" w14:textId="0BF536F4" w:rsidR="004A1760" w:rsidRPr="004A1760" w:rsidRDefault="00410356" w:rsidP="004A1760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Part To Whole</w:t>
      </w:r>
      <w:r w:rsidR="004A1760" w:rsidRPr="004A1760">
        <w:rPr>
          <w:sz w:val="32"/>
          <w:szCs w:val="32"/>
          <w:u w:val="single"/>
        </w:rPr>
        <w:t xml:space="preserve"> Analysis:</w:t>
      </w:r>
    </w:p>
    <w:p w14:paraId="0B8A7072" w14:textId="77777777" w:rsid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--Which Categories contributes the most to overall sales</w:t>
      </w:r>
    </w:p>
    <w:p w14:paraId="7B7118DA" w14:textId="77777777" w:rsidR="00601286" w:rsidRDefault="00601286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B5B8733" w14:textId="77777777" w:rsidR="00601286" w:rsidRDefault="00601286" w:rsidP="00601286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14E0EE7F" w14:textId="77777777" w:rsidR="00601286" w:rsidRPr="00000842" w:rsidRDefault="00601286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59088B79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37DB746E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90E60C5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7A36A57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()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Overall_Sales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333605A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CONCAT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0084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ROUND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((</w:t>
      </w:r>
      <w:r w:rsidRPr="0000084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Total_Revenue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FLOAT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)/</w:t>
      </w:r>
      <w:r w:rsidRPr="0000084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())*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100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  <w:r w:rsidRPr="00000842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'%'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'%OfSales'</w:t>
      </w:r>
    </w:p>
    <w:p w14:paraId="350420E2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A6E3CD0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21FF909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FA1C9AD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</w:t>
      </w:r>
    </w:p>
    <w:p w14:paraId="0CC2D1FC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28FE65BF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dim_products p </w:t>
      </w:r>
    </w:p>
    <w:p w14:paraId="429228E1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f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</w:p>
    <w:p w14:paraId="7C370711" w14:textId="77777777" w:rsidR="00000842" w:rsidRPr="00000842" w:rsidRDefault="00000842" w:rsidP="000008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00084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</w:t>
      </w:r>
    </w:p>
    <w:p w14:paraId="15C1863E" w14:textId="66171461" w:rsidR="004A1760" w:rsidRDefault="00000842" w:rsidP="00601286">
      <w:pPr>
        <w:ind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0084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 </w:t>
      </w:r>
      <w:r w:rsidRPr="0000084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4940394C" w14:textId="77777777" w:rsidR="00601286" w:rsidRDefault="00601286" w:rsidP="00601286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4688842" w14:textId="48E222B3" w:rsidR="00601286" w:rsidRDefault="008539D4" w:rsidP="008539D4">
      <w:pPr>
        <w:ind w:left="720" w:firstLine="720"/>
        <w:rPr>
          <w:sz w:val="24"/>
          <w:szCs w:val="24"/>
        </w:rPr>
      </w:pPr>
      <w:r w:rsidRPr="008539D4">
        <w:rPr>
          <w:noProof/>
          <w:sz w:val="24"/>
          <w:szCs w:val="24"/>
        </w:rPr>
        <w:drawing>
          <wp:inline distT="0" distB="0" distL="0" distR="0" wp14:anchorId="265A0D16" wp14:editId="67B4D996">
            <wp:extent cx="3177815" cy="1005927"/>
            <wp:effectExtent l="0" t="0" r="3810" b="3810"/>
            <wp:docPr id="5821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6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5769" w14:textId="77777777" w:rsidR="00422FDA" w:rsidRDefault="00422FDA" w:rsidP="008539D4">
      <w:pPr>
        <w:ind w:left="720" w:firstLine="720"/>
        <w:rPr>
          <w:sz w:val="24"/>
          <w:szCs w:val="24"/>
        </w:rPr>
      </w:pPr>
    </w:p>
    <w:p w14:paraId="023E64D5" w14:textId="44CBCAAF" w:rsidR="00422FDA" w:rsidRDefault="00422FDA" w:rsidP="00422FD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 xml:space="preserve">Data Segmentation </w:t>
      </w:r>
      <w:r w:rsidRPr="004A1760">
        <w:rPr>
          <w:sz w:val="32"/>
          <w:szCs w:val="32"/>
          <w:u w:val="single"/>
        </w:rPr>
        <w:t>Analysis:</w:t>
      </w:r>
    </w:p>
    <w:p w14:paraId="6A1498D1" w14:textId="77777777" w:rsidR="00DD4CAF" w:rsidRDefault="00DD4CAF" w:rsidP="00DD4C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376B1C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/* Segment products into cost ranges and </w:t>
      </w:r>
    </w:p>
    <w:p w14:paraId="7014DB33" w14:textId="77777777" w:rsid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count how many products fall into each category*/</w:t>
      </w:r>
    </w:p>
    <w:p w14:paraId="057B19FF" w14:textId="77777777" w:rsid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F2BF66C" w14:textId="77777777" w:rsidR="00DD4CAF" w:rsidRDefault="00DD4CAF" w:rsidP="00DD4CA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5EE10A4E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6B2A1F0C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WITH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Cost_Segment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49F60260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</w:p>
    <w:p w14:paraId="7DC5EFD1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D8E280D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cost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1A34FC4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0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300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'0-300'</w:t>
      </w:r>
    </w:p>
    <w:p w14:paraId="3137F243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301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600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'301-600'</w:t>
      </w:r>
    </w:p>
    <w:p w14:paraId="4A55C8EF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601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900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'601-900'</w:t>
      </w:r>
    </w:p>
    <w:p w14:paraId="580A556F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901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1200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'901-1200'</w:t>
      </w:r>
    </w:p>
    <w:p w14:paraId="1F7C70A6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1201 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1500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'1201-1500'</w:t>
      </w:r>
    </w:p>
    <w:p w14:paraId="03FA444F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'1500 +'</w:t>
      </w:r>
    </w:p>
    <w:p w14:paraId="331B406D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Cost_range</w:t>
      </w:r>
    </w:p>
    <w:p w14:paraId="37835224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43F2FFED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5C510090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Cost_range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A8F6982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Total_Products</w:t>
      </w:r>
    </w:p>
    <w:p w14:paraId="5ACF67DB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Cost_Segment</w:t>
      </w:r>
    </w:p>
    <w:p w14:paraId="61D02F46" w14:textId="77777777" w:rsidR="00DD4CAF" w:rsidRPr="00DD4CAF" w:rsidRDefault="00DD4CAF" w:rsidP="00DD4CA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Cost_range</w:t>
      </w:r>
    </w:p>
    <w:p w14:paraId="72F698AB" w14:textId="0AB26DCB" w:rsidR="00422FDA" w:rsidRDefault="00DD4CAF" w:rsidP="00DD4CAF">
      <w:pPr>
        <w:ind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DD4CA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DD4CA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DD4CA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73A997F6" w14:textId="77777777" w:rsidR="00877A9C" w:rsidRDefault="00877A9C" w:rsidP="00877A9C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7628604C" w14:textId="03C88BDF" w:rsidR="00DD4CAF" w:rsidRDefault="00877A9C" w:rsidP="00877A9C">
      <w:pPr>
        <w:ind w:left="720" w:firstLine="720"/>
        <w:rPr>
          <w:sz w:val="24"/>
          <w:szCs w:val="24"/>
          <w:u w:val="single"/>
        </w:rPr>
      </w:pPr>
      <w:r w:rsidRPr="00877A9C">
        <w:rPr>
          <w:noProof/>
          <w:sz w:val="24"/>
          <w:szCs w:val="24"/>
          <w:u w:val="single"/>
        </w:rPr>
        <w:drawing>
          <wp:inline distT="0" distB="0" distL="0" distR="0" wp14:anchorId="3FAA9C97" wp14:editId="0F4617A3">
            <wp:extent cx="1767993" cy="1425063"/>
            <wp:effectExtent l="0" t="0" r="3810" b="3810"/>
            <wp:docPr id="10864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E202" w14:textId="77777777" w:rsidR="00615D0E" w:rsidRDefault="00615D0E" w:rsidP="00877A9C">
      <w:pPr>
        <w:ind w:left="720" w:firstLine="720"/>
        <w:rPr>
          <w:sz w:val="24"/>
          <w:szCs w:val="24"/>
          <w:u w:val="single"/>
        </w:rPr>
      </w:pPr>
    </w:p>
    <w:p w14:paraId="3E7101B2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983414A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95E5F3D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FABBB24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6530F38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1F8D8E1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DE0C1CA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B32ED9D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3A6030A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BC9FBBD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D03296A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65348A4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269104B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97A0054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0799A13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F470C45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1A9FE05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65A8FBB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E5E6612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B7AB788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A344280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639766C" w14:textId="6F3B10ED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/* Group Customers into three Segments based on their Spending </w:t>
      </w:r>
      <w:r w:rsidR="007A729B"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behaviour</w:t>
      </w: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:</w:t>
      </w:r>
    </w:p>
    <w:p w14:paraId="15810499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VIP : Customers with at least 12 Months of history and spending more than $5,000.</w:t>
      </w:r>
    </w:p>
    <w:p w14:paraId="119A22B3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REGULAR : Customers with at least 12 Months of history and spending $5,000 or less.</w:t>
      </w:r>
    </w:p>
    <w:p w14:paraId="6131DA95" w14:textId="2E5D1C62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 xml:space="preserve">- NEW : Customers with </w:t>
      </w:r>
      <w:r w:rsidR="005173AA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Lifespan</w:t>
      </w: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less than 12 months</w:t>
      </w:r>
    </w:p>
    <w:p w14:paraId="509B70C0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and find the total number of customers by each Group*/</w:t>
      </w:r>
    </w:p>
    <w:p w14:paraId="556C2DE8" w14:textId="77777777" w:rsidR="005F0917" w:rsidRDefault="005F0917" w:rsidP="000E0F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118482C8" w14:textId="77777777" w:rsidR="000E0FBF" w:rsidRDefault="000E0FBF" w:rsidP="000E0FB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62BB5989" w14:textId="77777777" w:rsidR="000E0FBF" w:rsidRDefault="000E0FBF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12868912" w14:textId="62836EA5" w:rsidR="005F0917" w:rsidRPr="005F0917" w:rsidRDefault="005F0917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F0917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--1st CTE</w:t>
      </w:r>
    </w:p>
    <w:p w14:paraId="4551A61A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WITH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Order_Details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685E08F0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</w:p>
    <w:p w14:paraId="7A89C2B0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1FEE289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A455A56" w14:textId="17851F53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DATEDIFF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MIN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364050" w:rsidRPr="0036405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</w:p>
    <w:p w14:paraId="51A79AC3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25E91F0E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customer_key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</w:p>
    <w:p w14:paraId="256AD2EA" w14:textId="3296CB30" w:rsidR="005F0917" w:rsidRPr="00DB3B08" w:rsidRDefault="00DB3B08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B3B0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--2nd CTE</w:t>
      </w:r>
    </w:p>
    <w:p w14:paraId="7B592B5B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Segment_details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26E14902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*,</w:t>
      </w:r>
    </w:p>
    <w:p w14:paraId="2BBA8A73" w14:textId="0778AC34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5000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364050" w:rsidRPr="0036405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&gt;=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12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'VIP'</w:t>
      </w:r>
    </w:p>
    <w:p w14:paraId="2E5E2483" w14:textId="63364063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&lt;=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5000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364050" w:rsidRPr="0036405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&gt;=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12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'REGULAR'</w:t>
      </w:r>
    </w:p>
    <w:p w14:paraId="6CAB7B0C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'NEW'</w:t>
      </w:r>
    </w:p>
    <w:p w14:paraId="099C63D0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Segment_Category</w:t>
      </w:r>
    </w:p>
    <w:p w14:paraId="4FADDE21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Order_Details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5C2F8156" w14:textId="0CE71B2D" w:rsidR="00615D0E" w:rsidRPr="000E0FBF" w:rsidRDefault="000E0FBF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E0FB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--Main Query</w:t>
      </w:r>
    </w:p>
    <w:p w14:paraId="2581A8EB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A3A0FB1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Segment_Category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078EEB7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Customer_count </w:t>
      </w:r>
    </w:p>
    <w:p w14:paraId="5A6AAE3B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Segment_details </w:t>
      </w:r>
    </w:p>
    <w:p w14:paraId="49AAFFC6" w14:textId="77777777" w:rsidR="00615D0E" w:rsidRP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Segment_Category</w:t>
      </w:r>
    </w:p>
    <w:p w14:paraId="40232FD0" w14:textId="77777777" w:rsidR="00615D0E" w:rsidRDefault="00615D0E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615D0E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615D0E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615D0E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2B9AA434" w14:textId="77777777" w:rsidR="000E0FBF" w:rsidRDefault="000E0FBF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</w:p>
    <w:p w14:paraId="4085C8E6" w14:textId="77777777" w:rsidR="000E0FBF" w:rsidRDefault="000E0FBF" w:rsidP="00615D0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</w:p>
    <w:p w14:paraId="759B2BE6" w14:textId="77777777" w:rsidR="000E0FBF" w:rsidRDefault="000E0FBF" w:rsidP="000E0FBF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2494A56E" w14:textId="7355D1DA" w:rsidR="000E0FBF" w:rsidRPr="00615D0E" w:rsidRDefault="00E74BDC" w:rsidP="00E74BD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4BDC">
        <w:rPr>
          <w:rFonts w:ascii="Cascadia Mono" w:hAnsi="Cascadia Mono" w:cs="Cascadia Mono"/>
          <w:noProof/>
          <w:color w:val="000000"/>
          <w:kern w:val="0"/>
          <w:sz w:val="24"/>
          <w:szCs w:val="24"/>
        </w:rPr>
        <w:drawing>
          <wp:inline distT="0" distB="0" distL="0" distR="0" wp14:anchorId="3E6092B4" wp14:editId="19E8DCA2">
            <wp:extent cx="2309060" cy="967824"/>
            <wp:effectExtent l="0" t="0" r="0" b="3810"/>
            <wp:docPr id="8911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5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0696" w14:textId="77777777" w:rsidR="00615D0E" w:rsidRPr="00DD4CAF" w:rsidRDefault="00615D0E" w:rsidP="00877A9C">
      <w:pPr>
        <w:ind w:left="720" w:firstLine="720"/>
        <w:rPr>
          <w:sz w:val="24"/>
          <w:szCs w:val="24"/>
          <w:u w:val="single"/>
        </w:rPr>
      </w:pPr>
    </w:p>
    <w:p w14:paraId="21353CC8" w14:textId="77777777" w:rsidR="00E05D79" w:rsidRDefault="00E05D79" w:rsidP="00E05D79">
      <w:pPr>
        <w:pStyle w:val="ListParagraph"/>
        <w:ind w:left="1080"/>
        <w:rPr>
          <w:sz w:val="32"/>
          <w:szCs w:val="32"/>
          <w:u w:val="single"/>
        </w:rPr>
      </w:pPr>
    </w:p>
    <w:p w14:paraId="0976BA21" w14:textId="77777777" w:rsidR="00E05D79" w:rsidRDefault="00E05D79" w:rsidP="00E05D79">
      <w:pPr>
        <w:pStyle w:val="ListParagraph"/>
        <w:ind w:left="1080"/>
        <w:rPr>
          <w:sz w:val="32"/>
          <w:szCs w:val="32"/>
          <w:u w:val="single"/>
        </w:rPr>
      </w:pPr>
    </w:p>
    <w:p w14:paraId="6B4D595D" w14:textId="77777777" w:rsidR="00E05D79" w:rsidRDefault="00E05D79" w:rsidP="00E05D79">
      <w:pPr>
        <w:pStyle w:val="ListParagraph"/>
        <w:ind w:left="1080"/>
        <w:rPr>
          <w:sz w:val="32"/>
          <w:szCs w:val="32"/>
          <w:u w:val="single"/>
        </w:rPr>
      </w:pPr>
    </w:p>
    <w:p w14:paraId="344FF662" w14:textId="77777777" w:rsidR="00E05D79" w:rsidRDefault="00E05D79" w:rsidP="00E05D79">
      <w:pPr>
        <w:pStyle w:val="ListParagraph"/>
        <w:ind w:left="1080"/>
        <w:rPr>
          <w:sz w:val="32"/>
          <w:szCs w:val="32"/>
          <w:u w:val="single"/>
        </w:rPr>
      </w:pPr>
    </w:p>
    <w:p w14:paraId="2E735BE4" w14:textId="77777777" w:rsidR="00E05D79" w:rsidRDefault="00E05D79" w:rsidP="00E05D79">
      <w:pPr>
        <w:pStyle w:val="ListParagraph"/>
        <w:ind w:left="1080"/>
        <w:rPr>
          <w:sz w:val="32"/>
          <w:szCs w:val="32"/>
          <w:u w:val="single"/>
        </w:rPr>
      </w:pPr>
    </w:p>
    <w:p w14:paraId="55A3D997" w14:textId="77777777" w:rsidR="00E05D79" w:rsidRDefault="00E05D79" w:rsidP="00E05D79">
      <w:pPr>
        <w:pStyle w:val="ListParagraph"/>
        <w:ind w:left="1080"/>
        <w:rPr>
          <w:sz w:val="32"/>
          <w:szCs w:val="32"/>
          <w:u w:val="single"/>
        </w:rPr>
      </w:pPr>
    </w:p>
    <w:p w14:paraId="57021309" w14:textId="12699488" w:rsidR="00EB05A5" w:rsidRPr="00E05D79" w:rsidRDefault="00DE4DFE" w:rsidP="00E05D79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E05D79">
        <w:rPr>
          <w:sz w:val="32"/>
          <w:szCs w:val="32"/>
          <w:u w:val="single"/>
        </w:rPr>
        <w:lastRenderedPageBreak/>
        <w:t>Customer Report</w:t>
      </w:r>
      <w:r w:rsidR="00EB05A5" w:rsidRPr="00E05D79">
        <w:rPr>
          <w:sz w:val="32"/>
          <w:szCs w:val="32"/>
          <w:u w:val="single"/>
        </w:rPr>
        <w:t>:</w:t>
      </w:r>
    </w:p>
    <w:p w14:paraId="30B22177" w14:textId="74CDAA7D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>/* =======================================================================</w:t>
      </w:r>
    </w:p>
    <w:p w14:paraId="3CBA9D76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>Customer Report</w:t>
      </w:r>
    </w:p>
    <w:p w14:paraId="5E37796E" w14:textId="35F73920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>==========================================================================</w:t>
      </w:r>
    </w:p>
    <w:p w14:paraId="113A4855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 xml:space="preserve">Purpose: </w:t>
      </w:r>
    </w:p>
    <w:p w14:paraId="03F5906B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 xml:space="preserve">- This report consolidates key customer metrics and behaviours </w:t>
      </w:r>
    </w:p>
    <w:p w14:paraId="7EB1FA6F" w14:textId="356BA98E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>Highlights:</w:t>
      </w:r>
    </w:p>
    <w:p w14:paraId="0CE182EB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1. Gather essential fields such as Names, ages, and transaction details.</w:t>
      </w:r>
    </w:p>
    <w:p w14:paraId="426817F6" w14:textId="59CFE143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2. Segment Customers in to 3 categories (VIP, Regular, New) and age groups</w:t>
      </w:r>
    </w:p>
    <w:p w14:paraId="2E6C00C0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3. Aggregate Customer Level metrics:</w:t>
      </w:r>
    </w:p>
    <w:p w14:paraId="00658B10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Total Orders</w:t>
      </w:r>
    </w:p>
    <w:p w14:paraId="529498F6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Total Sales</w:t>
      </w:r>
    </w:p>
    <w:p w14:paraId="29BCFF65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Total Quantity Purchased</w:t>
      </w:r>
    </w:p>
    <w:p w14:paraId="529E8860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Total Products</w:t>
      </w:r>
    </w:p>
    <w:p w14:paraId="26E2BE0B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Lifespan (in Months)</w:t>
      </w:r>
    </w:p>
    <w:p w14:paraId="63A16670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4. Calculate Valuable KPI's</w:t>
      </w:r>
    </w:p>
    <w:p w14:paraId="41E3CA9A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Recency (months since last order)</w:t>
      </w:r>
    </w:p>
    <w:p w14:paraId="5AE04FB5" w14:textId="77777777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Average Order Value</w:t>
      </w:r>
    </w:p>
    <w:p w14:paraId="6A5EC3D2" w14:textId="6149730F" w:rsidR="00E05D79" w:rsidRPr="00DE05CB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</w:r>
      <w:r w:rsidRPr="00DE05CB">
        <w:rPr>
          <w:rFonts w:ascii="Cascadia Mono" w:hAnsi="Cascadia Mono" w:cs="Cascadia Mono"/>
          <w:color w:val="008000"/>
          <w:kern w:val="0"/>
          <w:highlight w:val="white"/>
        </w:rPr>
        <w:tab/>
        <w:t>- Average Monthly spends</w:t>
      </w:r>
    </w:p>
    <w:p w14:paraId="06428254" w14:textId="111264AA" w:rsidR="00E05D79" w:rsidRPr="00E05D79" w:rsidRDefault="00E05D79" w:rsidP="00E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DE05CB">
        <w:rPr>
          <w:rFonts w:ascii="Cascadia Mono" w:hAnsi="Cascadia Mono" w:cs="Cascadia Mono"/>
          <w:color w:val="008000"/>
          <w:kern w:val="0"/>
          <w:highlight w:val="white"/>
        </w:rPr>
        <w:t>=========================================================================</w:t>
      </w:r>
      <w:r w:rsidRPr="00E05D79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*/</w:t>
      </w:r>
    </w:p>
    <w:p w14:paraId="012414A8" w14:textId="0D3FC9A0" w:rsidR="008716DB" w:rsidRDefault="008716DB" w:rsidP="00871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</w:p>
    <w:p w14:paraId="2316217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CREATE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VIEW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report_customers </w:t>
      </w:r>
    </w:p>
    <w:p w14:paraId="230E54B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</w:p>
    <w:p w14:paraId="77D45700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WITH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Base_Query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281AA47F" w14:textId="5A5EBD63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/*-------------------------------------------------------------------</w:t>
      </w:r>
    </w:p>
    <w:p w14:paraId="21255B9A" w14:textId="55857548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1. Base Query: </w:t>
      </w:r>
      <w:r w:rsidR="000878B4"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Retrieves</w:t>
      </w: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core fields from tables</w:t>
      </w:r>
    </w:p>
    <w:p w14:paraId="3137F704" w14:textId="5DF448B6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-------------------------------------------------------------------*/</w:t>
      </w:r>
    </w:p>
    <w:p w14:paraId="4B0C26A6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C33921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order_number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17913E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CFDC662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EB0774B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2DD3BF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C52EDD1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47A387B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FD57A1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customer_number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BB968B3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CONCAT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 '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Customer_Name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2F2522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DATEDIFF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birthdate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CURRENT_DATE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</w:t>
      </w:r>
    </w:p>
    <w:p w14:paraId="15475633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6CC2B1C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dim_customers c</w:t>
      </w:r>
    </w:p>
    <w:p w14:paraId="042BE60F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customer_key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</w:p>
    <w:p w14:paraId="2325862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NULL),</w:t>
      </w:r>
    </w:p>
    <w:p w14:paraId="71990CB7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Customer_aggregation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1789B44E" w14:textId="6B008969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/*-------------------------------------------------------------------</w:t>
      </w:r>
    </w:p>
    <w:p w14:paraId="18D6D680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2. Customer Aggregations: Summarizes key metrics at the customer level</w:t>
      </w:r>
    </w:p>
    <w:p w14:paraId="04EFAEE4" w14:textId="37A5B43E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-------------------------------------------------------------------*/</w:t>
      </w:r>
    </w:p>
    <w:p w14:paraId="7A1511C1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15570A68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Customer_Name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73703D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customer_key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49AEA3B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customer_number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618A9D4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Age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B38266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Last_order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425DE9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order_number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Total_Orders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BD9F26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335D45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lastRenderedPageBreak/>
        <w:tab/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Total_Qty_Purchased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320669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product_key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Total_Products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D0CD6A0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DATEDIFF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MIN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Lifespan</w:t>
      </w:r>
    </w:p>
    <w:p w14:paraId="40925FD7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Base_Query</w:t>
      </w:r>
    </w:p>
    <w:p w14:paraId="4A738FE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E64E63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Customer_Name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FE19106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customer_key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B854501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customer_number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2B52F8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Age</w:t>
      </w:r>
    </w:p>
    <w:p w14:paraId="1BEDF530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12E3F86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</w:p>
    <w:p w14:paraId="4EBE13B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Customer_Name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D07FE97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6BEEB40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customer_number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553F4F4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Age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0E91466" w14:textId="10AADC75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8E4FE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&lt;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20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'Under 20'</w:t>
      </w:r>
    </w:p>
    <w:p w14:paraId="48C06C23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21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40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'21-40'</w:t>
      </w:r>
    </w:p>
    <w:p w14:paraId="190167D0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41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60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'41-60'</w:t>
      </w:r>
    </w:p>
    <w:p w14:paraId="65F85C0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61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80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'61-80'</w:t>
      </w:r>
    </w:p>
    <w:p w14:paraId="03EF144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81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'81-100'</w:t>
      </w:r>
    </w:p>
    <w:p w14:paraId="05E9567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'Above 100'</w:t>
      </w:r>
    </w:p>
    <w:p w14:paraId="63A7AE7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Age_Group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2DCAF6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74291CF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5000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Lifespan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&gt;=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12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'VIP'</w:t>
      </w:r>
    </w:p>
    <w:p w14:paraId="2FE0884B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&lt;=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5000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Lifespan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&gt;=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12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'Regular'</w:t>
      </w:r>
    </w:p>
    <w:p w14:paraId="53D973C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'New'</w:t>
      </w:r>
    </w:p>
    <w:p w14:paraId="583B3431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Customer_category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24E1DA8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Last_Order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9D4986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DATEDIFF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Last_order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CURRENT_DATE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Recency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BE7E104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9B02D5E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Total_Sales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6C963F5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Total_Qty_Purchased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70CB51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Total_Products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D8C6D1B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--Compute Average order Value </w:t>
      </w:r>
    </w:p>
    <w:p w14:paraId="7F42634C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Total_Orders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0</w:t>
      </w:r>
    </w:p>
    <w:p w14:paraId="30E8472F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Total_Orders </w:t>
      </w:r>
    </w:p>
    <w:p w14:paraId="59FF9131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Average_Order_Value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C71EAB4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--Compute Average Monthly Spends</w:t>
      </w:r>
    </w:p>
    <w:p w14:paraId="7945D66D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Lifespan 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0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</w:p>
    <w:p w14:paraId="0740080A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  <w:r w:rsidRPr="009F7CB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</w:p>
    <w:p w14:paraId="3E812599" w14:textId="77777777" w:rsidR="009F7CB5" w:rsidRP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Average_Monthly_Spends</w:t>
      </w:r>
    </w:p>
    <w:p w14:paraId="7B8C40BC" w14:textId="77777777" w:rsidR="009F7CB5" w:rsidRDefault="009F7CB5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7CB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9F7CB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Customer_aggregation</w:t>
      </w:r>
    </w:p>
    <w:p w14:paraId="4C32CDA5" w14:textId="77777777" w:rsidR="00FA45A9" w:rsidRDefault="00FA45A9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613F6284" w14:textId="77777777" w:rsidR="0089597D" w:rsidRDefault="0089597D" w:rsidP="0089597D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391B23F6" w14:textId="18B5B91D" w:rsidR="0089597D" w:rsidRDefault="005A2CC7" w:rsidP="005A2CC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A2CC7">
        <w:rPr>
          <w:rFonts w:ascii="Cascadia Mono" w:hAnsi="Cascadia Mono" w:cs="Cascadia Mono"/>
          <w:noProof/>
          <w:color w:val="000000"/>
          <w:kern w:val="0"/>
          <w:sz w:val="24"/>
          <w:szCs w:val="24"/>
        </w:rPr>
        <w:drawing>
          <wp:inline distT="0" distB="0" distL="0" distR="0" wp14:anchorId="0E8B5A57" wp14:editId="1315760D">
            <wp:extent cx="3696020" cy="1028789"/>
            <wp:effectExtent l="0" t="0" r="0" b="0"/>
            <wp:docPr id="137052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26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FEF9" w14:textId="77777777" w:rsidR="00FA45A9" w:rsidRDefault="00FA45A9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7E2DF3A6" w14:textId="77777777" w:rsidR="00FA45A9" w:rsidRPr="009F7CB5" w:rsidRDefault="00FA45A9" w:rsidP="009F7CB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3F7BF926" w14:textId="77777777" w:rsidR="009F7CB5" w:rsidRDefault="009F7CB5" w:rsidP="00871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</w:p>
    <w:p w14:paraId="0F530C34" w14:textId="77777777" w:rsidR="008716DB" w:rsidRDefault="008716DB" w:rsidP="00871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</w:pPr>
    </w:p>
    <w:p w14:paraId="7458E4B4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lastRenderedPageBreak/>
        <w:t>/*</w:t>
      </w:r>
    </w:p>
    <w:p w14:paraId="114AD577" w14:textId="53ED4D1C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=====================================================================</w:t>
      </w:r>
    </w:p>
    <w:p w14:paraId="7EEBE44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Product Report</w:t>
      </w:r>
    </w:p>
    <w:p w14:paraId="3AA29FBD" w14:textId="51B418F1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=====================================================================</w:t>
      </w:r>
    </w:p>
    <w:p w14:paraId="0BD6E503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Purpose: </w:t>
      </w:r>
    </w:p>
    <w:p w14:paraId="4E1C6547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 xml:space="preserve">- This report consolidates key Product metrics and behaviours </w:t>
      </w:r>
    </w:p>
    <w:p w14:paraId="32662FA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Highlights:</w:t>
      </w:r>
    </w:p>
    <w:p w14:paraId="15400CB7" w14:textId="527A68F8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1. Gather essential fields such as Product Names, Category,</w:t>
      </w:r>
      <w:r w:rsidR="00C10D0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Subcategory, and Cost details.</w:t>
      </w:r>
    </w:p>
    <w:p w14:paraId="55348E8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2. Segment Product by Revenue to identify High-performers, Mid-Range, or Low-performers.</w:t>
      </w:r>
    </w:p>
    <w:p w14:paraId="5C4D179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3. Aggregate Product Level metrics:</w:t>
      </w:r>
    </w:p>
    <w:p w14:paraId="148F5620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Total Orders</w:t>
      </w:r>
    </w:p>
    <w:p w14:paraId="59E7C1A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Total Sales</w:t>
      </w:r>
    </w:p>
    <w:p w14:paraId="2AFDB83B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Total Quantity Sold</w:t>
      </w:r>
    </w:p>
    <w:p w14:paraId="6291739E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Total Customers (Unique)</w:t>
      </w:r>
    </w:p>
    <w:p w14:paraId="010D597B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Lifespan (in Months)</w:t>
      </w:r>
    </w:p>
    <w:p w14:paraId="782E786E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4. Calculate Valuable KPI's</w:t>
      </w:r>
    </w:p>
    <w:p w14:paraId="29CF0F5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Recency (months since last Sale)</w:t>
      </w:r>
    </w:p>
    <w:p w14:paraId="078D74D3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Average Order Revenue</w:t>
      </w:r>
    </w:p>
    <w:p w14:paraId="58C776CD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ab/>
        <w:t>- Average Monthly Revenue</w:t>
      </w:r>
    </w:p>
    <w:p w14:paraId="7725807E" w14:textId="3D19D320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=====================================================================</w:t>
      </w:r>
    </w:p>
    <w:p w14:paraId="74BF62C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*/</w:t>
      </w:r>
    </w:p>
    <w:p w14:paraId="6D3E243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CREATE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VIEW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report_Product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40058C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WITH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Base_query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AS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1C5A9B71" w14:textId="5571721A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/*-------------------------------------------------------------------</w:t>
      </w:r>
    </w:p>
    <w:p w14:paraId="5B0A0D06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1. Base Query: Retrieves core fields from tables</w:t>
      </w:r>
    </w:p>
    <w:p w14:paraId="2BA28A41" w14:textId="10C74872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-------------------------------------------------------------------*/</w:t>
      </w:r>
    </w:p>
    <w:p w14:paraId="159EA8B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2BC65A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order_number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0948F56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E4B9DA7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5EBDE1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4B5058E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FA2FE91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B0CBC51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2A15FB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3E2E0A6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subcategory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1D13E55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cost </w:t>
      </w:r>
    </w:p>
    <w:p w14:paraId="335130CD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4CC9EDDB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 p</w:t>
      </w:r>
    </w:p>
    <w:p w14:paraId="79B6CC09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product_key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</w:p>
    <w:p w14:paraId="74BE818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order_date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</w:t>
      </w:r>
    </w:p>
    <w:p w14:paraId="4B7C3FC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</w:p>
    <w:p w14:paraId="78A8B659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Key_metrics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7B685F7A" w14:textId="7A2AC09E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/*-------------------------------------------------------------------</w:t>
      </w:r>
    </w:p>
    <w:p w14:paraId="6E23C1EE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2. Product Aggregations: Summarizes key metrics at the Product level</w:t>
      </w:r>
    </w:p>
    <w:p w14:paraId="6CD3B5FA" w14:textId="550589D5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-------------------------------------------------------------------*/</w:t>
      </w:r>
    </w:p>
    <w:p w14:paraId="10F93507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3741519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75A4BD4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E1BE57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F401F0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subcategory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9F39DAB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cost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1F49D8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Last_Order_Date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04D5B20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lastRenderedPageBreak/>
        <w:t>DATEDIFF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MIN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Lifespan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2ADD536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order_number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Total_Orders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1D93263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46EDB86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Total_qty_sold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BE8A28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Total_customers</w:t>
      </w:r>
    </w:p>
    <w:p w14:paraId="2F288129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Base_query</w:t>
      </w:r>
    </w:p>
    <w:p w14:paraId="3FEFC541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6C6F33C4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product_name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121C84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80D6985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subcategory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595D45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cost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0007F83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>product_key</w:t>
      </w:r>
    </w:p>
    <w:p w14:paraId="0E289B9F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46E6E872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--Main Query</w:t>
      </w:r>
    </w:p>
    <w:p w14:paraId="2370346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2974F34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</w:p>
    <w:p w14:paraId="21C63411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BC8302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subcategory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9EC99BE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cost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64D2E9B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A5DB7B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DATEDIFF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Last_Order_Date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E7374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GETDATE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())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Recency_In_Months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85E19A9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&gt;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10000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'High-performers'</w:t>
      </w:r>
    </w:p>
    <w:p w14:paraId="5D0B3FF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BETWEEN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5000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AND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10000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'Mid-range'</w:t>
      </w:r>
    </w:p>
    <w:p w14:paraId="13A28D5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'Low-performers'</w:t>
      </w:r>
    </w:p>
    <w:p w14:paraId="5E157143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Product_Segment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7A700B0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CD2489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A387F70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347D9B58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Total_Customers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51BD4686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--Average Order Revenue</w:t>
      </w:r>
    </w:p>
    <w:p w14:paraId="65476E6D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Total_Orders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0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0</w:t>
      </w:r>
    </w:p>
    <w:p w14:paraId="00642D15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</w:p>
    <w:p w14:paraId="1E223E2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Avg_Order_Revenue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22B7D2AA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--Average Monthly Revenue</w:t>
      </w:r>
    </w:p>
    <w:p w14:paraId="011979DC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CASE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Lifespan 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0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THEN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</w:t>
      </w:r>
    </w:p>
    <w:p w14:paraId="4964A5F1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ELSE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Total_Revenue</w:t>
      </w:r>
      <w:r w:rsidRPr="00E7374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Lifespan</w:t>
      </w:r>
    </w:p>
    <w:p w14:paraId="353EF129" w14:textId="77777777" w:rsidR="00D07D9B" w:rsidRPr="00E73748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END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Avg_Monthly_Revenue</w:t>
      </w:r>
    </w:p>
    <w:p w14:paraId="4AB67255" w14:textId="77777777" w:rsidR="00D07D9B" w:rsidRDefault="00D07D9B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7374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E7374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Key_metrics</w:t>
      </w:r>
    </w:p>
    <w:p w14:paraId="6CE25398" w14:textId="77777777" w:rsidR="00BF5B1A" w:rsidRPr="00E73748" w:rsidRDefault="00BF5B1A" w:rsidP="00E7374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2FA1062C" w14:textId="77777777" w:rsidR="00E64AC7" w:rsidRDefault="00E64AC7" w:rsidP="00E64AC7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4919318D" w14:textId="77777777" w:rsidR="00BF5B1A" w:rsidRDefault="00BF5B1A" w:rsidP="00E64AC7">
      <w:pPr>
        <w:rPr>
          <w:rFonts w:ascii="Cascadia Mono" w:hAnsi="Cascadia Mono" w:cs="Cascadia Mono"/>
          <w:b/>
          <w:bCs/>
          <w:kern w:val="0"/>
          <w:sz w:val="24"/>
          <w:szCs w:val="24"/>
          <w:u w:val="single"/>
        </w:rPr>
      </w:pPr>
    </w:p>
    <w:p w14:paraId="650AB6A7" w14:textId="4270C349" w:rsidR="00155443" w:rsidRDefault="00993C37" w:rsidP="00155443">
      <w:pPr>
        <w:pStyle w:val="ListParagraph"/>
        <w:ind w:left="1080"/>
        <w:rPr>
          <w:sz w:val="32"/>
          <w:szCs w:val="32"/>
          <w:u w:val="single"/>
        </w:rPr>
      </w:pPr>
      <w:r w:rsidRPr="00993C37">
        <w:rPr>
          <w:noProof/>
          <w:sz w:val="32"/>
          <w:szCs w:val="32"/>
          <w:u w:val="single"/>
        </w:rPr>
        <w:drawing>
          <wp:inline distT="0" distB="0" distL="0" distR="0" wp14:anchorId="7B00A0E8" wp14:editId="6229D8DE">
            <wp:extent cx="3673158" cy="1005927"/>
            <wp:effectExtent l="0" t="0" r="3810" b="3810"/>
            <wp:docPr id="89708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153F" w14:textId="77777777" w:rsidR="008257B3" w:rsidRDefault="008257B3" w:rsidP="008257B3">
      <w:pPr>
        <w:pStyle w:val="ListParagraph"/>
        <w:ind w:left="1080"/>
        <w:rPr>
          <w:sz w:val="32"/>
          <w:szCs w:val="32"/>
          <w:u w:val="single"/>
        </w:rPr>
      </w:pPr>
    </w:p>
    <w:p w14:paraId="7B763E3B" w14:textId="77777777" w:rsidR="00422FDA" w:rsidRPr="00000842" w:rsidRDefault="00422FDA" w:rsidP="00EB05A5">
      <w:pPr>
        <w:rPr>
          <w:sz w:val="24"/>
          <w:szCs w:val="24"/>
        </w:rPr>
      </w:pPr>
    </w:p>
    <w:sectPr w:rsidR="00422FDA" w:rsidRPr="00000842" w:rsidSect="00D62A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348"/>
    <w:multiLevelType w:val="hybridMultilevel"/>
    <w:tmpl w:val="52F0502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BA4D58"/>
    <w:multiLevelType w:val="hybridMultilevel"/>
    <w:tmpl w:val="289A06C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9877292">
    <w:abstractNumId w:val="0"/>
  </w:num>
  <w:num w:numId="2" w16cid:durableId="170998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8F"/>
    <w:rsid w:val="00000842"/>
    <w:rsid w:val="0001793B"/>
    <w:rsid w:val="00031503"/>
    <w:rsid w:val="000878B4"/>
    <w:rsid w:val="000A4AA4"/>
    <w:rsid w:val="000E0FBF"/>
    <w:rsid w:val="00113C0D"/>
    <w:rsid w:val="0014576E"/>
    <w:rsid w:val="00155443"/>
    <w:rsid w:val="00184C1F"/>
    <w:rsid w:val="001C0A6E"/>
    <w:rsid w:val="001F541A"/>
    <w:rsid w:val="002534D1"/>
    <w:rsid w:val="002B1CF0"/>
    <w:rsid w:val="002F1DFA"/>
    <w:rsid w:val="00311CD5"/>
    <w:rsid w:val="00364050"/>
    <w:rsid w:val="003A4397"/>
    <w:rsid w:val="003A6C36"/>
    <w:rsid w:val="003D5723"/>
    <w:rsid w:val="00410356"/>
    <w:rsid w:val="00422FDA"/>
    <w:rsid w:val="00467CCC"/>
    <w:rsid w:val="0048136B"/>
    <w:rsid w:val="004A1760"/>
    <w:rsid w:val="004B59AF"/>
    <w:rsid w:val="004D2C1C"/>
    <w:rsid w:val="004D5187"/>
    <w:rsid w:val="004F3C5E"/>
    <w:rsid w:val="005173AA"/>
    <w:rsid w:val="005A2637"/>
    <w:rsid w:val="005A2CC7"/>
    <w:rsid w:val="005F081E"/>
    <w:rsid w:val="005F0917"/>
    <w:rsid w:val="00601286"/>
    <w:rsid w:val="006076F3"/>
    <w:rsid w:val="00615D0E"/>
    <w:rsid w:val="00641BF7"/>
    <w:rsid w:val="00675672"/>
    <w:rsid w:val="006E2620"/>
    <w:rsid w:val="007A274B"/>
    <w:rsid w:val="007A729B"/>
    <w:rsid w:val="007D3FB3"/>
    <w:rsid w:val="008257B3"/>
    <w:rsid w:val="00826069"/>
    <w:rsid w:val="008539D4"/>
    <w:rsid w:val="008716DB"/>
    <w:rsid w:val="00877A9C"/>
    <w:rsid w:val="0089597D"/>
    <w:rsid w:val="008E4FE0"/>
    <w:rsid w:val="008E50CB"/>
    <w:rsid w:val="00904CFC"/>
    <w:rsid w:val="00993C37"/>
    <w:rsid w:val="009F7CB5"/>
    <w:rsid w:val="00AB1ECD"/>
    <w:rsid w:val="00AB7906"/>
    <w:rsid w:val="00AD5B3A"/>
    <w:rsid w:val="00AE5791"/>
    <w:rsid w:val="00AE7F3D"/>
    <w:rsid w:val="00BF5B1A"/>
    <w:rsid w:val="00C10D00"/>
    <w:rsid w:val="00C157B4"/>
    <w:rsid w:val="00C91AD6"/>
    <w:rsid w:val="00D07D9B"/>
    <w:rsid w:val="00D26AB8"/>
    <w:rsid w:val="00D3119E"/>
    <w:rsid w:val="00D62A6C"/>
    <w:rsid w:val="00D65AFF"/>
    <w:rsid w:val="00DB3B08"/>
    <w:rsid w:val="00DB6444"/>
    <w:rsid w:val="00DC222A"/>
    <w:rsid w:val="00DD4CAF"/>
    <w:rsid w:val="00DE05CB"/>
    <w:rsid w:val="00DE4DFE"/>
    <w:rsid w:val="00DE5EE6"/>
    <w:rsid w:val="00DF4A4C"/>
    <w:rsid w:val="00E01B30"/>
    <w:rsid w:val="00E05D79"/>
    <w:rsid w:val="00E64AC7"/>
    <w:rsid w:val="00E73748"/>
    <w:rsid w:val="00E74BDC"/>
    <w:rsid w:val="00E94F8F"/>
    <w:rsid w:val="00EA6598"/>
    <w:rsid w:val="00EB05A5"/>
    <w:rsid w:val="00ED5B42"/>
    <w:rsid w:val="00ED75F8"/>
    <w:rsid w:val="00ED7822"/>
    <w:rsid w:val="00F43439"/>
    <w:rsid w:val="00F82F79"/>
    <w:rsid w:val="00F85A23"/>
    <w:rsid w:val="00FA2729"/>
    <w:rsid w:val="00FA45A9"/>
    <w:rsid w:val="00FC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03CD"/>
  <w15:chartTrackingRefBased/>
  <w15:docId w15:val="{618B3C97-0DEC-4C39-9CE6-D2123FA2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F8F"/>
  </w:style>
  <w:style w:type="paragraph" w:styleId="Heading1">
    <w:name w:val="heading 1"/>
    <w:basedOn w:val="Normal"/>
    <w:next w:val="Normal"/>
    <w:link w:val="Heading1Char"/>
    <w:uiPriority w:val="9"/>
    <w:qFormat/>
    <w:rsid w:val="00E9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Reddy</dc:creator>
  <cp:keywords/>
  <dc:description/>
  <cp:lastModifiedBy>Radha Reddy</cp:lastModifiedBy>
  <cp:revision>6</cp:revision>
  <dcterms:created xsi:type="dcterms:W3CDTF">2026-03-05T06:59:00Z</dcterms:created>
  <dcterms:modified xsi:type="dcterms:W3CDTF">2026-03-05T06:59:00Z</dcterms:modified>
</cp:coreProperties>
</file>