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8D83" w14:textId="77777777" w:rsidR="008740B6" w:rsidRDefault="008740B6" w:rsidP="008740B6">
      <w:r>
        <w:t xml:space="preserve">Ἐν λαρίσσῃ σήμερον, τὴν δεκάτην </w:t>
      </w:r>
    </w:p>
    <w:p w14:paraId="5CA0C476" w14:textId="77777777" w:rsidR="008740B6" w:rsidRDefault="008740B6" w:rsidP="008740B6">
      <w:r>
        <w:t>πέμπτην (15) τοῦ μηνός Νοεμβρίου</w:t>
      </w:r>
    </w:p>
    <w:p w14:paraId="1E9DD609" w14:textId="77777777" w:rsidR="008740B6" w:rsidRDefault="008740B6" w:rsidP="008740B6">
      <w:r>
        <w:t>τοῦ χιλιοστοῦ ὀκτακοσιοστοῦ όγ-</w:t>
      </w:r>
    </w:p>
    <w:p w14:paraId="2828D1B7" w14:textId="77777777" w:rsidR="008740B6" w:rsidRDefault="008740B6" w:rsidP="008740B6">
      <w:r>
        <w:t>δοηκοστοῦ πρώτου ἕτους ἡμέ-</w:t>
      </w:r>
    </w:p>
    <w:p w14:paraId="41022708" w14:textId="77777777" w:rsidR="008740B6" w:rsidRDefault="008740B6" w:rsidP="008740B6">
      <w:r>
        <w:t>ραν Κυριακήν ἐνώπιον ἐμοῦ τοῦ Συμβολαι-</w:t>
      </w:r>
    </w:p>
    <w:p w14:paraId="0AA037AD" w14:textId="77777777" w:rsidR="008740B6" w:rsidRDefault="008740B6" w:rsidP="008740B6">
      <w:r>
        <w:t>ογράφου λαρίσσης Ἀναστασίου Γ. Φίλιου</w:t>
      </w:r>
    </w:p>
    <w:p w14:paraId="3F848C30" w14:textId="77777777" w:rsidR="008740B6" w:rsidRDefault="008740B6" w:rsidP="008740B6">
      <w:r>
        <w:t xml:space="preserve">καὶ τῶν κάτωθι προσυπογεγραμμένων δὐο </w:t>
      </w:r>
    </w:p>
    <w:p w14:paraId="5B02EAF2" w14:textId="77777777" w:rsidR="008740B6" w:rsidRDefault="008740B6" w:rsidP="008740B6">
      <w:r>
        <w:t>μαρτύρων γνωστῶν μοι πολιτῶν ἑλλήνων</w:t>
      </w:r>
    </w:p>
    <w:p w14:paraId="19FC3A21" w14:textId="77777777" w:rsidR="008740B6" w:rsidRDefault="008740B6" w:rsidP="008740B6">
      <w:r>
        <w:t>καὶ μὴ ἐξαιρετέων κου Εὐθυμίου Κοντού ἐμπο-</w:t>
      </w:r>
    </w:p>
    <w:p w14:paraId="7C4ED342" w14:textId="77777777" w:rsidR="008740B6" w:rsidRDefault="008740B6" w:rsidP="008740B6">
      <w:r>
        <w:t>ρου κατοίκου λαμίας και Ἰωάννου Σταμουλάκη ἐμ-</w:t>
      </w:r>
    </w:p>
    <w:p w14:paraId="770B91EB" w14:textId="77777777" w:rsidR="008740B6" w:rsidRDefault="008740B6" w:rsidP="008740B6">
      <w:r>
        <w:t>πόρου ἐπίσης ἀμφοτέρων κατοίκων λαρρίσης, ἐνεφα-</w:t>
      </w:r>
    </w:p>
    <w:p w14:paraId="11E9E9D2" w14:textId="77777777" w:rsidR="008740B6" w:rsidRDefault="008740B6" w:rsidP="008740B6">
      <w:r>
        <w:t xml:space="preserve">νίσθησαν οἱ ἐπίσης γνωστοί μου καὶ μὴ </w:t>
      </w:r>
    </w:p>
    <w:p w14:paraId="55BBE418" w14:textId="77777777" w:rsidR="008740B6" w:rsidRDefault="008740B6" w:rsidP="008740B6">
      <w:r>
        <w:t>ἐξαιρετέοι κύριοι ἀφ’ένός ὁ Παναγιώτης</w:t>
      </w:r>
    </w:p>
    <w:p w14:paraId="242A5F83" w14:textId="77777777" w:rsidR="008740B6" w:rsidRDefault="008740B6" w:rsidP="008740B6">
      <w:r>
        <w:t>Γιαννόπουλος καὶ ἀφ’ἑτέρου ὁ Μουσόν Χο-</w:t>
      </w:r>
    </w:p>
    <w:p w14:paraId="089EE28F" w14:textId="77777777" w:rsidR="008740B6" w:rsidRDefault="008740B6" w:rsidP="008740B6">
      <w:r>
        <w:t>Νέν ἀμφότεροι ξενοδόχοι καὶ κάτοικοι λα-</w:t>
      </w:r>
    </w:p>
    <w:p w14:paraId="526643BE" w14:textId="77777777" w:rsidR="008740B6" w:rsidRDefault="008740B6" w:rsidP="008740B6">
      <w:r>
        <w:t>ρίσσης και ἐδήλωσαν</w:t>
      </w:r>
      <w:r w:rsidRPr="00583B5A">
        <w:t xml:space="preserve"> </w:t>
      </w:r>
      <w:r>
        <w:t>τὰ ἐξῆς: Ὅτι ὁ Πα-</w:t>
      </w:r>
    </w:p>
    <w:p w14:paraId="3841A7EA" w14:textId="77777777" w:rsidR="008740B6" w:rsidRDefault="008740B6" w:rsidP="008740B6">
      <w:r>
        <w:t>ναγ. Γιαννόπουλος ὑπόσχεται καὶ ὑποχρεοῦται</w:t>
      </w:r>
    </w:p>
    <w:p w14:paraId="49D39852" w14:textId="77777777" w:rsidR="008740B6" w:rsidRDefault="008740B6" w:rsidP="008740B6">
      <w:r>
        <w:t>νὰ πληρώσῃ εἰς τὸν ἕτερον συμβαλλόμε-</w:t>
      </w:r>
    </w:p>
    <w:p w14:paraId="5587533C" w14:textId="77777777" w:rsidR="008740B6" w:rsidRDefault="008740B6" w:rsidP="008740B6">
      <w:r>
        <w:t>νον Μουσόν Χονέν δραχμαί μετρητάς ἐπτα-</w:t>
      </w:r>
    </w:p>
    <w:p w14:paraId="43910FA5" w14:textId="77777777" w:rsidR="008740B6" w:rsidRDefault="008740B6" w:rsidP="008740B6">
      <w:r>
        <w:t>κοσίας δύο ἀριθ. 702 προερχομένος ἐξ</w:t>
      </w:r>
    </w:p>
    <w:p w14:paraId="2F120788" w14:textId="77777777" w:rsidR="008740B6" w:rsidRDefault="008740B6" w:rsidP="008740B6">
      <w:r>
        <w:t>ἐνοικίου ἑνός ἕτους τοῦ Ξενοδοχείου</w:t>
      </w:r>
    </w:p>
    <w:p w14:paraId="61B7B708" w14:textId="77777777" w:rsidR="008740B6" w:rsidRDefault="008740B6" w:rsidP="008740B6">
      <w:r>
        <w:t>ὅπερ ἑταιρικῆς ἕχουσιν ἀμφότεροι οἱ Συμβαλ-</w:t>
      </w:r>
    </w:p>
    <w:p w14:paraId="5FF5AACF" w14:textId="77777777" w:rsidR="008740B6" w:rsidRDefault="008740B6" w:rsidP="008740B6">
      <w:r>
        <w:t>λομένοι ἥτοι ἀπό σήμερον μέχρι τῆς δε-</w:t>
      </w:r>
    </w:p>
    <w:p w14:paraId="6EA6BF88" w14:textId="77777777" w:rsidR="008740B6" w:rsidRDefault="008740B6" w:rsidP="008740B6">
      <w:r>
        <w:t>κάτης πέμπτης Νοεμβρίου τοῦ ἐπιοντος</w:t>
      </w:r>
    </w:p>
    <w:p w14:paraId="0E0EB9AC" w14:textId="77777777" w:rsidR="008740B6" w:rsidRDefault="008740B6" w:rsidP="008740B6">
      <w:r>
        <w:t>χιλιοστοῦ ὀκτακοσιοστοῦ ὀγδοηκοστοῦ δευ-</w:t>
      </w:r>
    </w:p>
    <w:p w14:paraId="65F5B94C" w14:textId="77777777" w:rsidR="008740B6" w:rsidRDefault="008740B6" w:rsidP="008740B6">
      <w:r>
        <w:t xml:space="preserve">τέρου ἕτους. Ὅτι τὰς ἅνω δραχμάς ὁ Ν. </w:t>
      </w:r>
    </w:p>
    <w:p w14:paraId="1ED29332" w14:textId="77777777" w:rsidR="008740B6" w:rsidRDefault="008740B6" w:rsidP="008740B6">
      <w:r>
        <w:t>Γιαννόπουλος θέλει πληρώσει κατ’αναλο-</w:t>
      </w:r>
    </w:p>
    <w:p w14:paraId="0F659EF0" w14:textId="77777777" w:rsidR="008740B6" w:rsidRDefault="008740B6" w:rsidP="008740B6">
      <w:r>
        <w:t>γίαν  εἰς δώδεκα δόσεις ἥτοι κατά μῆνα</w:t>
      </w:r>
    </w:p>
    <w:p w14:paraId="488F1263" w14:textId="77777777" w:rsidR="008740B6" w:rsidRDefault="008740B6" w:rsidP="008740B6">
      <w:r>
        <w:t>καὶ κατά τὸ τέλος ἐκάστου μηνός ἐκ-</w:t>
      </w:r>
    </w:p>
    <w:p w14:paraId="33C13875" w14:textId="77777777" w:rsidR="008740B6" w:rsidRDefault="008740B6" w:rsidP="008740B6">
      <w:r>
        <w:t>βιαζόμενος περί τῆς πληρωμῆς</w:t>
      </w:r>
    </w:p>
    <w:p w14:paraId="169FA7D7" w14:textId="77777777" w:rsidR="008740B6" w:rsidRDefault="008740B6" w:rsidP="008740B6">
      <w:r>
        <w:t>σελίδα 2</w:t>
      </w:r>
    </w:p>
    <w:p w14:paraId="05F69397" w14:textId="77777777" w:rsidR="008740B6" w:rsidRDefault="008740B6" w:rsidP="008740B6">
      <w:r>
        <w:lastRenderedPageBreak/>
        <w:t>αὐτῶν ἐν δυστροπίᾳ του δυνάμει</w:t>
      </w:r>
    </w:p>
    <w:p w14:paraId="5F88A8F9" w14:textId="77777777" w:rsidR="008740B6" w:rsidRDefault="008740B6" w:rsidP="008740B6">
      <w:r>
        <w:t xml:space="preserve">τοῦ παρόντος κηρυσσομένου </w:t>
      </w:r>
    </w:p>
    <w:p w14:paraId="18C73D3D" w14:textId="77777777" w:rsidR="008740B6" w:rsidRDefault="008740B6" w:rsidP="008740B6">
      <w:r>
        <w:t xml:space="preserve">ἐκτελεστοῦ. ὅτι αἱ ἀνωτέρω </w:t>
      </w:r>
    </w:p>
    <w:p w14:paraId="2E850C67" w14:textId="77777777" w:rsidR="008740B6" w:rsidRDefault="008740B6" w:rsidP="008740B6">
      <w:r>
        <w:t>δραχμαί αἱ ὁ Π. Γιαννόπουλος</w:t>
      </w:r>
    </w:p>
    <w:p w14:paraId="41398A95" w14:textId="77777777" w:rsidR="008740B6" w:rsidRDefault="008740B6" w:rsidP="008740B6">
      <w:r>
        <w:t xml:space="preserve">θέλει πληρώσει εἰς τὸν Μ. Χονέν εἶναι </w:t>
      </w:r>
    </w:p>
    <w:p w14:paraId="578654B0" w14:textId="77777777" w:rsidR="008740B6" w:rsidRDefault="008740B6" w:rsidP="008740B6">
      <w:r>
        <w:t>τὸ ἐνοίκιον τῆς ἀναλογίας του ἐπί τοῦ</w:t>
      </w:r>
    </w:p>
    <w:p w14:paraId="576BC69E" w14:textId="77777777" w:rsidR="008740B6" w:rsidRDefault="008740B6" w:rsidP="008740B6">
      <w:r>
        <w:t>ξενοδοχείου ἐφ’ οὕ ἑταιρικῆς ἐργαζον-</w:t>
      </w:r>
    </w:p>
    <w:p w14:paraId="5CAF7DB4" w14:textId="77777777" w:rsidR="008740B6" w:rsidRDefault="008740B6" w:rsidP="008740B6">
      <w:r>
        <w:t>ται καὶ τοῦ ὁποίου τὰ ἐνοίκια ὁλό-</w:t>
      </w:r>
    </w:p>
    <w:p w14:paraId="53764838" w14:textId="77777777" w:rsidR="008740B6" w:rsidRDefault="008740B6" w:rsidP="008740B6">
      <w:r>
        <w:t>κλήρου τοῦ ἕτους ὑποχρεοῦται μόνον</w:t>
      </w:r>
    </w:p>
    <w:p w14:paraId="7BBD6069" w14:textId="77777777" w:rsidR="008740B6" w:rsidRDefault="008740B6" w:rsidP="008740B6">
      <w:r>
        <w:t xml:space="preserve">ὁ Μ. Χανέν να πληρώσῃ εἰς τὸν </w:t>
      </w:r>
    </w:p>
    <w:p w14:paraId="2B2894B5" w14:textId="77777777" w:rsidR="008740B6" w:rsidRDefault="008740B6" w:rsidP="008740B6">
      <w:r>
        <w:t>ἱδιοκτήτην αὐτοῦ. Ὅτι ἡ ἀναλογία</w:t>
      </w:r>
    </w:p>
    <w:p w14:paraId="4EDDA145" w14:textId="77777777" w:rsidR="008740B6" w:rsidRDefault="008740B6" w:rsidP="008740B6">
      <w:r>
        <w:t>τοῦ Π. Γιαννόπουλου ἡ ἀνωτέρω ἀνα-</w:t>
      </w:r>
    </w:p>
    <w:p w14:paraId="2780B2C7" w14:textId="77777777" w:rsidR="008740B6" w:rsidRDefault="008740B6" w:rsidP="008740B6">
      <w:r>
        <w:t>φερομένη εἶναι ἐπί ὀλοκλήρου τοῦ</w:t>
      </w:r>
    </w:p>
    <w:p w14:paraId="0F57468D" w14:textId="77777777" w:rsidR="008740B6" w:rsidRDefault="008740B6" w:rsidP="008740B6">
      <w:r>
        <w:t>οἰκοδομήματος καὶ θέλει λαμβάνει καὶ οὑ-</w:t>
      </w:r>
    </w:p>
    <w:p w14:paraId="223A42ED" w14:textId="77777777" w:rsidR="008740B6" w:rsidRDefault="008740B6" w:rsidP="008740B6">
      <w:r>
        <w:t>τος κατ’ ἀναλογίαν ἐπίσης ἥτοι τεσσα-</w:t>
      </w:r>
    </w:p>
    <w:p w14:paraId="30263E50" w14:textId="77777777" w:rsidR="008740B6" w:rsidRDefault="008740B6" w:rsidP="008740B6">
      <w:r>
        <w:t>ράκοντα ἐπί τοῖς ἐκατόν ἐκ τῶν ἐνοι-</w:t>
      </w:r>
    </w:p>
    <w:p w14:paraId="46315017" w14:textId="77777777" w:rsidR="008740B6" w:rsidRDefault="008740B6" w:rsidP="008740B6">
      <w:r>
        <w:t xml:space="preserve">κίων τοῦ πανδοχείου Καφφενείου καὶ </w:t>
      </w:r>
    </w:p>
    <w:p w14:paraId="6CDA51B4" w14:textId="77777777" w:rsidR="008740B6" w:rsidRDefault="008740B6" w:rsidP="008740B6">
      <w:r>
        <w:t>Μαγειρίου ὡς καὶ ἐκ τοῦ ἀχουρίου. Ως βε-</w:t>
      </w:r>
    </w:p>
    <w:p w14:paraId="0E7D4DF2" w14:textId="77777777" w:rsidR="008740B6" w:rsidRDefault="008740B6" w:rsidP="008740B6">
      <w:r>
        <w:t>βαίωσιν συνετάχθη τὸ παρόν ἐντός τοῦ Ξενοδοχεί-</w:t>
      </w:r>
    </w:p>
    <w:p w14:paraId="7823F196" w14:textId="77777777" w:rsidR="008740B6" w:rsidRDefault="008740B6" w:rsidP="008740B6">
      <w:r>
        <w:t>ου  τῆς</w:t>
      </w:r>
      <w:r w:rsidRPr="00885B1E">
        <w:rPr>
          <w:color w:val="C00000"/>
        </w:rPr>
        <w:t xml:space="preserve"> ἕνώσεος </w:t>
      </w:r>
      <w:r>
        <w:t>κτήματος τοῦ κου Χρ. Γεωρ-</w:t>
      </w:r>
    </w:p>
    <w:p w14:paraId="15F7FBEF" w14:textId="77777777" w:rsidR="008740B6" w:rsidRDefault="008740B6" w:rsidP="008740B6">
      <w:r>
        <w:t>γιάδου κειμένου εἰς την Ἱσραηλιτηκήν συνοι-</w:t>
      </w:r>
    </w:p>
    <w:p w14:paraId="6588BDCA" w14:textId="77777777" w:rsidR="008740B6" w:rsidRDefault="008740B6" w:rsidP="008740B6">
      <w:r>
        <w:t xml:space="preserve">κίαν τῆς πόλεως ταῦτης καὶ ἀναγνωσθέν </w:t>
      </w:r>
    </w:p>
    <w:p w14:paraId="49E5D08A" w14:textId="77777777" w:rsidR="008740B6" w:rsidRDefault="008740B6" w:rsidP="008740B6">
      <w:r>
        <w:t>εὐκρινῶς καὶ μεγαλοφώνως ὠς ἐπήκοον τῶν</w:t>
      </w:r>
    </w:p>
    <w:p w14:paraId="107E1607" w14:textId="77777777" w:rsidR="008740B6" w:rsidRDefault="008740B6" w:rsidP="008740B6">
      <w:r>
        <w:t>συμβαλλομένων καὶ τῶν μαρτύρων ὑπογράφε-</w:t>
      </w:r>
    </w:p>
    <w:p w14:paraId="501FC07E" w14:textId="77777777" w:rsidR="008740B6" w:rsidRDefault="008740B6" w:rsidP="008740B6">
      <w:r>
        <w:t>ται παρ’αυτῶν καὶ ἐμοῦ ἐκτός τοῦ Μουσόν Χονέν</w:t>
      </w:r>
    </w:p>
    <w:p w14:paraId="6D287338" w14:textId="77777777" w:rsidR="008740B6" w:rsidRDefault="008740B6" w:rsidP="008740B6">
      <w:r>
        <w:t>ὁμολογήσαντος ἄγνοιαν γραμμάτων</w:t>
      </w:r>
    </w:p>
    <w:p w14:paraId="43D91631" w14:textId="77777777" w:rsidR="008740B6" w:rsidRDefault="008740B6" w:rsidP="008740B6"/>
    <w:p w14:paraId="7A353089" w14:textId="77777777" w:rsidR="008740B6" w:rsidRDefault="008740B6" w:rsidP="008740B6">
      <w:r>
        <w:t>Οἱ Μάρτυρες</w:t>
      </w:r>
      <w:r>
        <w:tab/>
      </w:r>
      <w:r>
        <w:tab/>
      </w:r>
      <w:r>
        <w:tab/>
      </w:r>
      <w:r>
        <w:tab/>
      </w:r>
      <w:r>
        <w:tab/>
      </w:r>
      <w:r>
        <w:tab/>
        <w:t>ὁ ἐκ Συμβαλλομένων</w:t>
      </w:r>
    </w:p>
    <w:p w14:paraId="6593F6B2" w14:textId="77777777" w:rsidR="008740B6" w:rsidRDefault="008740B6" w:rsidP="008740B6">
      <w:r>
        <w:t>Ἰωάννης Σταμουλάκης</w:t>
      </w:r>
      <w:r>
        <w:tab/>
      </w:r>
      <w:r>
        <w:tab/>
      </w:r>
      <w:r>
        <w:tab/>
      </w:r>
      <w:r>
        <w:tab/>
      </w:r>
      <w:r>
        <w:tab/>
        <w:t>Π. Γιαννόπουλος</w:t>
      </w:r>
    </w:p>
    <w:p w14:paraId="786BFF79" w14:textId="77777777" w:rsidR="008740B6" w:rsidRDefault="008740B6" w:rsidP="008740B6"/>
    <w:p w14:paraId="6234CBFA" w14:textId="77777777" w:rsidR="008740B6" w:rsidRDefault="008740B6" w:rsidP="008740B6">
      <w:r>
        <w:t>ὁ Συμβολαιογράφος λαρίσσης</w:t>
      </w:r>
    </w:p>
    <w:p w14:paraId="1E821BF3" w14:textId="77777777" w:rsidR="008740B6" w:rsidRDefault="008740B6" w:rsidP="008740B6">
      <w:r>
        <w:lastRenderedPageBreak/>
        <w:t>Αν. Γ. Φίλιος</w:t>
      </w:r>
    </w:p>
    <w:p w14:paraId="110FF570" w14:textId="77777777" w:rsidR="00AA621B" w:rsidRDefault="00AA621B"/>
    <w:sectPr w:rsidR="00AA62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87"/>
    <w:rsid w:val="00474E87"/>
    <w:rsid w:val="006C3267"/>
    <w:rsid w:val="008740B6"/>
    <w:rsid w:val="00AA621B"/>
    <w:rsid w:val="00B011E6"/>
    <w:rsid w:val="00C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AC79B-A0DE-46D3-9A91-34F70745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0B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Soularidis</dc:creator>
  <cp:keywords/>
  <dc:description/>
  <cp:lastModifiedBy>Andreas Soularidis</cp:lastModifiedBy>
  <cp:revision>2</cp:revision>
  <dcterms:created xsi:type="dcterms:W3CDTF">2024-04-14T13:30:00Z</dcterms:created>
  <dcterms:modified xsi:type="dcterms:W3CDTF">2024-04-14T13:31:00Z</dcterms:modified>
</cp:coreProperties>
</file>