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07B2" w14:textId="77777777" w:rsidR="00822F2B" w:rsidRDefault="00822F2B" w:rsidP="00822F2B">
      <w:r>
        <w:t>ἐν λαρίσης σήμερον τὴν δεκάτην ἕ-</w:t>
      </w:r>
    </w:p>
    <w:p w14:paraId="2D062789" w14:textId="77777777" w:rsidR="00822F2B" w:rsidRDefault="00822F2B" w:rsidP="00822F2B">
      <w:r>
        <w:t>κτην τοῦ μηνός Νοεμβρίου τοῦ χιλι-</w:t>
      </w:r>
    </w:p>
    <w:p w14:paraId="60276D83" w14:textId="77777777" w:rsidR="00822F2B" w:rsidRDefault="00822F2B" w:rsidP="00822F2B">
      <w:r>
        <w:t>οστοῦ ὀκτακοσιοστοῦ ὀγδοηκοστοῦ πρώτου</w:t>
      </w:r>
    </w:p>
    <w:p w14:paraId="63A12403" w14:textId="77777777" w:rsidR="00822F2B" w:rsidRDefault="00822F2B" w:rsidP="00822F2B">
      <w:r>
        <w:t>ἕτους, ἥμέραν δευτέραν ἐνώπιον ἐμοῦ τοῦ Συμ-</w:t>
      </w:r>
    </w:p>
    <w:p w14:paraId="37EF76BC" w14:textId="77777777" w:rsidR="00822F2B" w:rsidRDefault="00822F2B" w:rsidP="00822F2B">
      <w:r>
        <w:t>βολαιογράφου λαρίσσης Ἀναστασίου Φίλιου καὶ</w:t>
      </w:r>
    </w:p>
    <w:p w14:paraId="78AAD67F" w14:textId="77777777" w:rsidR="00822F2B" w:rsidRDefault="00822F2B" w:rsidP="00822F2B">
      <w:r>
        <w:t>τῶν κάτωθι προσυπογεγραμμένων δύο μαρ-</w:t>
      </w:r>
    </w:p>
    <w:p w14:paraId="4CF3BBEC" w14:textId="77777777" w:rsidR="00822F2B" w:rsidRDefault="00822F2B" w:rsidP="00822F2B">
      <w:r>
        <w:t>τύρων γνωστῶν μας πολιτῶν Ἕλλήνων καὶ μὴ</w:t>
      </w:r>
    </w:p>
    <w:p w14:paraId="3D7D3B41" w14:textId="77777777" w:rsidR="00822F2B" w:rsidRDefault="00822F2B" w:rsidP="00822F2B">
      <w:r>
        <w:t>ἑξαιρετέων κυρίων Παναγ. Γ. Κροντήρη Γε-</w:t>
      </w:r>
    </w:p>
    <w:p w14:paraId="08570362" w14:textId="77777777" w:rsidR="00822F2B" w:rsidRDefault="00822F2B" w:rsidP="00822F2B">
      <w:r>
        <w:t xml:space="preserve">ωργοῦ καὶ </w:t>
      </w:r>
      <w:r w:rsidRPr="00AA2A59">
        <w:rPr>
          <w:highlight w:val="green"/>
        </w:rPr>
        <w:t>Γεωργίου Φίλωνος</w:t>
      </w:r>
      <w:r>
        <w:t xml:space="preserve"> κτηματίου </w:t>
      </w:r>
    </w:p>
    <w:p w14:paraId="0D29871E" w14:textId="77777777" w:rsidR="00822F2B" w:rsidRDefault="00822F2B" w:rsidP="00822F2B">
      <w:r>
        <w:t>ἀμφοτέρων κατοίκων λαρίσσης, ἐμεφανίσθησαν</w:t>
      </w:r>
    </w:p>
    <w:p w14:paraId="0D314C70" w14:textId="77777777" w:rsidR="00822F2B" w:rsidRDefault="00822F2B" w:rsidP="00822F2B">
      <w:r>
        <w:t>οἱ έπίσης γνωστοί μοι καὶ μὴ ἑξαιρετέοι</w:t>
      </w:r>
    </w:p>
    <w:p w14:paraId="374E238E" w14:textId="77777777" w:rsidR="00822F2B" w:rsidRDefault="00822F2B" w:rsidP="00822F2B">
      <w:r>
        <w:t>Κύριοι ἀφ’ένός ὁ Θεόδωρος Γκουβελές Γε-</w:t>
      </w:r>
    </w:p>
    <w:p w14:paraId="4BB6C146" w14:textId="77777777" w:rsidR="00822F2B" w:rsidRDefault="00822F2B" w:rsidP="00822F2B">
      <w:r>
        <w:t>Ργός κάτοικος τοῦ χωρίου Χαντζόμπασι τῆς</w:t>
      </w:r>
    </w:p>
    <w:p w14:paraId="3D21673B" w14:textId="77777777" w:rsidR="00822F2B" w:rsidRDefault="00822F2B" w:rsidP="00822F2B">
      <w:r>
        <w:t>Λαρίσης καὶ αφ’τέρου ὁ ἐμμίν ἐφφεντης</w:t>
      </w:r>
    </w:p>
    <w:p w14:paraId="4582233E" w14:textId="77777777" w:rsidR="00822F2B" w:rsidRDefault="00822F2B" w:rsidP="00822F2B">
      <w:r>
        <w:t>Κτηματίας κάτοικος λαρίσσης καὶ ἐξέθεσαν</w:t>
      </w:r>
    </w:p>
    <w:p w14:paraId="2C8ECF13" w14:textId="77777777" w:rsidR="00822F2B" w:rsidRDefault="00822F2B" w:rsidP="00822F2B">
      <w:r>
        <w:t>τὰ ἐξῆς. Ὅτι ὁ δὲ Γκουβελές ἕχων ὑπό</w:t>
      </w:r>
    </w:p>
    <w:p w14:paraId="7DAAE5AA" w14:textId="77777777" w:rsidR="00822F2B" w:rsidRDefault="00822F2B" w:rsidP="00822F2B">
      <w:r>
        <w:t>καλλιέργειαν τοῦς ἀγρούς τοῦ ἐμίν ἐφφέντη</w:t>
      </w:r>
    </w:p>
    <w:p w14:paraId="20399BD4" w14:textId="77777777" w:rsidR="00822F2B" w:rsidRDefault="00822F2B" w:rsidP="00822F2B">
      <w:r>
        <w:t>τοὺς κειμένους ἐντός τοῦ χωρίου Χαντζόμπασι</w:t>
      </w:r>
    </w:p>
    <w:p w14:paraId="5D1BCB3D" w14:textId="77777777" w:rsidR="00822F2B" w:rsidRDefault="00822F2B" w:rsidP="00822F2B">
      <w:r>
        <w:t>καὶ στερούμενος τῶν ἀπαιτουμένων ἐξόδων</w:t>
      </w:r>
    </w:p>
    <w:p w14:paraId="0E50B7FB" w14:textId="77777777" w:rsidR="00822F2B" w:rsidRDefault="00822F2B" w:rsidP="00822F2B">
      <w:r>
        <w:t>τῆς καλλιεργείας αυτῶν ἐδανείσθη και ἔλα-</w:t>
      </w:r>
    </w:p>
    <w:p w14:paraId="49AEE356" w14:textId="77777777" w:rsidR="00822F2B" w:rsidRDefault="00822F2B" w:rsidP="00822F2B">
      <w:r>
        <w:t>βε σήμερον παρά τοῦ ἐμίν ἐφφέντη</w:t>
      </w:r>
    </w:p>
    <w:p w14:paraId="55543B33" w14:textId="77777777" w:rsidR="00822F2B" w:rsidRDefault="00822F2B" w:rsidP="00822F2B">
      <w:r>
        <w:t>λίρας ὁθωμανικοί χρυσοί 18 δέκα ὀτκώ</w:t>
      </w:r>
    </w:p>
    <w:p w14:paraId="1B6FEF04" w14:textId="77777777" w:rsidR="00822F2B" w:rsidRDefault="00822F2B" w:rsidP="00822F2B">
      <w:r>
        <w:t>ἥτοι δραχμάς τετρακοσίας ἐννενήκοντα</w:t>
      </w:r>
    </w:p>
    <w:p w14:paraId="30313DFA" w14:textId="77777777" w:rsidR="00822F2B" w:rsidRDefault="00822F2B" w:rsidP="00822F2B">
      <w:r>
        <w:t xml:space="preserve">πέντε (495) τὰς οποίας ὑπόσχεται καὶ </w:t>
      </w:r>
    </w:p>
    <w:p w14:paraId="6C236B45" w14:textId="77777777" w:rsidR="00822F2B" w:rsidRDefault="00822F2B" w:rsidP="00822F2B">
      <w:r>
        <w:t>ὑποχρεοῦται νὰ ἐπιστρέψει εἰς τὸν εἰ-</w:t>
      </w:r>
    </w:p>
    <w:p w14:paraId="25D732E6" w14:textId="77777777" w:rsidR="00822F2B" w:rsidRDefault="00822F2B" w:rsidP="00822F2B">
      <w:r>
        <w:t>ρημένον δανειστήν του ἄνευ τόκου</w:t>
      </w:r>
    </w:p>
    <w:p w14:paraId="4BC86CB5" w14:textId="77777777" w:rsidR="00822F2B" w:rsidRDefault="00822F2B" w:rsidP="00822F2B">
      <w:r>
        <w:t>κατά τὸ τέλος Αὐγούστου τοῦ ἐπιόντος</w:t>
      </w:r>
    </w:p>
    <w:p w14:paraId="62FF3CB6" w14:textId="77777777" w:rsidR="00822F2B" w:rsidRDefault="00822F2B" w:rsidP="00822F2B">
      <w:r>
        <w:t>χιλιοστοῦ ‘κτακοσιοστοῦ ὀγδοηκοστοῦ δευ-</w:t>
      </w:r>
    </w:p>
    <w:p w14:paraId="74C8ED9A" w14:textId="77777777" w:rsidR="00822F2B" w:rsidRDefault="00822F2B" w:rsidP="00822F2B">
      <w:r>
        <w:t>τέρου ἕτους, ως δε ὑπερημερία μετά</w:t>
      </w:r>
    </w:p>
    <w:p w14:paraId="5B5024D4" w14:textId="77777777" w:rsidR="00822F2B" w:rsidRDefault="00822F2B" w:rsidP="00822F2B">
      <w:r>
        <w:t>τόκου δώδεκα τοῖς ἐκατόν έτησίως</w:t>
      </w:r>
    </w:p>
    <w:p w14:paraId="2CA1CAD5" w14:textId="77777777" w:rsidR="00822F2B" w:rsidRDefault="00822F2B" w:rsidP="00822F2B">
      <w:r>
        <w:t>σελίδα 2</w:t>
      </w:r>
    </w:p>
    <w:p w14:paraId="55EF23D8" w14:textId="77777777" w:rsidR="00822F2B" w:rsidRDefault="00822F2B" w:rsidP="00822F2B">
      <w:r>
        <w:lastRenderedPageBreak/>
        <w:t>μέχρις ἐξοφλήσεως, ἐκβιαζόμε-</w:t>
      </w:r>
    </w:p>
    <w:p w14:paraId="523F06D6" w14:textId="77777777" w:rsidR="00822F2B" w:rsidRDefault="00822F2B" w:rsidP="00822F2B">
      <w:r>
        <w:t>νοι περί τῆς πληρωμῆς αυτῶν</w:t>
      </w:r>
    </w:p>
    <w:p w14:paraId="56F612C3" w14:textId="77777777" w:rsidR="00822F2B" w:rsidRDefault="00822F2B" w:rsidP="00822F2B">
      <w:r>
        <w:t xml:space="preserve">εν δυστροπίᾳ του δυνάμει τοῦ </w:t>
      </w:r>
    </w:p>
    <w:p w14:paraId="393AA692" w14:textId="77777777" w:rsidR="00822F2B" w:rsidRDefault="00822F2B" w:rsidP="00822F2B">
      <w:r>
        <w:t>παρόντος κηρυσσομένου ἐκτελεστοῦ καὶ</w:t>
      </w:r>
    </w:p>
    <w:p w14:paraId="1A14FFD0" w14:textId="77777777" w:rsidR="00822F2B" w:rsidRDefault="00822F2B" w:rsidP="00822F2B">
      <w:r>
        <w:t>ἅνευ κοινοποιήσεως ἐπιταγῆς πρὸς πλη-</w:t>
      </w:r>
    </w:p>
    <w:p w14:paraId="32A6A10F" w14:textId="77777777" w:rsidR="00822F2B" w:rsidRDefault="00822F2B" w:rsidP="00822F2B">
      <w:r>
        <w:t>ρωμήν. καὶ  ὅτι χάριν τῆς εὐκολίας του</w:t>
      </w:r>
    </w:p>
    <w:p w14:paraId="3D7D95C4" w14:textId="77777777" w:rsidR="00822F2B" w:rsidRDefault="00822F2B" w:rsidP="00822F2B">
      <w:r>
        <w:t>ταῦτης ὑπόσχεται καὶ ὑποχρεοῦται ἵνα κατά</w:t>
      </w:r>
    </w:p>
    <w:p w14:paraId="15E74776" w14:textId="77777777" w:rsidR="00822F2B" w:rsidRDefault="00822F2B" w:rsidP="00822F2B">
      <w:r>
        <w:t>τὸν Ἰούνιον τοῦ ἐπιόντος ἕτους ἥτοι</w:t>
      </w:r>
    </w:p>
    <w:p w14:paraId="64AD49BD" w14:textId="77777777" w:rsidR="00822F2B" w:rsidRDefault="00822F2B" w:rsidP="00822F2B">
      <w:r>
        <w:t>κατά τὸ θέρος νὰ παραδώσῃ εἰς τὰς</w:t>
      </w:r>
    </w:p>
    <w:p w14:paraId="66F2C9A0" w14:textId="77777777" w:rsidR="00822F2B" w:rsidRDefault="00822F2B" w:rsidP="00822F2B">
      <w:r>
        <w:t xml:space="preserve">ενταῦθα ἀποθήκας τοῦ ἐμίν ἐφφέντη </w:t>
      </w:r>
    </w:p>
    <w:p w14:paraId="0B2DE388" w14:textId="77777777" w:rsidR="00822F2B" w:rsidRDefault="00822F2B" w:rsidP="00822F2B">
      <w:r>
        <w:t>τόσα σταμπόλια σίτου ἥ κριθῇς κατά</w:t>
      </w:r>
    </w:p>
    <w:p w14:paraId="7A7E9B2A" w14:textId="77777777" w:rsidR="00822F2B" w:rsidRDefault="00822F2B" w:rsidP="00822F2B">
      <w:r>
        <w:t>τὴν ἐκλογήν τοῦ ἐμμίν ἐφφέντη ὅσα</w:t>
      </w:r>
    </w:p>
    <w:p w14:paraId="66139464" w14:textId="77777777" w:rsidR="00822F2B" w:rsidRDefault="00822F2B" w:rsidP="00822F2B">
      <w:r>
        <w:t>ν’ ἀρκοῦν εἰς την ἐξόφλησιν τῶν ἅνω δραχ</w:t>
      </w:r>
    </w:p>
    <w:p w14:paraId="18309D2B" w14:textId="77777777" w:rsidR="00822F2B" w:rsidRDefault="00822F2B" w:rsidP="00822F2B">
      <w:r>
        <w:t>μῶν λογιζομένης τῆς ἀξίας τῶν σταμπολί-</w:t>
      </w:r>
    </w:p>
    <w:p w14:paraId="1C0A301F" w14:textId="77777777" w:rsidR="00822F2B" w:rsidRDefault="00822F2B" w:rsidP="00822F2B">
      <w:r>
        <w:t>ων Σίτου ἥ Κριθῆς κατά τὴν τρέχουσαν</w:t>
      </w:r>
    </w:p>
    <w:p w14:paraId="4DE4E343" w14:textId="77777777" w:rsidR="00822F2B" w:rsidRDefault="00822F2B" w:rsidP="00822F2B">
      <w:r>
        <w:t>τιμήν αὐτῶν κατά τὴν ἡμέραν τῆς παρα-</w:t>
      </w:r>
    </w:p>
    <w:p w14:paraId="60EF5E8D" w14:textId="77777777" w:rsidR="00822F2B" w:rsidRDefault="00822F2B" w:rsidP="00822F2B">
      <w:r>
        <w:t>δόσεως εἰς τὰς ἀποθήκας τοῦ ἐμῖν ἐφ-</w:t>
      </w:r>
    </w:p>
    <w:p w14:paraId="5A0B1F90" w14:textId="77777777" w:rsidR="00822F2B" w:rsidRDefault="00822F2B" w:rsidP="00822F2B">
      <w:r>
        <w:t>φέντη ἀφοῦ προηγουμένως ἀφαιρέσει</w:t>
      </w:r>
    </w:p>
    <w:p w14:paraId="77C6B711" w14:textId="77777777" w:rsidR="00822F2B" w:rsidRDefault="00822F2B" w:rsidP="00822F2B">
      <w:r>
        <w:t>ὁ δανειστής εκ τῆς ἀξίας τῆς τρεχού-</w:t>
      </w:r>
    </w:p>
    <w:p w14:paraId="1D6A0CA0" w14:textId="77777777" w:rsidR="00822F2B" w:rsidRDefault="00822F2B" w:rsidP="00822F2B">
      <w:r>
        <w:t>σης τότε τέσσαρα γρόσια ἥτοι λεπτά</w:t>
      </w:r>
    </w:p>
    <w:p w14:paraId="08731CF0" w14:textId="77777777" w:rsidR="00822F2B" w:rsidRDefault="00822F2B" w:rsidP="00822F2B">
      <w:r>
        <w:t>πεντήκοντα πέντε ἐξ’ ἐκάστου Σταμ-</w:t>
      </w:r>
    </w:p>
    <w:p w14:paraId="4329C940" w14:textId="77777777" w:rsidR="00822F2B" w:rsidRDefault="00822F2B" w:rsidP="00822F2B">
      <w:r>
        <w:t>πολίου Σίτου ἥ Κριθῆς λόγω</w:t>
      </w:r>
    </w:p>
    <w:p w14:paraId="351A8094" w14:textId="77777777" w:rsidR="00822F2B" w:rsidRDefault="00822F2B" w:rsidP="00822F2B">
      <w:r>
        <w:t>τόκου καὶ προμηθείας. εἰς βε-</w:t>
      </w:r>
    </w:p>
    <w:p w14:paraId="54C38FEC" w14:textId="77777777" w:rsidR="00822F2B" w:rsidRDefault="00822F2B" w:rsidP="00822F2B">
      <w:r>
        <w:t>βαίωσιν συνετάχθη τὸ πα-</w:t>
      </w:r>
    </w:p>
    <w:p w14:paraId="6D75289F" w14:textId="77777777" w:rsidR="00822F2B" w:rsidRDefault="00822F2B" w:rsidP="00822F2B">
      <w:r>
        <w:t>ρὀν εντός τοῦ γραφείου μου</w:t>
      </w:r>
    </w:p>
    <w:p w14:paraId="42A45E70" w14:textId="77777777" w:rsidR="00822F2B" w:rsidRDefault="00822F2B" w:rsidP="00822F2B">
      <w:r>
        <w:t>ὅπερ ἕχω ἐν μιᾶ τῶν ἀπο-</w:t>
      </w:r>
    </w:p>
    <w:p w14:paraId="36C7C023" w14:textId="77777777" w:rsidR="00822F2B" w:rsidRDefault="00822F2B" w:rsidP="00822F2B">
      <w:r>
        <w:t xml:space="preserve">θηκῶν τοῦ κυρίου Χαΐμ </w:t>
      </w:r>
    </w:p>
    <w:p w14:paraId="2822C333" w14:textId="77777777" w:rsidR="00822F2B" w:rsidRDefault="00822F2B" w:rsidP="00822F2B">
      <w:r>
        <w:t>Ἀλχανατᾶ κειμένην εἰς θέσιν</w:t>
      </w:r>
    </w:p>
    <w:p w14:paraId="58A7561D" w14:textId="77777777" w:rsidR="00822F2B" w:rsidRDefault="00822F2B" w:rsidP="00822F2B">
      <w:r>
        <w:t>παζάρι  τῆς πόλεως ταύτης καὶ</w:t>
      </w:r>
    </w:p>
    <w:p w14:paraId="269F8787" w14:textId="77777777" w:rsidR="00822F2B" w:rsidRDefault="00822F2B" w:rsidP="00822F2B">
      <w:r>
        <w:t>ἀναγνωσθέν εὐκρινῶς καὶ</w:t>
      </w:r>
    </w:p>
    <w:p w14:paraId="511F1C96" w14:textId="77777777" w:rsidR="00822F2B" w:rsidRDefault="00822F2B" w:rsidP="00822F2B">
      <w:r>
        <w:t>σελίδα 3</w:t>
      </w:r>
    </w:p>
    <w:p w14:paraId="31987877" w14:textId="77777777" w:rsidR="00822F2B" w:rsidRDefault="00822F2B" w:rsidP="00822F2B">
      <w:r>
        <w:lastRenderedPageBreak/>
        <w:t>μεγαλοφώνως εἰς ἐπήκοον τῶν συμ-</w:t>
      </w:r>
    </w:p>
    <w:p w14:paraId="41523C21" w14:textId="77777777" w:rsidR="00822F2B" w:rsidRDefault="00822F2B" w:rsidP="00822F2B">
      <w:r>
        <w:t>βαλλομένων καὶ τῶν μαρτύρων ὑπο-</w:t>
      </w:r>
    </w:p>
    <w:p w14:paraId="0AD9A219" w14:textId="77777777" w:rsidR="00822F2B" w:rsidRDefault="00822F2B" w:rsidP="00822F2B">
      <w:r>
        <w:t>γράφεται παρ’ αὑτῶν καὶ ἐμοῦ. ἐκτός</w:t>
      </w:r>
    </w:p>
    <w:p w14:paraId="5A2C3FF8" w14:textId="77777777" w:rsidR="00822F2B" w:rsidRDefault="00822F2B" w:rsidP="00822F2B">
      <w:r>
        <w:t>τοῦ ὀφειλέτου ὁμολογήσαντος ἅγνοιαν γραμμάτων</w:t>
      </w:r>
    </w:p>
    <w:p w14:paraId="6E9EF158" w14:textId="77777777" w:rsidR="00822F2B" w:rsidRDefault="00822F2B" w:rsidP="00822F2B">
      <w:r>
        <w:t xml:space="preserve">Οἱ μάρτυρες </w:t>
      </w:r>
      <w:r>
        <w:tab/>
      </w:r>
      <w:r>
        <w:tab/>
      </w:r>
      <w:r>
        <w:tab/>
        <w:t>ὁ Δανειστής</w:t>
      </w:r>
    </w:p>
    <w:p w14:paraId="629DBE85" w14:textId="77777777" w:rsidR="00822F2B" w:rsidRDefault="00822F2B" w:rsidP="00822F2B">
      <w:pPr>
        <w:tabs>
          <w:tab w:val="left" w:pos="3180"/>
        </w:tabs>
      </w:pPr>
      <w:r>
        <w:tab/>
      </w:r>
    </w:p>
    <w:p w14:paraId="58A2D067" w14:textId="77777777" w:rsidR="00822F2B" w:rsidRDefault="00822F2B" w:rsidP="00822F2B">
      <w:r>
        <w:tab/>
      </w:r>
      <w:r>
        <w:tab/>
        <w:t>ὁ Συμβολαιογράφος λαρίσσης</w:t>
      </w:r>
    </w:p>
    <w:p w14:paraId="799A1879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14"/>
    <w:rsid w:val="006C3267"/>
    <w:rsid w:val="00822F2B"/>
    <w:rsid w:val="00A93814"/>
    <w:rsid w:val="00AA621B"/>
    <w:rsid w:val="00B011E6"/>
    <w:rsid w:val="00C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C7591-8B59-4169-8F4A-72F8867F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F2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2024-04-14T13:31:00Z</dcterms:created>
  <dcterms:modified xsi:type="dcterms:W3CDTF">2024-04-14T13:31:00Z</dcterms:modified>
</cp:coreProperties>
</file>