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95987" w14:textId="77777777" w:rsidR="002166E8" w:rsidRDefault="002166E8" w:rsidP="002166E8">
      <w:r>
        <w:t>Έν λαρίσσῃ σήμερον τἠν δε-</w:t>
      </w:r>
    </w:p>
    <w:p w14:paraId="107C7786" w14:textId="77777777" w:rsidR="002166E8" w:rsidRDefault="002166E8" w:rsidP="002166E8">
      <w:r>
        <w:t>κάτην τοῦ μηνὀς Νοεμβρίου τοῦ χι-</w:t>
      </w:r>
    </w:p>
    <w:p w14:paraId="1201FD3D" w14:textId="77777777" w:rsidR="002166E8" w:rsidRDefault="002166E8" w:rsidP="002166E8">
      <w:r>
        <w:t>λιοστοῦ ὀκτακοσιοστοῦ ὀγδοηκο</w:t>
      </w:r>
    </w:p>
    <w:p w14:paraId="715CD16B" w14:textId="77777777" w:rsidR="002166E8" w:rsidRDefault="002166E8" w:rsidP="002166E8">
      <w:r>
        <w:t>στοῦ  πρώτου ἕτους, ἡμέραν Πέμπτην</w:t>
      </w:r>
    </w:p>
    <w:p w14:paraId="10DAE1EC" w14:textId="77777777" w:rsidR="002166E8" w:rsidRDefault="002166E8" w:rsidP="002166E8">
      <w:r>
        <w:t xml:space="preserve">ἐνώπιον ἐμοῦ τοῦ Συμβολαιογράφου </w:t>
      </w:r>
    </w:p>
    <w:p w14:paraId="3819CB83" w14:textId="77777777" w:rsidR="002166E8" w:rsidRDefault="002166E8" w:rsidP="002166E8">
      <w:r>
        <w:t xml:space="preserve">λαρίσσης Ἀναστασίου Γ. Φίλιου καἰ τῶν </w:t>
      </w:r>
    </w:p>
    <w:p w14:paraId="50A143F2" w14:textId="77777777" w:rsidR="002166E8" w:rsidRDefault="002166E8" w:rsidP="002166E8">
      <w:r>
        <w:t>προσυπογεγραμμένων δύο μαρτύρων γνω</w:t>
      </w:r>
    </w:p>
    <w:p w14:paraId="55B86F35" w14:textId="77777777" w:rsidR="002166E8" w:rsidRDefault="002166E8" w:rsidP="002166E8">
      <w:r>
        <w:t>στῶν μοι πολιτῶν ἑλλήνων καὶ μὴ ἐξαι</w:t>
      </w:r>
    </w:p>
    <w:p w14:paraId="1F8F2B5C" w14:textId="77777777" w:rsidR="002166E8" w:rsidRDefault="002166E8" w:rsidP="002166E8">
      <w:r>
        <w:t xml:space="preserve">ρετέων κων  </w:t>
      </w:r>
      <w:r w:rsidRPr="00C914FD">
        <w:rPr>
          <w:highlight w:val="magenta"/>
        </w:rPr>
        <w:t>Ἀβραάμ Μ. Κοέν</w:t>
      </w:r>
      <w:r>
        <w:t xml:space="preserve"> ἀργυρα</w:t>
      </w:r>
    </w:p>
    <w:p w14:paraId="527F1980" w14:textId="77777777" w:rsidR="002166E8" w:rsidRDefault="002166E8" w:rsidP="002166E8">
      <w:r>
        <w:t>μοιβοῦ καὶ Χαραλ. Γιαλλούση χωροφύλακας</w:t>
      </w:r>
    </w:p>
    <w:p w14:paraId="71021C5D" w14:textId="77777777" w:rsidR="002166E8" w:rsidRDefault="002166E8" w:rsidP="002166E8">
      <w:r>
        <w:t>ἀμφοτέρων κατοίκων λαρίσσης, ενεφανί-</w:t>
      </w:r>
    </w:p>
    <w:p w14:paraId="790705F5" w14:textId="77777777" w:rsidR="002166E8" w:rsidRDefault="002166E8" w:rsidP="002166E8">
      <w:r>
        <w:t xml:space="preserve">σθησαν οἱ ἐπίσης γνωστοί μου καἰ μὴ </w:t>
      </w:r>
    </w:p>
    <w:p w14:paraId="1D7C70AE" w14:textId="77777777" w:rsidR="002166E8" w:rsidRDefault="002166E8" w:rsidP="002166E8">
      <w:r>
        <w:t xml:space="preserve">ἐξαιρετέοι κύριοι ἀφ’ ἐνός ὁ Ἱωάννης </w:t>
      </w:r>
    </w:p>
    <w:p w14:paraId="49FB939C" w14:textId="77777777" w:rsidR="002166E8" w:rsidRDefault="002166E8" w:rsidP="002166E8">
      <w:r>
        <w:t>Παπαζαχαρίας ἀμαξηλάτης καὶ ἀφ’ἐτέ-</w:t>
      </w:r>
    </w:p>
    <w:p w14:paraId="535A9DB0" w14:textId="77777777" w:rsidR="002166E8" w:rsidRDefault="002166E8" w:rsidP="002166E8">
      <w:r>
        <w:t>ρου ὁ Ἀχιλλεύς Ἀλεξόπουλος παντο</w:t>
      </w:r>
    </w:p>
    <w:p w14:paraId="566056DB" w14:textId="77777777" w:rsidR="002166E8" w:rsidRDefault="002166E8" w:rsidP="002166E8">
      <w:r>
        <w:t>πώλης κάτοικος αμφότερας λαρίσσης</w:t>
      </w:r>
    </w:p>
    <w:p w14:paraId="48F0FB4E" w14:textId="77777777" w:rsidR="002166E8" w:rsidRDefault="002166E8" w:rsidP="002166E8">
      <w:r>
        <w:t xml:space="preserve">καὶ ἐξέθεσαν τὰ ἐξής. ὅτι ο Ἱωάνης </w:t>
      </w:r>
    </w:p>
    <w:p w14:paraId="5FE5C0D1" w14:textId="77777777" w:rsidR="002166E8" w:rsidRDefault="002166E8" w:rsidP="002166E8">
      <w:r>
        <w:t>Παπαζαχαρία ὁφείλει εἰς τὸν ἐνταυ</w:t>
      </w:r>
    </w:p>
    <w:p w14:paraId="0C22F7D5" w14:textId="77777777" w:rsidR="002166E8" w:rsidRDefault="002166E8" w:rsidP="002166E8">
      <w:r>
        <w:t>θα ἕμπορον κύριον Μουσόν Δ. Άγγε</w:t>
      </w:r>
    </w:p>
    <w:p w14:paraId="348A5B0E" w14:textId="77777777" w:rsidR="002166E8" w:rsidRDefault="002166E8" w:rsidP="002166E8">
      <w:r>
        <w:t>λου λίρας ὁθωμανικάς χρυσάς,</w:t>
      </w:r>
    </w:p>
    <w:p w14:paraId="3AD3F629" w14:textId="77777777" w:rsidR="002166E8" w:rsidRDefault="002166E8" w:rsidP="002166E8">
      <w:r>
        <w:t>δώδεκα (ἀριθ 12) ἥτοι δραχμάς</w:t>
      </w:r>
    </w:p>
    <w:p w14:paraId="70976712" w14:textId="77777777" w:rsidR="002166E8" w:rsidRDefault="002166E8" w:rsidP="002166E8">
      <w:r>
        <w:t>τριακοσίας εἴκοσιν ὀκτῶ (328) προερ-</w:t>
      </w:r>
    </w:p>
    <w:p w14:paraId="7B5A181E" w14:textId="77777777" w:rsidR="002166E8" w:rsidRDefault="002166E8" w:rsidP="002166E8">
      <w:r>
        <w:t>χομένος αφ’ἐνός διπλοῦ κάρρου</w:t>
      </w:r>
    </w:p>
    <w:p w14:paraId="4A5C3D65" w14:textId="77777777" w:rsidR="002166E8" w:rsidRDefault="002166E8" w:rsidP="002166E8">
      <w:r>
        <w:t xml:space="preserve">ὅπερ παρ’αὐτοῦ ἁγόρασεν. Τὰς </w:t>
      </w:r>
    </w:p>
    <w:p w14:paraId="4FAC2754" w14:textId="77777777" w:rsidR="002166E8" w:rsidRDefault="002166E8" w:rsidP="002166E8">
      <w:r>
        <w:t>δραχμάς ταύτας ὑπόσχεται καὶ ὑποχρε</w:t>
      </w:r>
    </w:p>
    <w:p w14:paraId="1A6DA0FA" w14:textId="77777777" w:rsidR="002166E8" w:rsidRDefault="002166E8" w:rsidP="002166E8">
      <w:r>
        <w:t>οῦται να πληρώσῃ εἰς τὸν Μουσού</w:t>
      </w:r>
    </w:p>
    <w:p w14:paraId="7AC55A07" w14:textId="77777777" w:rsidR="002166E8" w:rsidRDefault="002166E8" w:rsidP="002166E8">
      <w:r>
        <w:t>Δ. Ἀγγέλου ἀτόκως κατά τὸ τέλος</w:t>
      </w:r>
    </w:p>
    <w:p w14:paraId="001BBC21" w14:textId="77777777" w:rsidR="002166E8" w:rsidRDefault="002166E8" w:rsidP="002166E8">
      <w:r>
        <w:t>Αὐγούστου τοῦ ἐπιόντος χιλιοστοῦ</w:t>
      </w:r>
    </w:p>
    <w:p w14:paraId="430CDB96" w14:textId="77777777" w:rsidR="002166E8" w:rsidRDefault="002166E8" w:rsidP="002166E8">
      <w:r>
        <w:t xml:space="preserve">ὀκτακοσιοστοῦ ὀγδοηκοστοῦ δευτέρου </w:t>
      </w:r>
    </w:p>
    <w:p w14:paraId="5F50D9AA" w14:textId="77777777" w:rsidR="002166E8" w:rsidRDefault="002166E8" w:rsidP="002166E8">
      <w:r>
        <w:t xml:space="preserve">ἕτους ἐν δὲ ὑπερημερία ἐντὸς </w:t>
      </w:r>
    </w:p>
    <w:p w14:paraId="3BBB449F" w14:textId="77777777" w:rsidR="002166E8" w:rsidRDefault="002166E8" w:rsidP="002166E8">
      <w:r>
        <w:t>σελίδα 2</w:t>
      </w:r>
    </w:p>
    <w:p w14:paraId="1A4456E3" w14:textId="77777777" w:rsidR="002166E8" w:rsidRDefault="002166E8" w:rsidP="002166E8">
      <w:r>
        <w:lastRenderedPageBreak/>
        <w:t xml:space="preserve">καὶ πρὸς εἵκοσι τοῖς ἐκατόν </w:t>
      </w:r>
    </w:p>
    <w:p w14:paraId="4AC6151C" w14:textId="77777777" w:rsidR="002166E8" w:rsidRDefault="002166E8" w:rsidP="002166E8">
      <w:r>
        <w:t>ἐτησίως μέχρις ἐξοφλήσεως</w:t>
      </w:r>
    </w:p>
    <w:p w14:paraId="2C24BA6D" w14:textId="77777777" w:rsidR="002166E8" w:rsidRDefault="002166E8" w:rsidP="002166E8">
      <w:r>
        <w:t>ἐκβιαζόμενοι περὶ τῆς πλη</w:t>
      </w:r>
    </w:p>
    <w:p w14:paraId="1810A69D" w14:textId="77777777" w:rsidR="002166E8" w:rsidRDefault="002166E8" w:rsidP="002166E8">
      <w:r>
        <w:t>ρωμῆς αὐτῶν ἐν δυστροπία τοῦ δυ</w:t>
      </w:r>
    </w:p>
    <w:p w14:paraId="51D4A5A8" w14:textId="77777777" w:rsidR="002166E8" w:rsidRDefault="002166E8" w:rsidP="002166E8">
      <w:r>
        <w:t>νάμει τοῦ παρόντος κηρυσσομένου</w:t>
      </w:r>
    </w:p>
    <w:p w14:paraId="65E408F4" w14:textId="77777777" w:rsidR="002166E8" w:rsidRDefault="002166E8" w:rsidP="002166E8">
      <w:r>
        <w:t>ἀτελέστου καὶ ἅνευ κοινοποιήσε</w:t>
      </w:r>
    </w:p>
    <w:p w14:paraId="78385A32" w14:textId="77777777" w:rsidR="002166E8" w:rsidRDefault="002166E8" w:rsidP="002166E8">
      <w:r>
        <w:t xml:space="preserve">ως ἐπιταγῆς πρὸς πληρωμήν. ὁ </w:t>
      </w:r>
    </w:p>
    <w:p w14:paraId="24E91D09" w14:textId="77777777" w:rsidR="002166E8" w:rsidRDefault="002166E8" w:rsidP="002166E8">
      <w:r>
        <w:t>δὲ Ἀχιλλεύς Ἀλεξόπουλος ὅτι ἐγγυ-</w:t>
      </w:r>
    </w:p>
    <w:p w14:paraId="1E0BB944" w14:textId="77777777" w:rsidR="002166E8" w:rsidRDefault="002166E8" w:rsidP="002166E8">
      <w:r>
        <w:t>αται διά τὸν Ἱωάννη Παπαζαχαρἰ</w:t>
      </w:r>
    </w:p>
    <w:p w14:paraId="42CF14C2" w14:textId="77777777" w:rsidR="002166E8" w:rsidRDefault="002166E8" w:rsidP="002166E8">
      <w:r>
        <w:t>αν καὶ ὑπόσχεται ἀλληλεγγύως να πλη-</w:t>
      </w:r>
    </w:p>
    <w:p w14:paraId="1D5C3304" w14:textId="77777777" w:rsidR="002166E8" w:rsidRDefault="002166E8" w:rsidP="002166E8">
      <w:r>
        <w:t>ρώσῃ εἰς τὸν Μουσοῦ Δ. Ἀγγέλου</w:t>
      </w:r>
    </w:p>
    <w:p w14:paraId="751DE070" w14:textId="77777777" w:rsidR="002166E8" w:rsidRDefault="002166E8" w:rsidP="002166E8">
      <w:r>
        <w:t>τὸ ἀνω ἀναφερόμενον ποσόν</w:t>
      </w:r>
    </w:p>
    <w:p w14:paraId="16382D8A" w14:textId="77777777" w:rsidR="002166E8" w:rsidRDefault="002166E8" w:rsidP="002166E8">
      <w:r>
        <w:t>τῶν δραχμῶν τριακοσίων εἴκοσιν ὀκ</w:t>
      </w:r>
    </w:p>
    <w:p w14:paraId="0437BC90" w14:textId="77777777" w:rsidR="002166E8" w:rsidRDefault="002166E8" w:rsidP="002166E8">
      <w:r>
        <w:t>τῶ μετὰ τοῦ ὀφειλέτου παραιτού</w:t>
      </w:r>
    </w:p>
    <w:p w14:paraId="694980FB" w14:textId="77777777" w:rsidR="002166E8" w:rsidRDefault="002166E8" w:rsidP="002166E8">
      <w:r>
        <w:t>μενος τοῦ δικαιώματος τῆς διζἠ-</w:t>
      </w:r>
    </w:p>
    <w:p w14:paraId="43E5FE84" w14:textId="77777777" w:rsidR="002166E8" w:rsidRDefault="002166E8" w:rsidP="002166E8">
      <w:r>
        <w:t>σεως καὶ διαιρέσεως. ὠς βε</w:t>
      </w:r>
    </w:p>
    <w:p w14:paraId="6961E5EB" w14:textId="77777777" w:rsidR="002166E8" w:rsidRDefault="002166E8" w:rsidP="002166E8">
      <w:r>
        <w:t>βαίωσιν συνετάχθη τὸ</w:t>
      </w:r>
    </w:p>
    <w:p w14:paraId="6BBE4BA6" w14:textId="77777777" w:rsidR="002166E8" w:rsidRDefault="002166E8" w:rsidP="002166E8">
      <w:r>
        <w:t>παρόν ἐκτός τοῦ γρα</w:t>
      </w:r>
    </w:p>
    <w:p w14:paraId="7E6912FE" w14:textId="77777777" w:rsidR="002166E8" w:rsidRDefault="002166E8" w:rsidP="002166E8">
      <w:r>
        <w:t>φείου μου ὅπερ ἔ</w:t>
      </w:r>
    </w:p>
    <w:p w14:paraId="200A8580" w14:textId="77777777" w:rsidR="002166E8" w:rsidRDefault="002166E8" w:rsidP="002166E8">
      <w:r>
        <w:t>χω ἐν μία τῶν ἀποθηκῶν τοῦ κυρίου Χαΐμ</w:t>
      </w:r>
    </w:p>
    <w:p w14:paraId="4EB03047" w14:textId="77777777" w:rsidR="002166E8" w:rsidRDefault="002166E8" w:rsidP="002166E8">
      <w:r>
        <w:t>Ἀλχανατά κειμένης</w:t>
      </w:r>
    </w:p>
    <w:p w14:paraId="5838F726" w14:textId="77777777" w:rsidR="002166E8" w:rsidRDefault="002166E8" w:rsidP="002166E8">
      <w:r>
        <w:t>εἰς  θέσιν παζάρι τῆς</w:t>
      </w:r>
    </w:p>
    <w:p w14:paraId="1C6E411A" w14:textId="77777777" w:rsidR="002166E8" w:rsidRDefault="002166E8" w:rsidP="002166E8">
      <w:r>
        <w:t xml:space="preserve">πόλεως ταύτης καὶ </w:t>
      </w:r>
    </w:p>
    <w:p w14:paraId="4CC4432F" w14:textId="77777777" w:rsidR="002166E8" w:rsidRDefault="002166E8" w:rsidP="002166E8">
      <w:r>
        <w:t>ἀναγνωσθέν εὐκρι</w:t>
      </w:r>
    </w:p>
    <w:p w14:paraId="20523985" w14:textId="77777777" w:rsidR="002166E8" w:rsidRDefault="002166E8" w:rsidP="002166E8">
      <w:r>
        <w:t>νώς καὶ μεγαλοφώνως</w:t>
      </w:r>
    </w:p>
    <w:p w14:paraId="0D7555D2" w14:textId="77777777" w:rsidR="002166E8" w:rsidRDefault="002166E8" w:rsidP="002166E8">
      <w:r>
        <w:t>εἰς ἐπήκοον τῶν ὀφειλές</w:t>
      </w:r>
    </w:p>
    <w:p w14:paraId="696A1D19" w14:textId="77777777" w:rsidR="002166E8" w:rsidRDefault="002166E8" w:rsidP="002166E8">
      <w:r>
        <w:t>σελίδα 3</w:t>
      </w:r>
    </w:p>
    <w:p w14:paraId="26EB30AF" w14:textId="77777777" w:rsidR="002166E8" w:rsidRDefault="002166E8" w:rsidP="002166E8">
      <w:r>
        <w:t>τοῦ ἐγγυητοῦ καὶ μαρ</w:t>
      </w:r>
    </w:p>
    <w:p w14:paraId="27B772EE" w14:textId="77777777" w:rsidR="002166E8" w:rsidRDefault="002166E8" w:rsidP="002166E8">
      <w:r>
        <w:t>τύρων ὑπογράφεται</w:t>
      </w:r>
    </w:p>
    <w:p w14:paraId="43C0E7A2" w14:textId="77777777" w:rsidR="002166E8" w:rsidRDefault="002166E8" w:rsidP="002166E8">
      <w:r>
        <w:t>παρ’αὐτῶν καὶ ἐμοῦ</w:t>
      </w:r>
    </w:p>
    <w:p w14:paraId="5A82FD27" w14:textId="77777777" w:rsidR="002166E8" w:rsidRDefault="002166E8" w:rsidP="002166E8">
      <w:r>
        <w:t>ἐκτός τοῦ ὀφειλέτου τῷ Παπαζαχαρία ὁμο</w:t>
      </w:r>
    </w:p>
    <w:p w14:paraId="6E36B00F" w14:textId="77777777" w:rsidR="002166E8" w:rsidRDefault="002166E8" w:rsidP="002166E8">
      <w:r>
        <w:lastRenderedPageBreak/>
        <w:t>λογήσαντος ἅγνοιαν γραμμάτων</w:t>
      </w:r>
    </w:p>
    <w:p w14:paraId="430D290F" w14:textId="77777777" w:rsidR="002166E8" w:rsidRPr="00501458" w:rsidRDefault="002166E8" w:rsidP="002166E8">
      <w:pPr>
        <w:rPr>
          <w:highlight w:val="magenta"/>
        </w:rPr>
      </w:pPr>
      <w:r>
        <w:t xml:space="preserve">οἱ μάρτυρες                           </w:t>
      </w:r>
      <w:r w:rsidRPr="00501458">
        <w:rPr>
          <w:highlight w:val="magenta"/>
        </w:rPr>
        <w:t>ὁ ἐγγυητής</w:t>
      </w:r>
    </w:p>
    <w:p w14:paraId="6AECF6CB" w14:textId="77777777" w:rsidR="002166E8" w:rsidRDefault="002166E8" w:rsidP="002166E8">
      <w:r w:rsidRPr="00501458">
        <w:rPr>
          <w:highlight w:val="magenta"/>
        </w:rPr>
        <w:t>Ἀβραάμ Μ. Κοέν</w:t>
      </w:r>
    </w:p>
    <w:p w14:paraId="1FC4BB7D" w14:textId="77777777" w:rsidR="002166E8" w:rsidRDefault="002166E8" w:rsidP="002166E8"/>
    <w:p w14:paraId="59597A0F" w14:textId="77777777" w:rsidR="002166E8" w:rsidRDefault="002166E8" w:rsidP="002166E8">
      <w:r>
        <w:tab/>
        <w:t xml:space="preserve">ὁ Συμβολαιογράφος λαρίσσης </w:t>
      </w:r>
    </w:p>
    <w:p w14:paraId="58AC6E82" w14:textId="77777777" w:rsidR="002166E8" w:rsidRDefault="002166E8" w:rsidP="002166E8">
      <w:pPr>
        <w:ind w:left="720" w:firstLine="720"/>
      </w:pPr>
      <w:r>
        <w:t>Ἀ. Γ. Φίλιος</w:t>
      </w:r>
    </w:p>
    <w:p w14:paraId="389D5B0B" w14:textId="77777777" w:rsidR="00AA621B" w:rsidRDefault="00AA621B"/>
    <w:sectPr w:rsidR="00AA621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CAF"/>
    <w:rsid w:val="002166E8"/>
    <w:rsid w:val="006C3267"/>
    <w:rsid w:val="00AA621B"/>
    <w:rsid w:val="00B011E6"/>
    <w:rsid w:val="00BA1CAF"/>
    <w:rsid w:val="00C1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7FD1E4-8E10-498D-B994-A636A89DE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66E8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309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Soularidis</dc:creator>
  <cp:keywords/>
  <dc:description/>
  <cp:lastModifiedBy>Andreas Soularidis</cp:lastModifiedBy>
  <cp:revision>2</cp:revision>
  <dcterms:created xsi:type="dcterms:W3CDTF">2024-04-14T13:26:00Z</dcterms:created>
  <dcterms:modified xsi:type="dcterms:W3CDTF">2024-04-14T13:26:00Z</dcterms:modified>
</cp:coreProperties>
</file>