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B15F" w14:textId="5844E6B1" w:rsidR="005A2771" w:rsidRDefault="00BE3049" w:rsidP="00BE3049">
      <w:pPr>
        <w:jc w:val="center"/>
        <w:rPr>
          <w:rFonts w:ascii="Times New Roman" w:hAnsi="Times New Roman" w:cs="Times New Roman"/>
          <w:b/>
          <w:bCs/>
          <w:sz w:val="32"/>
          <w:szCs w:val="32"/>
        </w:rPr>
      </w:pPr>
      <w:r w:rsidRPr="00BE3049">
        <w:rPr>
          <w:rFonts w:ascii="Times New Roman" w:hAnsi="Times New Roman" w:cs="Times New Roman"/>
          <w:b/>
          <w:bCs/>
          <w:sz w:val="32"/>
          <w:szCs w:val="32"/>
        </w:rPr>
        <w:t>SUDOKU DOKUMENTACE</w:t>
      </w:r>
    </w:p>
    <w:p w14:paraId="33CCE10A" w14:textId="4BECFF94" w:rsidR="00BE3049" w:rsidRDefault="00BE3049" w:rsidP="00BE3049">
      <w:pPr>
        <w:rPr>
          <w:rFonts w:ascii="Times New Roman" w:hAnsi="Times New Roman" w:cs="Times New Roman"/>
          <w:b/>
          <w:bCs/>
          <w:sz w:val="28"/>
          <w:szCs w:val="28"/>
        </w:rPr>
      </w:pPr>
      <w:r w:rsidRPr="00BE3049">
        <w:rPr>
          <w:rFonts w:ascii="Times New Roman" w:hAnsi="Times New Roman" w:cs="Times New Roman"/>
          <w:b/>
          <w:bCs/>
          <w:sz w:val="28"/>
          <w:szCs w:val="28"/>
        </w:rPr>
        <w:t>ÚVOD</w:t>
      </w:r>
    </w:p>
    <w:p w14:paraId="672AEF74" w14:textId="46CD49C5" w:rsidR="00BE3049" w:rsidRDefault="00BE3049" w:rsidP="00BE3049">
      <w:pPr>
        <w:rPr>
          <w:rFonts w:ascii="Times New Roman" w:hAnsi="Times New Roman" w:cs="Times New Roman"/>
          <w:sz w:val="24"/>
          <w:szCs w:val="24"/>
        </w:rPr>
      </w:pPr>
      <w:r>
        <w:rPr>
          <w:rFonts w:ascii="Times New Roman" w:hAnsi="Times New Roman" w:cs="Times New Roman"/>
          <w:sz w:val="24"/>
          <w:szCs w:val="24"/>
        </w:rPr>
        <w:t xml:space="preserve">Program Sudoku je generátor a zároveň solver her sudoku. To zamená, že umožňuje uživateli vygenerovat náhodné hry sudoku, s různou obtížností, které je možné v programu i řešit a následně ověřit správnost řešení. Zároveň </w:t>
      </w:r>
      <w:r w:rsidR="000142C0">
        <w:rPr>
          <w:rFonts w:ascii="Times New Roman" w:hAnsi="Times New Roman" w:cs="Times New Roman"/>
          <w:sz w:val="24"/>
          <w:szCs w:val="24"/>
        </w:rPr>
        <w:t>program funguje jako řešička, tedy je</w:t>
      </w:r>
      <w:r>
        <w:rPr>
          <w:rFonts w:ascii="Times New Roman" w:hAnsi="Times New Roman" w:cs="Times New Roman"/>
          <w:sz w:val="24"/>
          <w:szCs w:val="24"/>
        </w:rPr>
        <w:t xml:space="preserve"> možné nahrát libovolnou </w:t>
      </w:r>
      <w:r w:rsidR="000142C0">
        <w:rPr>
          <w:rFonts w:ascii="Times New Roman" w:hAnsi="Times New Roman" w:cs="Times New Roman"/>
          <w:sz w:val="24"/>
          <w:szCs w:val="24"/>
        </w:rPr>
        <w:t xml:space="preserve">sudoku hru, a nechat ji programem správně vyřešit. </w:t>
      </w:r>
      <w:r w:rsidR="00CD0489">
        <w:rPr>
          <w:rFonts w:ascii="Times New Roman" w:hAnsi="Times New Roman" w:cs="Times New Roman"/>
          <w:sz w:val="24"/>
          <w:szCs w:val="24"/>
        </w:rPr>
        <w:t>V programu je možno pracovat jak s klasickou tabulkou sukodu, čili 9x9 buněk, tak i s jinými rozměry sudoku tabulek.</w:t>
      </w:r>
    </w:p>
    <w:p w14:paraId="4510DD69" w14:textId="77777777" w:rsidR="00CD0489" w:rsidRPr="00BE3049" w:rsidRDefault="00CD0489" w:rsidP="00BE3049">
      <w:pPr>
        <w:rPr>
          <w:rFonts w:ascii="Times New Roman" w:hAnsi="Times New Roman" w:cs="Times New Roman"/>
          <w:sz w:val="24"/>
          <w:szCs w:val="24"/>
        </w:rPr>
      </w:pPr>
    </w:p>
    <w:p w14:paraId="001F2F68" w14:textId="1BE7D58C" w:rsidR="00BE3049" w:rsidRPr="00CD0489" w:rsidRDefault="00BE3049" w:rsidP="00BE3049">
      <w:pPr>
        <w:rPr>
          <w:rFonts w:ascii="Times New Roman" w:hAnsi="Times New Roman" w:cs="Times New Roman"/>
          <w:b/>
          <w:bCs/>
          <w:sz w:val="28"/>
          <w:szCs w:val="28"/>
        </w:rPr>
      </w:pPr>
      <w:r w:rsidRPr="00CD0489">
        <w:rPr>
          <w:rFonts w:ascii="Times New Roman" w:hAnsi="Times New Roman" w:cs="Times New Roman"/>
          <w:b/>
          <w:bCs/>
          <w:sz w:val="28"/>
          <w:szCs w:val="28"/>
        </w:rPr>
        <w:t>UŽIVATELSKÁ DOKUMENTACE</w:t>
      </w:r>
    </w:p>
    <w:p w14:paraId="623809BC" w14:textId="6663C580" w:rsidR="00CD0489" w:rsidRDefault="00931DE3" w:rsidP="00BE3049">
      <w:pPr>
        <w:rPr>
          <w:rFonts w:ascii="Times New Roman" w:hAnsi="Times New Roman" w:cs="Times New Roman"/>
          <w:sz w:val="24"/>
          <w:szCs w:val="24"/>
        </w:rPr>
      </w:pPr>
      <w:r>
        <w:rPr>
          <w:rFonts w:ascii="Times New Roman" w:hAnsi="Times New Roman" w:cs="Times New Roman"/>
          <w:sz w:val="24"/>
          <w:szCs w:val="24"/>
        </w:rPr>
        <w:t xml:space="preserve">V této sekci se pokusím zaměřit na co nejlepší popis jednotlivých funkcionalit programu tak, aby vše bylo jasné nezasvěcenému uživateli. </w:t>
      </w:r>
      <w:r w:rsidR="00CD0489">
        <w:rPr>
          <w:rFonts w:ascii="Times New Roman" w:hAnsi="Times New Roman" w:cs="Times New Roman"/>
          <w:sz w:val="24"/>
          <w:szCs w:val="24"/>
        </w:rPr>
        <w:t>Po spuštění programu se zobrazí okno, které lze vidět na následujícím obrázku.</w:t>
      </w:r>
    </w:p>
    <w:p w14:paraId="0C26A42D" w14:textId="26626DFD" w:rsidR="00CD0489" w:rsidRDefault="00CD0489" w:rsidP="00BE3049">
      <w:pPr>
        <w:rPr>
          <w:rFonts w:ascii="Times New Roman" w:hAnsi="Times New Roman" w:cs="Times New Roman"/>
          <w:sz w:val="24"/>
          <w:szCs w:val="24"/>
        </w:rPr>
      </w:pPr>
      <w:r>
        <w:rPr>
          <w:noProof/>
        </w:rPr>
        <w:drawing>
          <wp:inline distT="0" distB="0" distL="0" distR="0" wp14:anchorId="29224AEB" wp14:editId="5889F5E2">
            <wp:extent cx="5733701" cy="3476625"/>
            <wp:effectExtent l="0" t="0" r="635" b="0"/>
            <wp:docPr id="21387311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164" name="Picture 1" descr="A screenshot of a game&#10;&#10;Description automatically generated"/>
                    <pic:cNvPicPr/>
                  </pic:nvPicPr>
                  <pic:blipFill rotWithShape="1">
                    <a:blip r:embed="rId6"/>
                    <a:srcRect l="778" t="1001" r="1084" b="3436"/>
                    <a:stretch/>
                  </pic:blipFill>
                  <pic:spPr bwMode="auto">
                    <a:xfrm>
                      <a:off x="0" y="0"/>
                      <a:ext cx="5753483" cy="3488620"/>
                    </a:xfrm>
                    <a:prstGeom prst="rect">
                      <a:avLst/>
                    </a:prstGeom>
                    <a:ln>
                      <a:noFill/>
                    </a:ln>
                    <a:extLst>
                      <a:ext uri="{53640926-AAD7-44D8-BBD7-CCE9431645EC}">
                        <a14:shadowObscured xmlns:a14="http://schemas.microsoft.com/office/drawing/2010/main"/>
                      </a:ext>
                    </a:extLst>
                  </pic:spPr>
                </pic:pic>
              </a:graphicData>
            </a:graphic>
          </wp:inline>
        </w:drawing>
      </w:r>
    </w:p>
    <w:p w14:paraId="1FC6A5D4" w14:textId="67320D3E" w:rsidR="00CE5EED" w:rsidRDefault="00CD0489" w:rsidP="00BE3049">
      <w:pPr>
        <w:rPr>
          <w:rFonts w:ascii="Times New Roman" w:hAnsi="Times New Roman" w:cs="Times New Roman"/>
          <w:sz w:val="24"/>
          <w:szCs w:val="24"/>
        </w:rPr>
      </w:pPr>
      <w:r>
        <w:rPr>
          <w:rFonts w:ascii="Times New Roman" w:hAnsi="Times New Roman" w:cs="Times New Roman"/>
          <w:sz w:val="24"/>
          <w:szCs w:val="24"/>
        </w:rPr>
        <w:t xml:space="preserve">V základu se po spuštění načte klasická sudoku tabulka, čili </w:t>
      </w:r>
      <w:r w:rsidR="00CE5EED">
        <w:rPr>
          <w:rFonts w:ascii="Times New Roman" w:hAnsi="Times New Roman" w:cs="Times New Roman"/>
          <w:sz w:val="24"/>
          <w:szCs w:val="24"/>
        </w:rPr>
        <w:t xml:space="preserve">tabulka o </w:t>
      </w:r>
      <w:r>
        <w:rPr>
          <w:rFonts w:ascii="Times New Roman" w:hAnsi="Times New Roman" w:cs="Times New Roman"/>
          <w:sz w:val="24"/>
          <w:szCs w:val="24"/>
        </w:rPr>
        <w:t>rozměru 9x9 buněk.</w:t>
      </w:r>
    </w:p>
    <w:p w14:paraId="6BB82A31" w14:textId="071460CA" w:rsidR="00CE5EED" w:rsidRPr="00CE5EED" w:rsidRDefault="00CE5EED" w:rsidP="00BE3049">
      <w:pPr>
        <w:rPr>
          <w:rFonts w:ascii="Times New Roman" w:hAnsi="Times New Roman" w:cs="Times New Roman"/>
          <w:b/>
          <w:bCs/>
          <w:sz w:val="24"/>
          <w:szCs w:val="24"/>
        </w:rPr>
      </w:pPr>
      <w:r w:rsidRPr="00CE5EED">
        <w:rPr>
          <w:rFonts w:ascii="Times New Roman" w:hAnsi="Times New Roman" w:cs="Times New Roman"/>
          <w:b/>
          <w:bCs/>
          <w:sz w:val="24"/>
          <w:szCs w:val="24"/>
        </w:rPr>
        <w:t>OVLÁDÁCÍ PRVKY:</w:t>
      </w:r>
    </w:p>
    <w:p w14:paraId="140366E6" w14:textId="7E453664" w:rsidR="00CE5EED" w:rsidRDefault="00CE5EED" w:rsidP="00CE5EED">
      <w:pPr>
        <w:pStyle w:val="ListParagraph"/>
        <w:numPr>
          <w:ilvl w:val="0"/>
          <w:numId w:val="1"/>
        </w:numPr>
        <w:rPr>
          <w:rFonts w:ascii="Times New Roman" w:hAnsi="Times New Roman" w:cs="Times New Roman"/>
          <w:sz w:val="24"/>
          <w:szCs w:val="24"/>
        </w:rPr>
      </w:pPr>
      <w:r w:rsidRPr="00CE5EED">
        <w:rPr>
          <w:rFonts w:ascii="Times New Roman" w:hAnsi="Times New Roman" w:cs="Times New Roman"/>
          <w:b/>
          <w:bCs/>
          <w:sz w:val="24"/>
          <w:szCs w:val="24"/>
        </w:rPr>
        <w:t>Kombinované pole „Sudoku Size“</w:t>
      </w:r>
      <w:r>
        <w:rPr>
          <w:rFonts w:ascii="Times New Roman" w:hAnsi="Times New Roman" w:cs="Times New Roman"/>
          <w:sz w:val="24"/>
          <w:szCs w:val="24"/>
        </w:rPr>
        <w:t xml:space="preserve"> – při stisknutí šipky v levém rohu kombinovaného pole se rozbalí nabídka s výběrem různých rozměrů tabulek sudoku. Pro vybrání určitého typu sudoku stačí kliknout na požadovaný rozměr. Rozbalení nabídky kombinovaného pole je vidět na následujícím obrázku.</w:t>
      </w:r>
    </w:p>
    <w:p w14:paraId="23D7BA7F" w14:textId="77777777" w:rsidR="00CE5EED" w:rsidRDefault="00CE5EED" w:rsidP="00CE5EED">
      <w:pPr>
        <w:pStyle w:val="ListParagraph"/>
        <w:rPr>
          <w:rFonts w:ascii="Times New Roman" w:hAnsi="Times New Roman" w:cs="Times New Roman"/>
          <w:sz w:val="24"/>
          <w:szCs w:val="24"/>
        </w:rPr>
      </w:pPr>
    </w:p>
    <w:p w14:paraId="65AA4389" w14:textId="5879BB48" w:rsidR="00CE5EED" w:rsidRDefault="00CE5EED" w:rsidP="00CE5EED">
      <w:pPr>
        <w:pStyle w:val="ListParagraph"/>
        <w:rPr>
          <w:rFonts w:ascii="Times New Roman" w:hAnsi="Times New Roman" w:cs="Times New Roman"/>
          <w:sz w:val="24"/>
          <w:szCs w:val="24"/>
        </w:rPr>
      </w:pPr>
      <w:r w:rsidRPr="00CE5EED">
        <w:rPr>
          <w:noProof/>
        </w:rPr>
        <w:drawing>
          <wp:inline distT="0" distB="0" distL="0" distR="0" wp14:anchorId="5112A7E6" wp14:editId="1FA5D064">
            <wp:extent cx="1028700" cy="1181100"/>
            <wp:effectExtent l="0" t="0" r="0" b="0"/>
            <wp:docPr id="1387549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9940" name="Picture 1" descr="A screenshot of a computer&#10;&#10;Description automatically generated"/>
                    <pic:cNvPicPr/>
                  </pic:nvPicPr>
                  <pic:blipFill>
                    <a:blip r:embed="rId7"/>
                    <a:stretch>
                      <a:fillRect/>
                    </a:stretch>
                  </pic:blipFill>
                  <pic:spPr>
                    <a:xfrm>
                      <a:off x="0" y="0"/>
                      <a:ext cx="1028700" cy="1181100"/>
                    </a:xfrm>
                    <a:prstGeom prst="rect">
                      <a:avLst/>
                    </a:prstGeom>
                  </pic:spPr>
                </pic:pic>
              </a:graphicData>
            </a:graphic>
          </wp:inline>
        </w:drawing>
      </w:r>
    </w:p>
    <w:p w14:paraId="553444E2" w14:textId="77777777" w:rsidR="00CE5EED" w:rsidRDefault="00CE5EED" w:rsidP="00CE5EED">
      <w:pPr>
        <w:pStyle w:val="ListParagraph"/>
        <w:rPr>
          <w:rFonts w:ascii="Times New Roman" w:hAnsi="Times New Roman" w:cs="Times New Roman"/>
          <w:sz w:val="24"/>
          <w:szCs w:val="24"/>
        </w:rPr>
      </w:pPr>
    </w:p>
    <w:p w14:paraId="7067D4A0" w14:textId="701A8EA3" w:rsidR="00CB6D46" w:rsidRPr="0053053B" w:rsidRDefault="00CE5EED" w:rsidP="00BE3049">
      <w:pPr>
        <w:pStyle w:val="ListParagraph"/>
        <w:numPr>
          <w:ilvl w:val="0"/>
          <w:numId w:val="1"/>
        </w:numPr>
        <w:rPr>
          <w:rFonts w:ascii="Times New Roman" w:hAnsi="Times New Roman" w:cs="Times New Roman"/>
          <w:sz w:val="32"/>
          <w:szCs w:val="32"/>
        </w:rPr>
      </w:pPr>
      <w:r w:rsidRPr="00CB6D46">
        <w:rPr>
          <w:rFonts w:ascii="Times New Roman" w:hAnsi="Times New Roman" w:cs="Times New Roman"/>
          <w:b/>
          <w:bCs/>
          <w:sz w:val="24"/>
          <w:szCs w:val="24"/>
        </w:rPr>
        <w:lastRenderedPageBreak/>
        <w:t>Textové pole „Difficulty</w:t>
      </w:r>
      <w:r w:rsidRPr="0053053B">
        <w:rPr>
          <w:rFonts w:ascii="Times New Roman" w:hAnsi="Times New Roman" w:cs="Times New Roman"/>
          <w:b/>
          <w:bCs/>
          <w:sz w:val="24"/>
          <w:szCs w:val="24"/>
        </w:rPr>
        <w:t xml:space="preserve">“ </w:t>
      </w:r>
      <w:r w:rsidR="0053053B" w:rsidRPr="0053053B">
        <w:rPr>
          <w:rFonts w:ascii="Times New Roman" w:hAnsi="Times New Roman" w:cs="Times New Roman"/>
          <w:b/>
          <w:bCs/>
          <w:sz w:val="24"/>
          <w:szCs w:val="24"/>
        </w:rPr>
        <w:t>a tlačítko „Generate!“</w:t>
      </w:r>
      <w:r w:rsidR="00CB6D46" w:rsidRPr="00CB6D46">
        <w:rPr>
          <w:rFonts w:ascii="Times New Roman" w:hAnsi="Times New Roman" w:cs="Times New Roman"/>
          <w:sz w:val="24"/>
          <w:szCs w:val="24"/>
        </w:rPr>
        <w:t>–</w:t>
      </w:r>
      <w:r w:rsidRPr="00CB6D46">
        <w:rPr>
          <w:rFonts w:ascii="Times New Roman" w:hAnsi="Times New Roman" w:cs="Times New Roman"/>
          <w:sz w:val="24"/>
          <w:szCs w:val="24"/>
        </w:rPr>
        <w:t xml:space="preserve"> </w:t>
      </w:r>
      <w:r w:rsidR="00CB6D46" w:rsidRPr="00CB6D46">
        <w:rPr>
          <w:rFonts w:ascii="Times New Roman" w:hAnsi="Times New Roman" w:cs="Times New Roman"/>
          <w:sz w:val="24"/>
          <w:szCs w:val="24"/>
        </w:rPr>
        <w:t xml:space="preserve">pro vygenerování nové hry sudoku je možné zadat počet klíčů, se kterými chce uživatel hrát. </w:t>
      </w:r>
      <w:r w:rsidR="00CB6D46">
        <w:rPr>
          <w:rFonts w:ascii="Times New Roman" w:hAnsi="Times New Roman" w:cs="Times New Roman"/>
          <w:sz w:val="24"/>
          <w:szCs w:val="24"/>
        </w:rPr>
        <w:t>Tento počet se zadává do bíl</w:t>
      </w:r>
      <w:r w:rsidR="00425F46">
        <w:rPr>
          <w:rFonts w:ascii="Times New Roman" w:hAnsi="Times New Roman" w:cs="Times New Roman"/>
          <w:sz w:val="24"/>
          <w:szCs w:val="24"/>
        </w:rPr>
        <w:t>é</w:t>
      </w:r>
      <w:r w:rsidR="00CB6D46">
        <w:rPr>
          <w:rFonts w:ascii="Times New Roman" w:hAnsi="Times New Roman" w:cs="Times New Roman"/>
          <w:sz w:val="24"/>
          <w:szCs w:val="24"/>
        </w:rPr>
        <w:t xml:space="preserve">ho pole po levé straně nápisu „Difficulty“. </w:t>
      </w:r>
      <w:r w:rsidR="00CB6D46" w:rsidRPr="00CB6D46">
        <w:rPr>
          <w:rFonts w:ascii="Times New Roman" w:hAnsi="Times New Roman" w:cs="Times New Roman"/>
          <w:sz w:val="24"/>
          <w:szCs w:val="24"/>
        </w:rPr>
        <w:t xml:space="preserve">Čím méně klíčů je v tabulce po vygenerování zobrazeno, tím těžší daná hra je. </w:t>
      </w:r>
      <w:r w:rsidR="00CB6D46">
        <w:rPr>
          <w:rFonts w:ascii="Times New Roman" w:hAnsi="Times New Roman" w:cs="Times New Roman"/>
          <w:sz w:val="24"/>
          <w:szCs w:val="24"/>
        </w:rPr>
        <w:t>Naopak při zobrazení moc velkého počtu klíčů je řešení triviální. Proto je p</w:t>
      </w:r>
      <w:r w:rsidR="00CB6D46" w:rsidRPr="00CB6D46">
        <w:rPr>
          <w:rFonts w:ascii="Times New Roman" w:hAnsi="Times New Roman" w:cs="Times New Roman"/>
          <w:sz w:val="24"/>
          <w:szCs w:val="24"/>
        </w:rPr>
        <w:t xml:space="preserve">ro každý rozměr tabulky sudoku zadáno rozpětí počtu klíčů, které je možno pro hraní zobrazit. </w:t>
      </w:r>
      <w:r w:rsidR="0053053B">
        <w:rPr>
          <w:rFonts w:ascii="Times New Roman" w:hAnsi="Times New Roman" w:cs="Times New Roman"/>
          <w:sz w:val="24"/>
          <w:szCs w:val="24"/>
        </w:rPr>
        <w:t>Poté je třeba kliknout na tlačítko „Generate!“, což spustí akci generování a vygeneruje se nová tabulka s požadovanými rozměry a počty klíčů.</w:t>
      </w:r>
    </w:p>
    <w:p w14:paraId="0723EFEF" w14:textId="15DF8300" w:rsidR="0053053B" w:rsidRDefault="0053053B" w:rsidP="0053053B">
      <w:pPr>
        <w:pStyle w:val="ListParagraph"/>
        <w:rPr>
          <w:rFonts w:ascii="Times New Roman" w:hAnsi="Times New Roman" w:cs="Times New Roman"/>
          <w:sz w:val="24"/>
          <w:szCs w:val="24"/>
        </w:rPr>
      </w:pPr>
      <w:r w:rsidRPr="0053053B">
        <w:rPr>
          <w:rFonts w:ascii="Times New Roman" w:hAnsi="Times New Roman" w:cs="Times New Roman"/>
          <w:sz w:val="24"/>
          <w:szCs w:val="24"/>
        </w:rPr>
        <w:t>Rozpětí počtu klíčů:</w:t>
      </w:r>
    </w:p>
    <w:p w14:paraId="211E7E3F" w14:textId="223EEE20"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4x4: minimalní počet klíčů = 4, maximální počet klíčů = 6</w:t>
      </w:r>
    </w:p>
    <w:p w14:paraId="19F85E15" w14:textId="4CAE29C0"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6x6: minimalní počet klíčů = 10, maximální počet klíčů = 16</w:t>
      </w:r>
    </w:p>
    <w:p w14:paraId="44E142DC" w14:textId="50308429"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8x8: minimalní počet klíčů = 16, maximální počet klíčů = 32</w:t>
      </w:r>
    </w:p>
    <w:p w14:paraId="3FA899A1" w14:textId="6B9F8A0E"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9x9: minimalní počet klíčů = 20, maximální počet klíčů = 45</w:t>
      </w:r>
    </w:p>
    <w:p w14:paraId="4CE40D0E" w14:textId="7EB39FF2"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10x10: minimalní počet klíčů = 45, maximální počet klíčů = 70</w:t>
      </w:r>
    </w:p>
    <w:p w14:paraId="17F6B618" w14:textId="52F7FF9C"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12x12: minimalní počet klíčů = 72, maximální počet klíčů = 95</w:t>
      </w:r>
    </w:p>
    <w:p w14:paraId="65F92ACA" w14:textId="1192001E" w:rsidR="0053053B" w:rsidRDefault="0053053B" w:rsidP="005305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Sudoku 16x16: minimalní počet klíčů = 130, maximální počet klíčů = 180</w:t>
      </w:r>
    </w:p>
    <w:p w14:paraId="10F42E03" w14:textId="21B212F2" w:rsidR="0053053B" w:rsidRDefault="0053053B" w:rsidP="0053053B">
      <w:pPr>
        <w:ind w:left="720"/>
        <w:rPr>
          <w:rFonts w:ascii="Times New Roman" w:hAnsi="Times New Roman" w:cs="Times New Roman"/>
          <w:sz w:val="24"/>
          <w:szCs w:val="24"/>
        </w:rPr>
      </w:pPr>
      <w:r>
        <w:rPr>
          <w:rFonts w:ascii="Times New Roman" w:hAnsi="Times New Roman" w:cs="Times New Roman"/>
          <w:sz w:val="24"/>
          <w:szCs w:val="24"/>
        </w:rPr>
        <w:t>Pokud uživatel zadá</w:t>
      </w:r>
      <w:r w:rsidR="009B0BD5">
        <w:rPr>
          <w:rFonts w:ascii="Times New Roman" w:hAnsi="Times New Roman" w:cs="Times New Roman"/>
          <w:sz w:val="24"/>
          <w:szCs w:val="24"/>
        </w:rPr>
        <w:t xml:space="preserve"> špatný</w:t>
      </w:r>
      <w:r>
        <w:rPr>
          <w:rFonts w:ascii="Times New Roman" w:hAnsi="Times New Roman" w:cs="Times New Roman"/>
          <w:sz w:val="24"/>
          <w:szCs w:val="24"/>
        </w:rPr>
        <w:t xml:space="preserve"> počet klíčů, program vypíše chybovou hlášku.</w:t>
      </w:r>
      <w:r w:rsidR="009B0BD5">
        <w:rPr>
          <w:rFonts w:ascii="Times New Roman" w:hAnsi="Times New Roman" w:cs="Times New Roman"/>
          <w:sz w:val="24"/>
          <w:szCs w:val="24"/>
        </w:rPr>
        <w:t xml:space="preserve"> Konkrétně pro klasickou sudoku 9x9, jsou chybové hlášky o moc nízkém a vysokém počtu klíčů vidět na následujícím obrázku.</w:t>
      </w:r>
    </w:p>
    <w:p w14:paraId="1B5D52EB" w14:textId="7516F6A2" w:rsidR="009B0BD5" w:rsidRDefault="009B0BD5" w:rsidP="0053053B">
      <w:pPr>
        <w:ind w:left="720"/>
        <w:rPr>
          <w:rFonts w:ascii="Times New Roman" w:hAnsi="Times New Roman" w:cs="Times New Roman"/>
          <w:sz w:val="24"/>
          <w:szCs w:val="24"/>
        </w:rPr>
      </w:pPr>
      <w:r>
        <w:rPr>
          <w:noProof/>
        </w:rPr>
        <w:drawing>
          <wp:inline distT="0" distB="0" distL="0" distR="0" wp14:anchorId="0D009360" wp14:editId="14A460DF">
            <wp:extent cx="5429250" cy="933529"/>
            <wp:effectExtent l="0" t="0" r="0" b="0"/>
            <wp:docPr id="1479332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32457" name="Picture 1" descr="A screenshot of a computer&#10;&#10;Description automatically generated"/>
                    <pic:cNvPicPr/>
                  </pic:nvPicPr>
                  <pic:blipFill>
                    <a:blip r:embed="rId8"/>
                    <a:stretch>
                      <a:fillRect/>
                    </a:stretch>
                  </pic:blipFill>
                  <pic:spPr>
                    <a:xfrm>
                      <a:off x="0" y="0"/>
                      <a:ext cx="5466306" cy="939901"/>
                    </a:xfrm>
                    <a:prstGeom prst="rect">
                      <a:avLst/>
                    </a:prstGeom>
                  </pic:spPr>
                </pic:pic>
              </a:graphicData>
            </a:graphic>
          </wp:inline>
        </w:drawing>
      </w:r>
    </w:p>
    <w:p w14:paraId="28E947AB" w14:textId="0FA16A53" w:rsidR="009B0BD5" w:rsidRDefault="009B0BD5" w:rsidP="0053053B">
      <w:pPr>
        <w:ind w:left="720"/>
        <w:rPr>
          <w:rFonts w:ascii="Times New Roman" w:hAnsi="Times New Roman" w:cs="Times New Roman"/>
          <w:sz w:val="24"/>
          <w:szCs w:val="24"/>
        </w:rPr>
      </w:pPr>
      <w:r>
        <w:rPr>
          <w:noProof/>
        </w:rPr>
        <w:drawing>
          <wp:inline distT="0" distB="0" distL="0" distR="0" wp14:anchorId="3E78A747" wp14:editId="4F8091E4">
            <wp:extent cx="5457825" cy="935916"/>
            <wp:effectExtent l="0" t="0" r="0" b="0"/>
            <wp:docPr id="91513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1123" name="Picture 1" descr="A screenshot of a computer&#10;&#10;Description automatically generated"/>
                    <pic:cNvPicPr/>
                  </pic:nvPicPr>
                  <pic:blipFill>
                    <a:blip r:embed="rId9"/>
                    <a:stretch>
                      <a:fillRect/>
                    </a:stretch>
                  </pic:blipFill>
                  <pic:spPr>
                    <a:xfrm>
                      <a:off x="0" y="0"/>
                      <a:ext cx="5520785" cy="946712"/>
                    </a:xfrm>
                    <a:prstGeom prst="rect">
                      <a:avLst/>
                    </a:prstGeom>
                  </pic:spPr>
                </pic:pic>
              </a:graphicData>
            </a:graphic>
          </wp:inline>
        </w:drawing>
      </w:r>
    </w:p>
    <w:p w14:paraId="3A34D177" w14:textId="09B28942" w:rsidR="009B0BD5" w:rsidRDefault="009B0BD5" w:rsidP="0053053B">
      <w:pPr>
        <w:ind w:left="720"/>
        <w:rPr>
          <w:rFonts w:ascii="Times New Roman" w:hAnsi="Times New Roman" w:cs="Times New Roman"/>
          <w:sz w:val="24"/>
          <w:szCs w:val="24"/>
        </w:rPr>
      </w:pPr>
      <w:r>
        <w:rPr>
          <w:rFonts w:ascii="Times New Roman" w:hAnsi="Times New Roman" w:cs="Times New Roman"/>
          <w:sz w:val="24"/>
          <w:szCs w:val="24"/>
        </w:rPr>
        <w:t xml:space="preserve">Pokud se po </w:t>
      </w:r>
      <w:r w:rsidR="00415EB1">
        <w:rPr>
          <w:rFonts w:ascii="Times New Roman" w:hAnsi="Times New Roman" w:cs="Times New Roman"/>
          <w:sz w:val="24"/>
          <w:szCs w:val="24"/>
        </w:rPr>
        <w:t>kliknutí na</w:t>
      </w:r>
      <w:r>
        <w:rPr>
          <w:rFonts w:ascii="Times New Roman" w:hAnsi="Times New Roman" w:cs="Times New Roman"/>
          <w:sz w:val="24"/>
          <w:szCs w:val="24"/>
        </w:rPr>
        <w:t xml:space="preserve"> tlačítk</w:t>
      </w:r>
      <w:r w:rsidR="00415EB1">
        <w:rPr>
          <w:rFonts w:ascii="Times New Roman" w:hAnsi="Times New Roman" w:cs="Times New Roman"/>
          <w:sz w:val="24"/>
          <w:szCs w:val="24"/>
        </w:rPr>
        <w:t>o</w:t>
      </w:r>
      <w:r>
        <w:rPr>
          <w:rFonts w:ascii="Times New Roman" w:hAnsi="Times New Roman" w:cs="Times New Roman"/>
          <w:sz w:val="24"/>
          <w:szCs w:val="24"/>
        </w:rPr>
        <w:t xml:space="preserve"> „Generate!“ neobjeví žádná chybová hláška (počet klíčů byl zadán ve správném rozmezí), tak se v tabulce objeví požadovaný počet klíčů a je tak možné začít hrát a vyplňovat prá</w:t>
      </w:r>
      <w:r w:rsidR="006510C4">
        <w:rPr>
          <w:rFonts w:ascii="Times New Roman" w:hAnsi="Times New Roman" w:cs="Times New Roman"/>
          <w:sz w:val="24"/>
          <w:szCs w:val="24"/>
        </w:rPr>
        <w:t>z</w:t>
      </w:r>
      <w:r>
        <w:rPr>
          <w:rFonts w:ascii="Times New Roman" w:hAnsi="Times New Roman" w:cs="Times New Roman"/>
          <w:sz w:val="24"/>
          <w:szCs w:val="24"/>
        </w:rPr>
        <w:t xml:space="preserve">dné buňky. Klíče jsou v tabulce </w:t>
      </w:r>
      <w:r w:rsidR="006510C4">
        <w:rPr>
          <w:rFonts w:ascii="Times New Roman" w:hAnsi="Times New Roman" w:cs="Times New Roman"/>
          <w:sz w:val="24"/>
          <w:szCs w:val="24"/>
        </w:rPr>
        <w:t>zo</w:t>
      </w:r>
      <w:r>
        <w:rPr>
          <w:rFonts w:ascii="Times New Roman" w:hAnsi="Times New Roman" w:cs="Times New Roman"/>
          <w:sz w:val="24"/>
          <w:szCs w:val="24"/>
        </w:rPr>
        <w:t>brazeny čistě černou barvou a čísla, která vyplňuje uživatel</w:t>
      </w:r>
      <w:r w:rsidR="006510C4">
        <w:rPr>
          <w:rFonts w:ascii="Times New Roman" w:hAnsi="Times New Roman" w:cs="Times New Roman"/>
          <w:sz w:val="24"/>
          <w:szCs w:val="24"/>
        </w:rPr>
        <w:t>,</w:t>
      </w:r>
      <w:r>
        <w:rPr>
          <w:rFonts w:ascii="Times New Roman" w:hAnsi="Times New Roman" w:cs="Times New Roman"/>
          <w:sz w:val="24"/>
          <w:szCs w:val="24"/>
        </w:rPr>
        <w:t xml:space="preserve"> se zobrazují šedou barvou, pro snadné rozeznání toho, která </w:t>
      </w:r>
      <w:r w:rsidR="006510C4">
        <w:rPr>
          <w:rFonts w:ascii="Times New Roman" w:hAnsi="Times New Roman" w:cs="Times New Roman"/>
          <w:sz w:val="24"/>
          <w:szCs w:val="24"/>
        </w:rPr>
        <w:t>čísla uživatel doplnil a která jsou klíči. Na následujícím obrázku je ukázka správně vygenerované tabulky s 40 klíči a 2 čísly doplněnými uživatelem.</w:t>
      </w:r>
    </w:p>
    <w:p w14:paraId="073FC949" w14:textId="37FBAB1C" w:rsidR="006510C4" w:rsidRDefault="006510C4" w:rsidP="0053053B">
      <w:pPr>
        <w:ind w:left="720"/>
        <w:rPr>
          <w:rFonts w:ascii="Times New Roman" w:hAnsi="Times New Roman" w:cs="Times New Roman"/>
          <w:sz w:val="24"/>
          <w:szCs w:val="24"/>
        </w:rPr>
      </w:pPr>
      <w:r>
        <w:rPr>
          <w:noProof/>
        </w:rPr>
        <w:drawing>
          <wp:inline distT="0" distB="0" distL="0" distR="0" wp14:anchorId="4CE032BA" wp14:editId="72D782DF">
            <wp:extent cx="2562225" cy="2562225"/>
            <wp:effectExtent l="0" t="0" r="9525" b="9525"/>
            <wp:docPr id="1184014803" name="Picture 1" descr="A grid with number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14803" name="Picture 1" descr="A grid with numbers in it&#10;&#10;Description automatically generated"/>
                    <pic:cNvPicPr/>
                  </pic:nvPicPr>
                  <pic:blipFill>
                    <a:blip r:embed="rId10"/>
                    <a:stretch>
                      <a:fillRect/>
                    </a:stretch>
                  </pic:blipFill>
                  <pic:spPr>
                    <a:xfrm>
                      <a:off x="0" y="0"/>
                      <a:ext cx="2562225" cy="2562225"/>
                    </a:xfrm>
                    <a:prstGeom prst="rect">
                      <a:avLst/>
                    </a:prstGeom>
                  </pic:spPr>
                </pic:pic>
              </a:graphicData>
            </a:graphic>
          </wp:inline>
        </w:drawing>
      </w:r>
    </w:p>
    <w:p w14:paraId="7E7E3723" w14:textId="577E6632" w:rsidR="009B0BD5" w:rsidRDefault="009B0BD5" w:rsidP="009B0BD5">
      <w:pPr>
        <w:pStyle w:val="ListParagraph"/>
        <w:numPr>
          <w:ilvl w:val="0"/>
          <w:numId w:val="1"/>
        </w:numPr>
        <w:rPr>
          <w:rFonts w:ascii="Times New Roman" w:hAnsi="Times New Roman" w:cs="Times New Roman"/>
          <w:sz w:val="24"/>
          <w:szCs w:val="24"/>
        </w:rPr>
      </w:pPr>
      <w:r w:rsidRPr="002A6BE1">
        <w:rPr>
          <w:rFonts w:ascii="Times New Roman" w:hAnsi="Times New Roman" w:cs="Times New Roman"/>
          <w:b/>
          <w:bCs/>
          <w:sz w:val="24"/>
          <w:szCs w:val="24"/>
        </w:rPr>
        <w:lastRenderedPageBreak/>
        <w:t>Tlačítko „Verify!“</w:t>
      </w:r>
      <w:r>
        <w:rPr>
          <w:rFonts w:ascii="Times New Roman" w:hAnsi="Times New Roman" w:cs="Times New Roman"/>
          <w:sz w:val="24"/>
          <w:szCs w:val="24"/>
        </w:rPr>
        <w:t xml:space="preserve"> – </w:t>
      </w:r>
      <w:r w:rsidR="006510C4">
        <w:rPr>
          <w:rFonts w:ascii="Times New Roman" w:hAnsi="Times New Roman" w:cs="Times New Roman"/>
          <w:sz w:val="24"/>
          <w:szCs w:val="24"/>
        </w:rPr>
        <w:t xml:space="preserve">jak bylo zmíněno ve druhém bodě, po vygenerování tabulky s klíči může uživatel začít hrát a tedy vyplňovat prázdné buňky. Po vyplnění celé tabulky si uživatel může ověřit správnost svého řešení kliknutím na tlačítko „Verify!“. </w:t>
      </w:r>
      <w:r w:rsidR="002A6BE1">
        <w:rPr>
          <w:rFonts w:ascii="Times New Roman" w:hAnsi="Times New Roman" w:cs="Times New Roman"/>
          <w:sz w:val="24"/>
          <w:szCs w:val="24"/>
        </w:rPr>
        <w:t>Pokud je uživatelem vyplněné řešení správně, program vypíše hlášku o výhře, která je vidět na následujícím obrázku.</w:t>
      </w:r>
    </w:p>
    <w:p w14:paraId="13C93DBE" w14:textId="77777777" w:rsidR="002A6BE1" w:rsidRDefault="002A6BE1" w:rsidP="002A6BE1">
      <w:pPr>
        <w:pStyle w:val="ListParagraph"/>
        <w:rPr>
          <w:rFonts w:ascii="Times New Roman" w:hAnsi="Times New Roman" w:cs="Times New Roman"/>
          <w:sz w:val="24"/>
          <w:szCs w:val="24"/>
        </w:rPr>
      </w:pPr>
    </w:p>
    <w:p w14:paraId="15859519" w14:textId="443C5D71" w:rsidR="002A6BE1" w:rsidRDefault="002A6BE1" w:rsidP="002A6BE1">
      <w:pPr>
        <w:pStyle w:val="ListParagraph"/>
        <w:rPr>
          <w:rFonts w:ascii="Times New Roman" w:hAnsi="Times New Roman" w:cs="Times New Roman"/>
          <w:sz w:val="24"/>
          <w:szCs w:val="24"/>
        </w:rPr>
      </w:pPr>
      <w:r>
        <w:rPr>
          <w:noProof/>
        </w:rPr>
        <w:drawing>
          <wp:inline distT="0" distB="0" distL="0" distR="0" wp14:anchorId="5AD9A020" wp14:editId="34B4735E">
            <wp:extent cx="1191901" cy="1104900"/>
            <wp:effectExtent l="0" t="0" r="8255" b="0"/>
            <wp:docPr id="1069938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38215" name="Picture 1" descr="A screenshot of a computer&#10;&#10;Description automatically generated"/>
                    <pic:cNvPicPr/>
                  </pic:nvPicPr>
                  <pic:blipFill>
                    <a:blip r:embed="rId11"/>
                    <a:stretch>
                      <a:fillRect/>
                    </a:stretch>
                  </pic:blipFill>
                  <pic:spPr>
                    <a:xfrm>
                      <a:off x="0" y="0"/>
                      <a:ext cx="1198275" cy="1110809"/>
                    </a:xfrm>
                    <a:prstGeom prst="rect">
                      <a:avLst/>
                    </a:prstGeom>
                  </pic:spPr>
                </pic:pic>
              </a:graphicData>
            </a:graphic>
          </wp:inline>
        </w:drawing>
      </w:r>
    </w:p>
    <w:p w14:paraId="75C1CC85" w14:textId="77777777" w:rsidR="002A6BE1" w:rsidRDefault="002A6BE1" w:rsidP="002A6BE1">
      <w:pPr>
        <w:pStyle w:val="ListParagraph"/>
        <w:rPr>
          <w:rFonts w:ascii="Times New Roman" w:hAnsi="Times New Roman" w:cs="Times New Roman"/>
          <w:sz w:val="24"/>
          <w:szCs w:val="24"/>
        </w:rPr>
      </w:pPr>
    </w:p>
    <w:p w14:paraId="5C190D6D" w14:textId="77B4FDA6" w:rsidR="002A6BE1" w:rsidRDefault="002A6BE1" w:rsidP="002A6BE1">
      <w:pPr>
        <w:pStyle w:val="ListParagraph"/>
        <w:rPr>
          <w:rFonts w:ascii="Times New Roman" w:hAnsi="Times New Roman" w:cs="Times New Roman"/>
          <w:sz w:val="24"/>
          <w:szCs w:val="24"/>
        </w:rPr>
      </w:pPr>
      <w:r>
        <w:rPr>
          <w:rFonts w:ascii="Times New Roman" w:hAnsi="Times New Roman" w:cs="Times New Roman"/>
          <w:sz w:val="24"/>
          <w:szCs w:val="24"/>
        </w:rPr>
        <w:t>Pokud se v uživatelském řešení nachází chyby, program počet chyb spočítá, špatně vyplněná čísla zvýrazní červeně a vypíše hlášku o chybném řešení, která je vidět na následujícím obrázku.</w:t>
      </w:r>
    </w:p>
    <w:p w14:paraId="1756F5C0" w14:textId="77777777" w:rsidR="002A6BE1" w:rsidRDefault="002A6BE1" w:rsidP="002A6BE1">
      <w:pPr>
        <w:pStyle w:val="ListParagraph"/>
        <w:rPr>
          <w:rFonts w:ascii="Times New Roman" w:hAnsi="Times New Roman" w:cs="Times New Roman"/>
          <w:sz w:val="24"/>
          <w:szCs w:val="24"/>
        </w:rPr>
      </w:pPr>
    </w:p>
    <w:p w14:paraId="748DC2D6" w14:textId="4564D852" w:rsidR="002A6BE1" w:rsidRDefault="002A6BE1" w:rsidP="002A6BE1">
      <w:pPr>
        <w:pStyle w:val="ListParagraph"/>
        <w:rPr>
          <w:rFonts w:ascii="Times New Roman" w:hAnsi="Times New Roman" w:cs="Times New Roman"/>
          <w:sz w:val="24"/>
          <w:szCs w:val="24"/>
        </w:rPr>
      </w:pPr>
      <w:r>
        <w:rPr>
          <w:noProof/>
        </w:rPr>
        <w:drawing>
          <wp:inline distT="0" distB="0" distL="0" distR="0" wp14:anchorId="48CBA358" wp14:editId="7104B5B1">
            <wp:extent cx="5886994" cy="3495675"/>
            <wp:effectExtent l="0" t="0" r="0" b="0"/>
            <wp:docPr id="68347354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73540" name="Picture 1" descr="A screenshot of a game&#10;&#10;Description automatically generated"/>
                    <pic:cNvPicPr/>
                  </pic:nvPicPr>
                  <pic:blipFill>
                    <a:blip r:embed="rId12"/>
                    <a:stretch>
                      <a:fillRect/>
                    </a:stretch>
                  </pic:blipFill>
                  <pic:spPr>
                    <a:xfrm>
                      <a:off x="0" y="0"/>
                      <a:ext cx="5901437" cy="3504251"/>
                    </a:xfrm>
                    <a:prstGeom prst="rect">
                      <a:avLst/>
                    </a:prstGeom>
                  </pic:spPr>
                </pic:pic>
              </a:graphicData>
            </a:graphic>
          </wp:inline>
        </w:drawing>
      </w:r>
    </w:p>
    <w:p w14:paraId="348FB6B3" w14:textId="77777777" w:rsidR="002A6BE1" w:rsidRDefault="002A6BE1" w:rsidP="002A6BE1">
      <w:pPr>
        <w:pStyle w:val="ListParagraph"/>
        <w:rPr>
          <w:rFonts w:ascii="Times New Roman" w:hAnsi="Times New Roman" w:cs="Times New Roman"/>
          <w:sz w:val="24"/>
          <w:szCs w:val="24"/>
        </w:rPr>
      </w:pPr>
    </w:p>
    <w:p w14:paraId="638B1E94" w14:textId="77777777" w:rsidR="00415EB1" w:rsidRDefault="00415EB1" w:rsidP="00415EB1">
      <w:pPr>
        <w:pStyle w:val="ListParagraph"/>
        <w:rPr>
          <w:rFonts w:ascii="Times New Roman" w:hAnsi="Times New Roman" w:cs="Times New Roman"/>
          <w:sz w:val="24"/>
          <w:szCs w:val="24"/>
        </w:rPr>
      </w:pPr>
    </w:p>
    <w:p w14:paraId="1C20C197" w14:textId="77777777" w:rsidR="00415EB1" w:rsidRDefault="00415EB1" w:rsidP="00415EB1">
      <w:pPr>
        <w:pStyle w:val="ListParagraph"/>
        <w:rPr>
          <w:rFonts w:ascii="Times New Roman" w:hAnsi="Times New Roman" w:cs="Times New Roman"/>
          <w:sz w:val="24"/>
          <w:szCs w:val="24"/>
        </w:rPr>
      </w:pPr>
    </w:p>
    <w:p w14:paraId="78BB3A20" w14:textId="77777777" w:rsidR="00415EB1" w:rsidRDefault="00415EB1" w:rsidP="00415EB1">
      <w:pPr>
        <w:pStyle w:val="ListParagraph"/>
        <w:rPr>
          <w:rFonts w:ascii="Times New Roman" w:hAnsi="Times New Roman" w:cs="Times New Roman"/>
          <w:sz w:val="24"/>
          <w:szCs w:val="24"/>
        </w:rPr>
      </w:pPr>
    </w:p>
    <w:p w14:paraId="5E7B4C7D" w14:textId="77777777" w:rsidR="00415EB1" w:rsidRDefault="00415EB1" w:rsidP="00415EB1">
      <w:pPr>
        <w:pStyle w:val="ListParagraph"/>
        <w:rPr>
          <w:rFonts w:ascii="Times New Roman" w:hAnsi="Times New Roman" w:cs="Times New Roman"/>
          <w:sz w:val="24"/>
          <w:szCs w:val="24"/>
        </w:rPr>
      </w:pPr>
    </w:p>
    <w:p w14:paraId="132D2CAC" w14:textId="77777777" w:rsidR="00415EB1" w:rsidRDefault="00415EB1" w:rsidP="00415EB1">
      <w:pPr>
        <w:pStyle w:val="ListParagraph"/>
        <w:rPr>
          <w:rFonts w:ascii="Times New Roman" w:hAnsi="Times New Roman" w:cs="Times New Roman"/>
          <w:sz w:val="24"/>
          <w:szCs w:val="24"/>
        </w:rPr>
      </w:pPr>
    </w:p>
    <w:p w14:paraId="687A2288" w14:textId="77777777" w:rsidR="00415EB1" w:rsidRDefault="00415EB1" w:rsidP="00415EB1">
      <w:pPr>
        <w:pStyle w:val="ListParagraph"/>
        <w:rPr>
          <w:rFonts w:ascii="Times New Roman" w:hAnsi="Times New Roman" w:cs="Times New Roman"/>
          <w:sz w:val="24"/>
          <w:szCs w:val="24"/>
        </w:rPr>
      </w:pPr>
    </w:p>
    <w:p w14:paraId="77EBEC68" w14:textId="77777777" w:rsidR="00415EB1" w:rsidRDefault="00415EB1" w:rsidP="00415EB1">
      <w:pPr>
        <w:pStyle w:val="ListParagraph"/>
        <w:rPr>
          <w:rFonts w:ascii="Times New Roman" w:hAnsi="Times New Roman" w:cs="Times New Roman"/>
          <w:sz w:val="24"/>
          <w:szCs w:val="24"/>
        </w:rPr>
      </w:pPr>
    </w:p>
    <w:p w14:paraId="1AC97221" w14:textId="77777777" w:rsidR="00415EB1" w:rsidRDefault="00415EB1" w:rsidP="00415EB1">
      <w:pPr>
        <w:pStyle w:val="ListParagraph"/>
        <w:rPr>
          <w:rFonts w:ascii="Times New Roman" w:hAnsi="Times New Roman" w:cs="Times New Roman"/>
          <w:sz w:val="24"/>
          <w:szCs w:val="24"/>
        </w:rPr>
      </w:pPr>
    </w:p>
    <w:p w14:paraId="5F822C95" w14:textId="77777777" w:rsidR="00415EB1" w:rsidRPr="00415EB1" w:rsidRDefault="00415EB1" w:rsidP="00415EB1">
      <w:pPr>
        <w:pStyle w:val="ListParagraph"/>
        <w:rPr>
          <w:rFonts w:ascii="Times New Roman" w:hAnsi="Times New Roman" w:cs="Times New Roman"/>
          <w:sz w:val="24"/>
          <w:szCs w:val="24"/>
        </w:rPr>
      </w:pPr>
    </w:p>
    <w:p w14:paraId="1A4BF56F" w14:textId="77777777" w:rsidR="00415EB1" w:rsidRPr="00415EB1" w:rsidRDefault="00415EB1" w:rsidP="00415EB1">
      <w:pPr>
        <w:rPr>
          <w:rFonts w:ascii="Times New Roman" w:hAnsi="Times New Roman" w:cs="Times New Roman"/>
          <w:sz w:val="24"/>
          <w:szCs w:val="24"/>
        </w:rPr>
      </w:pPr>
    </w:p>
    <w:p w14:paraId="003A4787" w14:textId="4D8A88C1" w:rsidR="002A6BE1" w:rsidRDefault="002A6BE1" w:rsidP="002A6BE1">
      <w:pPr>
        <w:pStyle w:val="ListParagraph"/>
        <w:numPr>
          <w:ilvl w:val="0"/>
          <w:numId w:val="1"/>
        </w:numPr>
        <w:rPr>
          <w:rFonts w:ascii="Times New Roman" w:hAnsi="Times New Roman" w:cs="Times New Roman"/>
          <w:sz w:val="24"/>
          <w:szCs w:val="24"/>
        </w:rPr>
      </w:pPr>
      <w:r w:rsidRPr="00415EB1">
        <w:rPr>
          <w:rFonts w:ascii="Times New Roman" w:hAnsi="Times New Roman" w:cs="Times New Roman"/>
          <w:b/>
          <w:bCs/>
          <w:sz w:val="24"/>
          <w:szCs w:val="24"/>
        </w:rPr>
        <w:lastRenderedPageBreak/>
        <w:t>Tlačítko „Solve!“</w:t>
      </w:r>
      <w:r>
        <w:rPr>
          <w:rFonts w:ascii="Times New Roman" w:hAnsi="Times New Roman" w:cs="Times New Roman"/>
          <w:sz w:val="24"/>
          <w:szCs w:val="24"/>
        </w:rPr>
        <w:t xml:space="preserve"> – jak bylo zmíněno v úvodu, program funguje také jako řešička. Tudíž pokud si uživatel neví rady s vygenerovanou hrou, </w:t>
      </w:r>
      <w:r w:rsidR="00415EB1">
        <w:rPr>
          <w:rFonts w:ascii="Times New Roman" w:hAnsi="Times New Roman" w:cs="Times New Roman"/>
          <w:sz w:val="24"/>
          <w:szCs w:val="24"/>
        </w:rPr>
        <w:t>stačí kliknout na tlačítko „Solve!“ a řešení dané hry se objeví v tabulce. Čísla vyplněná programem se zobrazí bíle, tak jako je vidět na následujícím obrázku.</w:t>
      </w:r>
    </w:p>
    <w:p w14:paraId="7521BE3F" w14:textId="77777777" w:rsidR="00415EB1" w:rsidRDefault="00415EB1" w:rsidP="00415EB1">
      <w:pPr>
        <w:pStyle w:val="ListParagraph"/>
        <w:rPr>
          <w:rFonts w:ascii="Times New Roman" w:hAnsi="Times New Roman" w:cs="Times New Roman"/>
          <w:sz w:val="24"/>
          <w:szCs w:val="24"/>
        </w:rPr>
      </w:pPr>
    </w:p>
    <w:p w14:paraId="497E4D75" w14:textId="4C178567" w:rsidR="00415EB1" w:rsidRDefault="00415EB1" w:rsidP="00415EB1">
      <w:pPr>
        <w:pStyle w:val="ListParagraph"/>
        <w:rPr>
          <w:rFonts w:ascii="Times New Roman" w:hAnsi="Times New Roman" w:cs="Times New Roman"/>
          <w:sz w:val="24"/>
          <w:szCs w:val="24"/>
        </w:rPr>
      </w:pPr>
      <w:r>
        <w:rPr>
          <w:noProof/>
        </w:rPr>
        <w:drawing>
          <wp:inline distT="0" distB="0" distL="0" distR="0" wp14:anchorId="3D658BCC" wp14:editId="6CD696E9">
            <wp:extent cx="5848350" cy="3522006"/>
            <wp:effectExtent l="0" t="0" r="0" b="2540"/>
            <wp:docPr id="41908395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83956" name="Picture 1" descr="A screenshot of a game&#10;&#10;Description automatically generated"/>
                    <pic:cNvPicPr/>
                  </pic:nvPicPr>
                  <pic:blipFill>
                    <a:blip r:embed="rId13"/>
                    <a:stretch>
                      <a:fillRect/>
                    </a:stretch>
                  </pic:blipFill>
                  <pic:spPr>
                    <a:xfrm>
                      <a:off x="0" y="0"/>
                      <a:ext cx="5895295" cy="3550277"/>
                    </a:xfrm>
                    <a:prstGeom prst="rect">
                      <a:avLst/>
                    </a:prstGeom>
                  </pic:spPr>
                </pic:pic>
              </a:graphicData>
            </a:graphic>
          </wp:inline>
        </w:drawing>
      </w:r>
    </w:p>
    <w:p w14:paraId="1AE7C5D0" w14:textId="77777777" w:rsidR="00415EB1" w:rsidRDefault="00415EB1" w:rsidP="00415EB1">
      <w:pPr>
        <w:pStyle w:val="ListParagraph"/>
        <w:rPr>
          <w:rFonts w:ascii="Times New Roman" w:hAnsi="Times New Roman" w:cs="Times New Roman"/>
          <w:sz w:val="24"/>
          <w:szCs w:val="24"/>
        </w:rPr>
      </w:pPr>
    </w:p>
    <w:p w14:paraId="35889589" w14:textId="7BA03329" w:rsidR="00415EB1" w:rsidRDefault="00415EB1" w:rsidP="00415EB1">
      <w:pPr>
        <w:pStyle w:val="ListParagraph"/>
        <w:rPr>
          <w:rFonts w:ascii="Times New Roman" w:hAnsi="Times New Roman" w:cs="Times New Roman"/>
          <w:sz w:val="24"/>
          <w:szCs w:val="24"/>
        </w:rPr>
      </w:pPr>
      <w:r>
        <w:rPr>
          <w:rFonts w:ascii="Times New Roman" w:hAnsi="Times New Roman" w:cs="Times New Roman"/>
          <w:sz w:val="24"/>
          <w:szCs w:val="24"/>
        </w:rPr>
        <w:t xml:space="preserve">Řešičku je možné použít i tak, že uživatel manuálně zadá libovolná čísla, například z jiné hry sudoku, kterou chce vyřešit, a klikne na tlačítko „Solve!“. V tomto případě program zkotroluje, zda je hra řešitelná. Pokud ano, tak </w:t>
      </w:r>
      <w:r w:rsidR="00C01BC5">
        <w:rPr>
          <w:rFonts w:ascii="Times New Roman" w:hAnsi="Times New Roman" w:cs="Times New Roman"/>
          <w:sz w:val="24"/>
          <w:szCs w:val="24"/>
        </w:rPr>
        <w:t>ji</w:t>
      </w:r>
      <w:r>
        <w:rPr>
          <w:rFonts w:ascii="Times New Roman" w:hAnsi="Times New Roman" w:cs="Times New Roman"/>
          <w:sz w:val="24"/>
          <w:szCs w:val="24"/>
        </w:rPr>
        <w:t xml:space="preserve"> vyřeší a vypíše jako na obrázku nahoře. Pokud </w:t>
      </w:r>
      <w:r w:rsidR="00C01BC5">
        <w:rPr>
          <w:rFonts w:ascii="Times New Roman" w:hAnsi="Times New Roman" w:cs="Times New Roman"/>
          <w:sz w:val="24"/>
          <w:szCs w:val="24"/>
        </w:rPr>
        <w:t xml:space="preserve">hra není </w:t>
      </w:r>
      <w:r>
        <w:rPr>
          <w:rFonts w:ascii="Times New Roman" w:hAnsi="Times New Roman" w:cs="Times New Roman"/>
          <w:sz w:val="24"/>
          <w:szCs w:val="24"/>
        </w:rPr>
        <w:t>řešitelná, vypíše chybovou hlášku</w:t>
      </w:r>
      <w:r w:rsidR="00C01BC5">
        <w:rPr>
          <w:rFonts w:ascii="Times New Roman" w:hAnsi="Times New Roman" w:cs="Times New Roman"/>
          <w:sz w:val="24"/>
          <w:szCs w:val="24"/>
        </w:rPr>
        <w:t>, která je vidět na následujícím obrázku.</w:t>
      </w:r>
    </w:p>
    <w:p w14:paraId="16F5A52D" w14:textId="77777777" w:rsidR="00C01BC5" w:rsidRDefault="00C01BC5" w:rsidP="00415EB1">
      <w:pPr>
        <w:pStyle w:val="ListParagraph"/>
        <w:rPr>
          <w:rFonts w:ascii="Times New Roman" w:hAnsi="Times New Roman" w:cs="Times New Roman"/>
          <w:sz w:val="24"/>
          <w:szCs w:val="24"/>
        </w:rPr>
      </w:pPr>
    </w:p>
    <w:p w14:paraId="290C6E32" w14:textId="4F89B6C3" w:rsidR="00C01BC5" w:rsidRDefault="00C01BC5" w:rsidP="00415EB1">
      <w:pPr>
        <w:pStyle w:val="ListParagraph"/>
        <w:rPr>
          <w:rFonts w:ascii="Times New Roman" w:hAnsi="Times New Roman" w:cs="Times New Roman"/>
          <w:sz w:val="24"/>
          <w:szCs w:val="24"/>
        </w:rPr>
      </w:pPr>
      <w:r>
        <w:rPr>
          <w:noProof/>
        </w:rPr>
        <w:drawing>
          <wp:inline distT="0" distB="0" distL="0" distR="0" wp14:anchorId="71353ACB" wp14:editId="6588B07C">
            <wp:extent cx="5949982" cy="3590925"/>
            <wp:effectExtent l="0" t="0" r="0" b="0"/>
            <wp:docPr id="194224559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5599" name="Picture 1" descr="A screenshot of a game&#10;&#10;Description automatically generated"/>
                    <pic:cNvPicPr/>
                  </pic:nvPicPr>
                  <pic:blipFill>
                    <a:blip r:embed="rId14"/>
                    <a:stretch>
                      <a:fillRect/>
                    </a:stretch>
                  </pic:blipFill>
                  <pic:spPr>
                    <a:xfrm>
                      <a:off x="0" y="0"/>
                      <a:ext cx="5957132" cy="3595240"/>
                    </a:xfrm>
                    <a:prstGeom prst="rect">
                      <a:avLst/>
                    </a:prstGeom>
                  </pic:spPr>
                </pic:pic>
              </a:graphicData>
            </a:graphic>
          </wp:inline>
        </w:drawing>
      </w:r>
    </w:p>
    <w:p w14:paraId="529D9435" w14:textId="283EA05A" w:rsidR="00C01BC5" w:rsidRDefault="00C01BC5" w:rsidP="00C01BC5">
      <w:pPr>
        <w:pStyle w:val="ListParagraph"/>
        <w:numPr>
          <w:ilvl w:val="0"/>
          <w:numId w:val="1"/>
        </w:numPr>
        <w:rPr>
          <w:rFonts w:ascii="Times New Roman" w:hAnsi="Times New Roman" w:cs="Times New Roman"/>
          <w:sz w:val="24"/>
          <w:szCs w:val="24"/>
        </w:rPr>
      </w:pPr>
      <w:r w:rsidRPr="00C01BC5">
        <w:rPr>
          <w:rFonts w:ascii="Times New Roman" w:hAnsi="Times New Roman" w:cs="Times New Roman"/>
          <w:b/>
          <w:bCs/>
          <w:sz w:val="24"/>
          <w:szCs w:val="24"/>
        </w:rPr>
        <w:lastRenderedPageBreak/>
        <w:t>Tlačítko „Clear!“</w:t>
      </w:r>
      <w:r>
        <w:rPr>
          <w:rFonts w:ascii="Times New Roman" w:hAnsi="Times New Roman" w:cs="Times New Roman"/>
          <w:sz w:val="24"/>
          <w:szCs w:val="24"/>
        </w:rPr>
        <w:t xml:space="preserve"> – kliknutí na tlačítko „Clear!“ smaže všechna čísla z tabulky. To se může hodit například v případě, že by uživatel pracoval na nějaké hře a poté by chtěl zadat nějakou jinou hru manuálně. Díky tlačítku „Clear!“ není potřeba každou buňku mazat zvlášť.</w:t>
      </w:r>
    </w:p>
    <w:p w14:paraId="53E580D2" w14:textId="77777777" w:rsidR="00BA4B8E" w:rsidRDefault="00BA4B8E" w:rsidP="00BA4B8E">
      <w:pPr>
        <w:pStyle w:val="ListParagraph"/>
        <w:rPr>
          <w:rFonts w:ascii="Times New Roman" w:hAnsi="Times New Roman" w:cs="Times New Roman"/>
          <w:sz w:val="24"/>
          <w:szCs w:val="24"/>
        </w:rPr>
      </w:pPr>
    </w:p>
    <w:p w14:paraId="0FA5CFC2" w14:textId="29EB548D" w:rsidR="00C01BC5" w:rsidRDefault="00C01BC5" w:rsidP="00C01BC5">
      <w:pPr>
        <w:pStyle w:val="ListParagraph"/>
        <w:numPr>
          <w:ilvl w:val="0"/>
          <w:numId w:val="1"/>
        </w:numPr>
        <w:rPr>
          <w:rFonts w:ascii="Times New Roman" w:hAnsi="Times New Roman" w:cs="Times New Roman"/>
          <w:sz w:val="24"/>
          <w:szCs w:val="24"/>
        </w:rPr>
      </w:pPr>
      <w:r w:rsidRPr="00BA4B8E">
        <w:rPr>
          <w:rFonts w:ascii="Times New Roman" w:hAnsi="Times New Roman" w:cs="Times New Roman"/>
          <w:b/>
          <w:bCs/>
          <w:sz w:val="24"/>
          <w:szCs w:val="24"/>
        </w:rPr>
        <w:t>Tlačítko „Save!“</w:t>
      </w:r>
      <w:r>
        <w:rPr>
          <w:rFonts w:ascii="Times New Roman" w:hAnsi="Times New Roman" w:cs="Times New Roman"/>
          <w:sz w:val="24"/>
          <w:szCs w:val="24"/>
        </w:rPr>
        <w:t xml:space="preserve"> – tlačítko „Save!“ slouží k uložení tabulky do textového souboru. </w:t>
      </w:r>
      <w:r w:rsidR="00BA4B8E">
        <w:rPr>
          <w:rFonts w:ascii="Times New Roman" w:hAnsi="Times New Roman" w:cs="Times New Roman"/>
          <w:sz w:val="24"/>
          <w:szCs w:val="24"/>
        </w:rPr>
        <w:t>Uživatel si tak může rozehranou tabulku uložit a vrátit se k jejímu řešení později. Tabulka se uloží jako textový soubor se jménem „sudokuX“, kde „X“ značí číslo, které se zvyšuje podle toho, kolik tabulek si již uživatel do svého počítače uložil. Čísla v tabulce se uloží ve formátu, který je vidět na následujícím obrázku (podtržítko značí prázdnou buňku).</w:t>
      </w:r>
    </w:p>
    <w:p w14:paraId="23734D2C" w14:textId="77777777" w:rsidR="00BA4B8E" w:rsidRDefault="00BA4B8E" w:rsidP="00BA4B8E">
      <w:pPr>
        <w:pStyle w:val="ListParagraph"/>
        <w:rPr>
          <w:rFonts w:ascii="Times New Roman" w:hAnsi="Times New Roman" w:cs="Times New Roman"/>
          <w:sz w:val="24"/>
          <w:szCs w:val="24"/>
        </w:rPr>
      </w:pPr>
    </w:p>
    <w:p w14:paraId="4A93D53B" w14:textId="297BA089" w:rsidR="00BA4B8E" w:rsidRDefault="00BA4B8E" w:rsidP="00BA4B8E">
      <w:pPr>
        <w:pStyle w:val="ListParagraph"/>
        <w:rPr>
          <w:rFonts w:ascii="Times New Roman" w:hAnsi="Times New Roman" w:cs="Times New Roman"/>
          <w:sz w:val="24"/>
          <w:szCs w:val="24"/>
        </w:rPr>
      </w:pPr>
      <w:r>
        <w:rPr>
          <w:noProof/>
        </w:rPr>
        <w:drawing>
          <wp:inline distT="0" distB="0" distL="0" distR="0" wp14:anchorId="06CA6943" wp14:editId="7FDDC298">
            <wp:extent cx="3067050" cy="2695575"/>
            <wp:effectExtent l="0" t="0" r="0" b="9525"/>
            <wp:docPr id="563668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68647" name="Picture 1" descr="A screenshot of a computer&#10;&#10;Description automatically generated"/>
                    <pic:cNvPicPr/>
                  </pic:nvPicPr>
                  <pic:blipFill>
                    <a:blip r:embed="rId15"/>
                    <a:stretch>
                      <a:fillRect/>
                    </a:stretch>
                  </pic:blipFill>
                  <pic:spPr>
                    <a:xfrm>
                      <a:off x="0" y="0"/>
                      <a:ext cx="3067050" cy="2695575"/>
                    </a:xfrm>
                    <a:prstGeom prst="rect">
                      <a:avLst/>
                    </a:prstGeom>
                  </pic:spPr>
                </pic:pic>
              </a:graphicData>
            </a:graphic>
          </wp:inline>
        </w:drawing>
      </w:r>
    </w:p>
    <w:p w14:paraId="5E7BDCFA" w14:textId="77777777" w:rsidR="00BA4B8E" w:rsidRDefault="00BA4B8E" w:rsidP="00BA4B8E">
      <w:pPr>
        <w:pStyle w:val="ListParagraph"/>
        <w:rPr>
          <w:rFonts w:ascii="Times New Roman" w:hAnsi="Times New Roman" w:cs="Times New Roman"/>
          <w:sz w:val="24"/>
          <w:szCs w:val="24"/>
        </w:rPr>
      </w:pPr>
    </w:p>
    <w:p w14:paraId="39B98867" w14:textId="1286F5B9" w:rsidR="00BA4B8E" w:rsidRDefault="00BA4B8E" w:rsidP="00BA4B8E">
      <w:pPr>
        <w:pStyle w:val="ListParagraph"/>
        <w:numPr>
          <w:ilvl w:val="0"/>
          <w:numId w:val="1"/>
        </w:numPr>
        <w:rPr>
          <w:rFonts w:ascii="Times New Roman" w:hAnsi="Times New Roman" w:cs="Times New Roman"/>
          <w:sz w:val="24"/>
          <w:szCs w:val="24"/>
        </w:rPr>
      </w:pPr>
      <w:r w:rsidRPr="00425F46">
        <w:rPr>
          <w:rFonts w:ascii="Times New Roman" w:hAnsi="Times New Roman" w:cs="Times New Roman"/>
          <w:b/>
          <w:bCs/>
          <w:sz w:val="24"/>
          <w:szCs w:val="24"/>
        </w:rPr>
        <w:t>Tlačítko „Load!“</w:t>
      </w:r>
      <w:r>
        <w:rPr>
          <w:rFonts w:ascii="Times New Roman" w:hAnsi="Times New Roman" w:cs="Times New Roman"/>
          <w:sz w:val="24"/>
          <w:szCs w:val="24"/>
        </w:rPr>
        <w:t xml:space="preserve"> </w:t>
      </w:r>
      <w:r w:rsidR="008236E9">
        <w:rPr>
          <w:rFonts w:ascii="Times New Roman" w:hAnsi="Times New Roman" w:cs="Times New Roman"/>
          <w:sz w:val="24"/>
          <w:szCs w:val="24"/>
        </w:rPr>
        <w:t>–</w:t>
      </w:r>
      <w:r>
        <w:rPr>
          <w:rFonts w:ascii="Times New Roman" w:hAnsi="Times New Roman" w:cs="Times New Roman"/>
          <w:sz w:val="24"/>
          <w:szCs w:val="24"/>
        </w:rPr>
        <w:t xml:space="preserve"> </w:t>
      </w:r>
      <w:r w:rsidR="008236E9">
        <w:rPr>
          <w:rFonts w:ascii="Times New Roman" w:hAnsi="Times New Roman" w:cs="Times New Roman"/>
          <w:sz w:val="24"/>
          <w:szCs w:val="24"/>
        </w:rPr>
        <w:t>tlačítko „Load!“ slouží k nahrání tabulky sudoku z textového souboru. Po kliknutí na tlačítko se uživateli otevře průzkumník souborů, ve kterém může najít a vybrat textový soubor, který chce načíst. Textový soubor však musí vypadat typově přesně jako na obrázku výše</w:t>
      </w:r>
      <w:r w:rsidR="00425F46">
        <w:rPr>
          <w:rFonts w:ascii="Times New Roman" w:hAnsi="Times New Roman" w:cs="Times New Roman"/>
          <w:sz w:val="24"/>
          <w:szCs w:val="24"/>
        </w:rPr>
        <w:t xml:space="preserve"> a zároveň být korektní tabulkou sudoku. Pokud se v při nahrávání v souboru vyskytují čísla, která nejsou v rozsahu 1-9, nebo písmena, která nejsou v rozsahu A-G (používají se u sudoku 10x10 a větší), nebo pokud nesedí počet řádků či sloupců, program vypíše chybovou hlášku, kterou lze vidět na obrázku níže.</w:t>
      </w:r>
    </w:p>
    <w:p w14:paraId="0B4FCC7B" w14:textId="77777777" w:rsidR="00425F46" w:rsidRDefault="00425F46" w:rsidP="00425F46">
      <w:pPr>
        <w:pStyle w:val="ListParagraph"/>
        <w:rPr>
          <w:rFonts w:ascii="Times New Roman" w:hAnsi="Times New Roman" w:cs="Times New Roman"/>
          <w:sz w:val="24"/>
          <w:szCs w:val="24"/>
        </w:rPr>
      </w:pPr>
    </w:p>
    <w:p w14:paraId="117B360C" w14:textId="0A57AD31" w:rsidR="00425F46" w:rsidRPr="009B0BD5" w:rsidRDefault="00425F46" w:rsidP="00425F46">
      <w:pPr>
        <w:pStyle w:val="ListParagraph"/>
        <w:rPr>
          <w:rFonts w:ascii="Times New Roman" w:hAnsi="Times New Roman" w:cs="Times New Roman"/>
          <w:sz w:val="24"/>
          <w:szCs w:val="24"/>
        </w:rPr>
      </w:pPr>
      <w:r>
        <w:rPr>
          <w:noProof/>
        </w:rPr>
        <w:drawing>
          <wp:inline distT="0" distB="0" distL="0" distR="0" wp14:anchorId="609BF62F" wp14:editId="0093883D">
            <wp:extent cx="1228725" cy="1219200"/>
            <wp:effectExtent l="0" t="0" r="9525" b="0"/>
            <wp:docPr id="200607167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71679" name="Picture 1" descr="A screenshot of a computer error message&#10;&#10;Description automatically generated"/>
                    <pic:cNvPicPr/>
                  </pic:nvPicPr>
                  <pic:blipFill>
                    <a:blip r:embed="rId16"/>
                    <a:stretch>
                      <a:fillRect/>
                    </a:stretch>
                  </pic:blipFill>
                  <pic:spPr>
                    <a:xfrm>
                      <a:off x="0" y="0"/>
                      <a:ext cx="1228725" cy="1219200"/>
                    </a:xfrm>
                    <a:prstGeom prst="rect">
                      <a:avLst/>
                    </a:prstGeom>
                  </pic:spPr>
                </pic:pic>
              </a:graphicData>
            </a:graphic>
          </wp:inline>
        </w:drawing>
      </w:r>
    </w:p>
    <w:p w14:paraId="3F6908A6" w14:textId="28BB518A" w:rsidR="0053053B" w:rsidRPr="0053053B" w:rsidRDefault="0053053B" w:rsidP="0053053B">
      <w:pPr>
        <w:rPr>
          <w:rFonts w:ascii="Times New Roman" w:hAnsi="Times New Roman" w:cs="Times New Roman"/>
          <w:sz w:val="32"/>
          <w:szCs w:val="32"/>
        </w:rPr>
      </w:pPr>
    </w:p>
    <w:p w14:paraId="1E405CDA" w14:textId="77777777" w:rsidR="00CB6D46" w:rsidRDefault="00CB6D46" w:rsidP="00CB6D46">
      <w:pPr>
        <w:rPr>
          <w:rFonts w:ascii="Times New Roman" w:hAnsi="Times New Roman" w:cs="Times New Roman"/>
          <w:sz w:val="32"/>
          <w:szCs w:val="32"/>
        </w:rPr>
      </w:pPr>
    </w:p>
    <w:p w14:paraId="224D2888" w14:textId="77777777" w:rsidR="0053053B" w:rsidRDefault="0053053B" w:rsidP="00CB6D46">
      <w:pPr>
        <w:rPr>
          <w:rFonts w:ascii="Times New Roman" w:hAnsi="Times New Roman" w:cs="Times New Roman"/>
          <w:sz w:val="32"/>
          <w:szCs w:val="32"/>
        </w:rPr>
      </w:pPr>
    </w:p>
    <w:p w14:paraId="1F833688" w14:textId="77777777" w:rsidR="0053053B" w:rsidRDefault="0053053B" w:rsidP="00CB6D46">
      <w:pPr>
        <w:rPr>
          <w:rFonts w:ascii="Times New Roman" w:hAnsi="Times New Roman" w:cs="Times New Roman"/>
          <w:sz w:val="32"/>
          <w:szCs w:val="32"/>
        </w:rPr>
      </w:pPr>
    </w:p>
    <w:p w14:paraId="76A696DA" w14:textId="77777777" w:rsidR="00425F46" w:rsidRDefault="00425F46" w:rsidP="00CB6D46">
      <w:pPr>
        <w:rPr>
          <w:rFonts w:ascii="Times New Roman" w:hAnsi="Times New Roman" w:cs="Times New Roman"/>
          <w:sz w:val="32"/>
          <w:szCs w:val="32"/>
        </w:rPr>
      </w:pPr>
    </w:p>
    <w:p w14:paraId="76121874" w14:textId="335C119D" w:rsidR="00931DE3" w:rsidRPr="009D7220" w:rsidRDefault="00BE3049" w:rsidP="00CB6D46">
      <w:pPr>
        <w:rPr>
          <w:rFonts w:ascii="Times New Roman" w:hAnsi="Times New Roman" w:cs="Times New Roman"/>
          <w:b/>
          <w:bCs/>
          <w:sz w:val="28"/>
          <w:szCs w:val="28"/>
        </w:rPr>
      </w:pPr>
      <w:r w:rsidRPr="00425F46">
        <w:rPr>
          <w:rFonts w:ascii="Times New Roman" w:hAnsi="Times New Roman" w:cs="Times New Roman"/>
          <w:b/>
          <w:bCs/>
          <w:sz w:val="28"/>
          <w:szCs w:val="28"/>
        </w:rPr>
        <w:lastRenderedPageBreak/>
        <w:t>PROGRAMÁTORSKÁ DOKUMENTAC</w:t>
      </w:r>
      <w:r w:rsidR="009D7220">
        <w:rPr>
          <w:rFonts w:ascii="Times New Roman" w:hAnsi="Times New Roman" w:cs="Times New Roman"/>
          <w:b/>
          <w:bCs/>
          <w:sz w:val="28"/>
          <w:szCs w:val="28"/>
        </w:rPr>
        <w:t>E</w:t>
      </w:r>
      <w:r w:rsidR="00931DE3">
        <w:rPr>
          <w:rFonts w:ascii="Times New Roman" w:hAnsi="Times New Roman" w:cs="Times New Roman"/>
          <w:sz w:val="24"/>
          <w:szCs w:val="24"/>
        </w:rPr>
        <w:t xml:space="preserve">  </w:t>
      </w:r>
    </w:p>
    <w:p w14:paraId="14C55EEB" w14:textId="6871E3F4" w:rsidR="00931DE3" w:rsidRDefault="00931DE3" w:rsidP="00931DE3">
      <w:pPr>
        <w:rPr>
          <w:rFonts w:ascii="Times New Roman" w:hAnsi="Times New Roman" w:cs="Times New Roman"/>
          <w:sz w:val="24"/>
          <w:szCs w:val="24"/>
        </w:rPr>
      </w:pPr>
      <w:r>
        <w:rPr>
          <w:rFonts w:ascii="Times New Roman" w:hAnsi="Times New Roman" w:cs="Times New Roman"/>
          <w:sz w:val="24"/>
          <w:szCs w:val="24"/>
        </w:rPr>
        <w:t>V této sekci se budu snažit zaměřit na popis implementace jednotlivých logických celků kódu. Rozdělení těchto celků se přibližně řídí</w:t>
      </w:r>
      <w:r w:rsidR="00886BE8">
        <w:rPr>
          <w:rFonts w:ascii="Times New Roman" w:hAnsi="Times New Roman" w:cs="Times New Roman"/>
          <w:sz w:val="24"/>
          <w:szCs w:val="24"/>
        </w:rPr>
        <w:t xml:space="preserve"> objektovým návrhem, který jsem vytvořila</w:t>
      </w:r>
      <w:r>
        <w:rPr>
          <w:rFonts w:ascii="Times New Roman" w:hAnsi="Times New Roman" w:cs="Times New Roman"/>
          <w:sz w:val="24"/>
          <w:szCs w:val="24"/>
        </w:rPr>
        <w:t>, který je vidět na obrázku níže. Detailní dokumentace je pak dostupná přímo ve zdrojovém kódu, ve formě komentářů.</w:t>
      </w:r>
    </w:p>
    <w:p w14:paraId="38893E26" w14:textId="72D70980" w:rsidR="00886BE8" w:rsidRDefault="00886BE8" w:rsidP="00CB6D46">
      <w:pPr>
        <w:rPr>
          <w:rFonts w:ascii="Times New Roman" w:hAnsi="Times New Roman" w:cs="Times New Roman"/>
          <w:sz w:val="24"/>
          <w:szCs w:val="24"/>
        </w:rPr>
      </w:pPr>
    </w:p>
    <w:p w14:paraId="0A3F5BFF" w14:textId="45C82AE8" w:rsidR="00886BE8" w:rsidRDefault="00886BE8" w:rsidP="00CB6D46">
      <w:pPr>
        <w:rPr>
          <w:rFonts w:ascii="Times New Roman" w:hAnsi="Times New Roman" w:cs="Times New Roman"/>
          <w:sz w:val="24"/>
          <w:szCs w:val="24"/>
        </w:rPr>
      </w:pPr>
      <w:r>
        <w:rPr>
          <w:noProof/>
        </w:rPr>
        <w:drawing>
          <wp:inline distT="0" distB="0" distL="0" distR="0" wp14:anchorId="2B22DB1A" wp14:editId="52A94F77">
            <wp:extent cx="4649672" cy="4610100"/>
            <wp:effectExtent l="0" t="0" r="0" b="0"/>
            <wp:docPr id="1629773555" name="Picture 1"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3555" name="Picture 1" descr="A diagram of software components&#10;&#10;Description automatically generated"/>
                    <pic:cNvPicPr/>
                  </pic:nvPicPr>
                  <pic:blipFill>
                    <a:blip r:embed="rId17"/>
                    <a:stretch>
                      <a:fillRect/>
                    </a:stretch>
                  </pic:blipFill>
                  <pic:spPr>
                    <a:xfrm>
                      <a:off x="0" y="0"/>
                      <a:ext cx="4656568" cy="4616938"/>
                    </a:xfrm>
                    <a:prstGeom prst="rect">
                      <a:avLst/>
                    </a:prstGeom>
                  </pic:spPr>
                </pic:pic>
              </a:graphicData>
            </a:graphic>
          </wp:inline>
        </w:drawing>
      </w:r>
    </w:p>
    <w:p w14:paraId="587B9C0C" w14:textId="5366EFC3" w:rsidR="009D7220" w:rsidRDefault="009D7220" w:rsidP="00CB6D46">
      <w:pPr>
        <w:rPr>
          <w:rFonts w:ascii="Times New Roman" w:hAnsi="Times New Roman" w:cs="Times New Roman"/>
          <w:sz w:val="24"/>
          <w:szCs w:val="24"/>
        </w:rPr>
      </w:pPr>
      <w:r>
        <w:rPr>
          <w:rFonts w:ascii="Times New Roman" w:hAnsi="Times New Roman" w:cs="Times New Roman"/>
          <w:sz w:val="24"/>
          <w:szCs w:val="24"/>
        </w:rPr>
        <w:t xml:space="preserve">Základním algoritmem pro generování a řešení her sudoku je </w:t>
      </w:r>
      <w:r w:rsidRPr="009D7220">
        <w:rPr>
          <w:rFonts w:ascii="Times New Roman" w:hAnsi="Times New Roman" w:cs="Times New Roman"/>
          <w:sz w:val="24"/>
          <w:szCs w:val="24"/>
        </w:rPr>
        <w:t>algoritmus backtracking (DFS) s ořezáváním neperspektivních řešení pomocí seznamů v buňkách tabulky, kvůli velikosti stavového prostoru</w:t>
      </w:r>
      <w:r>
        <w:rPr>
          <w:rFonts w:ascii="Times New Roman" w:hAnsi="Times New Roman" w:cs="Times New Roman"/>
          <w:sz w:val="24"/>
          <w:szCs w:val="24"/>
        </w:rPr>
        <w:t xml:space="preserve">. Vhodnou optimalizací je vyplňování diagonálních čtverců tabulky nezávisle na sobě náhodně příslušnými čísly bez opakování. </w:t>
      </w:r>
      <w:r w:rsidR="00784793">
        <w:rPr>
          <w:rFonts w:ascii="Times New Roman" w:hAnsi="Times New Roman" w:cs="Times New Roman"/>
          <w:sz w:val="24"/>
          <w:szCs w:val="24"/>
        </w:rPr>
        <w:t xml:space="preserve">Po vyplnění diagonálních čtverců začneme vyplňovat zbytek tabulky právě algoritmem backtracking. </w:t>
      </w:r>
      <w:r>
        <w:rPr>
          <w:rFonts w:ascii="Times New Roman" w:hAnsi="Times New Roman" w:cs="Times New Roman"/>
          <w:sz w:val="24"/>
          <w:szCs w:val="24"/>
        </w:rPr>
        <w:t xml:space="preserve">Pokaždé když nějaké buňce přiřadíme číslo, </w:t>
      </w:r>
      <w:r w:rsidR="00784793">
        <w:rPr>
          <w:rFonts w:ascii="Times New Roman" w:hAnsi="Times New Roman" w:cs="Times New Roman"/>
          <w:sz w:val="24"/>
          <w:szCs w:val="24"/>
        </w:rPr>
        <w:t xml:space="preserve">zavoláme metodu, která </w:t>
      </w:r>
      <w:r>
        <w:rPr>
          <w:rFonts w:ascii="Times New Roman" w:hAnsi="Times New Roman" w:cs="Times New Roman"/>
          <w:sz w:val="24"/>
          <w:szCs w:val="24"/>
        </w:rPr>
        <w:t>smaže</w:t>
      </w:r>
      <w:r w:rsidR="00784793">
        <w:rPr>
          <w:rFonts w:ascii="Times New Roman" w:hAnsi="Times New Roman" w:cs="Times New Roman"/>
          <w:sz w:val="24"/>
          <w:szCs w:val="24"/>
        </w:rPr>
        <w:t xml:space="preserve"> </w:t>
      </w:r>
      <w:r>
        <w:rPr>
          <w:rFonts w:ascii="Times New Roman" w:hAnsi="Times New Roman" w:cs="Times New Roman"/>
          <w:sz w:val="24"/>
          <w:szCs w:val="24"/>
        </w:rPr>
        <w:t xml:space="preserve">toto číslo ze seznamu použitelných čísel všech buněk ve stejném řádku, sloupci a čtverci. </w:t>
      </w:r>
      <w:r w:rsidR="00784793">
        <w:rPr>
          <w:rFonts w:ascii="Times New Roman" w:hAnsi="Times New Roman" w:cs="Times New Roman"/>
          <w:sz w:val="24"/>
          <w:szCs w:val="24"/>
        </w:rPr>
        <w:t>V případě</w:t>
      </w:r>
      <w:r>
        <w:rPr>
          <w:rFonts w:ascii="Times New Roman" w:hAnsi="Times New Roman" w:cs="Times New Roman"/>
          <w:sz w:val="24"/>
          <w:szCs w:val="24"/>
        </w:rPr>
        <w:t xml:space="preserve">, že v průběhu výpočtu nějaké buňce nezbyde žádné možné číslo k přiřazení, </w:t>
      </w:r>
      <w:r w:rsidR="00784793">
        <w:rPr>
          <w:rFonts w:ascii="Times New Roman" w:hAnsi="Times New Roman" w:cs="Times New Roman"/>
          <w:sz w:val="24"/>
          <w:szCs w:val="24"/>
        </w:rPr>
        <w:t>se vrátíme zpět do posledního bezpečného stavu a zavoláme metodu, která naopak přidá zpátky do seznamů buněk číslo, které bylo smazáno.</w:t>
      </w:r>
    </w:p>
    <w:p w14:paraId="4172FC7E" w14:textId="1CE053A4" w:rsidR="00784793" w:rsidRPr="00784793" w:rsidRDefault="00784793" w:rsidP="00CB6D46">
      <w:pPr>
        <w:rPr>
          <w:rFonts w:ascii="Times New Roman" w:hAnsi="Times New Roman" w:cs="Times New Roman"/>
          <w:b/>
          <w:bCs/>
          <w:sz w:val="24"/>
          <w:szCs w:val="24"/>
        </w:rPr>
      </w:pPr>
      <w:r>
        <w:rPr>
          <w:rFonts w:ascii="Times New Roman" w:hAnsi="Times New Roman" w:cs="Times New Roman"/>
          <w:b/>
          <w:bCs/>
          <w:sz w:val="24"/>
          <w:szCs w:val="24"/>
        </w:rPr>
        <w:t>LOGICKÉ</w:t>
      </w:r>
      <w:r w:rsidRPr="00784793">
        <w:rPr>
          <w:rFonts w:ascii="Times New Roman" w:hAnsi="Times New Roman" w:cs="Times New Roman"/>
          <w:b/>
          <w:bCs/>
          <w:sz w:val="24"/>
          <w:szCs w:val="24"/>
        </w:rPr>
        <w:t xml:space="preserve"> CELKY PROGRAMU</w:t>
      </w:r>
    </w:p>
    <w:p w14:paraId="5BB02FDB" w14:textId="7D3CEC0A" w:rsidR="00886BE8" w:rsidRDefault="00931DE3" w:rsidP="00931DE3">
      <w:pPr>
        <w:pStyle w:val="ListParagraph"/>
        <w:numPr>
          <w:ilvl w:val="0"/>
          <w:numId w:val="4"/>
        </w:numPr>
        <w:rPr>
          <w:rFonts w:ascii="Times New Roman" w:hAnsi="Times New Roman" w:cs="Times New Roman"/>
          <w:sz w:val="24"/>
          <w:szCs w:val="24"/>
        </w:rPr>
      </w:pPr>
      <w:r w:rsidRPr="00784793">
        <w:rPr>
          <w:rFonts w:ascii="Times New Roman" w:hAnsi="Times New Roman" w:cs="Times New Roman"/>
          <w:b/>
          <w:bCs/>
          <w:sz w:val="24"/>
          <w:szCs w:val="24"/>
        </w:rPr>
        <w:t>UI VIEW</w:t>
      </w:r>
      <w:r>
        <w:rPr>
          <w:rFonts w:ascii="Times New Roman" w:hAnsi="Times New Roman" w:cs="Times New Roman"/>
          <w:sz w:val="24"/>
          <w:szCs w:val="24"/>
        </w:rPr>
        <w:t xml:space="preserve"> – viz uživatelská dokumentace</w:t>
      </w:r>
    </w:p>
    <w:p w14:paraId="1FCCE201" w14:textId="77777777" w:rsidR="00784793" w:rsidRDefault="00784793" w:rsidP="00784793">
      <w:pPr>
        <w:pStyle w:val="ListParagraph"/>
        <w:rPr>
          <w:rFonts w:ascii="Times New Roman" w:hAnsi="Times New Roman" w:cs="Times New Roman"/>
          <w:sz w:val="24"/>
          <w:szCs w:val="24"/>
        </w:rPr>
      </w:pPr>
    </w:p>
    <w:p w14:paraId="3A8572FA" w14:textId="6738A399" w:rsidR="00784793" w:rsidRDefault="00784793" w:rsidP="00931DE3">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VIEW CONTROLER </w:t>
      </w:r>
      <w:r w:rsidR="00224428">
        <w:rPr>
          <w:rFonts w:ascii="Times New Roman" w:hAnsi="Times New Roman" w:cs="Times New Roman"/>
          <w:sz w:val="24"/>
          <w:szCs w:val="24"/>
        </w:rPr>
        <w:t>–</w:t>
      </w:r>
      <w:r>
        <w:rPr>
          <w:rFonts w:ascii="Times New Roman" w:hAnsi="Times New Roman" w:cs="Times New Roman"/>
          <w:sz w:val="24"/>
          <w:szCs w:val="24"/>
        </w:rPr>
        <w:t xml:space="preserve"> </w:t>
      </w:r>
      <w:r w:rsidR="00224428">
        <w:rPr>
          <w:rFonts w:ascii="Times New Roman" w:hAnsi="Times New Roman" w:cs="Times New Roman"/>
          <w:sz w:val="24"/>
          <w:szCs w:val="24"/>
        </w:rPr>
        <w:t>v tomto případě představuje kód Form</w:t>
      </w:r>
      <w:r w:rsidR="001F77A4">
        <w:rPr>
          <w:rFonts w:ascii="Times New Roman" w:hAnsi="Times New Roman" w:cs="Times New Roman"/>
          <w:sz w:val="24"/>
          <w:szCs w:val="24"/>
        </w:rPr>
        <w:t>1</w:t>
      </w:r>
      <w:r w:rsidR="00224428">
        <w:rPr>
          <w:rFonts w:ascii="Times New Roman" w:hAnsi="Times New Roman" w:cs="Times New Roman"/>
          <w:sz w:val="24"/>
          <w:szCs w:val="24"/>
        </w:rPr>
        <w:t>.cs. Při inicializaci se v základu vytvoří tabulka klasické Sudoku, tedy o rozměru 9x9. View controler obsahuje všechny metody, které reagují na akce provedené uživatelem</w:t>
      </w:r>
      <w:r w:rsidR="00E56067">
        <w:rPr>
          <w:rFonts w:ascii="Times New Roman" w:hAnsi="Times New Roman" w:cs="Times New Roman"/>
          <w:sz w:val="24"/>
          <w:szCs w:val="24"/>
        </w:rPr>
        <w:t xml:space="preserve"> (event handlery)</w:t>
      </w:r>
      <w:r w:rsidR="00224428">
        <w:rPr>
          <w:rFonts w:ascii="Times New Roman" w:hAnsi="Times New Roman" w:cs="Times New Roman"/>
          <w:sz w:val="24"/>
          <w:szCs w:val="24"/>
        </w:rPr>
        <w:t xml:space="preserve">. Tedy například metodu pro změnu rozměru </w:t>
      </w:r>
      <w:r w:rsidR="00224428">
        <w:rPr>
          <w:rFonts w:ascii="Times New Roman" w:hAnsi="Times New Roman" w:cs="Times New Roman"/>
          <w:sz w:val="24"/>
          <w:szCs w:val="24"/>
        </w:rPr>
        <w:lastRenderedPageBreak/>
        <w:t>tabulky vybraném v ComboBoxu, nebo metodu pro spuštění generování nové hry se zadaným počtem klíčů</w:t>
      </w:r>
      <w:r w:rsidR="00E56067">
        <w:rPr>
          <w:rFonts w:ascii="Times New Roman" w:hAnsi="Times New Roman" w:cs="Times New Roman"/>
          <w:sz w:val="24"/>
          <w:szCs w:val="24"/>
        </w:rPr>
        <w:t xml:space="preserve"> po kliknutí na Button „Generate!“</w:t>
      </w:r>
      <w:r w:rsidR="00224428">
        <w:rPr>
          <w:rFonts w:ascii="Times New Roman" w:hAnsi="Times New Roman" w:cs="Times New Roman"/>
          <w:sz w:val="24"/>
          <w:szCs w:val="24"/>
        </w:rPr>
        <w:t xml:space="preserve">. </w:t>
      </w:r>
      <w:r w:rsidR="00E56067">
        <w:rPr>
          <w:rFonts w:ascii="Times New Roman" w:hAnsi="Times New Roman" w:cs="Times New Roman"/>
          <w:sz w:val="24"/>
          <w:szCs w:val="24"/>
        </w:rPr>
        <w:t>Zároveň uchovává aktuální instanci sudoku.</w:t>
      </w:r>
    </w:p>
    <w:p w14:paraId="53294960" w14:textId="77777777" w:rsidR="00E56067" w:rsidRPr="00E56067" w:rsidRDefault="00E56067" w:rsidP="00E56067">
      <w:pPr>
        <w:pStyle w:val="ListParagraph"/>
        <w:rPr>
          <w:rFonts w:ascii="Times New Roman" w:hAnsi="Times New Roman" w:cs="Times New Roman"/>
          <w:sz w:val="24"/>
          <w:szCs w:val="24"/>
        </w:rPr>
      </w:pPr>
    </w:p>
    <w:p w14:paraId="5EBEA769" w14:textId="1E81BDEB" w:rsidR="00E56067" w:rsidRDefault="00E56067" w:rsidP="00427CE0">
      <w:pPr>
        <w:pStyle w:val="ListParagraph"/>
        <w:numPr>
          <w:ilvl w:val="0"/>
          <w:numId w:val="4"/>
        </w:numPr>
        <w:rPr>
          <w:rFonts w:ascii="Times New Roman" w:hAnsi="Times New Roman" w:cs="Times New Roman"/>
          <w:sz w:val="24"/>
          <w:szCs w:val="24"/>
        </w:rPr>
      </w:pPr>
      <w:r w:rsidRPr="00E56067">
        <w:rPr>
          <w:rFonts w:ascii="Times New Roman" w:hAnsi="Times New Roman" w:cs="Times New Roman"/>
          <w:b/>
          <w:bCs/>
          <w:sz w:val="24"/>
          <w:szCs w:val="24"/>
        </w:rPr>
        <w:t>SUDOKU</w:t>
      </w:r>
      <w:r>
        <w:rPr>
          <w:rFonts w:ascii="Times New Roman" w:hAnsi="Times New Roman" w:cs="Times New Roman"/>
          <w:sz w:val="24"/>
          <w:szCs w:val="24"/>
        </w:rPr>
        <w:t xml:space="preserve"> – představuje kód Sudoku.cs. Zde jsou uchovány všechny vlastnosti potřebné k vytvoření libovolné tabulky sudoku, čili velikost tabulky (rozměr), velikost čtverců, do kterých je sudoku členěna, minimální a maximální počet klíčů, který může být uživateli zobrazen, velikost buněk a velikost písma (velikost tabulky je potřeba dyna</w:t>
      </w:r>
      <w:r w:rsidRPr="00427CE0">
        <w:rPr>
          <w:rFonts w:ascii="Times New Roman" w:hAnsi="Times New Roman" w:cs="Times New Roman"/>
          <w:sz w:val="24"/>
          <w:szCs w:val="24"/>
        </w:rPr>
        <w:t>micky měnit, jelikož nejmenší sudoku 4x4 má pouze 16 buněk, zatímco sudoku 16x16 má buněk 256).</w:t>
      </w:r>
      <w:r w:rsidR="00427CE0">
        <w:rPr>
          <w:rFonts w:ascii="Times New Roman" w:hAnsi="Times New Roman" w:cs="Times New Roman"/>
          <w:sz w:val="24"/>
          <w:szCs w:val="24"/>
        </w:rPr>
        <w:t xml:space="preserve"> Také obsahuje metody pro smazání čísel z tabulky, obnovení tabulky do původního stavu a metody pro uložení a načtení textových souborů.</w:t>
      </w:r>
    </w:p>
    <w:p w14:paraId="4D274D1A" w14:textId="77777777" w:rsidR="00427CE0" w:rsidRPr="00427CE0" w:rsidRDefault="00427CE0" w:rsidP="00427CE0">
      <w:pPr>
        <w:pStyle w:val="ListParagraph"/>
        <w:rPr>
          <w:rFonts w:ascii="Times New Roman" w:hAnsi="Times New Roman" w:cs="Times New Roman"/>
          <w:sz w:val="24"/>
          <w:szCs w:val="24"/>
        </w:rPr>
      </w:pPr>
    </w:p>
    <w:p w14:paraId="03AE34AC" w14:textId="741971DD" w:rsidR="00427CE0" w:rsidRDefault="00427CE0" w:rsidP="00427CE0">
      <w:pPr>
        <w:pStyle w:val="ListParagraph"/>
        <w:numPr>
          <w:ilvl w:val="0"/>
          <w:numId w:val="4"/>
        </w:numPr>
        <w:rPr>
          <w:rFonts w:ascii="Times New Roman" w:hAnsi="Times New Roman" w:cs="Times New Roman"/>
          <w:sz w:val="24"/>
          <w:szCs w:val="24"/>
        </w:rPr>
      </w:pPr>
      <w:r w:rsidRPr="00427CE0">
        <w:rPr>
          <w:rFonts w:ascii="Times New Roman" w:hAnsi="Times New Roman" w:cs="Times New Roman"/>
          <w:b/>
          <w:bCs/>
          <w:sz w:val="24"/>
          <w:szCs w:val="24"/>
        </w:rPr>
        <w:t>SUDOKU CELL</w:t>
      </w:r>
      <w:r>
        <w:rPr>
          <w:rFonts w:ascii="Times New Roman" w:hAnsi="Times New Roman" w:cs="Times New Roman"/>
          <w:sz w:val="24"/>
          <w:szCs w:val="24"/>
        </w:rPr>
        <w:t xml:space="preserve"> – představuje kód Cell.cs</w:t>
      </w:r>
      <w:r w:rsidR="00F3181C">
        <w:rPr>
          <w:rFonts w:ascii="Times New Roman" w:hAnsi="Times New Roman" w:cs="Times New Roman"/>
          <w:sz w:val="24"/>
          <w:szCs w:val="24"/>
        </w:rPr>
        <w:t>, tato třída dědí od třídy „Button“</w:t>
      </w:r>
      <w:r>
        <w:rPr>
          <w:rFonts w:ascii="Times New Roman" w:hAnsi="Times New Roman" w:cs="Times New Roman"/>
          <w:sz w:val="24"/>
          <w:szCs w:val="24"/>
        </w:rPr>
        <w:t>. Zde jsou uchovány všechny vlastnosti potřebné k vytvoření jedné buňky. Tabulka sudoku je pa</w:t>
      </w:r>
      <w:r w:rsidR="00F3181C">
        <w:rPr>
          <w:rFonts w:ascii="Times New Roman" w:hAnsi="Times New Roman" w:cs="Times New Roman"/>
          <w:sz w:val="24"/>
          <w:szCs w:val="24"/>
        </w:rPr>
        <w:t>k</w:t>
      </w:r>
      <w:r>
        <w:rPr>
          <w:rFonts w:ascii="Times New Roman" w:hAnsi="Times New Roman" w:cs="Times New Roman"/>
          <w:sz w:val="24"/>
          <w:szCs w:val="24"/>
        </w:rPr>
        <w:t xml:space="preserve"> tvořena právě z těchto buněk. K základním vlastnostem patří velikost</w:t>
      </w:r>
      <w:r w:rsidR="00F3181C">
        <w:rPr>
          <w:rFonts w:ascii="Times New Roman" w:hAnsi="Times New Roman" w:cs="Times New Roman"/>
          <w:sz w:val="24"/>
          <w:szCs w:val="24"/>
        </w:rPr>
        <w:t>, umístění, barva písma a ohraničení, hodnota, která je v buňce uchována a seznam hodnot možných do buňky přiřadit. Dále obsahuje metody pro smazání textu buňky, uvedení buňky do původního stavu (nastavení hodnoty na nulu a obnovení seznamu možných hodnot), nebo také metody, které převádí písmena A-G na čísla 10-16 a obráceně, což se hodí při velikostech tabulky 10x10 a větší, kdy se při vyplňování tabulky lépe pracuje s číselnými hodnotami.</w:t>
      </w:r>
    </w:p>
    <w:p w14:paraId="49273A4C" w14:textId="77777777" w:rsidR="00F3181C" w:rsidRPr="00F3181C" w:rsidRDefault="00F3181C" w:rsidP="00F3181C">
      <w:pPr>
        <w:pStyle w:val="ListParagraph"/>
        <w:rPr>
          <w:rFonts w:ascii="Times New Roman" w:hAnsi="Times New Roman" w:cs="Times New Roman"/>
          <w:sz w:val="24"/>
          <w:szCs w:val="24"/>
        </w:rPr>
      </w:pPr>
    </w:p>
    <w:p w14:paraId="1333E6BA" w14:textId="62AFD5B7" w:rsidR="00F3181C" w:rsidRDefault="00F3181C" w:rsidP="00427CE0">
      <w:pPr>
        <w:pStyle w:val="ListParagraph"/>
        <w:numPr>
          <w:ilvl w:val="0"/>
          <w:numId w:val="4"/>
        </w:numPr>
        <w:rPr>
          <w:rFonts w:ascii="Times New Roman" w:hAnsi="Times New Roman" w:cs="Times New Roman"/>
          <w:sz w:val="24"/>
          <w:szCs w:val="24"/>
        </w:rPr>
      </w:pPr>
      <w:r w:rsidRPr="007D654C">
        <w:rPr>
          <w:rFonts w:ascii="Times New Roman" w:hAnsi="Times New Roman" w:cs="Times New Roman"/>
          <w:b/>
          <w:bCs/>
          <w:sz w:val="24"/>
          <w:szCs w:val="24"/>
        </w:rPr>
        <w:t>GRID GENERATOR</w:t>
      </w:r>
      <w:r>
        <w:rPr>
          <w:rFonts w:ascii="Times New Roman" w:hAnsi="Times New Roman" w:cs="Times New Roman"/>
          <w:sz w:val="24"/>
          <w:szCs w:val="24"/>
        </w:rPr>
        <w:t xml:space="preserve"> – představuje kód GridGenerator.cs, který zodpovídá za vytvoření tabulky</w:t>
      </w:r>
      <w:r w:rsidR="007D654C">
        <w:rPr>
          <w:rFonts w:ascii="Times New Roman" w:hAnsi="Times New Roman" w:cs="Times New Roman"/>
          <w:sz w:val="24"/>
          <w:szCs w:val="24"/>
        </w:rPr>
        <w:t xml:space="preserve"> na základě zadaných argumentů. Nastavuje počet buněk v tabulce, rozložení barev do logických čtverců tabulky a také možnost uživateli do tabulky psát a mazat text.</w:t>
      </w:r>
    </w:p>
    <w:p w14:paraId="75602F37" w14:textId="77777777" w:rsidR="007D654C" w:rsidRPr="007D654C" w:rsidRDefault="007D654C" w:rsidP="007D654C">
      <w:pPr>
        <w:pStyle w:val="ListParagraph"/>
        <w:rPr>
          <w:rFonts w:ascii="Times New Roman" w:hAnsi="Times New Roman" w:cs="Times New Roman"/>
          <w:sz w:val="24"/>
          <w:szCs w:val="24"/>
        </w:rPr>
      </w:pPr>
    </w:p>
    <w:p w14:paraId="0A06A318" w14:textId="41DF1E8F" w:rsidR="007D654C" w:rsidRDefault="007D654C" w:rsidP="007D654C">
      <w:pPr>
        <w:pStyle w:val="ListParagraph"/>
        <w:numPr>
          <w:ilvl w:val="0"/>
          <w:numId w:val="4"/>
        </w:numPr>
        <w:rPr>
          <w:rFonts w:ascii="Times New Roman" w:hAnsi="Times New Roman" w:cs="Times New Roman"/>
          <w:sz w:val="24"/>
          <w:szCs w:val="24"/>
        </w:rPr>
      </w:pPr>
      <w:r w:rsidRPr="007D654C">
        <w:rPr>
          <w:rFonts w:ascii="Times New Roman" w:hAnsi="Times New Roman" w:cs="Times New Roman"/>
          <w:b/>
          <w:bCs/>
          <w:sz w:val="24"/>
          <w:szCs w:val="24"/>
        </w:rPr>
        <w:t>GENERATOR</w:t>
      </w:r>
      <w:r>
        <w:rPr>
          <w:rFonts w:ascii="Times New Roman" w:hAnsi="Times New Roman" w:cs="Times New Roman"/>
          <w:sz w:val="24"/>
          <w:szCs w:val="24"/>
        </w:rPr>
        <w:t xml:space="preserve"> – představuje kód Generator.cs a SudokuCore.cs. </w:t>
      </w:r>
      <w:r w:rsidR="00B41BE6">
        <w:rPr>
          <w:rFonts w:ascii="Times New Roman" w:hAnsi="Times New Roman" w:cs="Times New Roman"/>
          <w:sz w:val="24"/>
          <w:szCs w:val="24"/>
        </w:rPr>
        <w:t>Třída</w:t>
      </w:r>
      <w:r>
        <w:rPr>
          <w:rFonts w:ascii="Times New Roman" w:hAnsi="Times New Roman" w:cs="Times New Roman"/>
          <w:sz w:val="24"/>
          <w:szCs w:val="24"/>
        </w:rPr>
        <w:t xml:space="preserve"> SudokuCore.cs je společn</w:t>
      </w:r>
      <w:r w:rsidR="00B41BE6">
        <w:rPr>
          <w:rFonts w:ascii="Times New Roman" w:hAnsi="Times New Roman" w:cs="Times New Roman"/>
          <w:sz w:val="24"/>
          <w:szCs w:val="24"/>
        </w:rPr>
        <w:t>á</w:t>
      </w:r>
      <w:r>
        <w:rPr>
          <w:rFonts w:ascii="Times New Roman" w:hAnsi="Times New Roman" w:cs="Times New Roman"/>
          <w:sz w:val="24"/>
          <w:szCs w:val="24"/>
        </w:rPr>
        <w:t xml:space="preserve"> jak generátoru tak solveru sudoku, proto je vyčleněný zvlášť. Generator zodpovídá za vygenerování nové hry sudoku a to následovně. Prvním krokem je vyplnit diagonální čtverce náhodným výberem čísel</w:t>
      </w:r>
      <w:r w:rsidR="00BE796B">
        <w:rPr>
          <w:rFonts w:ascii="Times New Roman" w:hAnsi="Times New Roman" w:cs="Times New Roman"/>
          <w:sz w:val="24"/>
          <w:szCs w:val="24"/>
        </w:rPr>
        <w:t xml:space="preserve"> ze seznamů možných čísel buněk. Jak je popsáno výše u zvoleného algoritmu, pokaždé když přiřadíme nějaké buňce číslo, tak toto číslo smažeme ze seznamů možných čísel všech buněk ve stejném řádku, sloupci a čtverci. Druhým krokem je vyplnit zbytek tabulky algoritmem backtracking, který je implementovaný právě v </w:t>
      </w:r>
      <w:r w:rsidR="00B41BE6">
        <w:rPr>
          <w:rFonts w:ascii="Times New Roman" w:hAnsi="Times New Roman" w:cs="Times New Roman"/>
          <w:sz w:val="24"/>
          <w:szCs w:val="24"/>
        </w:rPr>
        <w:t>třídě</w:t>
      </w:r>
      <w:r w:rsidR="00BE796B">
        <w:rPr>
          <w:rFonts w:ascii="Times New Roman" w:hAnsi="Times New Roman" w:cs="Times New Roman"/>
          <w:sz w:val="24"/>
          <w:szCs w:val="24"/>
        </w:rPr>
        <w:t xml:space="preserve"> Sudokucore.cs, jelikož je společný generátoru i solveru. Algoritmus prochází postupně celou tabulku od první buňky a posouvá se po sloupích. Podívá se do seznamu možných hodnot právě zpracovávané buňky a z čísel které seznam obsahuje vybere náhodně (pomocí random funkce) jednu hodnotu, kterou buňce přiřadí, zanoří se do rekurze a posune se na další buňku. Pokud nastane problém, že nějaké buňce nezbyde žádné možné číslo k přiřazení, se vrátíme zpět do posledního bezpečného stavu a zavoláme metodu, která naopak přidá zpátky do seznamů buněk číslo, které bylo smazáno. Třetím krokem je pak podle zadaného počtu klíčů zviditelnit </w:t>
      </w:r>
      <w:r w:rsidR="001D719C">
        <w:rPr>
          <w:rFonts w:ascii="Times New Roman" w:hAnsi="Times New Roman" w:cs="Times New Roman"/>
          <w:sz w:val="24"/>
          <w:szCs w:val="24"/>
        </w:rPr>
        <w:t xml:space="preserve">uživateli </w:t>
      </w:r>
      <w:r w:rsidR="00BE796B">
        <w:rPr>
          <w:rFonts w:ascii="Times New Roman" w:hAnsi="Times New Roman" w:cs="Times New Roman"/>
          <w:sz w:val="24"/>
          <w:szCs w:val="24"/>
        </w:rPr>
        <w:t xml:space="preserve">jen určitý počet </w:t>
      </w:r>
      <w:r w:rsidR="001D719C">
        <w:rPr>
          <w:rFonts w:ascii="Times New Roman" w:hAnsi="Times New Roman" w:cs="Times New Roman"/>
          <w:sz w:val="24"/>
          <w:szCs w:val="24"/>
        </w:rPr>
        <w:t>čísel. Pro tento krok je implementována metoda, která opět pracuje s random funkcí, aby byla zviditelněná čísla rozložená po celé tabulce. Pro ověření výsledku pak pouze porovnáme uživatelem vyplněná čísla s vygenerevanou tabulkou.</w:t>
      </w:r>
    </w:p>
    <w:p w14:paraId="437EB34C" w14:textId="77777777" w:rsidR="001D719C" w:rsidRDefault="001D719C" w:rsidP="001D719C">
      <w:pPr>
        <w:pStyle w:val="ListParagraph"/>
        <w:rPr>
          <w:rFonts w:ascii="Times New Roman" w:hAnsi="Times New Roman" w:cs="Times New Roman"/>
          <w:sz w:val="24"/>
          <w:szCs w:val="24"/>
        </w:rPr>
      </w:pPr>
    </w:p>
    <w:p w14:paraId="0B2C885F" w14:textId="4DDAFF52" w:rsidR="001D719C" w:rsidRDefault="001D719C" w:rsidP="007D654C">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SOLVER </w:t>
      </w:r>
      <w:r>
        <w:rPr>
          <w:rFonts w:ascii="Times New Roman" w:hAnsi="Times New Roman" w:cs="Times New Roman"/>
          <w:sz w:val="24"/>
          <w:szCs w:val="24"/>
        </w:rPr>
        <w:t>– představuje kód Solver.cs a SudokuCore.cs. V</w:t>
      </w:r>
      <w:r w:rsidR="00B41BE6">
        <w:rPr>
          <w:rFonts w:ascii="Times New Roman" w:hAnsi="Times New Roman" w:cs="Times New Roman"/>
          <w:sz w:val="24"/>
          <w:szCs w:val="24"/>
        </w:rPr>
        <w:t> </w:t>
      </w:r>
      <w:r>
        <w:rPr>
          <w:rFonts w:ascii="Times New Roman" w:hAnsi="Times New Roman" w:cs="Times New Roman"/>
          <w:sz w:val="24"/>
          <w:szCs w:val="24"/>
        </w:rPr>
        <w:t>t</w:t>
      </w:r>
      <w:r w:rsidR="00B41BE6">
        <w:rPr>
          <w:rFonts w:ascii="Times New Roman" w:hAnsi="Times New Roman" w:cs="Times New Roman"/>
          <w:sz w:val="24"/>
          <w:szCs w:val="24"/>
        </w:rPr>
        <w:t>éto třídě</w:t>
      </w:r>
      <w:r>
        <w:rPr>
          <w:rFonts w:ascii="Times New Roman" w:hAnsi="Times New Roman" w:cs="Times New Roman"/>
          <w:sz w:val="24"/>
          <w:szCs w:val="24"/>
        </w:rPr>
        <w:t xml:space="preserve"> je implementována metoda, která z tabulky načte čísla zadané uživatelem, ta si uloží a zavolá ze SudokuCore.cs metodu pro vyplnění tabulky algoritmem backtracking. Pro případ, že uživatel zadá neřešitelné hodnoty</w:t>
      </w:r>
      <w:r w:rsidR="001F77A4">
        <w:rPr>
          <w:rFonts w:ascii="Times New Roman" w:hAnsi="Times New Roman" w:cs="Times New Roman"/>
          <w:sz w:val="24"/>
          <w:szCs w:val="24"/>
        </w:rPr>
        <w:t>, jsou připraveny chybové hlášky. Dále obsahuje metodu, která po vyřešení tabulky zviditelní všechna čísla uživateli jako správné řešení.</w:t>
      </w:r>
    </w:p>
    <w:p w14:paraId="174C53D4" w14:textId="77777777" w:rsidR="001F77A4" w:rsidRPr="001F77A4" w:rsidRDefault="001F77A4" w:rsidP="001F77A4">
      <w:pPr>
        <w:pStyle w:val="ListParagraph"/>
        <w:rPr>
          <w:rFonts w:ascii="Times New Roman" w:hAnsi="Times New Roman" w:cs="Times New Roman"/>
          <w:sz w:val="24"/>
          <w:szCs w:val="24"/>
        </w:rPr>
      </w:pPr>
    </w:p>
    <w:p w14:paraId="5A1CA0A9" w14:textId="4F0D2532" w:rsidR="001F77A4" w:rsidRPr="00673AD3" w:rsidRDefault="001F77A4" w:rsidP="00673AD3">
      <w:pPr>
        <w:pStyle w:val="ListParagraph"/>
        <w:numPr>
          <w:ilvl w:val="0"/>
          <w:numId w:val="4"/>
        </w:numPr>
        <w:rPr>
          <w:rFonts w:ascii="Times New Roman" w:hAnsi="Times New Roman" w:cs="Times New Roman"/>
          <w:sz w:val="24"/>
          <w:szCs w:val="24"/>
        </w:rPr>
      </w:pPr>
      <w:r w:rsidRPr="001F77A4">
        <w:rPr>
          <w:rFonts w:ascii="Times New Roman" w:hAnsi="Times New Roman" w:cs="Times New Roman"/>
          <w:b/>
          <w:bCs/>
          <w:sz w:val="24"/>
          <w:szCs w:val="24"/>
        </w:rPr>
        <w:t>I/O HANDLER</w:t>
      </w:r>
      <w:r>
        <w:rPr>
          <w:rFonts w:ascii="Times New Roman" w:hAnsi="Times New Roman" w:cs="Times New Roman"/>
          <w:sz w:val="24"/>
          <w:szCs w:val="24"/>
        </w:rPr>
        <w:t xml:space="preserve"> – představuje kód Sudoku.cs a Form1.cs. V</w:t>
      </w:r>
      <w:r w:rsidR="00B41BE6">
        <w:rPr>
          <w:rFonts w:ascii="Times New Roman" w:hAnsi="Times New Roman" w:cs="Times New Roman"/>
          <w:sz w:val="24"/>
          <w:szCs w:val="24"/>
        </w:rPr>
        <w:t>e třídě</w:t>
      </w:r>
      <w:r>
        <w:rPr>
          <w:rFonts w:ascii="Times New Roman" w:hAnsi="Times New Roman" w:cs="Times New Roman"/>
          <w:sz w:val="24"/>
          <w:szCs w:val="24"/>
        </w:rPr>
        <w:t xml:space="preserve"> Sudoku.cs jsou implementovány metody pro uložení tabulky sudoku do textového souboru a naopak pro načtení tabulky z textového souboru. Ukládání tabulky je provedeno pomocí třídy „StreamWriter“, kdy </w:t>
      </w:r>
      <w:r w:rsidR="00B41BE6">
        <w:rPr>
          <w:rFonts w:ascii="Times New Roman" w:hAnsi="Times New Roman" w:cs="Times New Roman"/>
          <w:sz w:val="24"/>
          <w:szCs w:val="24"/>
        </w:rPr>
        <w:t>se</w:t>
      </w:r>
      <w:r w:rsidRPr="00B41BE6">
        <w:rPr>
          <w:rFonts w:ascii="Times New Roman" w:hAnsi="Times New Roman" w:cs="Times New Roman"/>
          <w:sz w:val="24"/>
          <w:szCs w:val="24"/>
        </w:rPr>
        <w:t xml:space="preserve"> jeden řádek sudoku </w:t>
      </w:r>
      <w:r w:rsidR="00B41BE6">
        <w:rPr>
          <w:rFonts w:ascii="Times New Roman" w:hAnsi="Times New Roman" w:cs="Times New Roman"/>
          <w:sz w:val="24"/>
          <w:szCs w:val="24"/>
        </w:rPr>
        <w:lastRenderedPageBreak/>
        <w:t xml:space="preserve">zapisuje </w:t>
      </w:r>
      <w:r w:rsidR="00B41BE6" w:rsidRPr="00B41BE6">
        <w:rPr>
          <w:rFonts w:ascii="Times New Roman" w:hAnsi="Times New Roman" w:cs="Times New Roman"/>
          <w:sz w:val="24"/>
          <w:szCs w:val="24"/>
        </w:rPr>
        <w:t>do jednoho</w:t>
      </w:r>
      <w:r w:rsidRPr="00B41BE6">
        <w:rPr>
          <w:rFonts w:ascii="Times New Roman" w:hAnsi="Times New Roman" w:cs="Times New Roman"/>
          <w:sz w:val="24"/>
          <w:szCs w:val="24"/>
        </w:rPr>
        <w:t xml:space="preserve"> řád</w:t>
      </w:r>
      <w:r w:rsidR="00B41BE6" w:rsidRPr="00B41BE6">
        <w:rPr>
          <w:rFonts w:ascii="Times New Roman" w:hAnsi="Times New Roman" w:cs="Times New Roman"/>
          <w:sz w:val="24"/>
          <w:szCs w:val="24"/>
        </w:rPr>
        <w:t>ku</w:t>
      </w:r>
      <w:r w:rsidRPr="00B41BE6">
        <w:rPr>
          <w:rFonts w:ascii="Times New Roman" w:hAnsi="Times New Roman" w:cs="Times New Roman"/>
          <w:sz w:val="24"/>
          <w:szCs w:val="24"/>
        </w:rPr>
        <w:t xml:space="preserve"> textového souboru. Pro přiřazení unikátního jména souboru procházíme soubory v počítači uživatele pomocí třídy „File“a kontrolujeme jaké soubory sudoku již má uložené. Pro načtení textového souboru do sudoku tabulky je </w:t>
      </w:r>
      <w:r w:rsidR="00673AD3">
        <w:rPr>
          <w:rFonts w:ascii="Times New Roman" w:hAnsi="Times New Roman" w:cs="Times New Roman"/>
          <w:sz w:val="24"/>
          <w:szCs w:val="24"/>
        </w:rPr>
        <w:t>implementována</w:t>
      </w:r>
      <w:r w:rsidRPr="00673AD3">
        <w:rPr>
          <w:rFonts w:ascii="Times New Roman" w:hAnsi="Times New Roman" w:cs="Times New Roman"/>
          <w:sz w:val="24"/>
          <w:szCs w:val="24"/>
        </w:rPr>
        <w:t xml:space="preserve"> metoda, která </w:t>
      </w:r>
      <w:r w:rsidR="00B41BE6" w:rsidRPr="00673AD3">
        <w:rPr>
          <w:rFonts w:ascii="Times New Roman" w:hAnsi="Times New Roman" w:cs="Times New Roman"/>
          <w:sz w:val="24"/>
          <w:szCs w:val="24"/>
        </w:rPr>
        <w:t>přijímá soubory s příponou *.txt. Na základě počtu řádků vybere rozměr sudoku tabulky a po řádcích souboru načítá čísla do sudoku tabulky. Tyto metody jsou pak volány z</w:t>
      </w:r>
      <w:r w:rsidR="00673AD3" w:rsidRPr="00673AD3">
        <w:rPr>
          <w:rFonts w:ascii="Times New Roman" w:hAnsi="Times New Roman" w:cs="Times New Roman"/>
          <w:sz w:val="24"/>
          <w:szCs w:val="24"/>
        </w:rPr>
        <w:t>e třídy</w:t>
      </w:r>
      <w:r w:rsidR="00B41BE6" w:rsidRPr="00673AD3">
        <w:rPr>
          <w:rFonts w:ascii="Times New Roman" w:hAnsi="Times New Roman" w:cs="Times New Roman"/>
          <w:sz w:val="24"/>
          <w:szCs w:val="24"/>
        </w:rPr>
        <w:t xml:space="preserve"> Form1.cs při kliknutí na příslušná tlačítka.</w:t>
      </w:r>
    </w:p>
    <w:p w14:paraId="58203E68" w14:textId="77777777" w:rsidR="00425F46" w:rsidRDefault="00425F46" w:rsidP="00CB6D46">
      <w:pPr>
        <w:rPr>
          <w:rFonts w:ascii="Times New Roman" w:hAnsi="Times New Roman" w:cs="Times New Roman"/>
          <w:sz w:val="32"/>
          <w:szCs w:val="32"/>
        </w:rPr>
      </w:pPr>
    </w:p>
    <w:p w14:paraId="0BB8D67B" w14:textId="3A9EDE6C" w:rsidR="005131FD" w:rsidRPr="005131FD" w:rsidRDefault="005131FD" w:rsidP="00CB6D46">
      <w:pPr>
        <w:rPr>
          <w:rFonts w:ascii="Times New Roman" w:hAnsi="Times New Roman" w:cs="Times New Roman"/>
          <w:b/>
          <w:bCs/>
          <w:sz w:val="28"/>
          <w:szCs w:val="28"/>
        </w:rPr>
      </w:pPr>
      <w:r w:rsidRPr="005131FD">
        <w:rPr>
          <w:rFonts w:ascii="Times New Roman" w:hAnsi="Times New Roman" w:cs="Times New Roman"/>
          <w:b/>
          <w:bCs/>
          <w:sz w:val="28"/>
          <w:szCs w:val="28"/>
        </w:rPr>
        <w:t>TESTOVACÍ DATA</w:t>
      </w:r>
    </w:p>
    <w:p w14:paraId="34161A49" w14:textId="5527692B" w:rsidR="005131FD" w:rsidRPr="005131FD" w:rsidRDefault="005131FD" w:rsidP="00CB6D46">
      <w:pPr>
        <w:rPr>
          <w:rFonts w:ascii="Times New Roman" w:hAnsi="Times New Roman" w:cs="Times New Roman"/>
          <w:sz w:val="24"/>
          <w:szCs w:val="24"/>
        </w:rPr>
      </w:pPr>
      <w:r>
        <w:rPr>
          <w:rFonts w:ascii="Times New Roman" w:hAnsi="Times New Roman" w:cs="Times New Roman"/>
          <w:sz w:val="24"/>
          <w:szCs w:val="24"/>
        </w:rPr>
        <w:t>Pro každý rozměr tabulky sudoku, s výjimkou tabulky 16x16, jsem vytvořila 3 textové soubory s testovacími daty, které je možné načíst skrze zmíněné funkcionality a tak ověřit. Dále jsem vytvořila 4 textové soubory, které mají schválně vyvolat chybové hlášky programu, které je opět možné načíst a ověřit.</w:t>
      </w:r>
      <w:r w:rsidR="00A605F5">
        <w:rPr>
          <w:rFonts w:ascii="Times New Roman" w:hAnsi="Times New Roman" w:cs="Times New Roman"/>
          <w:sz w:val="24"/>
          <w:szCs w:val="24"/>
        </w:rPr>
        <w:t xml:space="preserve"> </w:t>
      </w:r>
    </w:p>
    <w:p w14:paraId="400E4237" w14:textId="5A14BFF2" w:rsidR="00BE3049" w:rsidRDefault="00BE3049" w:rsidP="00BE3049">
      <w:pPr>
        <w:rPr>
          <w:rFonts w:ascii="Times New Roman" w:hAnsi="Times New Roman" w:cs="Times New Roman"/>
          <w:b/>
          <w:bCs/>
          <w:sz w:val="28"/>
          <w:szCs w:val="28"/>
        </w:rPr>
      </w:pPr>
      <w:r w:rsidRPr="00B41BE6">
        <w:rPr>
          <w:rFonts w:ascii="Times New Roman" w:hAnsi="Times New Roman" w:cs="Times New Roman"/>
          <w:b/>
          <w:bCs/>
          <w:sz w:val="28"/>
          <w:szCs w:val="28"/>
        </w:rPr>
        <w:t>SHRNUTÍ</w:t>
      </w:r>
    </w:p>
    <w:p w14:paraId="6234A896" w14:textId="52909B9F" w:rsidR="00673AD3" w:rsidRDefault="00B41BE6" w:rsidP="00BE3049">
      <w:pPr>
        <w:rPr>
          <w:rFonts w:ascii="Times New Roman" w:hAnsi="Times New Roman" w:cs="Times New Roman"/>
          <w:sz w:val="24"/>
          <w:szCs w:val="24"/>
        </w:rPr>
      </w:pPr>
      <w:r>
        <w:rPr>
          <w:rFonts w:ascii="Times New Roman" w:hAnsi="Times New Roman" w:cs="Times New Roman"/>
          <w:sz w:val="24"/>
          <w:szCs w:val="24"/>
        </w:rPr>
        <w:t xml:space="preserve">Původním cílem tohoto projektu bylo vytvořit aplikaci, která bude generovat a řešit hry klasické Sudoku, o rozměrech 9x9 buněk. V průběhu vypracování projektu jsem se rozhodla tento koncept rozšířit na více rozměrů tabulek. </w:t>
      </w:r>
      <w:r w:rsidR="00673AD3">
        <w:rPr>
          <w:rFonts w:ascii="Times New Roman" w:hAnsi="Times New Roman" w:cs="Times New Roman"/>
          <w:sz w:val="24"/>
          <w:szCs w:val="24"/>
        </w:rPr>
        <w:t>Pro sudoku 16x16 je generování a řešení tabulek pomalejší, kvůli velikosti prohledávaného stavového prostoru.</w:t>
      </w:r>
    </w:p>
    <w:p w14:paraId="6021F159" w14:textId="58F1CCE8" w:rsidR="00B41BE6" w:rsidRPr="00B41BE6" w:rsidRDefault="00673AD3" w:rsidP="00BE3049">
      <w:pPr>
        <w:rPr>
          <w:rFonts w:ascii="Times New Roman" w:hAnsi="Times New Roman" w:cs="Times New Roman"/>
          <w:sz w:val="24"/>
          <w:szCs w:val="24"/>
        </w:rPr>
      </w:pPr>
      <w:r>
        <w:rPr>
          <w:rFonts w:ascii="Times New Roman" w:hAnsi="Times New Roman" w:cs="Times New Roman"/>
          <w:sz w:val="24"/>
          <w:szCs w:val="24"/>
        </w:rPr>
        <w:t>Závěrem, j</w:t>
      </w:r>
      <w:r w:rsidR="00B41BE6">
        <w:rPr>
          <w:rFonts w:ascii="Times New Roman" w:hAnsi="Times New Roman" w:cs="Times New Roman"/>
          <w:sz w:val="24"/>
          <w:szCs w:val="24"/>
        </w:rPr>
        <w:t xml:space="preserve">elikož aplikace obsahuje funkční generátor i solver pro všechny popsané typy sudoku tabulek, </w:t>
      </w:r>
      <w:r>
        <w:rPr>
          <w:rFonts w:ascii="Times New Roman" w:hAnsi="Times New Roman" w:cs="Times New Roman"/>
          <w:sz w:val="24"/>
          <w:szCs w:val="24"/>
        </w:rPr>
        <w:t xml:space="preserve">věřím že </w:t>
      </w:r>
      <w:r w:rsidR="00B41BE6">
        <w:rPr>
          <w:rFonts w:ascii="Times New Roman" w:hAnsi="Times New Roman" w:cs="Times New Roman"/>
          <w:sz w:val="24"/>
          <w:szCs w:val="24"/>
        </w:rPr>
        <w:t>cíl projektu a původní specifikace byl splněn.</w:t>
      </w:r>
    </w:p>
    <w:p w14:paraId="166CCDEB" w14:textId="77777777" w:rsidR="00BE3049" w:rsidRDefault="00BE3049" w:rsidP="00BE3049">
      <w:pPr>
        <w:jc w:val="center"/>
      </w:pPr>
    </w:p>
    <w:sectPr w:rsidR="00BE3049" w:rsidSect="00BE30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A9E"/>
    <w:multiLevelType w:val="hybridMultilevel"/>
    <w:tmpl w:val="7722C578"/>
    <w:lvl w:ilvl="0" w:tplc="42F070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73C26"/>
    <w:multiLevelType w:val="hybridMultilevel"/>
    <w:tmpl w:val="14066FC2"/>
    <w:lvl w:ilvl="0" w:tplc="92D218B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F4BE3"/>
    <w:multiLevelType w:val="hybridMultilevel"/>
    <w:tmpl w:val="25907EF8"/>
    <w:lvl w:ilvl="0" w:tplc="6570F39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64830"/>
    <w:multiLevelType w:val="hybridMultilevel"/>
    <w:tmpl w:val="24984A44"/>
    <w:lvl w:ilvl="0" w:tplc="A6E8A5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631060">
    <w:abstractNumId w:val="2"/>
  </w:num>
  <w:num w:numId="2" w16cid:durableId="1605501059">
    <w:abstractNumId w:val="1"/>
  </w:num>
  <w:num w:numId="3" w16cid:durableId="415980610">
    <w:abstractNumId w:val="0"/>
  </w:num>
  <w:num w:numId="4" w16cid:durableId="71035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22"/>
    <w:rsid w:val="000142C0"/>
    <w:rsid w:val="001D719C"/>
    <w:rsid w:val="001F77A4"/>
    <w:rsid w:val="00224428"/>
    <w:rsid w:val="00257D4B"/>
    <w:rsid w:val="002A6BE1"/>
    <w:rsid w:val="00415EB1"/>
    <w:rsid w:val="00425F46"/>
    <w:rsid w:val="00427CE0"/>
    <w:rsid w:val="005131FD"/>
    <w:rsid w:val="0053053B"/>
    <w:rsid w:val="00541A2D"/>
    <w:rsid w:val="005A2771"/>
    <w:rsid w:val="006510C4"/>
    <w:rsid w:val="00673AD3"/>
    <w:rsid w:val="00784793"/>
    <w:rsid w:val="007D654C"/>
    <w:rsid w:val="008236E9"/>
    <w:rsid w:val="00886BE8"/>
    <w:rsid w:val="00931DE3"/>
    <w:rsid w:val="009B0BD5"/>
    <w:rsid w:val="009D7220"/>
    <w:rsid w:val="00A605F5"/>
    <w:rsid w:val="00B41BE6"/>
    <w:rsid w:val="00BA4B8E"/>
    <w:rsid w:val="00BE3049"/>
    <w:rsid w:val="00BE796B"/>
    <w:rsid w:val="00C01BC5"/>
    <w:rsid w:val="00CB6D46"/>
    <w:rsid w:val="00CD0489"/>
    <w:rsid w:val="00CE5EED"/>
    <w:rsid w:val="00DF5C7B"/>
    <w:rsid w:val="00E56067"/>
    <w:rsid w:val="00F3181C"/>
    <w:rsid w:val="00F5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D217"/>
  <w15:chartTrackingRefBased/>
  <w15:docId w15:val="{0DA8073A-E229-4828-9F61-8B4C1E55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F562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62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62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2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62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6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22"/>
    <w:rPr>
      <w:rFonts w:asciiTheme="majorHAnsi" w:eastAsiaTheme="majorEastAsia" w:hAnsiTheme="majorHAnsi" w:cstheme="majorBidi"/>
      <w:color w:val="2F5496" w:themeColor="accent1" w:themeShade="BF"/>
      <w:sz w:val="40"/>
      <w:szCs w:val="40"/>
      <w:lang w:val="cs-CZ"/>
    </w:rPr>
  </w:style>
  <w:style w:type="character" w:customStyle="1" w:styleId="Heading2Char">
    <w:name w:val="Heading 2 Char"/>
    <w:basedOn w:val="DefaultParagraphFont"/>
    <w:link w:val="Heading2"/>
    <w:uiPriority w:val="9"/>
    <w:semiHidden/>
    <w:rsid w:val="00F56222"/>
    <w:rPr>
      <w:rFonts w:asciiTheme="majorHAnsi" w:eastAsiaTheme="majorEastAsia" w:hAnsiTheme="majorHAnsi" w:cstheme="majorBidi"/>
      <w:color w:val="2F5496" w:themeColor="accent1" w:themeShade="BF"/>
      <w:sz w:val="32"/>
      <w:szCs w:val="32"/>
      <w:lang w:val="cs-CZ"/>
    </w:rPr>
  </w:style>
  <w:style w:type="character" w:customStyle="1" w:styleId="Heading3Char">
    <w:name w:val="Heading 3 Char"/>
    <w:basedOn w:val="DefaultParagraphFont"/>
    <w:link w:val="Heading3"/>
    <w:uiPriority w:val="9"/>
    <w:semiHidden/>
    <w:rsid w:val="00F56222"/>
    <w:rPr>
      <w:rFonts w:eastAsiaTheme="majorEastAsia" w:cstheme="majorBidi"/>
      <w:color w:val="2F5496" w:themeColor="accent1" w:themeShade="BF"/>
      <w:sz w:val="28"/>
      <w:szCs w:val="28"/>
      <w:lang w:val="cs-CZ"/>
    </w:rPr>
  </w:style>
  <w:style w:type="character" w:customStyle="1" w:styleId="Heading4Char">
    <w:name w:val="Heading 4 Char"/>
    <w:basedOn w:val="DefaultParagraphFont"/>
    <w:link w:val="Heading4"/>
    <w:uiPriority w:val="9"/>
    <w:semiHidden/>
    <w:rsid w:val="00F56222"/>
    <w:rPr>
      <w:rFonts w:eastAsiaTheme="majorEastAsia"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F56222"/>
    <w:rPr>
      <w:rFonts w:eastAsiaTheme="majorEastAsia" w:cstheme="majorBidi"/>
      <w:color w:val="2F5496" w:themeColor="accent1" w:themeShade="BF"/>
      <w:lang w:val="cs-CZ"/>
    </w:rPr>
  </w:style>
  <w:style w:type="character" w:customStyle="1" w:styleId="Heading6Char">
    <w:name w:val="Heading 6 Char"/>
    <w:basedOn w:val="DefaultParagraphFont"/>
    <w:link w:val="Heading6"/>
    <w:uiPriority w:val="9"/>
    <w:semiHidden/>
    <w:rsid w:val="00F56222"/>
    <w:rPr>
      <w:rFonts w:eastAsiaTheme="majorEastAsia" w:cstheme="majorBidi"/>
      <w:i/>
      <w:iCs/>
      <w:color w:val="595959" w:themeColor="text1" w:themeTint="A6"/>
      <w:lang w:val="cs-CZ"/>
    </w:rPr>
  </w:style>
  <w:style w:type="character" w:customStyle="1" w:styleId="Heading7Char">
    <w:name w:val="Heading 7 Char"/>
    <w:basedOn w:val="DefaultParagraphFont"/>
    <w:link w:val="Heading7"/>
    <w:uiPriority w:val="9"/>
    <w:semiHidden/>
    <w:rsid w:val="00F56222"/>
    <w:rPr>
      <w:rFonts w:eastAsiaTheme="majorEastAsia" w:cstheme="majorBidi"/>
      <w:color w:val="595959" w:themeColor="text1" w:themeTint="A6"/>
      <w:lang w:val="cs-CZ"/>
    </w:rPr>
  </w:style>
  <w:style w:type="character" w:customStyle="1" w:styleId="Heading8Char">
    <w:name w:val="Heading 8 Char"/>
    <w:basedOn w:val="DefaultParagraphFont"/>
    <w:link w:val="Heading8"/>
    <w:uiPriority w:val="9"/>
    <w:semiHidden/>
    <w:rsid w:val="00F56222"/>
    <w:rPr>
      <w:rFonts w:eastAsiaTheme="majorEastAsia" w:cstheme="majorBidi"/>
      <w:i/>
      <w:iCs/>
      <w:color w:val="272727" w:themeColor="text1" w:themeTint="D8"/>
      <w:lang w:val="cs-CZ"/>
    </w:rPr>
  </w:style>
  <w:style w:type="character" w:customStyle="1" w:styleId="Heading9Char">
    <w:name w:val="Heading 9 Char"/>
    <w:basedOn w:val="DefaultParagraphFont"/>
    <w:link w:val="Heading9"/>
    <w:uiPriority w:val="9"/>
    <w:semiHidden/>
    <w:rsid w:val="00F56222"/>
    <w:rPr>
      <w:rFonts w:eastAsiaTheme="majorEastAsia" w:cstheme="majorBidi"/>
      <w:color w:val="272727" w:themeColor="text1" w:themeTint="D8"/>
      <w:lang w:val="cs-CZ"/>
    </w:rPr>
  </w:style>
  <w:style w:type="paragraph" w:styleId="Title">
    <w:name w:val="Title"/>
    <w:basedOn w:val="Normal"/>
    <w:next w:val="Normal"/>
    <w:link w:val="TitleChar"/>
    <w:uiPriority w:val="10"/>
    <w:qFormat/>
    <w:rsid w:val="00F56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222"/>
    <w:rPr>
      <w:rFonts w:asciiTheme="majorHAnsi" w:eastAsiaTheme="majorEastAsia" w:hAnsiTheme="majorHAnsi" w:cstheme="majorBidi"/>
      <w:spacing w:val="-10"/>
      <w:kern w:val="28"/>
      <w:sz w:val="56"/>
      <w:szCs w:val="56"/>
      <w:lang w:val="cs-CZ"/>
    </w:rPr>
  </w:style>
  <w:style w:type="paragraph" w:styleId="Subtitle">
    <w:name w:val="Subtitle"/>
    <w:basedOn w:val="Normal"/>
    <w:next w:val="Normal"/>
    <w:link w:val="SubtitleChar"/>
    <w:uiPriority w:val="11"/>
    <w:qFormat/>
    <w:rsid w:val="00F56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222"/>
    <w:rPr>
      <w:rFonts w:eastAsiaTheme="majorEastAsia" w:cstheme="majorBidi"/>
      <w:color w:val="595959" w:themeColor="text1" w:themeTint="A6"/>
      <w:spacing w:val="15"/>
      <w:sz w:val="28"/>
      <w:szCs w:val="28"/>
      <w:lang w:val="cs-CZ"/>
    </w:rPr>
  </w:style>
  <w:style w:type="paragraph" w:styleId="Quote">
    <w:name w:val="Quote"/>
    <w:basedOn w:val="Normal"/>
    <w:next w:val="Normal"/>
    <w:link w:val="QuoteChar"/>
    <w:uiPriority w:val="29"/>
    <w:qFormat/>
    <w:rsid w:val="00F56222"/>
    <w:pPr>
      <w:spacing w:before="160"/>
      <w:jc w:val="center"/>
    </w:pPr>
    <w:rPr>
      <w:i/>
      <w:iCs/>
      <w:color w:val="404040" w:themeColor="text1" w:themeTint="BF"/>
    </w:rPr>
  </w:style>
  <w:style w:type="character" w:customStyle="1" w:styleId="QuoteChar">
    <w:name w:val="Quote Char"/>
    <w:basedOn w:val="DefaultParagraphFont"/>
    <w:link w:val="Quote"/>
    <w:uiPriority w:val="29"/>
    <w:rsid w:val="00F56222"/>
    <w:rPr>
      <w:i/>
      <w:iCs/>
      <w:color w:val="404040" w:themeColor="text1" w:themeTint="BF"/>
      <w:lang w:val="cs-CZ"/>
    </w:rPr>
  </w:style>
  <w:style w:type="paragraph" w:styleId="ListParagraph">
    <w:name w:val="List Paragraph"/>
    <w:basedOn w:val="Normal"/>
    <w:uiPriority w:val="34"/>
    <w:qFormat/>
    <w:rsid w:val="00F56222"/>
    <w:pPr>
      <w:ind w:left="720"/>
      <w:contextualSpacing/>
    </w:pPr>
  </w:style>
  <w:style w:type="character" w:styleId="IntenseEmphasis">
    <w:name w:val="Intense Emphasis"/>
    <w:basedOn w:val="DefaultParagraphFont"/>
    <w:uiPriority w:val="21"/>
    <w:qFormat/>
    <w:rsid w:val="00F56222"/>
    <w:rPr>
      <w:i/>
      <w:iCs/>
      <w:color w:val="2F5496" w:themeColor="accent1" w:themeShade="BF"/>
    </w:rPr>
  </w:style>
  <w:style w:type="paragraph" w:styleId="IntenseQuote">
    <w:name w:val="Intense Quote"/>
    <w:basedOn w:val="Normal"/>
    <w:next w:val="Normal"/>
    <w:link w:val="IntenseQuoteChar"/>
    <w:uiPriority w:val="30"/>
    <w:qFormat/>
    <w:rsid w:val="00F56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222"/>
    <w:rPr>
      <w:i/>
      <w:iCs/>
      <w:color w:val="2F5496" w:themeColor="accent1" w:themeShade="BF"/>
      <w:lang w:val="cs-CZ"/>
    </w:rPr>
  </w:style>
  <w:style w:type="character" w:styleId="IntenseReference">
    <w:name w:val="Intense Reference"/>
    <w:basedOn w:val="DefaultParagraphFont"/>
    <w:uiPriority w:val="32"/>
    <w:qFormat/>
    <w:rsid w:val="00F562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DD73-A175-47ED-B764-5C3CA4DA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dc:creator>
  <cp:keywords/>
  <dc:description/>
  <cp:lastModifiedBy>Tereza</cp:lastModifiedBy>
  <cp:revision>5</cp:revision>
  <dcterms:created xsi:type="dcterms:W3CDTF">2024-09-05T13:42:00Z</dcterms:created>
  <dcterms:modified xsi:type="dcterms:W3CDTF">2024-09-05T18:49:00Z</dcterms:modified>
</cp:coreProperties>
</file>