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0E" w:rsidRDefault="00535401" w:rsidP="0001580E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کلاس های دیتا یکی از قدرتمندترین کلاس های کاتلین هستن که از نوشتن کدهای اضافی و بیهوده جلوگیری میکنن.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lang w:bidi="fa-IR"/>
        </w:rPr>
        <w:t>POJO</w:t>
      </w:r>
      <w:r>
        <w:rPr>
          <w:rFonts w:ascii="IRANSansWeb Light" w:hAnsi="IRANSansWeb Light" w:cs="IRANSansWeb Light" w:hint="cs"/>
          <w:rtl/>
          <w:lang w:bidi="fa-IR"/>
        </w:rPr>
        <w:t xml:space="preserve"> : کلاس هایی که برای نگه داشتن وضعیت به کار میرن و معمولا فعالیت های ساده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ای رو انجام میدن. معمولا تنها توابع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ای مهیا میکنن که اجازه دسترسی به </w:t>
      </w:r>
      <w:r>
        <w:rPr>
          <w:rFonts w:ascii="IRANSansWeb Light" w:hAnsi="IRANSansWeb Light" w:cs="IRANSansWeb Light"/>
          <w:lang w:bidi="fa-IR"/>
        </w:rPr>
        <w:t>field</w:t>
      </w:r>
      <w:r>
        <w:rPr>
          <w:rFonts w:ascii="IRANSansWeb Light" w:hAnsi="IRANSansWeb Light" w:cs="IRANSansWeb Light" w:hint="cs"/>
          <w:rtl/>
          <w:lang w:bidi="fa-IR"/>
        </w:rPr>
        <w:t xml:space="preserve"> هاشون رو میده.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تعریف کلاس های دیتا در کاتلین واقعا به سادگی کد زیره :</w:t>
      </w:r>
    </w:p>
    <w:p w:rsidR="00535401" w:rsidRPr="00535401" w:rsidRDefault="00535401" w:rsidP="0053540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data class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Forecast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(</w:t>
      </w: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date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: Date</w:t>
      </w: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val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temperature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: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Float</w:t>
      </w: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val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details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: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String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توابع اضافی:</w:t>
      </w:r>
    </w:p>
    <w:p w:rsidR="00535401" w:rsidRDefault="002A3035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های دیتا یکسری توابع جالب در اختیارمون قرار میده و اینها همه جدا از دسترسی به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هاش هستن.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equals()</w:t>
      </w:r>
      <w:r>
        <w:rPr>
          <w:rFonts w:ascii="IRANSansWeb Light" w:hAnsi="IRANSansWeb Light" w:cs="IRANSansWeb Light" w:hint="cs"/>
          <w:rtl/>
          <w:lang w:bidi="fa-IR"/>
        </w:rPr>
        <w:t xml:space="preserve"> :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دو شی رو با هم مقایسه میکنه که ببینه برابر هستن یا نه.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hashCode()</w:t>
      </w:r>
      <w:r>
        <w:rPr>
          <w:rFonts w:ascii="IRANSansWeb Light" w:hAnsi="IRANSansWeb Light" w:cs="IRANSansWeb Light" w:hint="cs"/>
          <w:rtl/>
          <w:lang w:bidi="fa-IR"/>
        </w:rPr>
        <w:t xml:space="preserve"> : </w:t>
      </w:r>
      <w:r>
        <w:rPr>
          <w:rFonts w:ascii="IRANSansWeb Light" w:hAnsi="IRANSansWeb Light" w:cs="IRANSansWeb Light"/>
          <w:lang w:bidi="fa-IR"/>
        </w:rPr>
        <w:t>hash-Code</w:t>
      </w:r>
      <w:r>
        <w:rPr>
          <w:rFonts w:ascii="IRANSansWeb Light" w:hAnsi="IRANSansWeb Light" w:cs="IRANSansWeb Light" w:hint="cs"/>
          <w:rtl/>
          <w:lang w:bidi="fa-IR"/>
        </w:rPr>
        <w:t xml:space="preserve"> محاسبه شده از روی خصیصه هارو برمیگردونه.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copy()</w:t>
      </w:r>
      <w:r>
        <w:rPr>
          <w:rFonts w:ascii="IRANSansWeb Light" w:hAnsi="IRANSansWeb Light" w:cs="IRANSansWeb Light" w:hint="cs"/>
          <w:rtl/>
          <w:lang w:bidi="fa-IR"/>
        </w:rPr>
        <w:t xml:space="preserve"> : میتونیم با استفاده از این یک شی رو به علاوه با خصیصه هاش کپی کنیم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تعدادی دیگه از توابع</w:t>
      </w: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کپی کردن یک کلاس دیتا:</w:t>
      </w: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ما از خاصیت مصون بودن استفاده کنیم نمیتونیم مقدارش رو عوض کنیم، مگر این که یک مقدار جدید بهش بدیم( منظور اینه که یک شی جدید ازش بسازین و بهش نسبت بدین) </w:t>
      </w:r>
      <w:r w:rsidR="00584DF7">
        <w:rPr>
          <w:rFonts w:ascii="IRANSansWeb Light" w:hAnsi="IRANSansWeb Light" w:cs="IRANSansWeb Light" w:hint="cs"/>
          <w:rtl/>
          <w:lang w:bidi="fa-IR"/>
        </w:rPr>
        <w:t xml:space="preserve">. توی کلاس های دیتا تابعی ظاهر شده به نام </w:t>
      </w:r>
      <w:r w:rsidR="00584DF7">
        <w:rPr>
          <w:rFonts w:ascii="IRANSansWeb Light" w:hAnsi="IRANSansWeb Light" w:cs="IRANSansWeb Light"/>
          <w:lang w:bidi="fa-IR"/>
        </w:rPr>
        <w:t>copy()</w:t>
      </w:r>
      <w:r w:rsidR="00584DF7">
        <w:rPr>
          <w:rFonts w:ascii="IRANSansWeb Light" w:hAnsi="IRANSansWeb Light" w:cs="IRANSansWeb Light" w:hint="cs"/>
          <w:rtl/>
          <w:lang w:bidi="fa-IR"/>
        </w:rPr>
        <w:t xml:space="preserve"> که کارش کپی کردن از یک شی</w:t>
      </w:r>
      <w:r w:rsidR="00584DF7">
        <w:rPr>
          <w:rFonts w:ascii="IRANSansWeb Light" w:hAnsi="IRANSansWeb Light" w:cs="IRANSansWeb Light"/>
          <w:rtl/>
          <w:lang w:bidi="fa-IR"/>
        </w:rPr>
        <w:softHyphen/>
      </w:r>
      <w:r w:rsidR="00584DF7">
        <w:rPr>
          <w:rFonts w:ascii="IRANSansWeb Light" w:hAnsi="IRANSansWeb Light" w:cs="IRANSansWeb Light" w:hint="cs"/>
          <w:rtl/>
          <w:lang w:bidi="fa-IR"/>
        </w:rPr>
        <w:t>هه ولی یکی دیگه از خوبیاش اینه که شما هم میتونین از یک شی کپی بگیرین و هم مقدار جدید به جای خصیصه های دلخواهتون بذارین:</w:t>
      </w:r>
    </w:p>
    <w:p w:rsidR="00584DF7" w:rsidRPr="00584DF7" w:rsidRDefault="00584DF7" w:rsidP="00584DF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 xml:space="preserve">f1 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Forecast(Date()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584DF7">
        <w:rPr>
          <w:rFonts w:eastAsia="Times New Roman"/>
          <w:color w:val="BD93F9"/>
          <w:sz w:val="21"/>
          <w:szCs w:val="21"/>
          <w14:ligatures w14:val="none"/>
          <w14:cntxtAlts w14:val="0"/>
        </w:rPr>
        <w:t>27.5f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584DF7">
        <w:rPr>
          <w:rFonts w:eastAsia="Times New Roman"/>
          <w:color w:val="F1FA8C"/>
          <w:sz w:val="21"/>
          <w:szCs w:val="21"/>
          <w14:ligatures w14:val="none"/>
          <w14:cntxtAlts w14:val="0"/>
        </w:rPr>
        <w:t>"Shiny day"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 xml:space="preserve">f2 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>f1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copy(</w:t>
      </w:r>
      <w:r w:rsidRPr="00584DF7">
        <w:rPr>
          <w:rFonts w:eastAsia="Times New Roman"/>
          <w:color w:val="467CDA"/>
          <w:sz w:val="21"/>
          <w:szCs w:val="21"/>
          <w14:ligatures w14:val="none"/>
          <w14:cntxtAlts w14:val="0"/>
        </w:rPr>
        <w:t xml:space="preserve">temperature = </w:t>
      </w:r>
      <w:r w:rsidRPr="00584DF7">
        <w:rPr>
          <w:rFonts w:eastAsia="Times New Roman"/>
          <w:color w:val="BD93F9"/>
          <w:sz w:val="21"/>
          <w:szCs w:val="21"/>
          <w14:ligatures w14:val="none"/>
          <w14:cntxtAlts w14:val="0"/>
        </w:rPr>
        <w:t>30f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</w:p>
    <w:p w:rsidR="00E64471" w:rsidRDefault="00584DF7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الا ما با استفاده از این تابع دیتای شی اول رو کپی کردیم و تنها مقدار </w:t>
      </w:r>
      <w:r>
        <w:rPr>
          <w:rFonts w:ascii="IRANSansWeb Light" w:hAnsi="IRANSansWeb Light" w:cs="IRANSansWeb Light"/>
          <w:lang w:bidi="fa-IR"/>
        </w:rPr>
        <w:t>temperature</w:t>
      </w:r>
      <w:r>
        <w:rPr>
          <w:rFonts w:ascii="IRANSansWeb Light" w:hAnsi="IRANSansWeb Light" w:cs="IRANSansWeb Light" w:hint="cs"/>
          <w:rtl/>
          <w:lang w:bidi="fa-IR"/>
        </w:rPr>
        <w:t xml:space="preserve"> رو عوض کردیم، بدون این که </w:t>
      </w:r>
      <w:r w:rsidR="00E64471">
        <w:rPr>
          <w:rFonts w:ascii="IRANSansWeb Light" w:hAnsi="IRANSansWeb Light" w:cs="IRANSansWeb Light" w:hint="cs"/>
          <w:rtl/>
          <w:lang w:bidi="fa-IR"/>
        </w:rPr>
        <w:t>مقدار بقیه حالت ها و شی اول عوض شه !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/>
          <w:b/>
          <w:bCs/>
          <w:lang w:bidi="fa-IR"/>
        </w:rPr>
        <w:t>Map</w:t>
      </w:r>
      <w:r>
        <w:rPr>
          <w:rFonts w:ascii="IRANSansWeb Light" w:hAnsi="IRANSansWeb Light" w:cs="IRANSansWeb Light" w:hint="cs"/>
          <w:b/>
          <w:bCs/>
          <w:rtl/>
          <w:lang w:bidi="fa-IR"/>
        </w:rPr>
        <w:t xml:space="preserve"> کردن یک شی به یک متغیر: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روند به نام </w:t>
      </w:r>
      <w:r>
        <w:rPr>
          <w:rFonts w:ascii="IRANSansWeb Light" w:hAnsi="IRANSansWeb Light" w:cs="IRANSansWeb Light"/>
          <w:lang w:bidi="fa-IR"/>
        </w:rPr>
        <w:t>multi-declaration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انجام میگیره و به معنی مپ کردن هر خصیصه داخل یک شی به یک متغیره. (اگر دقت کرده باشین، در هنگام استفاده از شی ها، توابعی به نام </w:t>
      </w:r>
      <w:r>
        <w:rPr>
          <w:rFonts w:ascii="IRANSansWeb Light" w:hAnsi="IRANSansWeb Light" w:cs="IRANSansWeb Light"/>
          <w:lang w:bidi="fa-IR"/>
        </w:rPr>
        <w:t>ComponentX</w:t>
      </w:r>
      <w:r>
        <w:rPr>
          <w:rFonts w:ascii="IRANSansWeb Light" w:hAnsi="IRANSansWeb Light" w:cs="IRANSansWeb Light" w:hint="cs"/>
          <w:rtl/>
          <w:lang w:bidi="fa-IR"/>
        </w:rPr>
        <w:t xml:space="preserve"> وجود دارن که به صورت اتومات ساخته میشن و دلیل ساخته شدنشون هم همینه). به مثال زیر دقت کنین:</w:t>
      </w:r>
    </w:p>
    <w:p w:rsidR="009B60D8" w:rsidRPr="009B60D8" w:rsidRDefault="009B60D8" w:rsidP="009B60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lastRenderedPageBreak/>
        <w:t xml:space="preserve">val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f1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Forecast(Date()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BD93F9"/>
          <w:sz w:val="21"/>
          <w:szCs w:val="21"/>
          <w14:ligatures w14:val="none"/>
          <w14:cntxtAlts w14:val="0"/>
        </w:rPr>
        <w:t>27.5f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1FA8C"/>
          <w:sz w:val="21"/>
          <w:szCs w:val="21"/>
          <w14:ligatures w14:val="none"/>
          <w14:cntxtAlts w14:val="0"/>
        </w:rPr>
        <w:t>"Shiny day"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(date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temperature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details)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</w:t>
      </w:r>
      <w:r>
        <w:rPr>
          <w:rFonts w:ascii="IRANSansWeb Light" w:hAnsi="IRANSansWeb Light" w:cs="IRANSansWeb Light"/>
          <w:lang w:bidi="fa-IR"/>
        </w:rPr>
        <w:t>multi-declaration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به کد های زیر کامپایل میشه:</w:t>
      </w:r>
    </w:p>
    <w:p w:rsidR="009B60D8" w:rsidRPr="009B60D8" w:rsidRDefault="009B60D8" w:rsidP="009B60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date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component1()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temperature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component2()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val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details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component3()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ایده پشت این ویژگی خیلی قدرتمنده و میتونه توی خلاصه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سازی کدمون توی شرایط مختلف کمک کنه. به عنوان مثال </w:t>
      </w:r>
      <w:r w:rsidR="00C0405E">
        <w:rPr>
          <w:rFonts w:ascii="IRANSansWeb Light" w:hAnsi="IRANSansWeb Light" w:cs="IRANSansWeb Light" w:hint="cs"/>
          <w:rtl/>
          <w:lang w:bidi="fa-IR"/>
        </w:rPr>
        <w:t xml:space="preserve">کلاس </w:t>
      </w:r>
      <w:r w:rsidR="00C0405E">
        <w:rPr>
          <w:rFonts w:ascii="IRANSansWeb Light" w:hAnsi="IRANSansWeb Light" w:cs="IRANSansWeb Light"/>
          <w:lang w:bidi="fa-IR"/>
        </w:rPr>
        <w:t>Map</w:t>
      </w:r>
      <w:r w:rsidR="00C0405E">
        <w:rPr>
          <w:rFonts w:ascii="IRANSansWeb Light" w:hAnsi="IRANSansWeb Light" w:cs="IRANSansWeb Light" w:hint="cs"/>
          <w:rtl/>
          <w:lang w:bidi="fa-IR"/>
        </w:rPr>
        <w:t xml:space="preserve"> یکسری توابع الحاقی داره که پیاده سازی شده تا بتونن کلیدها و مقادیر اون هارو شناسایی کنن:</w:t>
      </w:r>
    </w:p>
    <w:p w:rsidR="00C0405E" w:rsidRPr="00C0405E" w:rsidRDefault="00C0405E" w:rsidP="00C0405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</w:rPr>
      </w:pPr>
      <w:r w:rsidRPr="00C0405E">
        <w:rPr>
          <w:rFonts w:eastAsia="Times New Roman"/>
          <w:color w:val="FF79C6"/>
          <w:sz w:val="21"/>
          <w:szCs w:val="21"/>
        </w:rPr>
        <w:t xml:space="preserve">for </w:t>
      </w:r>
      <w:r w:rsidRPr="00C0405E">
        <w:rPr>
          <w:rFonts w:eastAsia="Times New Roman"/>
          <w:color w:val="F8F8F2"/>
          <w:sz w:val="21"/>
          <w:szCs w:val="21"/>
        </w:rPr>
        <w:t>((key</w:t>
      </w:r>
      <w:r w:rsidRPr="00C0405E">
        <w:rPr>
          <w:rFonts w:eastAsia="Times New Roman"/>
          <w:color w:val="FF79C6"/>
          <w:sz w:val="21"/>
          <w:szCs w:val="21"/>
        </w:rPr>
        <w:t xml:space="preserve">, </w:t>
      </w:r>
      <w:r w:rsidRPr="00C0405E">
        <w:rPr>
          <w:rFonts w:eastAsia="Times New Roman"/>
          <w:color w:val="F8F8F2"/>
          <w:sz w:val="21"/>
          <w:szCs w:val="21"/>
        </w:rPr>
        <w:t xml:space="preserve">value) </w:t>
      </w:r>
      <w:r w:rsidRPr="00C0405E">
        <w:rPr>
          <w:rFonts w:eastAsia="Times New Roman"/>
          <w:color w:val="FF79C6"/>
          <w:sz w:val="21"/>
          <w:szCs w:val="21"/>
        </w:rPr>
        <w:t xml:space="preserve">in </w:t>
      </w:r>
      <w:r w:rsidRPr="00C0405E">
        <w:rPr>
          <w:rFonts w:eastAsia="Times New Roman"/>
          <w:color w:val="F8F8F2"/>
          <w:sz w:val="21"/>
          <w:szCs w:val="21"/>
        </w:rPr>
        <w:t>map) {</w:t>
      </w:r>
      <w:r w:rsidRPr="00C0405E">
        <w:rPr>
          <w:rFonts w:eastAsia="Times New Roman"/>
          <w:color w:val="F8F8F2"/>
          <w:sz w:val="21"/>
          <w:szCs w:val="21"/>
        </w:rPr>
        <w:br/>
        <w:t xml:space="preserve">    Log</w:t>
      </w:r>
      <w:r w:rsidRPr="00C0405E">
        <w:rPr>
          <w:rFonts w:eastAsia="Times New Roman"/>
          <w:color w:val="FF79C6"/>
          <w:sz w:val="21"/>
          <w:szCs w:val="21"/>
        </w:rPr>
        <w:t>.</w:t>
      </w:r>
      <w:r w:rsidRPr="00C0405E">
        <w:rPr>
          <w:rFonts w:eastAsia="Times New Roman"/>
          <w:color w:val="F8F8F2"/>
          <w:sz w:val="21"/>
          <w:szCs w:val="21"/>
        </w:rPr>
        <w:t>d(</w:t>
      </w:r>
      <w:r w:rsidRPr="00C0405E">
        <w:rPr>
          <w:rFonts w:eastAsia="Times New Roman"/>
          <w:color w:val="F1FA8C"/>
          <w:sz w:val="21"/>
          <w:szCs w:val="21"/>
        </w:rPr>
        <w:t>"map"</w:t>
      </w:r>
      <w:r w:rsidRPr="00C0405E">
        <w:rPr>
          <w:rFonts w:eastAsia="Times New Roman"/>
          <w:color w:val="FF79C6"/>
          <w:sz w:val="21"/>
          <w:szCs w:val="21"/>
        </w:rPr>
        <w:t xml:space="preserve">, </w:t>
      </w:r>
      <w:r w:rsidRPr="00C0405E">
        <w:rPr>
          <w:rFonts w:eastAsia="Times New Roman"/>
          <w:color w:val="F1FA8C"/>
          <w:sz w:val="21"/>
          <w:szCs w:val="21"/>
        </w:rPr>
        <w:t>"key:</w:t>
      </w:r>
      <w:r w:rsidRPr="00C0405E">
        <w:rPr>
          <w:rFonts w:eastAsia="Times New Roman"/>
          <w:color w:val="FFB86C"/>
          <w:sz w:val="21"/>
          <w:szCs w:val="21"/>
        </w:rPr>
        <w:t>$</w:t>
      </w:r>
      <w:r w:rsidRPr="00C0405E">
        <w:rPr>
          <w:rFonts w:eastAsia="Times New Roman"/>
          <w:color w:val="F8F8F2"/>
          <w:sz w:val="21"/>
          <w:szCs w:val="21"/>
        </w:rPr>
        <w:t>key</w:t>
      </w:r>
      <w:r w:rsidRPr="00C0405E">
        <w:rPr>
          <w:rFonts w:eastAsia="Times New Roman"/>
          <w:color w:val="F1FA8C"/>
          <w:sz w:val="21"/>
          <w:szCs w:val="21"/>
        </w:rPr>
        <w:t>, value:</w:t>
      </w:r>
      <w:r w:rsidRPr="00C0405E">
        <w:rPr>
          <w:rFonts w:eastAsia="Times New Roman"/>
          <w:color w:val="FFB86C"/>
          <w:sz w:val="21"/>
          <w:szCs w:val="21"/>
        </w:rPr>
        <w:t>$</w:t>
      </w:r>
      <w:r w:rsidRPr="00C0405E">
        <w:rPr>
          <w:rFonts w:eastAsia="Times New Roman"/>
          <w:color w:val="F8F8F2"/>
          <w:sz w:val="21"/>
          <w:szCs w:val="21"/>
        </w:rPr>
        <w:t>value</w:t>
      </w:r>
      <w:r w:rsidRPr="00C0405E">
        <w:rPr>
          <w:rFonts w:eastAsia="Times New Roman"/>
          <w:color w:val="F1FA8C"/>
          <w:sz w:val="21"/>
          <w:szCs w:val="21"/>
        </w:rPr>
        <w:t>"</w:t>
      </w:r>
      <w:r w:rsidRPr="00C0405E">
        <w:rPr>
          <w:rFonts w:eastAsia="Times New Roman"/>
          <w:color w:val="F8F8F2"/>
          <w:sz w:val="21"/>
          <w:szCs w:val="21"/>
        </w:rPr>
        <w:t>)</w:t>
      </w:r>
      <w:r w:rsidRPr="00C0405E">
        <w:rPr>
          <w:rFonts w:eastAsia="Times New Roman"/>
          <w:color w:val="F8F8F2"/>
          <w:sz w:val="21"/>
          <w:szCs w:val="21"/>
        </w:rPr>
        <w:br/>
        <w:t>}</w:t>
      </w:r>
    </w:p>
    <w:p w:rsidR="00C0405E" w:rsidRPr="009B60D8" w:rsidRDefault="00C0405E" w:rsidP="00C0405E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</w:p>
    <w:sectPr w:rsidR="00C0405E" w:rsidRPr="009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DC7DDA48-114F-4646-8168-728D307CA7FA}"/>
    <w:embedBold r:id="rId2" w:fontKey="{D2EEC79D-7527-4736-B0EF-0089D8E62D70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95FB848F-0A5C-4278-B64E-D9453CA5B5B9}"/>
    <w:embedItalic r:id="rId4" w:fontKey="{462819F3-EA22-48C1-92F1-E9F80A1B53F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85A"/>
    <w:multiLevelType w:val="hybridMultilevel"/>
    <w:tmpl w:val="B6F0B502"/>
    <w:lvl w:ilvl="0" w:tplc="C57249D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E"/>
    <w:multiLevelType w:val="hybridMultilevel"/>
    <w:tmpl w:val="9B14E966"/>
    <w:lvl w:ilvl="0" w:tplc="66B8F97C">
      <w:numFmt w:val="bullet"/>
      <w:lvlText w:val=""/>
      <w:lvlJc w:val="left"/>
      <w:pPr>
        <w:ind w:left="108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A2524"/>
    <w:multiLevelType w:val="hybridMultilevel"/>
    <w:tmpl w:val="FB1283CC"/>
    <w:lvl w:ilvl="0" w:tplc="4BB83992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91A"/>
    <w:multiLevelType w:val="hybridMultilevel"/>
    <w:tmpl w:val="2B387BC4"/>
    <w:lvl w:ilvl="0" w:tplc="43DCC0C8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14538"/>
    <w:rsid w:val="0001580E"/>
    <w:rsid w:val="000225CD"/>
    <w:rsid w:val="000B01B9"/>
    <w:rsid w:val="000B7B14"/>
    <w:rsid w:val="000C70F8"/>
    <w:rsid w:val="000D3F6E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A3035"/>
    <w:rsid w:val="002B7004"/>
    <w:rsid w:val="00304640"/>
    <w:rsid w:val="00306F55"/>
    <w:rsid w:val="00311735"/>
    <w:rsid w:val="003D5382"/>
    <w:rsid w:val="004F365B"/>
    <w:rsid w:val="00521F8C"/>
    <w:rsid w:val="00530342"/>
    <w:rsid w:val="0053064E"/>
    <w:rsid w:val="00535401"/>
    <w:rsid w:val="00572195"/>
    <w:rsid w:val="00584DF7"/>
    <w:rsid w:val="005E4215"/>
    <w:rsid w:val="005F7155"/>
    <w:rsid w:val="00614ABA"/>
    <w:rsid w:val="006E4DD6"/>
    <w:rsid w:val="006E79B8"/>
    <w:rsid w:val="0071392F"/>
    <w:rsid w:val="00716A3B"/>
    <w:rsid w:val="00785010"/>
    <w:rsid w:val="007A25DA"/>
    <w:rsid w:val="0082713B"/>
    <w:rsid w:val="008328C4"/>
    <w:rsid w:val="008333E4"/>
    <w:rsid w:val="008337A3"/>
    <w:rsid w:val="00854879"/>
    <w:rsid w:val="00876E9A"/>
    <w:rsid w:val="00890DF6"/>
    <w:rsid w:val="00896104"/>
    <w:rsid w:val="008C2D97"/>
    <w:rsid w:val="009174C6"/>
    <w:rsid w:val="00973A29"/>
    <w:rsid w:val="00990283"/>
    <w:rsid w:val="009B50C3"/>
    <w:rsid w:val="009B60D8"/>
    <w:rsid w:val="009C2B52"/>
    <w:rsid w:val="009D78FE"/>
    <w:rsid w:val="00A00E6A"/>
    <w:rsid w:val="00A014BE"/>
    <w:rsid w:val="00A05273"/>
    <w:rsid w:val="00A61738"/>
    <w:rsid w:val="00B235D1"/>
    <w:rsid w:val="00B62F77"/>
    <w:rsid w:val="00BD7135"/>
    <w:rsid w:val="00BE2E08"/>
    <w:rsid w:val="00C01177"/>
    <w:rsid w:val="00C0405E"/>
    <w:rsid w:val="00C17158"/>
    <w:rsid w:val="00C26EE9"/>
    <w:rsid w:val="00C30F45"/>
    <w:rsid w:val="00C40FC0"/>
    <w:rsid w:val="00C73009"/>
    <w:rsid w:val="00C82A32"/>
    <w:rsid w:val="00C8451B"/>
    <w:rsid w:val="00CE6E87"/>
    <w:rsid w:val="00D166F0"/>
    <w:rsid w:val="00D27C18"/>
    <w:rsid w:val="00D44EA8"/>
    <w:rsid w:val="00D558C0"/>
    <w:rsid w:val="00D95CF7"/>
    <w:rsid w:val="00DA0083"/>
    <w:rsid w:val="00DB1CB1"/>
    <w:rsid w:val="00DC6821"/>
    <w:rsid w:val="00E300CF"/>
    <w:rsid w:val="00E33B95"/>
    <w:rsid w:val="00E64471"/>
    <w:rsid w:val="00E975D7"/>
    <w:rsid w:val="00EA102D"/>
    <w:rsid w:val="00EB2D76"/>
    <w:rsid w:val="00ED26A2"/>
    <w:rsid w:val="00ED64D2"/>
    <w:rsid w:val="00EE69EB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Theme="minorHAnsi" w:hAnsi="Fira Code" w:cs="Courier New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9C48-1782-4483-9302-59C9F32E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2018-03-27T14:13:00Z</dcterms:created>
  <dcterms:modified xsi:type="dcterms:W3CDTF">2018-03-27T14:13:00Z</dcterms:modified>
</cp:coreProperties>
</file>