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D1" w:rsidRPr="002E3680" w:rsidRDefault="003530D1" w:rsidP="003530D1">
      <w:pPr>
        <w:pStyle w:val="11"/>
        <w:rPr>
          <w:color w:val="000000" w:themeColor="text1"/>
          <w:szCs w:val="28"/>
        </w:rPr>
      </w:pPr>
      <w:r w:rsidRPr="002E3680">
        <w:rPr>
          <w:color w:val="000000" w:themeColor="text1"/>
          <w:szCs w:val="28"/>
        </w:rPr>
        <w:t>МИНИСТЕРСТВО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НАУКИ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И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ВЫСШЕГО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ОБРАЗОВАНИЯ</w:t>
      </w:r>
    </w:p>
    <w:p w:rsidR="003530D1" w:rsidRPr="002E3680" w:rsidRDefault="003530D1" w:rsidP="003530D1">
      <w:pPr>
        <w:pStyle w:val="11"/>
        <w:rPr>
          <w:color w:val="000000" w:themeColor="text1"/>
          <w:szCs w:val="28"/>
        </w:rPr>
      </w:pPr>
      <w:r w:rsidRPr="002E3680">
        <w:rPr>
          <w:color w:val="000000" w:themeColor="text1"/>
          <w:szCs w:val="28"/>
        </w:rPr>
        <w:t>РОССИЙСКОЙ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ФЕДЕРАЦИИ</w:t>
      </w: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ФЕДЕРАЛЬНОЕ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ГОСУДАРСТВЕННОЕ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БЮДЖЕТНОЕ</w:t>
      </w: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ОБРАЗОВАТЕЛЬНОЕ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УЧРЕЖДЕНИЕ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ВЫСШЕГО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ОБРАЗОВАНИЯ</w:t>
      </w: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«ВОРОНЕЖСКИЙ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ГОСУДАРСТВЕННЫЙ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ТЕХНИЧЕСКИЙ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УНИВЕРСИТЕТ»</w:t>
      </w: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pStyle w:val="4"/>
        <w:jc w:val="center"/>
        <w:rPr>
          <w:color w:val="000000" w:themeColor="text1"/>
          <w:szCs w:val="28"/>
        </w:rPr>
      </w:pPr>
      <w:r w:rsidRPr="002E3680">
        <w:rPr>
          <w:color w:val="000000" w:themeColor="text1"/>
          <w:szCs w:val="28"/>
        </w:rPr>
        <w:t>Факультет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информационных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технологий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и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компьютерной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безопасности</w:t>
      </w: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</w:rPr>
      </w:pPr>
      <w:r w:rsidRPr="002E3680">
        <w:rPr>
          <w:color w:val="000000" w:themeColor="text1"/>
        </w:rPr>
        <w:t>(факультет)</w:t>
      </w:r>
    </w:p>
    <w:p w:rsidR="003530D1" w:rsidRPr="002E3680" w:rsidRDefault="003530D1" w:rsidP="003530D1">
      <w:pPr>
        <w:tabs>
          <w:tab w:val="left" w:pos="4320"/>
        </w:tabs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pStyle w:val="3"/>
        <w:jc w:val="center"/>
        <w:rPr>
          <w:color w:val="000000" w:themeColor="text1"/>
          <w:szCs w:val="28"/>
          <w:u w:val="single"/>
        </w:rPr>
      </w:pPr>
      <w:proofErr w:type="gramStart"/>
      <w:r w:rsidRPr="002E3680">
        <w:rPr>
          <w:color w:val="000000" w:themeColor="text1"/>
          <w:szCs w:val="28"/>
        </w:rPr>
        <w:t>Кафедра</w:t>
      </w:r>
      <w:r w:rsidR="002E3680" w:rsidRPr="002E3680">
        <w:rPr>
          <w:color w:val="000000" w:themeColor="text1"/>
          <w:szCs w:val="28"/>
        </w:rPr>
        <w:t xml:space="preserve"> </w:t>
      </w:r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Систем</w:t>
      </w:r>
      <w:proofErr w:type="gramEnd"/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автоматизированного</w:t>
      </w:r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проектирования</w:t>
      </w:r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и</w:t>
      </w:r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информационных</w:t>
      </w:r>
      <w:r w:rsidR="002E3680" w:rsidRPr="002E3680">
        <w:rPr>
          <w:color w:val="000000" w:themeColor="text1"/>
          <w:szCs w:val="28"/>
          <w:u w:val="single"/>
        </w:rPr>
        <w:t xml:space="preserve"> </w:t>
      </w:r>
      <w:r w:rsidRPr="002E3680">
        <w:rPr>
          <w:color w:val="000000" w:themeColor="text1"/>
          <w:szCs w:val="28"/>
          <w:u w:val="single"/>
        </w:rPr>
        <w:t>систем</w:t>
      </w: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pStyle w:val="1"/>
        <w:rPr>
          <w:color w:val="000000" w:themeColor="text1"/>
          <w:szCs w:val="28"/>
        </w:rPr>
      </w:pPr>
      <w:r w:rsidRPr="002E3680">
        <w:rPr>
          <w:color w:val="000000" w:themeColor="text1"/>
          <w:szCs w:val="28"/>
        </w:rPr>
        <w:t>ОТЧЕТ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ПО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ЛАБОРАТОРНОЙ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РАБОТЕ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№</w:t>
      </w:r>
      <w:r w:rsidR="002E3680" w:rsidRPr="002E3680">
        <w:rPr>
          <w:color w:val="000000" w:themeColor="text1"/>
          <w:szCs w:val="28"/>
        </w:rPr>
        <w:t xml:space="preserve"> </w:t>
      </w:r>
      <w:r w:rsidRPr="002E3680">
        <w:rPr>
          <w:color w:val="000000" w:themeColor="text1"/>
          <w:szCs w:val="28"/>
        </w:rPr>
        <w:t>1</w:t>
      </w: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spacing w:line="240" w:lineRule="atLeast"/>
        <w:jc w:val="both"/>
        <w:rPr>
          <w:color w:val="000000" w:themeColor="text1"/>
          <w:sz w:val="28"/>
          <w:szCs w:val="28"/>
          <w:u w:val="single"/>
        </w:rPr>
      </w:pPr>
      <w:r w:rsidRPr="002E3680">
        <w:rPr>
          <w:color w:val="000000" w:themeColor="text1"/>
          <w:sz w:val="28"/>
          <w:szCs w:val="28"/>
          <w:u w:val="single"/>
        </w:rPr>
        <w:t>по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Pr="002E3680">
        <w:rPr>
          <w:color w:val="000000" w:themeColor="text1"/>
          <w:sz w:val="28"/>
          <w:szCs w:val="28"/>
          <w:u w:val="single"/>
        </w:rPr>
        <w:t>дисциплине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="00B356FB" w:rsidRPr="002E3680">
        <w:rPr>
          <w:color w:val="000000" w:themeColor="text1"/>
          <w:sz w:val="28"/>
          <w:szCs w:val="28"/>
          <w:u w:val="single"/>
        </w:rPr>
        <w:t>Современные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="00B356FB" w:rsidRPr="002E3680">
        <w:rPr>
          <w:color w:val="000000" w:themeColor="text1"/>
          <w:sz w:val="28"/>
          <w:szCs w:val="28"/>
          <w:u w:val="single"/>
        </w:rPr>
        <w:t>стандарты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="00B356FB" w:rsidRPr="002E3680">
        <w:rPr>
          <w:color w:val="000000" w:themeColor="text1"/>
          <w:sz w:val="28"/>
          <w:szCs w:val="28"/>
          <w:u w:val="single"/>
        </w:rPr>
        <w:t>информационного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="00B356FB" w:rsidRPr="002E3680">
        <w:rPr>
          <w:color w:val="000000" w:themeColor="text1"/>
          <w:sz w:val="28"/>
          <w:szCs w:val="28"/>
          <w:u w:val="single"/>
        </w:rPr>
        <w:t>взаимодействия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="00B356FB" w:rsidRPr="002E3680">
        <w:rPr>
          <w:color w:val="000000" w:themeColor="text1"/>
          <w:sz w:val="28"/>
          <w:szCs w:val="28"/>
          <w:u w:val="single"/>
        </w:rPr>
        <w:t>систем</w:t>
      </w:r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</w:p>
    <w:p w:rsidR="003530D1" w:rsidRPr="002E3680" w:rsidRDefault="003530D1" w:rsidP="003530D1">
      <w:pPr>
        <w:pBdr>
          <w:bottom w:val="single" w:sz="2" w:space="3" w:color="808080"/>
        </w:pBdr>
        <w:spacing w:after="225" w:line="312" w:lineRule="atLeast"/>
        <w:ind w:right="150"/>
        <w:jc w:val="both"/>
        <w:outlineLvl w:val="0"/>
        <w:rPr>
          <w:color w:val="000000" w:themeColor="text1"/>
          <w:sz w:val="28"/>
          <w:szCs w:val="28"/>
          <w:u w:val="single"/>
        </w:rPr>
      </w:pPr>
    </w:p>
    <w:p w:rsidR="003530D1" w:rsidRPr="002E3680" w:rsidRDefault="003530D1" w:rsidP="003530D1">
      <w:pPr>
        <w:pBdr>
          <w:bottom w:val="single" w:sz="2" w:space="3" w:color="808080"/>
        </w:pBdr>
        <w:spacing w:after="225" w:line="312" w:lineRule="atLeast"/>
        <w:ind w:right="150"/>
        <w:jc w:val="both"/>
        <w:outlineLvl w:val="0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тема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«Основы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данных</w:t>
      </w:r>
      <w:r w:rsidRPr="002E3680">
        <w:rPr>
          <w:color w:val="000000" w:themeColor="text1"/>
          <w:sz w:val="28"/>
          <w:szCs w:val="28"/>
        </w:rPr>
        <w:t>»</w:t>
      </w:r>
    </w:p>
    <w:p w:rsidR="003530D1" w:rsidRPr="002E3680" w:rsidRDefault="003530D1" w:rsidP="003530D1">
      <w:pPr>
        <w:tabs>
          <w:tab w:val="left" w:pos="4320"/>
        </w:tabs>
        <w:spacing w:line="240" w:lineRule="atLeast"/>
        <w:jc w:val="center"/>
        <w:rPr>
          <w:b/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spacing w:line="240" w:lineRule="atLeast"/>
        <w:rPr>
          <w:b/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spacing w:line="240" w:lineRule="atLeast"/>
        <w:rPr>
          <w:b/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spacing w:line="240" w:lineRule="atLeast"/>
        <w:jc w:val="center"/>
        <w:rPr>
          <w:b/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Выполнил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студент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группы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  <w:u w:val="single"/>
        </w:rPr>
        <w:t>бИЦ-</w:t>
      </w:r>
      <w:proofErr w:type="gramStart"/>
      <w:r w:rsidRPr="002E3680">
        <w:rPr>
          <w:color w:val="000000" w:themeColor="text1"/>
          <w:sz w:val="28"/>
          <w:szCs w:val="28"/>
          <w:u w:val="single"/>
        </w:rPr>
        <w:t>191</w:t>
      </w:r>
      <w:r w:rsidR="002E3680" w:rsidRPr="002E3680">
        <w:rPr>
          <w:color w:val="000000" w:themeColor="text1"/>
          <w:sz w:val="28"/>
          <w:szCs w:val="28"/>
        </w:rPr>
        <w:t xml:space="preserve">  </w:t>
      </w:r>
      <w:r w:rsidRPr="002E3680">
        <w:rPr>
          <w:color w:val="000000" w:themeColor="text1"/>
          <w:sz w:val="28"/>
          <w:szCs w:val="28"/>
        </w:rPr>
        <w:tab/>
      </w:r>
      <w:proofErr w:type="gramEnd"/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  <w:r w:rsidRPr="002E3680">
        <w:rPr>
          <w:color w:val="000000" w:themeColor="text1"/>
          <w:sz w:val="28"/>
          <w:szCs w:val="28"/>
          <w:u w:val="single"/>
        </w:rPr>
        <w:tab/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       </w:t>
      </w:r>
      <w:r w:rsidRPr="002E3680">
        <w:rPr>
          <w:color w:val="000000" w:themeColor="text1"/>
          <w:sz w:val="28"/>
          <w:szCs w:val="28"/>
          <w:u w:val="single"/>
        </w:rPr>
        <w:t>Е.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Pr="002E3680">
        <w:rPr>
          <w:color w:val="000000" w:themeColor="text1"/>
          <w:sz w:val="28"/>
          <w:szCs w:val="28"/>
          <w:u w:val="single"/>
        </w:rPr>
        <w:t>Г.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Pr="002E3680">
        <w:rPr>
          <w:color w:val="000000" w:themeColor="text1"/>
          <w:sz w:val="28"/>
          <w:szCs w:val="28"/>
          <w:u w:val="single"/>
        </w:rPr>
        <w:t>Мельник</w:t>
      </w:r>
    </w:p>
    <w:p w:rsidR="003530D1" w:rsidRPr="002E3680" w:rsidRDefault="002E3680" w:rsidP="003530D1">
      <w:pPr>
        <w:tabs>
          <w:tab w:val="left" w:pos="4320"/>
        </w:tabs>
        <w:jc w:val="both"/>
        <w:rPr>
          <w:color w:val="000000" w:themeColor="text1"/>
        </w:rPr>
      </w:pPr>
      <w:r w:rsidRPr="002E3680">
        <w:rPr>
          <w:color w:val="000000" w:themeColor="text1"/>
          <w:sz w:val="28"/>
          <w:szCs w:val="28"/>
        </w:rPr>
        <w:t xml:space="preserve">                                                            </w:t>
      </w:r>
      <w:r w:rsidR="003530D1" w:rsidRPr="002E3680">
        <w:rPr>
          <w:color w:val="000000" w:themeColor="text1"/>
          <w:sz w:val="28"/>
          <w:szCs w:val="28"/>
        </w:rPr>
        <w:tab/>
      </w:r>
      <w:r w:rsidR="003530D1" w:rsidRPr="002E3680">
        <w:rPr>
          <w:color w:val="000000" w:themeColor="text1"/>
          <w:sz w:val="28"/>
          <w:szCs w:val="28"/>
        </w:rPr>
        <w:tab/>
      </w:r>
      <w:r w:rsidR="003530D1" w:rsidRPr="002E3680">
        <w:rPr>
          <w:color w:val="000000" w:themeColor="text1"/>
        </w:rPr>
        <w:t>Подпись,</w:t>
      </w:r>
      <w:r w:rsidRPr="002E3680">
        <w:rPr>
          <w:color w:val="000000" w:themeColor="text1"/>
        </w:rPr>
        <w:t xml:space="preserve"> </w:t>
      </w:r>
      <w:r w:rsidR="003530D1" w:rsidRPr="002E3680">
        <w:rPr>
          <w:color w:val="000000" w:themeColor="text1"/>
        </w:rPr>
        <w:t>дата</w:t>
      </w:r>
      <w:r w:rsidRPr="002E3680">
        <w:rPr>
          <w:color w:val="000000" w:themeColor="text1"/>
        </w:rPr>
        <w:t xml:space="preserve">         </w:t>
      </w:r>
      <w:r w:rsidR="003530D1" w:rsidRPr="002E3680">
        <w:rPr>
          <w:color w:val="000000" w:themeColor="text1"/>
        </w:rPr>
        <w:t>Инициалы,</w:t>
      </w:r>
      <w:r w:rsidRPr="002E3680">
        <w:rPr>
          <w:color w:val="000000" w:themeColor="text1"/>
        </w:rPr>
        <w:t xml:space="preserve"> </w:t>
      </w:r>
      <w:r w:rsidR="003530D1" w:rsidRPr="002E3680">
        <w:rPr>
          <w:color w:val="000000" w:themeColor="text1"/>
        </w:rPr>
        <w:t>фамилия</w:t>
      </w:r>
    </w:p>
    <w:p w:rsidR="003530D1" w:rsidRPr="002E3680" w:rsidRDefault="003530D1" w:rsidP="003530D1">
      <w:pPr>
        <w:tabs>
          <w:tab w:val="left" w:pos="4320"/>
        </w:tabs>
        <w:rPr>
          <w:color w:val="000000" w:themeColor="text1"/>
        </w:rPr>
      </w:pPr>
      <w:r w:rsidRPr="002E3680">
        <w:rPr>
          <w:color w:val="000000" w:themeColor="text1"/>
          <w:sz w:val="28"/>
          <w:szCs w:val="28"/>
        </w:rPr>
        <w:tab/>
      </w:r>
      <w:r w:rsidRPr="002E3680">
        <w:rPr>
          <w:color w:val="000000" w:themeColor="text1"/>
          <w:sz w:val="28"/>
          <w:szCs w:val="28"/>
        </w:rPr>
        <w:tab/>
      </w:r>
    </w:p>
    <w:p w:rsidR="003530D1" w:rsidRPr="002E3680" w:rsidRDefault="003530D1" w:rsidP="003530D1">
      <w:pPr>
        <w:tabs>
          <w:tab w:val="left" w:pos="4320"/>
        </w:tabs>
        <w:rPr>
          <w:color w:val="000000" w:themeColor="text1"/>
          <w:sz w:val="28"/>
          <w:szCs w:val="28"/>
          <w:u w:val="single"/>
        </w:rPr>
      </w:pPr>
      <w:r w:rsidRPr="002E3680">
        <w:rPr>
          <w:color w:val="000000" w:themeColor="text1"/>
          <w:sz w:val="28"/>
          <w:szCs w:val="28"/>
        </w:rPr>
        <w:tab/>
      </w:r>
      <w:r w:rsidRPr="002E3680">
        <w:rPr>
          <w:color w:val="000000" w:themeColor="text1"/>
          <w:sz w:val="28"/>
          <w:szCs w:val="28"/>
        </w:rPr>
        <w:tab/>
      </w: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</w:rPr>
      </w:pPr>
    </w:p>
    <w:p w:rsidR="003530D1" w:rsidRPr="002E3680" w:rsidRDefault="003530D1" w:rsidP="003530D1">
      <w:pPr>
        <w:pStyle w:val="Default"/>
        <w:spacing w:line="360" w:lineRule="auto"/>
        <w:rPr>
          <w:color w:val="000000" w:themeColor="text1"/>
          <w:sz w:val="28"/>
          <w:szCs w:val="28"/>
          <w:u w:val="single"/>
        </w:rPr>
      </w:pPr>
      <w:r w:rsidRPr="002E3680">
        <w:rPr>
          <w:color w:val="000000" w:themeColor="text1"/>
          <w:sz w:val="28"/>
          <w:szCs w:val="28"/>
        </w:rPr>
        <w:t>Руководитель: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_________</w:t>
      </w:r>
      <w:r w:rsidRPr="002E3680">
        <w:rPr>
          <w:color w:val="000000" w:themeColor="text1"/>
          <w:sz w:val="28"/>
          <w:szCs w:val="28"/>
        </w:rPr>
        <w:softHyphen/>
      </w:r>
      <w:r w:rsidRPr="002E3680">
        <w:rPr>
          <w:color w:val="000000" w:themeColor="text1"/>
          <w:sz w:val="28"/>
          <w:szCs w:val="28"/>
        </w:rPr>
        <w:softHyphen/>
      </w:r>
      <w:r w:rsidRPr="002E3680">
        <w:rPr>
          <w:color w:val="000000" w:themeColor="text1"/>
          <w:sz w:val="28"/>
          <w:szCs w:val="28"/>
        </w:rPr>
        <w:softHyphen/>
        <w:t>_____</w:t>
      </w:r>
      <w:r w:rsidR="002E3680" w:rsidRPr="002E3680">
        <w:rPr>
          <w:color w:val="000000" w:themeColor="text1"/>
          <w:sz w:val="28"/>
          <w:szCs w:val="28"/>
        </w:rPr>
        <w:t xml:space="preserve">   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r w:rsidRPr="002E3680">
        <w:rPr>
          <w:color w:val="000000" w:themeColor="text1"/>
          <w:sz w:val="28"/>
          <w:szCs w:val="28"/>
          <w:u w:val="single"/>
        </w:rPr>
        <w:t>А.В.</w:t>
      </w:r>
      <w:r w:rsidR="002E3680" w:rsidRPr="002E368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  <w:u w:val="single"/>
        </w:rPr>
        <w:t>Питолин</w:t>
      </w:r>
      <w:proofErr w:type="spellEnd"/>
    </w:p>
    <w:p w:rsidR="003530D1" w:rsidRPr="002E3680" w:rsidRDefault="002E3680" w:rsidP="003530D1">
      <w:pPr>
        <w:spacing w:line="360" w:lineRule="auto"/>
        <w:rPr>
          <w:color w:val="000000" w:themeColor="text1"/>
          <w:sz w:val="20"/>
          <w:szCs w:val="18"/>
        </w:rPr>
      </w:pPr>
      <w:r w:rsidRPr="002E3680">
        <w:rPr>
          <w:color w:val="000000" w:themeColor="text1"/>
          <w:sz w:val="20"/>
          <w:szCs w:val="18"/>
        </w:rPr>
        <w:t xml:space="preserve">                                           </w:t>
      </w:r>
      <w:r w:rsidR="003530D1" w:rsidRPr="002E3680">
        <w:rPr>
          <w:color w:val="000000" w:themeColor="text1"/>
          <w:sz w:val="20"/>
          <w:szCs w:val="18"/>
        </w:rPr>
        <w:t>подпись,</w:t>
      </w:r>
      <w:r w:rsidRPr="002E3680">
        <w:rPr>
          <w:color w:val="000000" w:themeColor="text1"/>
          <w:sz w:val="20"/>
          <w:szCs w:val="18"/>
        </w:rPr>
        <w:t xml:space="preserve"> </w:t>
      </w:r>
      <w:r w:rsidR="003530D1" w:rsidRPr="002E3680">
        <w:rPr>
          <w:color w:val="000000" w:themeColor="text1"/>
          <w:sz w:val="20"/>
          <w:szCs w:val="18"/>
        </w:rPr>
        <w:t>дата</w:t>
      </w:r>
      <w:r w:rsidRPr="002E3680">
        <w:rPr>
          <w:color w:val="000000" w:themeColor="text1"/>
          <w:sz w:val="20"/>
          <w:szCs w:val="18"/>
        </w:rPr>
        <w:t xml:space="preserve">             </w:t>
      </w:r>
      <w:r w:rsidR="003530D1" w:rsidRPr="002E3680">
        <w:rPr>
          <w:color w:val="000000" w:themeColor="text1"/>
          <w:sz w:val="20"/>
          <w:szCs w:val="18"/>
        </w:rPr>
        <w:t>должность,</w:t>
      </w:r>
      <w:r w:rsidRPr="002E3680">
        <w:rPr>
          <w:color w:val="000000" w:themeColor="text1"/>
          <w:sz w:val="20"/>
          <w:szCs w:val="18"/>
        </w:rPr>
        <w:t xml:space="preserve"> </w:t>
      </w:r>
      <w:r w:rsidR="003530D1" w:rsidRPr="002E3680">
        <w:rPr>
          <w:color w:val="000000" w:themeColor="text1"/>
          <w:sz w:val="20"/>
          <w:szCs w:val="18"/>
        </w:rPr>
        <w:t>инициалы,</w:t>
      </w:r>
      <w:r w:rsidRPr="002E3680">
        <w:rPr>
          <w:color w:val="000000" w:themeColor="text1"/>
          <w:sz w:val="20"/>
          <w:szCs w:val="18"/>
        </w:rPr>
        <w:t xml:space="preserve"> </w:t>
      </w:r>
      <w:r w:rsidR="003530D1" w:rsidRPr="002E3680">
        <w:rPr>
          <w:color w:val="000000" w:themeColor="text1"/>
          <w:sz w:val="20"/>
          <w:szCs w:val="18"/>
        </w:rPr>
        <w:t>фамилия</w:t>
      </w: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tabs>
          <w:tab w:val="left" w:pos="4320"/>
        </w:tabs>
        <w:jc w:val="both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Воронеж</w:t>
      </w:r>
    </w:p>
    <w:p w:rsidR="003530D1" w:rsidRPr="002E3680" w:rsidRDefault="003530D1" w:rsidP="003530D1">
      <w:pPr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2022</w:t>
      </w:r>
    </w:p>
    <w:p w:rsidR="003530D1" w:rsidRPr="002E3680" w:rsidRDefault="003530D1" w:rsidP="003530D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lastRenderedPageBreak/>
        <w:t>Лабораторная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работа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№1</w:t>
      </w:r>
    </w:p>
    <w:p w:rsidR="003530D1" w:rsidRPr="002E3680" w:rsidRDefault="003530D1" w:rsidP="003530D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3530D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Основы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данных</w:t>
      </w:r>
    </w:p>
    <w:p w:rsidR="003530D1" w:rsidRPr="002E3680" w:rsidRDefault="003530D1" w:rsidP="003530D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530D1" w:rsidRPr="002E3680" w:rsidRDefault="003530D1" w:rsidP="00B356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Тестовые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вопросы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экзамена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учебного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курса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«Основы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B356FB" w:rsidRPr="002E3680">
        <w:rPr>
          <w:color w:val="000000" w:themeColor="text1"/>
          <w:sz w:val="28"/>
          <w:szCs w:val="28"/>
        </w:rPr>
        <w:t>данных»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вариантами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ответов:</w:t>
      </w:r>
    </w:p>
    <w:p w:rsidR="002E3680" w:rsidRPr="002E3680" w:rsidRDefault="002E3680" w:rsidP="002E3680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какому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уровню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модели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OSI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отнесли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тех</w:t>
      </w:r>
      <w:r w:rsidR="002E3680" w:rsidRPr="002E3680">
        <w:rPr>
          <w:color w:val="000000" w:themeColor="text1"/>
          <w:sz w:val="28"/>
          <w:szCs w:val="28"/>
        </w:rPr>
        <w:t>нологию коммутации каналов SDH?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сетевому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канальному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модель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применима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этой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технологии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4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канальному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физическому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5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физическому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Пусть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имеется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три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адреса: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WWW.intuit.ru,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123.34.25.145,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0081345e45c1.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утверждений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относительно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этих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адресов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считаете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верными?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все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три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адреса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могут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относиться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одному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же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сетевому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интерфейсу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123.34.25.145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иерархический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адрес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сети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0081345e45c1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–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адресует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один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сетевой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интерфейс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4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WWW.intuit.ru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адресует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приложение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утверждений,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вашему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мнению,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ошибочны?</w:t>
      </w:r>
    </w:p>
    <w:p w:rsid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первые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глобальные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строились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основе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коммутации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каналов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созданием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стандартизацией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сетей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X.25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занималась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компания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IBM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SNA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–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это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сетевая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технология,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разработанная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для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ARPANET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указанных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случаев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идет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речь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об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="00E57C59" w:rsidRPr="002E3680">
        <w:rPr>
          <w:color w:val="000000" w:themeColor="text1"/>
          <w:sz w:val="28"/>
          <w:szCs w:val="28"/>
        </w:rPr>
        <w:t>одноранговой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сети?</w:t>
      </w:r>
    </w:p>
    <w:p w:rsidR="002E3680" w:rsidRPr="009D762C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lastRenderedPageBreak/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состоит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из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узлов,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каждый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из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которых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включает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клиентские,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серверные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части</w:t>
      </w:r>
    </w:p>
    <w:p w:rsidR="002E3680" w:rsidRP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состоит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узлов,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которых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установлены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либо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только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клиентские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модули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сетевых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служб,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либо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только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серверные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части</w:t>
      </w:r>
    </w:p>
    <w:p w:rsidR="002E3680" w:rsidRDefault="00DC0B19" w:rsidP="002E3680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сеть,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состоит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узлов,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программное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обеспечение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которых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gramStart"/>
      <w:r w:rsidRPr="002E3680">
        <w:rPr>
          <w:color w:val="000000" w:themeColor="text1"/>
          <w:sz w:val="28"/>
          <w:szCs w:val="28"/>
        </w:rPr>
        <w:t>может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быть</w:t>
      </w:r>
      <w:proofErr w:type="gram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исключительно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серверным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или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клиентским,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так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смешанным.</w:t>
      </w:r>
    </w:p>
    <w:p w:rsidR="0044018D" w:rsidRPr="002E3680" w:rsidRDefault="0044018D" w:rsidP="0044018D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44018D">
        <w:rPr>
          <w:color w:val="000000" w:themeColor="text1"/>
          <w:sz w:val="28"/>
          <w:szCs w:val="28"/>
        </w:rPr>
        <w:t>Отметьте верные утверждения: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механизмы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QoS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предназначены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для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увеличения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пропускной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способности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сети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механизмы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QoS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ускоряют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обработку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любого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трафика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коммутаторах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маршрутизаторах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помощью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QoS</w:t>
      </w:r>
      <w:proofErr w:type="spellEnd"/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происходит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перераспределение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пропускной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способности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между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потоками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сетях,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обладающих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большим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запасом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пропускной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способности,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использование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механизмов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QoS</w:t>
      </w:r>
      <w:proofErr w:type="spellEnd"/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требуется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Укажите,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</w:t>
      </w:r>
      <w:r w:rsidR="00E57C59" w:rsidRPr="002E3680">
        <w:rPr>
          <w:color w:val="000000" w:themeColor="text1"/>
          <w:sz w:val="28"/>
          <w:szCs w:val="28"/>
        </w:rPr>
        <w:t>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терминов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являются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синонимами?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hub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proofErr w:type="spellEnd"/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concentrator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switch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событий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послужило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толчком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разрабо</w:t>
      </w:r>
      <w:r w:rsidR="00E57C59" w:rsidRPr="002E3680">
        <w:rPr>
          <w:color w:val="000000" w:themeColor="text1"/>
          <w:sz w:val="28"/>
          <w:szCs w:val="28"/>
        </w:rPr>
        <w:t>тке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стандартных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технологий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LAN?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появление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персональных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компьютеров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опыт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разработки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глобальных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сетей</w:t>
      </w:r>
    </w:p>
    <w:p w:rsidR="0044018D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создание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стека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TCP/IP</w:t>
      </w:r>
    </w:p>
    <w:p w:rsidR="0044018D" w:rsidRDefault="00DC0B19" w:rsidP="0044018D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свойств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характерны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для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виртуальными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каналами?</w:t>
      </w:r>
    </w:p>
    <w:p w:rsidR="0044018D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lastRenderedPageBreak/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независимая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маршрутизация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каждого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пакета</w:t>
      </w:r>
    </w:p>
    <w:p w:rsidR="0044018D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коммутация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пакетов</w:t>
      </w:r>
    </w:p>
    <w:p w:rsidR="00E57C59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уменьшение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накладных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расходов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передачу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пакете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служебной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информации</w:t>
      </w:r>
    </w:p>
    <w:p w:rsidR="00DC0B19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использование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меток</w:t>
      </w:r>
    </w:p>
    <w:p w:rsidR="0044018D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этих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могут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использоваться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для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построения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одноранговых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сетей?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NetWare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MS-DOS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Windows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2000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Professional</w:t>
      </w:r>
      <w:proofErr w:type="spellEnd"/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Windows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95/98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Ниже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уровни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модели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OSI.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Отметьте,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названий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уров</w:t>
      </w:r>
      <w:r w:rsidR="00E57C59" w:rsidRPr="002E3680">
        <w:rPr>
          <w:color w:val="000000" w:themeColor="text1"/>
          <w:sz w:val="28"/>
          <w:szCs w:val="28"/>
        </w:rPr>
        <w:t>ней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не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соответствуют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стандарту?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application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  <w:proofErr w:type="spellEnd"/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session</w:t>
      </w:r>
      <w:proofErr w:type="spellEnd"/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layer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data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link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4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physical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5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presentation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proofErr w:type="spellEnd"/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6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transport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7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network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layer</w:t>
      </w:r>
      <w:proofErr w:type="spellEnd"/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Способность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компьютерной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распределенной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системы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выполнять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паралл</w:t>
      </w:r>
      <w:r w:rsidR="00E57C59" w:rsidRPr="002E3680">
        <w:rPr>
          <w:color w:val="000000" w:themeColor="text1"/>
          <w:sz w:val="28"/>
          <w:szCs w:val="28"/>
        </w:rPr>
        <w:t>ельные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вычисления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позволяет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ей: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то,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другое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работать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более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высокой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производительностью,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сравнению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отдельным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компьютером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(при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равных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характеристиках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процессоров)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работать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более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высокой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надежностью,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чем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отдельный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компьютер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(при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равных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характеристиках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процессоров)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lastRenderedPageBreak/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критериев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могут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испо</w:t>
      </w:r>
      <w:r w:rsidR="00E57C59" w:rsidRPr="002E3680">
        <w:rPr>
          <w:color w:val="000000" w:themeColor="text1"/>
          <w:sz w:val="28"/>
          <w:szCs w:val="28"/>
        </w:rPr>
        <w:t>льзоваться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при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выборе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маршрута?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номинальная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пропускная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способность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загруженность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каналов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связи</w:t>
      </w:r>
    </w:p>
    <w:p w:rsidR="0044018D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надежность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каналов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транзитных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узлов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количество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промежуточных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транзитных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узлов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свойства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характерны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</w:t>
      </w:r>
      <w:r w:rsidR="00E57C59" w:rsidRPr="002E3680">
        <w:rPr>
          <w:color w:val="000000" w:themeColor="text1"/>
          <w:sz w:val="28"/>
          <w:szCs w:val="28"/>
        </w:rPr>
        <w:t>ля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коммутацией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E57C59" w:rsidRPr="002E3680">
        <w:rPr>
          <w:color w:val="000000" w:themeColor="text1"/>
          <w:sz w:val="28"/>
          <w:szCs w:val="28"/>
        </w:rPr>
        <w:t>каналов?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может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отказать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абоненту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установлении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соединения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адрес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используется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только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этапе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установления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соединения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пропускная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способность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для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абонентов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неизвестна,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задержки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носят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случайный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характер</w:t>
      </w:r>
    </w:p>
    <w:p w:rsidR="00DC0B19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4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каждая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порция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данных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снабжается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адресом</w:t>
      </w:r>
    </w:p>
    <w:p w:rsidR="002E3680" w:rsidRPr="002E3680" w:rsidRDefault="00E57C5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утверждений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верны?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может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иметь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разные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значения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пропускной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способности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разных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участках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пропускная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способность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–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величина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постоянная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для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каждой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технологии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пропускная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способность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зависит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объема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передаваемого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трафика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пропускная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способность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сети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равна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максимально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возможной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скорости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передачи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данных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Что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такое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редиректор</w:t>
      </w:r>
      <w:proofErr w:type="spellEnd"/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(может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быть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несколько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правильных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ответов)?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модуль,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который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распознает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запросы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удаленным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ресурсам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модуль,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отвечающий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администрирование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пользователей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серверный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модуль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клиентский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модуль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lastRenderedPageBreak/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уровне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моде</w:t>
      </w:r>
      <w:r w:rsidR="002E3680" w:rsidRPr="002E3680">
        <w:rPr>
          <w:color w:val="000000" w:themeColor="text1"/>
          <w:sz w:val="28"/>
          <w:szCs w:val="28"/>
        </w:rPr>
        <w:t>ли OSI работают сетевые службы?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прикладном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перечисленных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сетевом</w:t>
      </w:r>
    </w:p>
    <w:p w:rsidR="00DC0B19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4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сеансовом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могут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брать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себя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контроллеры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компьютера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устройства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управления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ПУ?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контроль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потерянных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байтов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контроль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наличия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байтов-дубликатов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проверка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доступности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приложения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синхронизация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приемника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передатчика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5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проверка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правильности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передачи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байта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(подсчет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контрольной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суммы)</w:t>
      </w:r>
    </w:p>
    <w:p w:rsidR="002E3680" w:rsidRPr="009D762C" w:rsidRDefault="00DC0B19" w:rsidP="009D762C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6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согласование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уровней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электрических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сигналов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каком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случаев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совокупность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данных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может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быть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определена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поток,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если</w:t>
      </w:r>
      <w:r w:rsidR="002E3680" w:rsidRPr="002E3680">
        <w:rPr>
          <w:color w:val="000000" w:themeColor="text1"/>
          <w:sz w:val="28"/>
          <w:szCs w:val="28"/>
        </w:rPr>
        <w:t xml:space="preserve"> идет речь о задаче коммутации?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совокупность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данных,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поступающих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определенный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входной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интерфейс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коммутатора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совокупность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данных,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которые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направляются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определенного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узла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другому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определенному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узлу</w:t>
      </w:r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3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совокупность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данных,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которыми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обмениваются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все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компьютеры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между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собой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4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совокупность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данных,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генерируемых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определенным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приложением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и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направляемых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определенному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адресу</w:t>
      </w:r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Укажите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какие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из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перечисленны</w:t>
      </w:r>
      <w:r w:rsidR="002E3680" w:rsidRPr="002E3680">
        <w:rPr>
          <w:color w:val="000000" w:themeColor="text1"/>
          <w:sz w:val="28"/>
          <w:szCs w:val="28"/>
        </w:rPr>
        <w:t>х терминов являются синонимами?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concentrator</w:t>
      </w:r>
      <w:proofErr w:type="spellEnd"/>
    </w:p>
    <w:p w:rsidR="002E3680" w:rsidRPr="002E3680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Вариант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proofErr w:type="spellStart"/>
      <w:r w:rsidRPr="002E3680">
        <w:rPr>
          <w:color w:val="000000" w:themeColor="text1"/>
          <w:sz w:val="28"/>
          <w:szCs w:val="28"/>
        </w:rPr>
        <w:t>router</w:t>
      </w:r>
      <w:proofErr w:type="spellEnd"/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D762C">
        <w:rPr>
          <w:b/>
          <w:color w:val="000000" w:themeColor="text1"/>
          <w:sz w:val="28"/>
          <w:szCs w:val="28"/>
        </w:rPr>
        <w:t>hub</w:t>
      </w:r>
      <w:proofErr w:type="spellEnd"/>
    </w:p>
    <w:p w:rsidR="002E3680" w:rsidRPr="002E3680" w:rsidRDefault="00DC0B19" w:rsidP="002E3680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Какой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тип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устройств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может</w:t>
      </w:r>
      <w:r w:rsidR="002E3680" w:rsidRPr="002E3680">
        <w:rPr>
          <w:color w:val="000000" w:themeColor="text1"/>
          <w:sz w:val="28"/>
          <w:szCs w:val="28"/>
        </w:rPr>
        <w:t xml:space="preserve"> выполнять функции коммутатора?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bookmarkStart w:id="0" w:name="_GoBack"/>
      <w:r w:rsidRPr="009D762C">
        <w:rPr>
          <w:b/>
          <w:color w:val="000000" w:themeColor="text1"/>
          <w:sz w:val="28"/>
          <w:szCs w:val="28"/>
        </w:rPr>
        <w:lastRenderedPageBreak/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1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полностью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аппаратное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устройство</w:t>
      </w:r>
    </w:p>
    <w:p w:rsidR="002E3680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2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универсальный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компьютер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установленным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соответствующим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программным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обеспечением</w:t>
      </w:r>
    </w:p>
    <w:p w:rsidR="00DB584A" w:rsidRPr="009D762C" w:rsidRDefault="00DC0B19" w:rsidP="0044018D">
      <w:pPr>
        <w:pStyle w:val="a3"/>
        <w:numPr>
          <w:ilvl w:val="1"/>
          <w:numId w:val="9"/>
        </w:numPr>
        <w:shd w:val="clear" w:color="auto" w:fill="FFFFFF"/>
        <w:spacing w:line="360" w:lineRule="auto"/>
        <w:rPr>
          <w:b/>
          <w:color w:val="000000" w:themeColor="text1"/>
          <w:sz w:val="28"/>
          <w:szCs w:val="28"/>
        </w:rPr>
      </w:pPr>
      <w:r w:rsidRPr="009D762C">
        <w:rPr>
          <w:b/>
          <w:color w:val="000000" w:themeColor="text1"/>
          <w:sz w:val="28"/>
          <w:szCs w:val="28"/>
        </w:rPr>
        <w:t>Вариант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3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специализированное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программно-аппаратное</w:t>
      </w:r>
      <w:r w:rsidR="002E3680" w:rsidRPr="009D762C">
        <w:rPr>
          <w:b/>
          <w:color w:val="000000" w:themeColor="text1"/>
          <w:sz w:val="28"/>
          <w:szCs w:val="28"/>
        </w:rPr>
        <w:t xml:space="preserve"> </w:t>
      </w:r>
      <w:r w:rsidRPr="009D762C">
        <w:rPr>
          <w:b/>
          <w:color w:val="000000" w:themeColor="text1"/>
          <w:sz w:val="28"/>
          <w:szCs w:val="28"/>
        </w:rPr>
        <w:t>устройство</w:t>
      </w:r>
    </w:p>
    <w:bookmarkEnd w:id="0"/>
    <w:p w:rsidR="00DB584A" w:rsidRPr="002E3680" w:rsidRDefault="00DB584A" w:rsidP="00DB584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noProof/>
          <w:color w:val="000000" w:themeColor="text1"/>
        </w:rPr>
        <w:drawing>
          <wp:inline distT="0" distB="0" distL="0" distR="0">
            <wp:extent cx="5940425" cy="4198730"/>
            <wp:effectExtent l="0" t="0" r="3175" b="0"/>
            <wp:docPr id="3" name="Рисунок 3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DB" w:rsidRPr="002E3680" w:rsidRDefault="00FF5CDB" w:rsidP="00251F7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Рисунок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1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–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Сертификат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прохождении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учебного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курса</w:t>
      </w:r>
      <w:r w:rsidRPr="002E3680">
        <w:rPr>
          <w:color w:val="000000" w:themeColor="text1"/>
          <w:sz w:val="28"/>
          <w:szCs w:val="28"/>
        </w:rPr>
        <w:br/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«</w:t>
      </w:r>
      <w:r w:rsidR="00251F71" w:rsidRPr="002E3680">
        <w:rPr>
          <w:color w:val="000000" w:themeColor="text1"/>
          <w:sz w:val="28"/>
          <w:szCs w:val="28"/>
        </w:rPr>
        <w:t>Основы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данных</w:t>
      </w:r>
      <w:r w:rsidRPr="002E3680">
        <w:rPr>
          <w:color w:val="000000" w:themeColor="text1"/>
          <w:sz w:val="28"/>
          <w:szCs w:val="28"/>
        </w:rPr>
        <w:t>»</w:t>
      </w:r>
    </w:p>
    <w:p w:rsidR="007A62EF" w:rsidRPr="002E3680" w:rsidRDefault="007A62EF" w:rsidP="00FF5CD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A62EF" w:rsidRPr="002E3680" w:rsidRDefault="00DB584A" w:rsidP="00FF5CD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noProof/>
          <w:color w:val="000000" w:themeColor="text1"/>
        </w:rPr>
        <w:drawing>
          <wp:inline distT="0" distB="0" distL="0" distR="0" wp14:anchorId="3CDA3D3B" wp14:editId="4FCBBFE8">
            <wp:extent cx="5940425" cy="174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5" w:rsidRPr="002E3680" w:rsidRDefault="007A62EF" w:rsidP="00251F7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3680">
        <w:rPr>
          <w:color w:val="000000" w:themeColor="text1"/>
          <w:sz w:val="28"/>
          <w:szCs w:val="28"/>
        </w:rPr>
        <w:t>Рисунок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2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–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Скриншот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зачетной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книжки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intuit.ru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с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оценкой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за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прохождение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учебного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Pr="002E3680">
        <w:rPr>
          <w:color w:val="000000" w:themeColor="text1"/>
          <w:sz w:val="28"/>
          <w:szCs w:val="28"/>
        </w:rPr>
        <w:t>курса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«Основы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сетей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передачи</w:t>
      </w:r>
      <w:r w:rsidR="002E3680" w:rsidRPr="002E3680">
        <w:rPr>
          <w:color w:val="000000" w:themeColor="text1"/>
          <w:sz w:val="28"/>
          <w:szCs w:val="28"/>
        </w:rPr>
        <w:t xml:space="preserve"> </w:t>
      </w:r>
      <w:r w:rsidR="00251F71" w:rsidRPr="002E3680">
        <w:rPr>
          <w:color w:val="000000" w:themeColor="text1"/>
          <w:sz w:val="28"/>
          <w:szCs w:val="28"/>
        </w:rPr>
        <w:t>данных»</w:t>
      </w:r>
    </w:p>
    <w:sectPr w:rsidR="00590EE5" w:rsidRPr="002E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123"/>
    <w:multiLevelType w:val="multilevel"/>
    <w:tmpl w:val="363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508B"/>
    <w:multiLevelType w:val="hybridMultilevel"/>
    <w:tmpl w:val="7BEA6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0C00"/>
    <w:multiLevelType w:val="hybridMultilevel"/>
    <w:tmpl w:val="0E5E88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221E5B"/>
    <w:multiLevelType w:val="multilevel"/>
    <w:tmpl w:val="057E3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52579FB"/>
    <w:multiLevelType w:val="hybridMultilevel"/>
    <w:tmpl w:val="B7E8D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3170"/>
    <w:multiLevelType w:val="hybridMultilevel"/>
    <w:tmpl w:val="8C4E0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6E272E"/>
    <w:multiLevelType w:val="hybridMultilevel"/>
    <w:tmpl w:val="95A6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4D3"/>
    <w:multiLevelType w:val="multilevel"/>
    <w:tmpl w:val="C47AF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A3598"/>
    <w:multiLevelType w:val="multilevel"/>
    <w:tmpl w:val="4296C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1C"/>
    <w:rsid w:val="000F56E4"/>
    <w:rsid w:val="00251F71"/>
    <w:rsid w:val="002E3680"/>
    <w:rsid w:val="0033744C"/>
    <w:rsid w:val="003530D1"/>
    <w:rsid w:val="003A2E88"/>
    <w:rsid w:val="0044018D"/>
    <w:rsid w:val="00470C00"/>
    <w:rsid w:val="004F721C"/>
    <w:rsid w:val="00590EE5"/>
    <w:rsid w:val="007A62EF"/>
    <w:rsid w:val="00972B19"/>
    <w:rsid w:val="009D762C"/>
    <w:rsid w:val="00B356FB"/>
    <w:rsid w:val="00C40950"/>
    <w:rsid w:val="00D649DC"/>
    <w:rsid w:val="00DB584A"/>
    <w:rsid w:val="00DC0B19"/>
    <w:rsid w:val="00DE3B4E"/>
    <w:rsid w:val="00E56064"/>
    <w:rsid w:val="00E57C59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55E19-0D18-46FE-A21F-77BF801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530D1"/>
    <w:pPr>
      <w:keepNext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3530D1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3530D1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30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530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530D1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11">
    <w:name w:val="Название1"/>
    <w:basedOn w:val="a"/>
    <w:qFormat/>
    <w:rsid w:val="003530D1"/>
    <w:pPr>
      <w:jc w:val="center"/>
    </w:pPr>
    <w:rPr>
      <w:sz w:val="28"/>
      <w:szCs w:val="20"/>
    </w:rPr>
  </w:style>
  <w:style w:type="paragraph" w:customStyle="1" w:styleId="Default">
    <w:name w:val="Default"/>
    <w:rsid w:val="00353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530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C0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7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76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BD6A0"/>
                        <w:right w:val="none" w:sz="0" w:space="0" w:color="auto"/>
                      </w:divBdr>
                    </w:div>
                    <w:div w:id="5326155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738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335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17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690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34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31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311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0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9B6F-032C-4EA7-96C8-BF0DDC2C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2022-03-09T12:46:00Z</dcterms:created>
  <dcterms:modified xsi:type="dcterms:W3CDTF">2022-03-09T14:08:00Z</dcterms:modified>
</cp:coreProperties>
</file>