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391E" w14:textId="1D80798E" w:rsidR="0060419C" w:rsidRDefault="00223E3B" w:rsidP="00223E3B">
      <w:pPr>
        <w:jc w:val="center"/>
      </w:pPr>
      <w:r>
        <w:t xml:space="preserve">Project </w:t>
      </w:r>
      <w:r w:rsidR="0060419C">
        <w:t xml:space="preserve">Proposal </w:t>
      </w:r>
    </w:p>
    <w:p w14:paraId="18931AAF" w14:textId="30E1B629" w:rsidR="00223E3B" w:rsidRDefault="00223E3B" w:rsidP="00223E3B">
      <w:r>
        <w:t>Title:</w:t>
      </w:r>
      <w:r>
        <w:tab/>
        <w:t>Inflation and Price volatility over time</w:t>
      </w:r>
    </w:p>
    <w:p w14:paraId="3A1E7F95" w14:textId="41EC67EE" w:rsidR="00223E3B" w:rsidRDefault="00223E3B" w:rsidP="00223E3B">
      <w:pPr>
        <w:spacing w:after="0"/>
      </w:pPr>
      <w:r>
        <w:t>Team Members:</w:t>
      </w:r>
    </w:p>
    <w:p w14:paraId="522937F5" w14:textId="650D25EE" w:rsidR="00223E3B" w:rsidRDefault="00223E3B" w:rsidP="00223E3B">
      <w:pPr>
        <w:spacing w:after="0"/>
      </w:pPr>
      <w:r>
        <w:tab/>
        <w:t>Ryan Cornelius</w:t>
      </w:r>
    </w:p>
    <w:p w14:paraId="592977A8" w14:textId="03F9CFF3" w:rsidR="00223E3B" w:rsidRDefault="00223E3B" w:rsidP="00223E3B">
      <w:pPr>
        <w:spacing w:after="0"/>
      </w:pPr>
      <w:r>
        <w:tab/>
        <w:t>Kevin Miller</w:t>
      </w:r>
    </w:p>
    <w:p w14:paraId="432C1A76" w14:textId="6DA21E81" w:rsidR="00223E3B" w:rsidRDefault="00223E3B" w:rsidP="00223E3B">
      <w:pPr>
        <w:spacing w:after="0"/>
      </w:pPr>
      <w:r>
        <w:tab/>
        <w:t>Nelson Linarez</w:t>
      </w:r>
    </w:p>
    <w:p w14:paraId="679F9B25" w14:textId="6C550C84" w:rsidR="00223E3B" w:rsidRDefault="00223E3B" w:rsidP="00223E3B">
      <w:pPr>
        <w:spacing w:after="0"/>
      </w:pPr>
      <w:r>
        <w:tab/>
        <w:t xml:space="preserve">Navyasri </w:t>
      </w:r>
      <w:proofErr w:type="spellStart"/>
      <w:r>
        <w:t>Pusuluri</w:t>
      </w:r>
      <w:proofErr w:type="spellEnd"/>
    </w:p>
    <w:p w14:paraId="1D6285E8" w14:textId="74EBA16E" w:rsidR="00223E3B" w:rsidRDefault="00223E3B" w:rsidP="00223E3B">
      <w:pPr>
        <w:spacing w:after="0"/>
      </w:pPr>
      <w:r>
        <w:tab/>
        <w:t>Jo Ann Millegan</w:t>
      </w:r>
    </w:p>
    <w:p w14:paraId="0D6150F6" w14:textId="77777777" w:rsidR="00223E3B" w:rsidRDefault="00223E3B" w:rsidP="00223E3B">
      <w:pPr>
        <w:spacing w:after="0"/>
      </w:pPr>
    </w:p>
    <w:p w14:paraId="5F9F004E" w14:textId="2BC74A3C" w:rsidR="00223E3B" w:rsidRDefault="00223E3B" w:rsidP="00223E3B">
      <w:pPr>
        <w:spacing w:after="0"/>
      </w:pPr>
      <w:r>
        <w:t>Project Description/Outline</w:t>
      </w:r>
    </w:p>
    <w:p w14:paraId="0E904A0B" w14:textId="35953354" w:rsidR="00223E3B" w:rsidRDefault="00223E3B" w:rsidP="00223E3B">
      <w:pPr>
        <w:spacing w:after="0"/>
      </w:pPr>
      <w:r>
        <w:tab/>
        <w:t>Gas prices</w:t>
      </w:r>
      <w:r w:rsidR="000E3D8C">
        <w:t xml:space="preserve">: </w:t>
      </w:r>
      <w:hyperlink r:id="rId4" w:history="1">
        <w:r w:rsidR="000E3D8C" w:rsidRPr="00FF0496">
          <w:rPr>
            <w:rStyle w:val="Hyperlink"/>
          </w:rPr>
          <w:t>https://collectapi.com/api/gasPrice/gas-prices-api</w:t>
        </w:r>
      </w:hyperlink>
    </w:p>
    <w:p w14:paraId="3079A6C7" w14:textId="0788406D" w:rsidR="000E3D8C" w:rsidRDefault="000E3D8C" w:rsidP="00223E3B">
      <w:pPr>
        <w:spacing w:after="0"/>
      </w:pPr>
      <w:r>
        <w:tab/>
      </w:r>
      <w:r>
        <w:tab/>
      </w:r>
      <w:hyperlink r:id="rId5" w:history="1">
        <w:r>
          <w:rPr>
            <w:rStyle w:val="Hyperlink"/>
          </w:rPr>
          <w:t>EIA's API Technical Documentation - U.S. Energy Information Administration (EIA)</w:t>
        </w:r>
      </w:hyperlink>
    </w:p>
    <w:p w14:paraId="068DBFAC" w14:textId="195A9647" w:rsidR="000E3D8C" w:rsidRDefault="000E3D8C" w:rsidP="00223E3B">
      <w:pPr>
        <w:spacing w:after="0"/>
      </w:pPr>
      <w:r>
        <w:tab/>
      </w:r>
      <w:r>
        <w:tab/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https://www.api.org/oil-and-natural-gas/energy-primers/gas-prices-explained</w:t>
        </w:r>
      </w:hyperlink>
    </w:p>
    <w:p w14:paraId="03B43613" w14:textId="0DB062FE" w:rsidR="00223E3B" w:rsidRDefault="00223E3B" w:rsidP="00223E3B">
      <w:pPr>
        <w:spacing w:after="0"/>
      </w:pPr>
      <w:r>
        <w:tab/>
        <w:t>Electronics</w:t>
      </w:r>
      <w:r w:rsidR="000E3D8C">
        <w:t xml:space="preserve">: </w:t>
      </w:r>
    </w:p>
    <w:p w14:paraId="191B98EB" w14:textId="1E999271" w:rsidR="00223E3B" w:rsidRDefault="00223E3B" w:rsidP="00223E3B">
      <w:pPr>
        <w:spacing w:after="0"/>
      </w:pPr>
      <w:r>
        <w:tab/>
        <w:t>Groceries</w:t>
      </w:r>
      <w:r w:rsidR="000E3D8C">
        <w:t xml:space="preserve">: </w:t>
      </w:r>
    </w:p>
    <w:p w14:paraId="62034E78" w14:textId="33E64463" w:rsidR="00223E3B" w:rsidRDefault="00223E3B" w:rsidP="00223E3B">
      <w:pPr>
        <w:spacing w:after="0"/>
      </w:pPr>
      <w:r>
        <w:tab/>
      </w:r>
    </w:p>
    <w:p w14:paraId="69106E0F" w14:textId="404C40C6" w:rsidR="00223E3B" w:rsidRDefault="00223E3B" w:rsidP="00223E3B">
      <w:pPr>
        <w:spacing w:after="0"/>
      </w:pPr>
      <w:r>
        <w:t xml:space="preserve">What do we want to </w:t>
      </w:r>
      <w:proofErr w:type="gramStart"/>
      <w:r>
        <w:t>answer</w:t>
      </w:r>
      <w:proofErr w:type="gramEnd"/>
    </w:p>
    <w:p w14:paraId="505F0967" w14:textId="48AB719F" w:rsidR="00223E3B" w:rsidRDefault="00223E3B" w:rsidP="00223E3B">
      <w:pPr>
        <w:spacing w:after="0"/>
      </w:pPr>
      <w:r>
        <w:tab/>
        <w:t xml:space="preserve">Geographic of </w:t>
      </w:r>
      <w:r w:rsidR="000E3D8C">
        <w:t>refineries</w:t>
      </w:r>
    </w:p>
    <w:p w14:paraId="7DB85BBC" w14:textId="2614BE24" w:rsidR="00223E3B" w:rsidRDefault="00223E3B" w:rsidP="00223E3B">
      <w:pPr>
        <w:spacing w:after="0"/>
      </w:pPr>
      <w:r>
        <w:tab/>
      </w:r>
      <w:r w:rsidR="000E3D8C">
        <w:tab/>
        <w:t xml:space="preserve">Gas prices shipping </w:t>
      </w:r>
      <w:proofErr w:type="gramStart"/>
      <w:r w:rsidR="000E3D8C">
        <w:t>times</w:t>
      </w:r>
      <w:proofErr w:type="gramEnd"/>
    </w:p>
    <w:p w14:paraId="67399400" w14:textId="4B6405BC" w:rsidR="000E3D8C" w:rsidRDefault="000E3D8C" w:rsidP="00223E3B">
      <w:pPr>
        <w:spacing w:after="0"/>
      </w:pPr>
      <w:r>
        <w:tab/>
      </w:r>
      <w:r>
        <w:tab/>
        <w:t>Shipping container costs</w:t>
      </w:r>
    </w:p>
    <w:p w14:paraId="5990448A" w14:textId="4E0E363C" w:rsidR="00223E3B" w:rsidRDefault="00223E3B" w:rsidP="00223E3B">
      <w:pPr>
        <w:spacing w:after="0"/>
      </w:pPr>
      <w:r>
        <w:tab/>
      </w:r>
      <w:r w:rsidR="000E3D8C">
        <w:tab/>
        <w:t xml:space="preserve">Gas price vs time (average) </w:t>
      </w:r>
    </w:p>
    <w:p w14:paraId="79EEBC44" w14:textId="6E63CBCC" w:rsidR="000E3D8C" w:rsidRDefault="000E3D8C" w:rsidP="00223E3B">
      <w:pPr>
        <w:spacing w:after="0"/>
      </w:pPr>
      <w:r>
        <w:tab/>
        <w:t xml:space="preserve">Pick a city get the price of bread and get an average to show on a </w:t>
      </w:r>
      <w:proofErr w:type="gramStart"/>
      <w:r>
        <w:t>map</w:t>
      </w:r>
      <w:proofErr w:type="gramEnd"/>
    </w:p>
    <w:p w14:paraId="3D9355AD" w14:textId="5E932563" w:rsidR="000E3D8C" w:rsidRDefault="000E3D8C" w:rsidP="00223E3B">
      <w:pPr>
        <w:spacing w:after="0"/>
      </w:pPr>
      <w:r>
        <w:tab/>
      </w:r>
      <w:proofErr w:type="spellStart"/>
      <w:r>
        <w:t>Plotmaps</w:t>
      </w:r>
      <w:proofErr w:type="spellEnd"/>
      <w:r>
        <w:t xml:space="preserve"> for cities on gas prices</w:t>
      </w:r>
    </w:p>
    <w:p w14:paraId="1B4E35C5" w14:textId="77777777" w:rsidR="000E3D8C" w:rsidRDefault="000E3D8C" w:rsidP="00223E3B">
      <w:pPr>
        <w:spacing w:after="0"/>
      </w:pPr>
    </w:p>
    <w:p w14:paraId="76442B16" w14:textId="041F62FF" w:rsidR="000E3D8C" w:rsidRDefault="000E3D8C" w:rsidP="00223E3B">
      <w:pPr>
        <w:spacing w:after="0"/>
      </w:pPr>
      <w:proofErr w:type="spellStart"/>
      <w:r>
        <w:t>DataSets</w:t>
      </w:r>
      <w:proofErr w:type="spellEnd"/>
      <w:r>
        <w:t xml:space="preserve"> to be </w:t>
      </w:r>
      <w:proofErr w:type="gramStart"/>
      <w:r>
        <w:t>Used</w:t>
      </w:r>
      <w:proofErr w:type="gramEnd"/>
    </w:p>
    <w:p w14:paraId="2978E903" w14:textId="77777777" w:rsidR="000E3D8C" w:rsidRDefault="000E3D8C" w:rsidP="000E3D8C">
      <w:pPr>
        <w:spacing w:after="0"/>
      </w:pPr>
      <w:r>
        <w:tab/>
        <w:t xml:space="preserve">Gas prices: </w:t>
      </w:r>
      <w:hyperlink r:id="rId7" w:history="1">
        <w:r w:rsidRPr="00FF0496">
          <w:rPr>
            <w:rStyle w:val="Hyperlink"/>
          </w:rPr>
          <w:t>https://collectapi.com/api/gasPrice/gas-prices-api</w:t>
        </w:r>
      </w:hyperlink>
    </w:p>
    <w:p w14:paraId="1E8B0737" w14:textId="1D52326A" w:rsidR="00FE196B" w:rsidRDefault="00FE196B" w:rsidP="000E3D8C">
      <w:pPr>
        <w:spacing w:after="0"/>
      </w:pPr>
      <w:r>
        <w:tab/>
      </w:r>
      <w:r>
        <w:tab/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https://www.eia.gov/opendata/documentation.php</w:t>
        </w:r>
      </w:hyperlink>
      <w:r>
        <w:t xml:space="preserve">  (how to use API)</w:t>
      </w:r>
    </w:p>
    <w:p w14:paraId="1E8FD708" w14:textId="77777777" w:rsidR="000E3D8C" w:rsidRDefault="000E3D8C" w:rsidP="000E3D8C">
      <w:pPr>
        <w:spacing w:after="0"/>
      </w:pPr>
      <w:r>
        <w:tab/>
      </w:r>
      <w:r>
        <w:tab/>
      </w:r>
      <w:hyperlink r:id="rId9" w:history="1">
        <w:r>
          <w:rPr>
            <w:rStyle w:val="Hyperlink"/>
          </w:rPr>
          <w:t>EIA's API Technical Documentation - U.S. Energy Information Administration (EIA)</w:t>
        </w:r>
      </w:hyperlink>
    </w:p>
    <w:p w14:paraId="0F391790" w14:textId="77777777" w:rsidR="000E3D8C" w:rsidRDefault="000E3D8C" w:rsidP="000E3D8C">
      <w:pPr>
        <w:spacing w:after="0"/>
      </w:pPr>
      <w:r>
        <w:tab/>
      </w:r>
      <w:r>
        <w:tab/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https://www.api.org/oil-and-natural-gas/energy-primers/gas-prices-explained</w:t>
        </w:r>
      </w:hyperlink>
    </w:p>
    <w:p w14:paraId="397E662C" w14:textId="4E0F1FE0" w:rsidR="00FE196B" w:rsidRDefault="00FE196B" w:rsidP="000E3D8C">
      <w:pPr>
        <w:spacing w:after="0"/>
      </w:pPr>
      <w:r>
        <w:tab/>
        <w:t>Shipping Container</w:t>
      </w:r>
    </w:p>
    <w:p w14:paraId="7209977F" w14:textId="4BBA318A" w:rsidR="00FE196B" w:rsidRDefault="00FE196B" w:rsidP="000E3D8C">
      <w:pPr>
        <w:spacing w:after="0"/>
      </w:pPr>
      <w:r>
        <w:tab/>
      </w:r>
      <w: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https://pypi.org/project/pcpartpicker/</w:t>
        </w:r>
      </w:hyperlink>
    </w:p>
    <w:p w14:paraId="6E00A103" w14:textId="315A48BB" w:rsidR="00FE196B" w:rsidRDefault="00FE196B" w:rsidP="000E3D8C">
      <w:pPr>
        <w:spacing w:after="0"/>
      </w:pPr>
      <w:r>
        <w:tab/>
      </w:r>
      <w:r>
        <w:tab/>
      </w:r>
      <w:hyperlink r:id="rId12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pcpartpicker</w:t>
        </w:r>
        <w:proofErr w:type="spellEnd"/>
      </w:hyperlink>
    </w:p>
    <w:p w14:paraId="25A730F4" w14:textId="5F69BEBA" w:rsidR="00FE196B" w:rsidRDefault="00FE196B" w:rsidP="000E3D8C">
      <w:pPr>
        <w:spacing w:after="0"/>
      </w:pPr>
      <w:r>
        <w:tab/>
      </w:r>
      <w:r>
        <w:tab/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PCPartPicker.com</w:t>
        </w:r>
      </w:hyperlink>
    </w:p>
    <w:p w14:paraId="42310ABD" w14:textId="05B660DA" w:rsidR="00FE196B" w:rsidRDefault="00FE196B" w:rsidP="000E3D8C">
      <w:pPr>
        <w:spacing w:after="0"/>
      </w:pPr>
      <w:r>
        <w:tab/>
        <w:t>Electronics</w:t>
      </w:r>
    </w:p>
    <w:p w14:paraId="0113F99D" w14:textId="00C98986" w:rsidR="007468BF" w:rsidRPr="007468BF" w:rsidRDefault="00FE196B" w:rsidP="007468BF">
      <w:pPr>
        <w:spacing w:after="0"/>
        <w:rPr>
          <w:rFonts w:ascii="Arial" w:hAnsi="Arial" w:cs="Arial"/>
          <w:color w:val="0563C1" w:themeColor="hyperlink"/>
          <w:sz w:val="23"/>
          <w:szCs w:val="23"/>
          <w:u w:val="single"/>
          <w:shd w:val="clear" w:color="auto" w:fill="F8F8F8"/>
        </w:rPr>
      </w:pPr>
      <w:r>
        <w:tab/>
      </w:r>
      <w:r>
        <w:tab/>
      </w:r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https://www.bls.gov/opub/ted/2015/long-term-price-trends-for-computers-tvs-and-related-items.htm</w:t>
        </w:r>
      </w:hyperlink>
      <w:r w:rsidR="007468BF">
        <w:rPr>
          <w:rStyle w:val="Hyperlink"/>
          <w:rFonts w:ascii="Arial" w:hAnsi="Arial" w:cs="Arial"/>
          <w:sz w:val="23"/>
          <w:szCs w:val="23"/>
          <w:shd w:val="clear" w:color="auto" w:fill="F8F8F8"/>
        </w:rPr>
        <w:t xml:space="preserve"> </w:t>
      </w:r>
    </w:p>
    <w:p w14:paraId="5B1F9543" w14:textId="1D193674" w:rsidR="00FE196B" w:rsidRDefault="007468BF" w:rsidP="000E3D8C">
      <w:pPr>
        <w:spacing w:after="0"/>
      </w:pPr>
      <w:r>
        <w:tab/>
      </w:r>
      <w:proofErr w:type="spellStart"/>
      <w:r>
        <w:t>BigMac</w:t>
      </w:r>
      <w:proofErr w:type="spellEnd"/>
      <w:r>
        <w:t xml:space="preserve"> index</w:t>
      </w:r>
    </w:p>
    <w:p w14:paraId="2C831E71" w14:textId="77777777" w:rsidR="007468BF" w:rsidRDefault="007468BF" w:rsidP="000E3D8C">
      <w:pPr>
        <w:spacing w:after="0"/>
      </w:pPr>
    </w:p>
    <w:p w14:paraId="64B271B6" w14:textId="3EDCF27F" w:rsidR="00FE196B" w:rsidRDefault="00FE196B" w:rsidP="000E3D8C">
      <w:pPr>
        <w:spacing w:after="0"/>
      </w:pPr>
      <w:r>
        <w:t>Rough Breakdown of Tasks</w:t>
      </w:r>
    </w:p>
    <w:p w14:paraId="3B78EEAA" w14:textId="3155BB38" w:rsidR="00FE196B" w:rsidRDefault="0067766D" w:rsidP="0067766D">
      <w:pPr>
        <w:spacing w:after="0"/>
        <w:ind w:left="72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Jo Ann - Viz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Nelson - Viz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Navy 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Kevin –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Ryan - Data collection</w:t>
      </w:r>
    </w:p>
    <w:p w14:paraId="0FAF10B4" w14:textId="53246C74" w:rsidR="000E3D8C" w:rsidRDefault="000E3D8C" w:rsidP="00223E3B">
      <w:pPr>
        <w:spacing w:after="0"/>
      </w:pPr>
      <w:r>
        <w:tab/>
      </w:r>
    </w:p>
    <w:p w14:paraId="43E82186" w14:textId="3B5ADCD5" w:rsidR="000E3D8C" w:rsidRDefault="000E3D8C" w:rsidP="00223E3B">
      <w:pPr>
        <w:spacing w:after="0"/>
      </w:pPr>
      <w:r>
        <w:tab/>
      </w:r>
    </w:p>
    <w:sectPr w:rsidR="000E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3B"/>
    <w:rsid w:val="000E3D8C"/>
    <w:rsid w:val="00223E3B"/>
    <w:rsid w:val="0060419C"/>
    <w:rsid w:val="0067766D"/>
    <w:rsid w:val="007468BF"/>
    <w:rsid w:val="00814B68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121C"/>
  <w15:chartTrackingRefBased/>
  <w15:docId w15:val="{AF4B082D-7AEC-4362-8D3D-0F9B7ABD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pendata/documentation.php" TargetMode="External"/><Relationship Id="rId13" Type="http://schemas.openxmlformats.org/officeDocument/2006/relationships/hyperlink" Target="http://pcpartpick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lectapi.com/api/gasPrice/gas-prices-api" TargetMode="External"/><Relationship Id="rId12" Type="http://schemas.openxmlformats.org/officeDocument/2006/relationships/hyperlink" Target="https://pypi.org/project/pcpartpick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pi.org/oil-and-natural-gas/energy-primers/gas-prices-explained" TargetMode="External"/><Relationship Id="rId11" Type="http://schemas.openxmlformats.org/officeDocument/2006/relationships/hyperlink" Target="https://pypi.org/project/pcpartpicker/" TargetMode="External"/><Relationship Id="rId5" Type="http://schemas.openxmlformats.org/officeDocument/2006/relationships/hyperlink" Target="https://www.eia.gov/opendata/documentation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pi.org/oil-and-natural-gas/energy-primers/gas-prices-explained" TargetMode="External"/><Relationship Id="rId4" Type="http://schemas.openxmlformats.org/officeDocument/2006/relationships/hyperlink" Target="https://collectapi.com/api/gasPrice/gas-prices-api" TargetMode="External"/><Relationship Id="rId9" Type="http://schemas.openxmlformats.org/officeDocument/2006/relationships/hyperlink" Target="https://www.eia.gov/opendata/documentation.php" TargetMode="External"/><Relationship Id="rId14" Type="http://schemas.openxmlformats.org/officeDocument/2006/relationships/hyperlink" Target="https://www.bls.gov/opub/ted/2015/long-term-price-trends-for-computers-tvs-and-related-ite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Ann Millegan</dc:creator>
  <cp:keywords/>
  <dc:description/>
  <cp:lastModifiedBy>Ryan</cp:lastModifiedBy>
  <cp:revision>3</cp:revision>
  <dcterms:created xsi:type="dcterms:W3CDTF">2023-05-10T02:00:00Z</dcterms:created>
  <dcterms:modified xsi:type="dcterms:W3CDTF">2023-05-12T01:00:00Z</dcterms:modified>
</cp:coreProperties>
</file>