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05578E" w:rsidP="0005578E">
      <w:pPr>
        <w:spacing w:after="120" w:line="240" w:lineRule="auto"/>
      </w:pPr>
      <w:r>
        <w:t>TCSVerify</w:t>
      </w:r>
      <w:r>
        <w:t xml:space="preserve"> vData1: </w:t>
      </w:r>
      <w:sdt>
        <w:sdtPr>
          <w:id w:val="0"/>
          <w:placeholder>
            <w:docPart w:val="3C4D9222AD364926B65573E8B670034F"/>
          </w:placeholder>
          <w:dataBinding w:xpath="/TCSDoc/TCSItem[1]/TCSVerify[1]/vData1" w:storeItemID="{10A685F9-EDE5-41F0-95A6-45FB1D38523D}"/>
          <w:text/>
        </w:sdtPr>
        <w:sdtContent>
          <w:r>
            <w:t>This is a test page</w:t>
          </w:r>
        </w:sdtContent>
      </w:sdt>
    </w:p>
    <w:p w:rsidR="00853BDA" w:rsidP="0005578E">
      <w:pPr>
        <w:spacing w:after="120" w:line="240" w:lineRule="auto"/>
      </w:pPr>
      <w:bookmarkStart w:id="0" w:name="_GoBack"/>
      <w:bookmarkEnd w:id="0"/>
    </w:p>
    <w:p w:rsidR="0005578E" w:rsidP="0005578E">
      <w:pPr>
        <w:spacing w:after="120" w:line="240" w:lineRule="auto"/>
      </w:pPr>
      <w:r>
        <w:t>TCSVerify</w:t>
      </w:r>
      <w:r>
        <w:t xml:space="preserve"> vData2: </w:t>
      </w:r>
      <w:sdt>
        <w:sdtPr>
          <w:id w:val="1"/>
          <w:placeholder>
            <w:docPart w:val="8777EF3E6CCF4A90989A2EF90C1F5F68"/>
          </w:placeholder>
          <w:dataBinding w:xpath="/TCSDoc/TCSItem[1]/TCSVerify[1]/vData2" w:storeItemID="{10A685F9-EDE5-41F0-95A6-45FB1D38523D}"/>
          <w:text/>
        </w:sdtPr>
        <w:sdtContent>
          <w:r>
            <w:t>&lt;html&gt;</w:t>
            <w:tab/>
            <w:t>&lt;body&gt;</w:t>
            <w:tab/>
            <w:tab/>
            <w:t>&lt;b&gt;This is BOLD&lt;/b&gt;&lt;i&gt;This is Italics&lt;/i&gt;</w:t>
            <w:tab/>
            <w:t>&lt;/body&gt;&lt;/html&gt;</w:t>
          </w:r>
        </w:sdtContent>
      </w:sdt>
    </w:p>
    <w:sectPr w:rsidSect="0055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8E"/>
    <w:rsid w:val="00025CA2"/>
    <w:rsid w:val="0005578E"/>
    <w:rsid w:val="000A5838"/>
    <w:rsid w:val="001D1D2B"/>
    <w:rsid w:val="00214654"/>
    <w:rsid w:val="00222CA1"/>
    <w:rsid w:val="002A74D4"/>
    <w:rsid w:val="002F1977"/>
    <w:rsid w:val="00342832"/>
    <w:rsid w:val="00370C73"/>
    <w:rsid w:val="00417162"/>
    <w:rsid w:val="00437CCC"/>
    <w:rsid w:val="00451768"/>
    <w:rsid w:val="00473D31"/>
    <w:rsid w:val="00531D63"/>
    <w:rsid w:val="00544312"/>
    <w:rsid w:val="005553E3"/>
    <w:rsid w:val="005B39F5"/>
    <w:rsid w:val="005B5393"/>
    <w:rsid w:val="00657990"/>
    <w:rsid w:val="006E7563"/>
    <w:rsid w:val="007248D7"/>
    <w:rsid w:val="007D6341"/>
    <w:rsid w:val="00802EC7"/>
    <w:rsid w:val="00850D5F"/>
    <w:rsid w:val="00853BDA"/>
    <w:rsid w:val="00871634"/>
    <w:rsid w:val="008A553B"/>
    <w:rsid w:val="008A5EF4"/>
    <w:rsid w:val="008C6F4C"/>
    <w:rsid w:val="009164CB"/>
    <w:rsid w:val="00A052D5"/>
    <w:rsid w:val="00A52B97"/>
    <w:rsid w:val="00A57FFC"/>
    <w:rsid w:val="00AB158B"/>
    <w:rsid w:val="00AF012C"/>
    <w:rsid w:val="00C600A0"/>
    <w:rsid w:val="00C73E9E"/>
    <w:rsid w:val="00CF5BC9"/>
    <w:rsid w:val="00D008C4"/>
    <w:rsid w:val="00D02103"/>
    <w:rsid w:val="00DC364F"/>
    <w:rsid w:val="00DF328A"/>
    <w:rsid w:val="00E47D8D"/>
    <w:rsid w:val="00E638E8"/>
    <w:rsid w:val="00EB4759"/>
    <w:rsid w:val="00F134FA"/>
    <w:rsid w:val="00FA315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7481910"/>
  <w15:docId w15:val="{CFD4AB0E-7F22-44D4-AC97-53EFD29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E3"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78E"/>
  </w:style>
  <w:style w:type="paragraph" w:styleId="Footer">
    <w:name w:val="footer"/>
    <w:basedOn w:val="Normal"/>
    <w:link w:val="FooterChar"/>
    <w:uiPriority w:val="99"/>
    <w:unhideWhenUsed/>
    <w:rsid w:val="00055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78E"/>
  </w:style>
  <w:style w:type="paragraph" w:styleId="BalloonText">
    <w:name w:val="Balloon Text"/>
    <w:basedOn w:val="Normal"/>
    <w:link w:val="BalloonTextChar"/>
    <w:uiPriority w:val="99"/>
    <w:semiHidden/>
    <w:unhideWhenUsed/>
    <w:rsid w:val="0005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7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578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9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52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52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2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5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glossaryDocument" Target="glossary/document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3C4D9222AD364926B65573E8B6700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C7C8A-3EC3-49EF-8D20-E69E286552D1}"/>
      </w:docPartPr>
      <w:docPartBody>
        <w:p w:rsidR="00222CA1"/>
      </w:docPartBody>
    </w:docPart>
    <w:docPart>
      <w:docPartPr>
        <w:name w:val="8777EF3E6CCF4A90989A2EF90C1F5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F6C11-ACD2-4738-83B0-7AA6A38A708B}"/>
      </w:docPartPr>
      <w:docPartBody>
        <w:p w:rsidR="00222CA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C0C06"/>
    <w:rsid w:val="00030C69"/>
    <w:rsid w:val="000C0C06"/>
    <w:rsid w:val="000E25AF"/>
    <w:rsid w:val="00222CA1"/>
    <w:rsid w:val="003A0080"/>
    <w:rsid w:val="003D5C31"/>
    <w:rsid w:val="004B6ED5"/>
    <w:rsid w:val="0077771C"/>
    <w:rsid w:val="00811609"/>
    <w:rsid w:val="008E169E"/>
    <w:rsid w:val="00AB1F05"/>
    <w:rsid w:val="00AF5751"/>
    <w:rsid w:val="00B35140"/>
    <w:rsid w:val="00B46589"/>
    <w:rsid w:val="00C42E5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F0113D677246FE8BD8F5EDE4550640">
    <w:name w:val="16F0113D677246FE8BD8F5EDE4550640"/>
    <w:rsid w:val="000C0C06"/>
  </w:style>
  <w:style w:type="character" w:styleId="PlaceholderText">
    <w:name w:val="Placeholder Text"/>
    <w:basedOn w:val="DefaultParagraphFont"/>
    <w:uiPriority w:val="99"/>
    <w:semiHidden/>
    <w:rsid w:val="0077771C"/>
    <w:rPr>
      <w:color w:val="808080"/>
    </w:rPr>
  </w:style>
  <w:style w:type="paragraph" w:customStyle="1" w:styleId="04093B26887145F19DF48B2848C0D8A0">
    <w:name w:val="04093B26887145F19DF48B2848C0D8A0"/>
    <w:rsid w:val="000C0C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TCSDoc>
  <TCSItem>
    <TCSVerify>
      <vData1>This is a test page</vData1>
      <vData2>&lt;html&gt;
	&lt;body&gt;
		&lt;b&gt;This is BOLD&lt;/b&gt;
&lt;i&gt;This is Italics&lt;/i&gt;
	&lt;/body&gt;
&lt;/html&gt;</vData2>
      <vData3>&lt;!DOCTYPE HTML PUBLIC "-//W3C//DTD HTML 4.0 Transitional//EN"&gt;&lt;html&gt;&lt;head&gt;&lt;title&gt;&lt;/title&gt;&lt;style title="carekey_ci_css"&gt;@import url( ./images/50/0/CSS/CI.css );&lt;/style&gt;&lt;meta content="text/html; charset=unicode" http-equiv="Content-Type"&gt;&lt;style title="carekey_html_css"&gt;@import url( ./images/50/0/CSS/CarekeyStandards.css );&lt;/style&gt;&lt;style type="text/css"&gt;.hwText { font-size: 12pt; font-family: verdana, arial, helvetica, sans-serif; }&lt;/style&gt;&lt;meta name="GENERATOR" content="MSHTML 8.00.7601.17998"&gt;&lt;BASE href="https://embcaeprod.tzghosting.net/" /&gt;&lt;script language="JavaScript" src="./include/XmlHttp.js" type="text/javascript"&gt;&lt;/script&gt;&lt;script language="JavaScript" src="./include/Utils.js" type="text/javascript"&gt;&lt;/script&gt;&lt;script language="JavaScript" src="./include/FormClient.js" type="text/javascript"&gt;&lt;/script&gt;&lt;script language="JavaScript" src="./include/Event.js" type="text/javascript"&gt;&lt;/script&gt;&lt;script language="JavaScript" src="./include/xml.js" type="text/javascript"&gt;&lt;/script&gt;&lt;script language="JavaScript" src="./carekeyex/HealthwiseInegration/ContentViewer.js" type="text/javascript"&gt;&lt;/script&gt;&lt;script language="JavaScript" src="./include/prototype.js" type="text/javascript"&gt;&lt;/script&gt;&lt;/head&gt;&lt;body class="hwText" onload="javascript:InitializeForm();try{copyToFactory();}catch(e){}"&gt;&lt;table style="border: 5px solid #c8e3f7;"&gt;&lt;tbody&gt;&lt;tr&gt;&lt;td style="background: #c8e3f7; font-size: 14px; padding: 2px 5px;"&gt;&lt;strong&gt;Depression Program&lt;/strong&gt;&lt;/td&gt;&lt;/tr&gt;&lt;/tbody&gt;&lt;/table&gt;&lt;table style="border-top: 5px solid #c8e3f7; border-bottom: 10px solid #c8e3f7; border-left: 20px solid #c8e3f7;  border-right: 20px solid #c8e3f7;"&gt;&lt;tbody&gt;&lt;tr&gt;&lt;td style="background: #fff; font-size: 16px; padding: 2px 10px;"&gt;&lt;strong&gt;Depression Abuse&lt;/strong&gt;&lt;/td&gt;&lt;/tr&gt;&lt;/tbody&gt;&lt;/table&gt;&lt;p&gt;Healthwise Content Link(s):&lt;/p&gt;&lt;p&gt;&lt;a onclick="LinkToHW('dabus!dolr!dabus-ConRes'); return false;" href="#" target="_blank"&gt;Domestic Abuse&lt;/a&gt;&lt;/p&gt;&lt;p&gt;Additional Link(s):&lt;/p&gt;&lt;p&gt;&lt;a href="http://www.cdc.gov/violenceprevention/" target="_blank"&gt;CDC: Violence Prevention&lt;/a&gt;&lt;/p&gt;&lt;/body&gt;&lt;/html&gt;</vData3>
    </TCSVerify>
  </TCSItem>
</TCSDoc>
</file>

<file path=customXml/item2.xml><?xml version="1.0" encoding="utf-8"?>
<tcsMergeInstructions xmlns="http://www.trizetto.com/tcs/mergerules">
  <mergeTemplate>TCS8TCS0</mergeTemplate>
  <includePic>
    <alias>IncludePic-769f67a8-b42e-4038-ad3b-f766cf094d19</alias>
    <parentAlias/>
    <xpath>ns0:TCSVerify[1]/ns0:vFormatData[1]/ns0:vFormatImage</xpath>
  </includePic>
  <formatString>
    <alias>Format-e62f6d96-34aa-4cc4-bae0-9cc5e6043486</alias>
    <parentAlias/>
    <format>c</format>
  </formatString>
  <formatString>
    <alias>Format-c9110f25-0b3a-4f35-a55a-2f93dcac278c</alias>
    <parentAlias/>
    <format>(###) ### - ####</format>
  </formatString>
  <formatString>
    <alias>Format-a1bd9e21-5fb7-47ce-bbbb-8990f0e388a8</alias>
    <parentAlias/>
    <format>p</format>
  </formatString>
  <conditionalInclude>
    <alias>CondIncl-6e2d30a2-12e2-4035-9a63-5c753185f774</alias>
    <parentAlias/>
    <booleanOperator>AND</booleanOperator>
    <condition>
      <value1Type>xpath</value1Type>
      <value1>
        <xpath>ns0:TCSVerify[1]/ns0:vIncludeExcludeData[1]/ns0:vIncludeIf</xpath>
      </value1>
      <operator>EQ</operator>
      <value2Type>constant</value2Type>
      <value2>Include</value2>
    </condition>
  </conditionalInclude>
  <conditionalExclude>
    <alias>CondExcl-6b962690-e33c-43ba-9124-01099313fb2d</alias>
    <parentAlias/>
    <booleanOperator>AND</booleanOperator>
    <condition>
      <value1Type>xpath</value1Type>
      <value1>
        <xpath>ns0:TCSVerify[1]/ns0:vIncludeExcludeData[1]/ns0:vExcludeIf</xpath>
      </value1>
      <operator>EQ</operator>
      <value2Type>constant</value2Type>
      <value2>Exclude</value2>
    </condition>
  </conditionalExclude>
  <repeatSelection>
    <alias>Repeat-d23f8349-3555-46ff-a60c-8fe40867bfcd</alias>
    <parentAlias/>
    <xpath parent="yes">ns0:TCSVerify/ns0:vRepeatingData</xpath>
    <level>1</level>
  </repeatSelection>
  <repeatSelection>
    <alias>Repeat-062bd60d-4260-4727-a181-e93a9e524052</alias>
    <parentAlias/>
    <xpath parent="yes">ns0:TCSVerify/ns0:vRepeatingData</xpath>
    <level>1</level>
  </repeatSelection>
  <repeatSelection>
    <alias>Repeat-865689b3-8cb9-48b9-8b8b-5cb9989954c7</alias>
    <parentAlias/>
    <xpath parent="yes">ns0:TCSVerify/ns0:vTwoLevelRepeat</xpath>
    <level>1</level>
  </repeatSelection>
  <repeatSelection>
    <alias>Repeat-b8ed3ed5-18f6-41d9-80cc-d10bd0e6805e</alias>
    <parentAlias/>
    <xpath parent="yes">ns0:TCSVerify/ns0:vTwoLevelRepeat/ns0:vTwoLevelRepeatingData</xpath>
    <level>2</level>
  </repeatSelection>
</tcsMergeInstructions>
</file>

<file path=customXml/itemProps1.xml><?xml version="1.0" encoding="utf-8"?>
<ds:datastoreItem xmlns:ds="http://schemas.openxmlformats.org/officeDocument/2006/customXml" ds:itemID="{10A685F9-EDE5-41F0-95A6-45FB1D38523D}">
  <ds:schemaRefs>
    <ds:schemaRef ds:uri="http://www.trizetto.com/tcs/data"/>
  </ds:schemaRefs>
</ds:datastoreItem>
</file>

<file path=customXml/itemProps2.xml><?xml version="1.0" encoding="utf-8"?>
<ds:datastoreItem xmlns:ds="http://schemas.openxmlformats.org/officeDocument/2006/customXml" ds:itemID="{35604AA2-8DE3-4478-B698-C9FE590A09CE}">
  <ds:schemaRefs>
    <ds:schemaRef ds:uri="http://www.trizetto.com/tcs/mergeru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TriZetto Group, Inc.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 Services Group</dc:creator>
  <cp:lastModifiedBy>Sajid, Farhan</cp:lastModifiedBy>
  <cp:revision>25</cp:revision>
  <dcterms:created xsi:type="dcterms:W3CDTF">2007-12-11T20:37:00Z</dcterms:created>
  <dcterms:modified xsi:type="dcterms:W3CDTF">2021-07-14T20:01:00Z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CS Custom XML Conversion">
    <vt:filetime>2014-01-31T12:04:50Z</vt:filetime>
  </property>
</Properties>
</file>