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0035" w:rsidRDefault="00C94E1A" w:rsidP="00520035">
      <w:pPr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440" w:dyaOrig="1440" w14:anchorId="07E6B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62.4pt;height:62.4pt;z-index:251659264;mso-wrap-edited:f;mso-width-percent:0;mso-height-percent:0;mso-position-horizontal:left;mso-position-horizontal-relative:margin;mso-position-vertical:top;mso-position-vertical-relative:margin;mso-width-percent:0;mso-height-percent:0" filled="t">
            <v:imagedata r:id="rId5" o:title=""/>
            <o:lock v:ext="edit" aspectratio="f"/>
            <w10:wrap type="square" anchorx="margin" anchory="margin"/>
          </v:shape>
          <o:OLEObject Type="Embed" ProgID="StaticMetafile" ShapeID="_x0000_s1026" DrawAspect="Content" ObjectID="_1800102750" r:id="rId6"/>
        </w:object>
      </w:r>
      <w:r w:rsidR="0052003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</w:t>
      </w:r>
      <w:r w:rsidR="00C03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7E85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C03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20035" w:rsidRDefault="00520035" w:rsidP="0052003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1A7E8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сценария внедрения программного продукта для рабочего места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Котова Софья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36143">
        <w:rPr>
          <w:rFonts w:ascii="Times New Roman" w:hAnsi="Times New Roman" w:cs="Times New Roman"/>
          <w:sz w:val="24"/>
          <w:szCs w:val="24"/>
        </w:rPr>
        <w:t>ст.гр</w:t>
      </w:r>
      <w:proofErr w:type="spellEnd"/>
      <w:r w:rsidRPr="00B36143">
        <w:rPr>
          <w:rFonts w:ascii="Times New Roman" w:hAnsi="Times New Roman" w:cs="Times New Roman"/>
          <w:sz w:val="24"/>
          <w:szCs w:val="24"/>
        </w:rPr>
        <w:t>. 22ИТ35</w:t>
      </w: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spacing w:before="240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Сазонова А.Ю.</w:t>
      </w: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520035" w:rsidRDefault="00520035" w:rsidP="00520035">
      <w:pPr>
        <w:spacing w:after="200" w:line="276" w:lineRule="auto"/>
      </w:pPr>
      <w:r>
        <w:br w:type="page"/>
      </w:r>
    </w:p>
    <w:p w:rsidR="00094850" w:rsidRPr="00094850" w:rsidRDefault="00094850" w:rsidP="00094850">
      <w:pPr>
        <w:spacing w:after="200" w:line="276" w:lineRule="auto"/>
        <w:ind w:left="1843" w:hanging="1843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94850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Цель работы:</w:t>
      </w:r>
      <w:r w:rsidRPr="0009485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094850" w:rsidRPr="001A7E85" w:rsidRDefault="001A7E85" w:rsidP="001A7E85">
      <w:pPr>
        <w:pStyle w:val="mm8nw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Изучить основы разработки</w:t>
      </w:r>
      <w:r w:rsidRPr="001A7E85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,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сценарии внедрения программного продукта для рабочего места</w:t>
      </w:r>
      <w:r w:rsidR="007139EA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.</w:t>
      </w:r>
    </w:p>
    <w:p w:rsidR="001A7E85" w:rsidRDefault="001A7E85" w:rsidP="001A7E85">
      <w:pPr>
        <w:pStyle w:val="mm8nw"/>
        <w:spacing w:before="0" w:beforeAutospacing="0" w:after="0" w:afterAutospacing="0"/>
        <w:ind w:left="1068"/>
        <w:textAlignment w:val="baseline"/>
        <w:rPr>
          <w:rStyle w:val="2phjq"/>
          <w:bdr w:val="none" w:sz="0" w:space="0" w:color="auto" w:frame="1"/>
        </w:rPr>
      </w:pPr>
    </w:p>
    <w:p w:rsidR="001A7E85" w:rsidRPr="001A7E85" w:rsidRDefault="001A7E85" w:rsidP="001A7E85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b/>
          <w:bCs/>
          <w:color w:val="000000"/>
        </w:rPr>
      </w:pPr>
      <w:r w:rsidRPr="001A7E85">
        <w:rPr>
          <w:rStyle w:val="2phjq"/>
          <w:b/>
          <w:bCs/>
          <w:bdr w:val="none" w:sz="0" w:space="0" w:color="auto" w:frame="1"/>
        </w:rPr>
        <w:t>Ход работы:</w:t>
      </w:r>
    </w:p>
    <w:tbl>
      <w:tblPr>
        <w:tblpPr w:leftFromText="180" w:rightFromText="180" w:horzAnchor="margin" w:tblpY="-1128"/>
        <w:tblW w:w="97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3402"/>
        <w:gridCol w:w="5812"/>
      </w:tblGrid>
      <w:tr w:rsidR="00877852" w:rsidRPr="00877852" w:rsidTr="00152C99">
        <w:trPr>
          <w:trHeight w:hRule="exact" w:val="7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Пояснения</w:t>
            </w:r>
          </w:p>
        </w:tc>
      </w:tr>
      <w:tr w:rsidR="00877852" w:rsidRPr="00877852" w:rsidTr="00152C99">
        <w:trPr>
          <w:trHeight w:hRule="exact" w:val="154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Приложение для инвентаризации товара</w:t>
            </w:r>
          </w:p>
        </w:tc>
      </w:tr>
      <w:tr w:rsidR="00877852" w:rsidRPr="00877852" w:rsidTr="00152C99">
        <w:trPr>
          <w:trHeight w:hRule="exact" w:val="7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Бизнес-причина возникновения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 выполняется в рамках дипломной работы</w:t>
            </w:r>
          </w:p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4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7852" w:rsidRPr="00877852" w:rsidTr="00152C99">
        <w:trPr>
          <w:trHeight w:hRule="exact" w:val="242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Бизнес-цель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должна решать конкретные задачи бизнеса, такие как:</w:t>
            </w:r>
          </w:p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-Увеличение эффективности и производительности.</w:t>
            </w:r>
          </w:p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10409"/>
                <w:sz w:val="24"/>
                <w:szCs w:val="24"/>
                <w:shd w:val="clear" w:color="auto" w:fill="FFFFFF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color w:val="010409"/>
                <w:sz w:val="24"/>
                <w:szCs w:val="24"/>
                <w:shd w:val="clear" w:color="auto" w:fill="FFFFFF"/>
                <w:lang w:eastAsia="ru-RU"/>
              </w:rPr>
              <w:t>-Улучшение контроля и учета.</w:t>
            </w:r>
          </w:p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10409"/>
                <w:sz w:val="24"/>
                <w:szCs w:val="24"/>
                <w:shd w:val="clear" w:color="auto" w:fill="FFFFFF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color w:val="010409"/>
                <w:sz w:val="24"/>
                <w:szCs w:val="24"/>
                <w:shd w:val="clear" w:color="auto" w:fill="FFFFFF"/>
                <w:lang w:eastAsia="ru-RU"/>
              </w:rPr>
              <w:t>-Увеличение продаж и прибыли.</w:t>
            </w:r>
          </w:p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color w:val="010409"/>
                <w:sz w:val="24"/>
                <w:szCs w:val="24"/>
                <w:shd w:val="clear" w:color="auto" w:fill="FFFFFF"/>
                <w:lang w:eastAsia="ru-RU"/>
              </w:rPr>
              <w:t>-Снижение издержек.</w:t>
            </w:r>
          </w:p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7852" w:rsidRPr="00877852" w:rsidTr="00152C99">
        <w:trPr>
          <w:trHeight w:val="29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shd w:val="clear" w:color="auto" w:fill="FFFFFF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10409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color w:val="010409"/>
                <w:sz w:val="24"/>
                <w:szCs w:val="24"/>
                <w:lang w:eastAsia="ru-RU"/>
              </w:rPr>
              <w:t>- Ввод данных;</w:t>
            </w:r>
          </w:p>
          <w:p w:rsidR="00877852" w:rsidRPr="00877852" w:rsidRDefault="00877852" w:rsidP="00877852">
            <w:pPr>
              <w:shd w:val="clear" w:color="auto" w:fill="FFFFFF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10409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color w:val="010409"/>
                <w:sz w:val="24"/>
                <w:szCs w:val="24"/>
                <w:lang w:eastAsia="ru-RU"/>
              </w:rPr>
              <w:t>-Добавление новых товаров;</w:t>
            </w:r>
          </w:p>
          <w:p w:rsidR="00877852" w:rsidRPr="00877852" w:rsidRDefault="00877852" w:rsidP="00877852">
            <w:pPr>
              <w:shd w:val="clear" w:color="auto" w:fill="FFFFFF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10409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color w:val="010409"/>
                <w:sz w:val="24"/>
                <w:szCs w:val="24"/>
                <w:lang w:eastAsia="ru-RU"/>
              </w:rPr>
              <w:t>-Изменение данных о существующих товарах;</w:t>
            </w:r>
          </w:p>
          <w:p w:rsidR="00877852" w:rsidRPr="00877852" w:rsidRDefault="00877852" w:rsidP="00877852">
            <w:pPr>
              <w:shd w:val="clear" w:color="auto" w:fill="FFFFFF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10409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color w:val="010409"/>
                <w:sz w:val="24"/>
                <w:szCs w:val="24"/>
                <w:lang w:eastAsia="ru-RU"/>
              </w:rPr>
              <w:t>- Сохранение данных о товарах;</w:t>
            </w:r>
          </w:p>
          <w:p w:rsidR="00877852" w:rsidRPr="00877852" w:rsidRDefault="00877852" w:rsidP="00877852">
            <w:pPr>
              <w:shd w:val="clear" w:color="auto" w:fill="FFFFFF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10409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color w:val="010409"/>
                <w:sz w:val="24"/>
                <w:szCs w:val="24"/>
                <w:lang w:eastAsia="ru-RU"/>
              </w:rPr>
              <w:t>-Удобный и понятный интерфейс.</w:t>
            </w:r>
          </w:p>
        </w:tc>
      </w:tr>
      <w:tr w:rsidR="00877852" w:rsidRPr="00877852" w:rsidTr="00152C99">
        <w:trPr>
          <w:trHeight w:val="310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Расписание основных контрольных событий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01.02.2025 – Начало разработки проекта, составление начальной документации</w:t>
            </w:r>
          </w:p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20.02.2025 – Завершение написания ПО, начало тестирования проекта.</w:t>
            </w:r>
          </w:p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15.03.2025 – Завершения тестирования, составление документации.</w:t>
            </w:r>
          </w:p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29.03.2025 – Завершение разработки проекта. </w:t>
            </w:r>
          </w:p>
        </w:tc>
      </w:tr>
      <w:tr w:rsidR="00877852" w:rsidRPr="00877852" w:rsidTr="00152C99">
        <w:trPr>
          <w:trHeight w:hRule="exact" w:val="1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Участники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Котова Софья Сергеевна – разработчик, </w:t>
            </w:r>
            <w:proofErr w:type="gramStart"/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тестировщик,  дизайнер</w:t>
            </w:r>
            <w:proofErr w:type="gramEnd"/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Фролова Жанна Евгеньевна – руководитель дипломной работы.</w:t>
            </w:r>
          </w:p>
        </w:tc>
      </w:tr>
      <w:tr w:rsidR="00877852" w:rsidRPr="00877852" w:rsidTr="00152C99">
        <w:trPr>
          <w:trHeight w:val="139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Окружение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Внутренним окружением является студент, выполняющий дипломную работу.</w:t>
            </w:r>
          </w:p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Внешнее окружение – это преподаватель, который утвердил дипломное задание.</w:t>
            </w:r>
          </w:p>
        </w:tc>
      </w:tr>
      <w:tr w:rsidR="00877852" w:rsidRPr="00877852" w:rsidTr="00152C99">
        <w:trPr>
          <w:trHeight w:hRule="exact" w:val="21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Компетенции команды проекта достаточно для выполнения предпроектного обследования.</w:t>
            </w:r>
          </w:p>
        </w:tc>
      </w:tr>
      <w:tr w:rsidR="00877852" w:rsidRPr="00877852" w:rsidTr="00152C99">
        <w:trPr>
          <w:trHeight w:val="253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Разработать дипломный проект не </w:t>
            </w:r>
            <w:proofErr w:type="gramStart"/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позднее  установленных</w:t>
            </w:r>
            <w:proofErr w:type="gramEnd"/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дат.</w:t>
            </w:r>
          </w:p>
        </w:tc>
      </w:tr>
      <w:tr w:rsidR="00877852" w:rsidRPr="00877852" w:rsidTr="00152C99">
        <w:trPr>
          <w:trHeight w:hRule="exact" w:val="173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денежных средств, выделенных на достижение бизнес-цели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 не требует денежных вложений.</w:t>
            </w:r>
          </w:p>
        </w:tc>
      </w:tr>
      <w:tr w:rsidR="00877852" w:rsidRPr="00877852" w:rsidTr="00152C99">
        <w:trPr>
          <w:trHeight w:hRule="exact" w:val="34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6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Координатор – Фролова Жанна Евгеньевна </w:t>
            </w:r>
          </w:p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 проекта – Котова Софья Сергеевна   </w:t>
            </w:r>
          </w:p>
          <w:p w:rsidR="00877852" w:rsidRPr="00877852" w:rsidRDefault="00877852" w:rsidP="008778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для ИС «</w:t>
      </w:r>
      <w:r w:rsidRPr="00877852">
        <w:rPr>
          <w:rFonts w:ascii="Times New Roman" w:eastAsia="Times New Roman" w:hAnsi="Times New Roman" w:cs="Times New Roman"/>
          <w:color w:val="010409"/>
          <w:sz w:val="24"/>
          <w:szCs w:val="24"/>
          <w:shd w:val="clear" w:color="auto" w:fill="FFFFFF"/>
          <w:lang w:eastAsia="ru-RU"/>
        </w:rPr>
        <w:t>Приложение для инвентаризации товаров</w:t>
      </w: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Общие сведения: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Полное наименование: </w:t>
      </w:r>
      <w:r w:rsidRPr="00877852">
        <w:rPr>
          <w:rFonts w:ascii="Times New Roman" w:eastAsia="Times New Roman" w:hAnsi="Times New Roman" w:cs="Times New Roman"/>
          <w:color w:val="010409"/>
          <w:sz w:val="24"/>
          <w:szCs w:val="24"/>
          <w:shd w:val="clear" w:color="auto" w:fill="FFFFFF"/>
          <w:lang w:eastAsia="ru-RU"/>
        </w:rPr>
        <w:t>Приложение для инвентаризации товаров.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 системы: Студентка группы 22ИТ35 Котова Софья Сергеевна.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системы: Преподаватель Сазонова Анна Юрьевна.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создаётся на основании ТЗ. ТЗ является основным документов, </w:t>
      </w: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определяющим требования и сроки реализации информационной системы, в соответствии с которым проводится разработка ИС и её приёмка при вводе в действие.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Плановый срок начала работ: 01.02.2025.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Плановый срок окончания работ: 29.03.2025.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создаётся на некоммерческой основе.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Назначение и цели создания системы:</w:t>
      </w:r>
    </w:p>
    <w:p w:rsidR="00877852" w:rsidRPr="00877852" w:rsidRDefault="00877852" w:rsidP="00877852">
      <w:pPr>
        <w:shd w:val="clear" w:color="auto" w:fill="FFFFFF"/>
        <w:spacing w:after="100" w:afterAutospacing="1" w:line="240" w:lineRule="auto"/>
        <w:ind w:left="851"/>
        <w:jc w:val="both"/>
        <w:rPr>
          <w:rFonts w:ascii="Times New Roman" w:eastAsia="Times New Roman" w:hAnsi="Times New Roman" w:cs="Times New Roman"/>
          <w:color w:val="010409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автоматизируемой деятельности: ввод данных</w:t>
      </w:r>
      <w:r w:rsidRPr="00877852">
        <w:rPr>
          <w:rFonts w:ascii="Times New Roman" w:eastAsia="Times New Roman" w:hAnsi="Times New Roman" w:cs="Times New Roman"/>
          <w:color w:val="010409"/>
          <w:sz w:val="24"/>
          <w:szCs w:val="24"/>
          <w:lang w:eastAsia="ru-RU"/>
        </w:rPr>
        <w:t>, изменение данных о товаре,</w:t>
      </w:r>
    </w:p>
    <w:p w:rsidR="00877852" w:rsidRPr="00877852" w:rsidRDefault="00877852" w:rsidP="00877852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10409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color w:val="010409"/>
          <w:sz w:val="24"/>
          <w:szCs w:val="24"/>
          <w:lang w:eastAsia="ru-RU"/>
        </w:rPr>
        <w:t>либо добавление нового товара.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10409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автоматизируемых процессов: подсчет и учет товаров</w:t>
      </w:r>
      <w:r w:rsidRPr="00877852">
        <w:rPr>
          <w:rFonts w:ascii="Times New Roman" w:eastAsia="Times New Roman" w:hAnsi="Times New Roman" w:cs="Times New Roman"/>
          <w:color w:val="010409"/>
          <w:sz w:val="24"/>
          <w:szCs w:val="24"/>
          <w:lang w:eastAsia="ru-RU"/>
        </w:rPr>
        <w:t>, идентификация и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10409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color w:val="010409"/>
          <w:sz w:val="24"/>
          <w:szCs w:val="24"/>
          <w:lang w:eastAsia="ru-RU"/>
        </w:rPr>
        <w:t xml:space="preserve"> 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color w:val="010409"/>
          <w:sz w:val="24"/>
          <w:szCs w:val="24"/>
          <w:lang w:eastAsia="ru-RU"/>
        </w:rPr>
        <w:t>сбор данных о товаре</w:t>
      </w: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и значение показателей, которые будут достигнуты в результате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внедрения БД:</w:t>
      </w:r>
      <w:r w:rsidRPr="00877852">
        <w:rPr>
          <w:rFonts w:ascii="Times New Roman" w:eastAsia="Times New Roman" w:hAnsi="Times New Roman" w:cs="Times New Roman"/>
          <w:color w:val="010409"/>
          <w:sz w:val="24"/>
          <w:szCs w:val="24"/>
          <w:lang w:eastAsia="ru-RU"/>
        </w:rPr>
        <w:t xml:space="preserve"> сохранение отчета с результатами в БД</w:t>
      </w: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Требования к ИС: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требования: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1.Главное окно приложения;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2.Окно ввода данных;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3.Окно сохранения данных.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Функциональные требования:</w:t>
      </w:r>
    </w:p>
    <w:p w:rsidR="00877852" w:rsidRPr="00877852" w:rsidRDefault="00877852" w:rsidP="00877852">
      <w:pPr>
        <w:widowControl w:val="0"/>
        <w:tabs>
          <w:tab w:val="left" w:pos="1134"/>
        </w:tabs>
        <w:suppressAutoHyphens/>
        <w:overflowPunct w:val="0"/>
        <w:spacing w:after="0" w:line="360" w:lineRule="auto"/>
        <w:ind w:left="1416" w:right="22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1.Поиск товара по коду;</w:t>
      </w:r>
    </w:p>
    <w:p w:rsidR="00877852" w:rsidRPr="00877852" w:rsidRDefault="00877852" w:rsidP="00877852">
      <w:pPr>
        <w:widowControl w:val="0"/>
        <w:tabs>
          <w:tab w:val="left" w:pos="1134"/>
        </w:tabs>
        <w:suppressAutoHyphens/>
        <w:overflowPunct w:val="0"/>
        <w:spacing w:after="0" w:line="360" w:lineRule="auto"/>
        <w:ind w:left="1416" w:right="22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2.Изменение количества товара;</w:t>
      </w:r>
    </w:p>
    <w:p w:rsidR="00877852" w:rsidRPr="00877852" w:rsidRDefault="00877852" w:rsidP="00877852">
      <w:pPr>
        <w:widowControl w:val="0"/>
        <w:tabs>
          <w:tab w:val="left" w:pos="1134"/>
        </w:tabs>
        <w:suppressAutoHyphens/>
        <w:overflowPunct w:val="0"/>
        <w:spacing w:after="0" w:line="360" w:lineRule="auto"/>
        <w:ind w:left="1416" w:right="22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3.Добавление данных о товаре;</w:t>
      </w:r>
    </w:p>
    <w:p w:rsidR="00877852" w:rsidRPr="00877852" w:rsidRDefault="00877852" w:rsidP="00877852">
      <w:pPr>
        <w:widowControl w:val="0"/>
        <w:tabs>
          <w:tab w:val="left" w:pos="1134"/>
        </w:tabs>
        <w:suppressAutoHyphens/>
        <w:overflowPunct w:val="0"/>
        <w:spacing w:after="0" w:line="360" w:lineRule="auto"/>
        <w:ind w:left="1416" w:right="22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4.Удаление данных о товаре;</w:t>
      </w:r>
    </w:p>
    <w:p w:rsidR="00877852" w:rsidRPr="00877852" w:rsidRDefault="00877852" w:rsidP="00877852">
      <w:pPr>
        <w:widowControl w:val="0"/>
        <w:tabs>
          <w:tab w:val="left" w:pos="1134"/>
        </w:tabs>
        <w:suppressAutoHyphens/>
        <w:overflowPunct w:val="0"/>
        <w:spacing w:after="0" w:line="360" w:lineRule="auto"/>
        <w:ind w:left="1416" w:right="22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5.Изменение данных о товаре;</w:t>
      </w:r>
    </w:p>
    <w:p w:rsidR="00877852" w:rsidRPr="00877852" w:rsidRDefault="00877852" w:rsidP="00877852">
      <w:pPr>
        <w:widowControl w:val="0"/>
        <w:tabs>
          <w:tab w:val="left" w:pos="1134"/>
        </w:tabs>
        <w:suppressAutoHyphens/>
        <w:overflowPunct w:val="0"/>
        <w:spacing w:after="0" w:line="360" w:lineRule="auto"/>
        <w:ind w:left="1416" w:right="22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6.Возможность сохранение данных о товаре.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Нефункциональные требования: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обеспечение:</w:t>
      </w:r>
    </w:p>
    <w:p w:rsidR="00877852" w:rsidRPr="00877852" w:rsidRDefault="00877852" w:rsidP="00877852">
      <w:pPr>
        <w:spacing w:after="0" w:line="360" w:lineRule="auto"/>
        <w:ind w:left="157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852">
        <w:rPr>
          <w:rFonts w:ascii="Times New Roman" w:eastAsia="Times New Roman" w:hAnsi="Times New Roman" w:cs="Times New Roman"/>
          <w:sz w:val="24"/>
          <w:szCs w:val="24"/>
        </w:rPr>
        <w:t xml:space="preserve">1.ОС – </w:t>
      </w:r>
      <w:r w:rsidRPr="00877852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877852">
        <w:rPr>
          <w:rFonts w:ascii="Times New Roman" w:eastAsia="Times New Roman" w:hAnsi="Times New Roman" w:cs="Times New Roman"/>
          <w:sz w:val="24"/>
          <w:szCs w:val="24"/>
        </w:rPr>
        <w:t xml:space="preserve"> 10, 64</w:t>
      </w:r>
      <w:r w:rsidRPr="00877852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87785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77852" w:rsidRPr="00877852" w:rsidRDefault="00877852" w:rsidP="00877852">
      <w:pPr>
        <w:spacing w:after="0" w:line="360" w:lineRule="auto"/>
        <w:ind w:left="157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852">
        <w:rPr>
          <w:rFonts w:ascii="Times New Roman" w:eastAsia="Times New Roman" w:hAnsi="Times New Roman" w:cs="Times New Roman"/>
          <w:sz w:val="24"/>
          <w:szCs w:val="24"/>
        </w:rPr>
        <w:t xml:space="preserve">2.Создание программы - </w:t>
      </w:r>
      <w:r w:rsidRPr="00877852"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8778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852"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877852">
        <w:rPr>
          <w:rFonts w:ascii="Times New Roman" w:eastAsia="Times New Roman" w:hAnsi="Times New Roman" w:cs="Times New Roman"/>
          <w:sz w:val="24"/>
          <w:szCs w:val="24"/>
        </w:rPr>
        <w:t xml:space="preserve"> 2022;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 обеспечение:</w:t>
      </w:r>
    </w:p>
    <w:p w:rsidR="00877852" w:rsidRPr="00877852" w:rsidRDefault="00877852" w:rsidP="00877852">
      <w:pPr>
        <w:spacing w:after="0" w:line="360" w:lineRule="auto"/>
        <w:ind w:left="157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852">
        <w:rPr>
          <w:rFonts w:ascii="Times New Roman" w:eastAsia="Times New Roman" w:hAnsi="Times New Roman" w:cs="Times New Roman"/>
          <w:sz w:val="24"/>
          <w:szCs w:val="24"/>
        </w:rPr>
        <w:t>1.ОЗУ – 2ГБ;</w:t>
      </w:r>
    </w:p>
    <w:p w:rsidR="00877852" w:rsidRPr="00877852" w:rsidRDefault="00877852" w:rsidP="00877852">
      <w:pPr>
        <w:spacing w:after="0" w:line="360" w:lineRule="auto"/>
        <w:ind w:left="157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852">
        <w:rPr>
          <w:rFonts w:ascii="Times New Roman" w:eastAsia="Times New Roman" w:hAnsi="Times New Roman" w:cs="Times New Roman"/>
          <w:sz w:val="24"/>
          <w:szCs w:val="24"/>
        </w:rPr>
        <w:t>2.Процессор – 2-ух ядерный, 2.3 ГГц;</w:t>
      </w:r>
    </w:p>
    <w:p w:rsidR="00877852" w:rsidRPr="00877852" w:rsidRDefault="00877852" w:rsidP="00877852">
      <w:pPr>
        <w:spacing w:after="0" w:line="360" w:lineRule="auto"/>
        <w:ind w:left="157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852">
        <w:rPr>
          <w:rFonts w:ascii="Times New Roman" w:eastAsia="Times New Roman" w:hAnsi="Times New Roman" w:cs="Times New Roman"/>
          <w:sz w:val="24"/>
          <w:szCs w:val="24"/>
        </w:rPr>
        <w:t>3.Память – 20МБ.</w:t>
      </w:r>
    </w:p>
    <w:p w:rsidR="00877852" w:rsidRPr="00877852" w:rsidRDefault="00877852" w:rsidP="00877852">
      <w:pPr>
        <w:spacing w:after="0" w:line="360" w:lineRule="auto"/>
        <w:ind w:left="157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7852" w:rsidRPr="00877852" w:rsidRDefault="00877852" w:rsidP="00877852">
      <w:pPr>
        <w:spacing w:after="0" w:line="360" w:lineRule="auto"/>
        <w:ind w:left="157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4. Стадии и этапы разработки:</w:t>
      </w:r>
    </w:p>
    <w:p w:rsidR="00877852" w:rsidRPr="00877852" w:rsidRDefault="00877852" w:rsidP="00877852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360" w:lineRule="auto"/>
        <w:ind w:left="0" w:firstLine="851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77852">
        <w:rPr>
          <w:rFonts w:ascii="Times New Roman" w:eastAsia="Calibri" w:hAnsi="Times New Roman" w:cs="Times New Roman"/>
          <w:sz w:val="24"/>
          <w:szCs w:val="24"/>
        </w:rPr>
        <w:t>01.02.2025 – Начало разработки проекта, составление начальной документации.</w:t>
      </w:r>
    </w:p>
    <w:p w:rsidR="00877852" w:rsidRPr="00877852" w:rsidRDefault="00877852" w:rsidP="00877852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360" w:lineRule="auto"/>
        <w:ind w:left="0" w:firstLine="851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77852">
        <w:rPr>
          <w:rFonts w:ascii="Times New Roman" w:eastAsia="Calibri" w:hAnsi="Times New Roman" w:cs="Times New Roman"/>
          <w:sz w:val="24"/>
          <w:szCs w:val="24"/>
        </w:rPr>
        <w:t>20.02.2025 – Завершение написания ПО, начало тестирования проекта.</w:t>
      </w:r>
    </w:p>
    <w:p w:rsidR="00877852" w:rsidRPr="00877852" w:rsidRDefault="00877852" w:rsidP="00877852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360" w:lineRule="auto"/>
        <w:ind w:left="0" w:firstLine="851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77852">
        <w:rPr>
          <w:rFonts w:ascii="Times New Roman" w:eastAsia="Calibri" w:hAnsi="Times New Roman" w:cs="Times New Roman"/>
          <w:sz w:val="24"/>
          <w:szCs w:val="24"/>
        </w:rPr>
        <w:t>15.03.2025 – Завершения тестирования, составление документации.</w:t>
      </w:r>
    </w:p>
    <w:p w:rsidR="00877852" w:rsidRPr="00877852" w:rsidRDefault="00877852" w:rsidP="00877852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360" w:lineRule="auto"/>
        <w:ind w:left="0" w:firstLine="851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77852">
        <w:rPr>
          <w:rFonts w:ascii="Times New Roman" w:eastAsia="Calibri" w:hAnsi="Times New Roman" w:cs="Times New Roman"/>
          <w:sz w:val="24"/>
          <w:szCs w:val="24"/>
        </w:rPr>
        <w:t xml:space="preserve">29.03.2025 – Завершение разработки проекта. 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Вывод: </w:t>
      </w:r>
      <w:r w:rsidRPr="008778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данной лабораторной работе я</w:t>
      </w:r>
      <w:r w:rsidRPr="008778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изучила основы разработки, сценарии внедрения программного продукта для рабочего места.</w:t>
      </w:r>
    </w:p>
    <w:p w:rsidR="00877852" w:rsidRPr="00877852" w:rsidRDefault="00877852" w:rsidP="00877852">
      <w:pPr>
        <w:widowControl w:val="0"/>
        <w:autoSpaceDE w:val="0"/>
        <w:autoSpaceDN w:val="0"/>
        <w:adjustRightInd w:val="0"/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02C6" w:rsidRPr="00EC3AC4" w:rsidRDefault="00A302C6" w:rsidP="00C0391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A302C6" w:rsidRPr="00EC3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ricos-font-family,unset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69C7"/>
    <w:multiLevelType w:val="hybridMultilevel"/>
    <w:tmpl w:val="9C12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6CA"/>
    <w:multiLevelType w:val="hybridMultilevel"/>
    <w:tmpl w:val="03A09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C560C"/>
    <w:multiLevelType w:val="hybridMultilevel"/>
    <w:tmpl w:val="8B9ECA24"/>
    <w:lvl w:ilvl="0" w:tplc="0FF8E1BC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554178"/>
    <w:multiLevelType w:val="hybridMultilevel"/>
    <w:tmpl w:val="5EC046EC"/>
    <w:lvl w:ilvl="0" w:tplc="27067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C2A69"/>
    <w:multiLevelType w:val="hybridMultilevel"/>
    <w:tmpl w:val="D0F83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F2668"/>
    <w:multiLevelType w:val="hybridMultilevel"/>
    <w:tmpl w:val="AA003B9A"/>
    <w:lvl w:ilvl="0" w:tplc="A4CE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AF01C94"/>
    <w:multiLevelType w:val="multilevel"/>
    <w:tmpl w:val="311A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56F9A"/>
    <w:multiLevelType w:val="hybridMultilevel"/>
    <w:tmpl w:val="5D82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1" w15:restartNumberingAfterBreak="0">
    <w:nsid w:val="4ED875F6"/>
    <w:multiLevelType w:val="hybridMultilevel"/>
    <w:tmpl w:val="7B6E88F8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60FE36A5"/>
    <w:multiLevelType w:val="hybridMultilevel"/>
    <w:tmpl w:val="F9968A54"/>
    <w:lvl w:ilvl="0" w:tplc="5998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B64C8"/>
    <w:multiLevelType w:val="multilevel"/>
    <w:tmpl w:val="2DDA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A597933"/>
    <w:multiLevelType w:val="hybridMultilevel"/>
    <w:tmpl w:val="B1E66910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215748616">
    <w:abstractNumId w:val="15"/>
  </w:num>
  <w:num w:numId="2" w16cid:durableId="1384207071">
    <w:abstractNumId w:val="1"/>
  </w:num>
  <w:num w:numId="3" w16cid:durableId="1738278713">
    <w:abstractNumId w:val="7"/>
  </w:num>
  <w:num w:numId="4" w16cid:durableId="609975671">
    <w:abstractNumId w:val="3"/>
  </w:num>
  <w:num w:numId="5" w16cid:durableId="832064070">
    <w:abstractNumId w:val="4"/>
  </w:num>
  <w:num w:numId="6" w16cid:durableId="659164644">
    <w:abstractNumId w:val="8"/>
  </w:num>
  <w:num w:numId="7" w16cid:durableId="1331102173">
    <w:abstractNumId w:val="14"/>
  </w:num>
  <w:num w:numId="8" w16cid:durableId="440731713">
    <w:abstractNumId w:val="13"/>
  </w:num>
  <w:num w:numId="9" w16cid:durableId="234364231">
    <w:abstractNumId w:val="2"/>
  </w:num>
  <w:num w:numId="10" w16cid:durableId="220791362">
    <w:abstractNumId w:val="12"/>
  </w:num>
  <w:num w:numId="11" w16cid:durableId="1441681809">
    <w:abstractNumId w:val="10"/>
  </w:num>
  <w:num w:numId="12" w16cid:durableId="647591320">
    <w:abstractNumId w:val="11"/>
  </w:num>
  <w:num w:numId="13" w16cid:durableId="8118660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645126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46846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30178471">
    <w:abstractNumId w:val="6"/>
  </w:num>
  <w:num w:numId="17" w16cid:durableId="607587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35"/>
    <w:rsid w:val="000923FF"/>
    <w:rsid w:val="00094850"/>
    <w:rsid w:val="000E1C10"/>
    <w:rsid w:val="001A7E85"/>
    <w:rsid w:val="00280834"/>
    <w:rsid w:val="00392B93"/>
    <w:rsid w:val="003A727C"/>
    <w:rsid w:val="003E2AB5"/>
    <w:rsid w:val="00425822"/>
    <w:rsid w:val="00441A8D"/>
    <w:rsid w:val="00447894"/>
    <w:rsid w:val="0050558C"/>
    <w:rsid w:val="00520035"/>
    <w:rsid w:val="005D526E"/>
    <w:rsid w:val="006438F2"/>
    <w:rsid w:val="006E0710"/>
    <w:rsid w:val="007139EA"/>
    <w:rsid w:val="0071593F"/>
    <w:rsid w:val="00750F36"/>
    <w:rsid w:val="007B2B0F"/>
    <w:rsid w:val="00824837"/>
    <w:rsid w:val="00877852"/>
    <w:rsid w:val="008828AC"/>
    <w:rsid w:val="008E326A"/>
    <w:rsid w:val="00932DE0"/>
    <w:rsid w:val="009443A8"/>
    <w:rsid w:val="009921BA"/>
    <w:rsid w:val="0099506C"/>
    <w:rsid w:val="00A157C3"/>
    <w:rsid w:val="00A302C6"/>
    <w:rsid w:val="00A90296"/>
    <w:rsid w:val="00A93BAC"/>
    <w:rsid w:val="00AA5868"/>
    <w:rsid w:val="00AE2B0D"/>
    <w:rsid w:val="00B03CC5"/>
    <w:rsid w:val="00B24C29"/>
    <w:rsid w:val="00B33EC0"/>
    <w:rsid w:val="00B640E6"/>
    <w:rsid w:val="00BA08DB"/>
    <w:rsid w:val="00C03918"/>
    <w:rsid w:val="00C23A5F"/>
    <w:rsid w:val="00C94E1A"/>
    <w:rsid w:val="00CA482B"/>
    <w:rsid w:val="00DA4D9B"/>
    <w:rsid w:val="00DB265D"/>
    <w:rsid w:val="00DF03F1"/>
    <w:rsid w:val="00E51268"/>
    <w:rsid w:val="00EC3AC4"/>
    <w:rsid w:val="00F3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380F6E"/>
  <w15:chartTrackingRefBased/>
  <w15:docId w15:val="{D1387742-D129-6544-9FDC-F0B790E5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0035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phjq">
    <w:name w:val="_2phjq"/>
    <w:basedOn w:val="a1"/>
    <w:rsid w:val="00094850"/>
  </w:style>
  <w:style w:type="paragraph" w:customStyle="1" w:styleId="mm8nw">
    <w:name w:val="mm8nw"/>
    <w:basedOn w:val="a0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2"/>
    <w:uiPriority w:val="39"/>
    <w:rsid w:val="00441A8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99506C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99506C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71593F"/>
    <w:pPr>
      <w:ind w:left="720"/>
      <w:contextualSpacing/>
    </w:pPr>
  </w:style>
  <w:style w:type="paragraph" w:customStyle="1" w:styleId="a">
    <w:name w:val="Пункты курсовой"/>
    <w:basedOn w:val="a0"/>
    <w:link w:val="a8"/>
    <w:qFormat/>
    <w:rsid w:val="00C03918"/>
    <w:pPr>
      <w:widowControl w:val="0"/>
      <w:numPr>
        <w:numId w:val="11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C03918"/>
    <w:rPr>
      <w:rFonts w:ascii="Times New Roman" w:eastAsia="Times New Roman" w:hAnsi="Times New Roman" w:cs="Times New Roman"/>
      <w:b/>
      <w:kern w:val="0"/>
      <w:sz w:val="36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kotovasophia1@gmail.com</dc:creator>
  <cp:keywords/>
  <dc:description/>
  <cp:lastModifiedBy>kotovasophia1@gmail.com</cp:lastModifiedBy>
  <cp:revision>2</cp:revision>
  <dcterms:created xsi:type="dcterms:W3CDTF">2025-02-03T12:46:00Z</dcterms:created>
  <dcterms:modified xsi:type="dcterms:W3CDTF">2025-02-03T12:46:00Z</dcterms:modified>
</cp:coreProperties>
</file>