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498E" w14:textId="77777777" w:rsidR="001D2D36" w:rsidRDefault="001D2D36" w:rsidP="001D2D36">
      <w:pPr>
        <w:jc w:val="center"/>
        <w:rPr>
          <w:rFonts w:ascii="Segoe UI Emoji" w:hAnsi="Segoe UI Emoji" w:cs="Segoe UI Emoji"/>
          <w:b/>
          <w:bCs/>
          <w:sz w:val="72"/>
          <w:szCs w:val="72"/>
        </w:rPr>
      </w:pPr>
    </w:p>
    <w:p w14:paraId="56EE3A20" w14:textId="77777777" w:rsidR="001D2D36" w:rsidRDefault="001D2D36" w:rsidP="001D2D36">
      <w:pPr>
        <w:jc w:val="center"/>
        <w:rPr>
          <w:rFonts w:ascii="Segoe UI Emoji" w:hAnsi="Segoe UI Emoji" w:cs="Segoe UI Emoji"/>
          <w:b/>
          <w:bCs/>
          <w:sz w:val="72"/>
          <w:szCs w:val="72"/>
        </w:rPr>
      </w:pPr>
    </w:p>
    <w:p w14:paraId="7A5B59F0" w14:textId="77777777" w:rsidR="001D2D36" w:rsidRDefault="001D2D36" w:rsidP="001D2D36">
      <w:pPr>
        <w:jc w:val="center"/>
        <w:rPr>
          <w:rFonts w:ascii="Segoe UI Emoji" w:hAnsi="Segoe UI Emoji" w:cs="Segoe UI Emoji"/>
          <w:b/>
          <w:bCs/>
          <w:sz w:val="72"/>
          <w:szCs w:val="72"/>
        </w:rPr>
      </w:pPr>
    </w:p>
    <w:p w14:paraId="28CF97BB" w14:textId="77777777" w:rsidR="001D2D36" w:rsidRDefault="001D2D36" w:rsidP="001D2D36">
      <w:pPr>
        <w:jc w:val="center"/>
        <w:rPr>
          <w:rFonts w:ascii="Segoe UI Emoji" w:hAnsi="Segoe UI Emoji" w:cs="Segoe UI Emoji"/>
          <w:b/>
          <w:bCs/>
          <w:sz w:val="72"/>
          <w:szCs w:val="72"/>
        </w:rPr>
      </w:pPr>
    </w:p>
    <w:p w14:paraId="7E76C80A" w14:textId="77777777" w:rsidR="001D2D36" w:rsidRDefault="001D2D36" w:rsidP="001D2D36">
      <w:pPr>
        <w:jc w:val="center"/>
        <w:rPr>
          <w:rFonts w:ascii="Segoe UI Emoji" w:hAnsi="Segoe UI Emoji" w:cs="Segoe UI Emoji"/>
          <w:b/>
          <w:bCs/>
          <w:sz w:val="72"/>
          <w:szCs w:val="72"/>
        </w:rPr>
      </w:pPr>
    </w:p>
    <w:p w14:paraId="6AD1A0A8" w14:textId="3EFCAC9D" w:rsidR="001D2D36" w:rsidRPr="001D2D36" w:rsidRDefault="001D2D36" w:rsidP="001D2D36">
      <w:pPr>
        <w:jc w:val="center"/>
        <w:rPr>
          <w:rFonts w:ascii="Segoe UI Emoji" w:hAnsi="Segoe UI Emoji" w:cs="Segoe UI Emoji"/>
          <w:b/>
          <w:bCs/>
          <w:color w:val="70AD47" w:themeColor="accent6"/>
          <w:sz w:val="96"/>
          <w:szCs w:val="96"/>
        </w:rPr>
      </w:pPr>
      <w:r w:rsidRPr="001D2D36">
        <w:rPr>
          <w:rFonts w:ascii="Segoe UI Emoji" w:hAnsi="Segoe UI Emoji" w:cs="Segoe UI Emoji"/>
          <w:b/>
          <w:bCs/>
          <w:color w:val="70AD47" w:themeColor="accent6"/>
          <w:sz w:val="96"/>
          <w:szCs w:val="96"/>
        </w:rPr>
        <w:t>fnp – Sales Analysis Report</w:t>
      </w:r>
    </w:p>
    <w:p w14:paraId="72626E34" w14:textId="77777777" w:rsidR="001D2D36" w:rsidRDefault="001D2D3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ED549FA" w14:textId="1E77BB8A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lastRenderedPageBreak/>
        <w:t>🔍</w:t>
      </w:r>
      <w:r w:rsidRPr="00504DA9">
        <w:rPr>
          <w:b/>
          <w:bCs/>
        </w:rPr>
        <w:t xml:space="preserve"> </w:t>
      </w:r>
      <w:r w:rsidRPr="00504DA9">
        <w:rPr>
          <w:b/>
          <w:bCs/>
          <w:color w:val="70AD47" w:themeColor="accent6"/>
        </w:rPr>
        <w:t>High-Level KPIs (Top Row)</w:t>
      </w:r>
    </w:p>
    <w:tbl>
      <w:tblPr>
        <w:tblStyle w:val="GridTable5Dark-Accent6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326"/>
        <w:gridCol w:w="1282"/>
        <w:gridCol w:w="6388"/>
      </w:tblGrid>
      <w:tr w:rsidR="00504DA9" w:rsidRPr="00504DA9" w14:paraId="613844E5" w14:textId="77777777" w:rsidTr="00CD2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2783BFDB" w14:textId="77777777" w:rsidR="00504DA9" w:rsidRPr="00504DA9" w:rsidRDefault="00504DA9" w:rsidP="00504DA9">
            <w:pPr>
              <w:spacing w:after="160" w:line="259" w:lineRule="auto"/>
            </w:pPr>
            <w:r w:rsidRPr="00504DA9">
              <w:t>Metric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4640BB4" w14:textId="77777777" w:rsidR="00504DA9" w:rsidRPr="00504DA9" w:rsidRDefault="00504DA9" w:rsidP="00504DA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>Value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D21B563" w14:textId="77777777" w:rsidR="00504DA9" w:rsidRPr="00504DA9" w:rsidRDefault="00504DA9" w:rsidP="00504DA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>Insight</w:t>
            </w:r>
          </w:p>
        </w:tc>
      </w:tr>
      <w:tr w:rsidR="00504DA9" w:rsidRPr="00504DA9" w14:paraId="595E4AA5" w14:textId="77777777" w:rsidTr="00CD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46B7EC4B" w14:textId="77777777" w:rsidR="00504DA9" w:rsidRPr="00504DA9" w:rsidRDefault="00504DA9" w:rsidP="00504DA9">
            <w:pPr>
              <w:spacing w:after="160" w:line="259" w:lineRule="auto"/>
            </w:pPr>
            <w:r w:rsidRPr="00504DA9">
              <w:t>Total Sales</w:t>
            </w:r>
          </w:p>
        </w:tc>
        <w:tc>
          <w:tcPr>
            <w:tcW w:w="0" w:type="auto"/>
            <w:hideMark/>
          </w:tcPr>
          <w:p w14:paraId="18F0D0B1" w14:textId="77777777" w:rsidR="00504DA9" w:rsidRPr="00504DA9" w:rsidRDefault="00504DA9" w:rsidP="00504D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DA9">
              <w:t>₹35,20,984</w:t>
            </w:r>
          </w:p>
        </w:tc>
        <w:tc>
          <w:tcPr>
            <w:tcW w:w="0" w:type="auto"/>
            <w:hideMark/>
          </w:tcPr>
          <w:p w14:paraId="6982C8CD" w14:textId="77777777" w:rsidR="00504DA9" w:rsidRPr="00504DA9" w:rsidRDefault="00504DA9" w:rsidP="00504D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DA9">
              <w:t>Strong overall performance in revenue.</w:t>
            </w:r>
          </w:p>
        </w:tc>
      </w:tr>
      <w:tr w:rsidR="00504DA9" w:rsidRPr="00504DA9" w14:paraId="16AF8074" w14:textId="77777777" w:rsidTr="00CD2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162848B" w14:textId="77777777" w:rsidR="00504DA9" w:rsidRPr="00504DA9" w:rsidRDefault="00504DA9" w:rsidP="00504DA9">
            <w:pPr>
              <w:spacing w:after="160" w:line="259" w:lineRule="auto"/>
            </w:pPr>
            <w:r w:rsidRPr="00504DA9">
              <w:t>Avg. Spent</w:t>
            </w:r>
          </w:p>
        </w:tc>
        <w:tc>
          <w:tcPr>
            <w:tcW w:w="0" w:type="auto"/>
            <w:hideMark/>
          </w:tcPr>
          <w:p w14:paraId="0B8391DB" w14:textId="77777777" w:rsidR="00504DA9" w:rsidRPr="00504DA9" w:rsidRDefault="00504DA9" w:rsidP="00504D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>₹3,521</w:t>
            </w:r>
          </w:p>
        </w:tc>
        <w:tc>
          <w:tcPr>
            <w:tcW w:w="0" w:type="auto"/>
            <w:hideMark/>
          </w:tcPr>
          <w:p w14:paraId="517F2B5D" w14:textId="77777777" w:rsidR="00504DA9" w:rsidRPr="00504DA9" w:rsidRDefault="00504DA9" w:rsidP="00504D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>Each order has a decent average value, implying mid-range priced products.</w:t>
            </w:r>
          </w:p>
        </w:tc>
      </w:tr>
      <w:tr w:rsidR="00504DA9" w:rsidRPr="00504DA9" w14:paraId="586CA0AA" w14:textId="77777777" w:rsidTr="00CD2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65DFAAAB" w14:textId="77777777" w:rsidR="00504DA9" w:rsidRPr="00504DA9" w:rsidRDefault="00504DA9" w:rsidP="00504DA9">
            <w:pPr>
              <w:spacing w:after="160" w:line="259" w:lineRule="auto"/>
            </w:pPr>
            <w:r w:rsidRPr="00504DA9">
              <w:t>Avg. Delay</w:t>
            </w:r>
          </w:p>
        </w:tc>
        <w:tc>
          <w:tcPr>
            <w:tcW w:w="0" w:type="auto"/>
            <w:hideMark/>
          </w:tcPr>
          <w:p w14:paraId="50A35BBB" w14:textId="77777777" w:rsidR="00504DA9" w:rsidRPr="00504DA9" w:rsidRDefault="00504DA9" w:rsidP="00504D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DA9">
              <w:t>5.53 days</w:t>
            </w:r>
          </w:p>
        </w:tc>
        <w:tc>
          <w:tcPr>
            <w:tcW w:w="0" w:type="auto"/>
            <w:hideMark/>
          </w:tcPr>
          <w:p w14:paraId="2602E735" w14:textId="77777777" w:rsidR="00504DA9" w:rsidRPr="00504DA9" w:rsidRDefault="00504DA9" w:rsidP="00504DA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DA9">
              <w:t>Average delivery delay is on the higher side and may affect customer satisfaction.</w:t>
            </w:r>
          </w:p>
        </w:tc>
      </w:tr>
      <w:tr w:rsidR="00504DA9" w:rsidRPr="00504DA9" w14:paraId="35A804C2" w14:textId="77777777" w:rsidTr="00CD2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5A5C6D60" w14:textId="77777777" w:rsidR="00504DA9" w:rsidRPr="00504DA9" w:rsidRDefault="00504DA9" w:rsidP="00504DA9">
            <w:pPr>
              <w:spacing w:after="160" w:line="259" w:lineRule="auto"/>
            </w:pPr>
            <w:r w:rsidRPr="00504DA9">
              <w:t>Total Orders</w:t>
            </w:r>
          </w:p>
        </w:tc>
        <w:tc>
          <w:tcPr>
            <w:tcW w:w="0" w:type="auto"/>
            <w:hideMark/>
          </w:tcPr>
          <w:p w14:paraId="26DCF0FD" w14:textId="77777777" w:rsidR="00504DA9" w:rsidRPr="00504DA9" w:rsidRDefault="00504DA9" w:rsidP="00504D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>1000</w:t>
            </w:r>
          </w:p>
        </w:tc>
        <w:tc>
          <w:tcPr>
            <w:tcW w:w="0" w:type="auto"/>
            <w:hideMark/>
          </w:tcPr>
          <w:p w14:paraId="0515F015" w14:textId="77777777" w:rsidR="00504DA9" w:rsidRPr="00504DA9" w:rsidRDefault="00504DA9" w:rsidP="00504D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DA9">
              <w:t>Reasonable order volume — metrics scale accordingly.</w:t>
            </w:r>
          </w:p>
        </w:tc>
      </w:tr>
    </w:tbl>
    <w:p w14:paraId="09CB69FC" w14:textId="77777777" w:rsidR="00504DA9" w:rsidRPr="00504DA9" w:rsidRDefault="00504DA9" w:rsidP="00504DA9">
      <w:r w:rsidRPr="00504DA9">
        <w:pict w14:anchorId="73FF6D55">
          <v:rect id="_x0000_i1073" style="width:0;height:1.5pt" o:hralign="center" o:hrstd="t" o:hr="t" fillcolor="#a0a0a0" stroked="f"/>
        </w:pict>
      </w:r>
    </w:p>
    <w:p w14:paraId="5BADA46A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📦</w:t>
      </w:r>
      <w:r w:rsidRPr="00504DA9">
        <w:rPr>
          <w:b/>
          <w:bCs/>
        </w:rPr>
        <w:t xml:space="preserve"> </w:t>
      </w:r>
      <w:r w:rsidRPr="00504DA9">
        <w:rPr>
          <w:b/>
          <w:bCs/>
          <w:color w:val="70AD47" w:themeColor="accent6"/>
        </w:rPr>
        <w:t>Revenue by Product Name</w:t>
      </w:r>
    </w:p>
    <w:p w14:paraId="2F89555E" w14:textId="77777777" w:rsidR="00504DA9" w:rsidRPr="00504DA9" w:rsidRDefault="00504DA9" w:rsidP="00504DA9">
      <w:pPr>
        <w:numPr>
          <w:ilvl w:val="0"/>
          <w:numId w:val="1"/>
        </w:numPr>
      </w:pPr>
      <w:r w:rsidRPr="00504DA9">
        <w:rPr>
          <w:b/>
          <w:bCs/>
        </w:rPr>
        <w:t>Top 3 Products</w:t>
      </w:r>
      <w:r w:rsidRPr="00504DA9">
        <w:t>:</w:t>
      </w:r>
    </w:p>
    <w:p w14:paraId="429CCF57" w14:textId="77777777" w:rsidR="00504DA9" w:rsidRPr="00504DA9" w:rsidRDefault="00504DA9" w:rsidP="00504DA9">
      <w:pPr>
        <w:numPr>
          <w:ilvl w:val="1"/>
          <w:numId w:val="1"/>
        </w:numPr>
      </w:pPr>
      <w:proofErr w:type="spellStart"/>
      <w:r w:rsidRPr="00504DA9">
        <w:rPr>
          <w:i/>
          <w:iCs/>
        </w:rPr>
        <w:t>Magnam</w:t>
      </w:r>
      <w:proofErr w:type="spellEnd"/>
      <w:r w:rsidRPr="00504DA9">
        <w:rPr>
          <w:i/>
          <w:iCs/>
        </w:rPr>
        <w:t xml:space="preserve"> Quia Gift Set</w:t>
      </w:r>
    </w:p>
    <w:p w14:paraId="14CB0E6E" w14:textId="77777777" w:rsidR="00504DA9" w:rsidRPr="00504DA9" w:rsidRDefault="00504DA9" w:rsidP="00504DA9">
      <w:pPr>
        <w:numPr>
          <w:ilvl w:val="1"/>
          <w:numId w:val="1"/>
        </w:numPr>
      </w:pPr>
      <w:r w:rsidRPr="00504DA9">
        <w:rPr>
          <w:i/>
          <w:iCs/>
        </w:rPr>
        <w:t>Dolores Gift</w:t>
      </w:r>
    </w:p>
    <w:p w14:paraId="4CF552EC" w14:textId="77777777" w:rsidR="00504DA9" w:rsidRPr="00504DA9" w:rsidRDefault="00504DA9" w:rsidP="00504DA9">
      <w:pPr>
        <w:numPr>
          <w:ilvl w:val="1"/>
          <w:numId w:val="1"/>
        </w:numPr>
      </w:pPr>
      <w:r w:rsidRPr="00504DA9">
        <w:rPr>
          <w:i/>
          <w:iCs/>
        </w:rPr>
        <w:t>Harum Pack</w:t>
      </w:r>
    </w:p>
    <w:p w14:paraId="7A7B1414" w14:textId="77777777" w:rsidR="00504DA9" w:rsidRPr="00504DA9" w:rsidRDefault="00504DA9" w:rsidP="00504DA9">
      <w:pPr>
        <w:numPr>
          <w:ilvl w:val="0"/>
          <w:numId w:val="1"/>
        </w:numPr>
      </w:pPr>
      <w:r w:rsidRPr="00504DA9">
        <w:t>These products are contributing significantly; they can be considered bestsellers and should be prioritized in promotions or bundling strategies.</w:t>
      </w:r>
    </w:p>
    <w:p w14:paraId="5EBE3621" w14:textId="77777777" w:rsidR="00504DA9" w:rsidRPr="00504DA9" w:rsidRDefault="00504DA9" w:rsidP="00504DA9">
      <w:r w:rsidRPr="00504DA9">
        <w:pict w14:anchorId="29125542">
          <v:rect id="_x0000_i1074" style="width:0;height:1.5pt" o:hralign="center" o:hrstd="t" o:hr="t" fillcolor="#a0a0a0" stroked="f"/>
        </w:pict>
      </w:r>
    </w:p>
    <w:p w14:paraId="422F7B5C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🏙️</w:t>
      </w:r>
      <w:r w:rsidRPr="00504DA9">
        <w:rPr>
          <w:b/>
          <w:bCs/>
          <w:color w:val="70AD47" w:themeColor="accent6"/>
        </w:rPr>
        <w:t xml:space="preserve"> Number of Orders by City</w:t>
      </w:r>
    </w:p>
    <w:p w14:paraId="329C5D6D" w14:textId="77777777" w:rsidR="00504DA9" w:rsidRPr="00504DA9" w:rsidRDefault="00504DA9" w:rsidP="00504DA9">
      <w:pPr>
        <w:numPr>
          <w:ilvl w:val="0"/>
          <w:numId w:val="2"/>
        </w:numPr>
      </w:pPr>
      <w:r w:rsidRPr="00504DA9">
        <w:rPr>
          <w:b/>
          <w:bCs/>
        </w:rPr>
        <w:t>Top Cities</w:t>
      </w:r>
      <w:r w:rsidRPr="00504DA9">
        <w:t>:</w:t>
      </w:r>
    </w:p>
    <w:p w14:paraId="33B8F2BE" w14:textId="77777777" w:rsidR="00504DA9" w:rsidRPr="00504DA9" w:rsidRDefault="00504DA9" w:rsidP="00504DA9">
      <w:pPr>
        <w:numPr>
          <w:ilvl w:val="1"/>
          <w:numId w:val="2"/>
        </w:numPr>
      </w:pPr>
      <w:r w:rsidRPr="00504DA9">
        <w:t>Imphal</w:t>
      </w:r>
    </w:p>
    <w:p w14:paraId="59453C30" w14:textId="77777777" w:rsidR="00504DA9" w:rsidRPr="00504DA9" w:rsidRDefault="00504DA9" w:rsidP="00504DA9">
      <w:pPr>
        <w:numPr>
          <w:ilvl w:val="1"/>
          <w:numId w:val="2"/>
        </w:numPr>
      </w:pPr>
      <w:r w:rsidRPr="00504DA9">
        <w:t>Dhanbad</w:t>
      </w:r>
    </w:p>
    <w:p w14:paraId="5022DD1F" w14:textId="77777777" w:rsidR="00504DA9" w:rsidRPr="00504DA9" w:rsidRDefault="00504DA9" w:rsidP="00504DA9">
      <w:pPr>
        <w:numPr>
          <w:ilvl w:val="1"/>
          <w:numId w:val="2"/>
        </w:numPr>
      </w:pPr>
      <w:r w:rsidRPr="00504DA9">
        <w:t>Kavali</w:t>
      </w:r>
    </w:p>
    <w:p w14:paraId="6489C660" w14:textId="77777777" w:rsidR="00504DA9" w:rsidRPr="00504DA9" w:rsidRDefault="00504DA9" w:rsidP="00504DA9">
      <w:pPr>
        <w:numPr>
          <w:ilvl w:val="0"/>
          <w:numId w:val="2"/>
        </w:numPr>
      </w:pPr>
      <w:r w:rsidRPr="00504DA9">
        <w:t xml:space="preserve">Surprisingly, these are smaller Tier-2/3 cities. There may be untapped potential in metro </w:t>
      </w:r>
      <w:proofErr w:type="gramStart"/>
      <w:r w:rsidRPr="00504DA9">
        <w:t>cities</w:t>
      </w:r>
      <w:proofErr w:type="gramEnd"/>
      <w:r w:rsidRPr="00504DA9">
        <w:t xml:space="preserve"> or this could indicate good rural/urban targeting.</w:t>
      </w:r>
    </w:p>
    <w:p w14:paraId="148C4218" w14:textId="77777777" w:rsidR="00504DA9" w:rsidRPr="00504DA9" w:rsidRDefault="00504DA9" w:rsidP="00504DA9">
      <w:r w:rsidRPr="00504DA9">
        <w:pict w14:anchorId="3F5D96B9">
          <v:rect id="_x0000_i1075" style="width:0;height:1.5pt" o:hralign="center" o:hrstd="t" o:hr="t" fillcolor="#a0a0a0" stroked="f"/>
        </w:pict>
      </w:r>
    </w:p>
    <w:p w14:paraId="63D057CD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🎉</w:t>
      </w:r>
      <w:r w:rsidRPr="00504DA9">
        <w:rPr>
          <w:b/>
          <w:bCs/>
        </w:rPr>
        <w:t xml:space="preserve"> </w:t>
      </w:r>
      <w:r w:rsidRPr="00504DA9">
        <w:rPr>
          <w:b/>
          <w:bCs/>
          <w:color w:val="70AD47" w:themeColor="accent6"/>
        </w:rPr>
        <w:t>Revenue by Occasion</w:t>
      </w:r>
    </w:p>
    <w:p w14:paraId="4AC53F72" w14:textId="77777777" w:rsidR="00504DA9" w:rsidRPr="00504DA9" w:rsidRDefault="00504DA9" w:rsidP="00504DA9">
      <w:pPr>
        <w:numPr>
          <w:ilvl w:val="0"/>
          <w:numId w:val="3"/>
        </w:numPr>
      </w:pPr>
      <w:r w:rsidRPr="00504DA9">
        <w:rPr>
          <w:b/>
          <w:bCs/>
        </w:rPr>
        <w:t>Top Occasions</w:t>
      </w:r>
      <w:r w:rsidRPr="00504DA9">
        <w:t>:</w:t>
      </w:r>
    </w:p>
    <w:p w14:paraId="0C1FC871" w14:textId="77777777" w:rsidR="00504DA9" w:rsidRPr="00504DA9" w:rsidRDefault="00504DA9" w:rsidP="00504DA9">
      <w:pPr>
        <w:numPr>
          <w:ilvl w:val="1"/>
          <w:numId w:val="3"/>
        </w:numPr>
      </w:pPr>
      <w:r w:rsidRPr="00504DA9">
        <w:t>Anniversary</w:t>
      </w:r>
    </w:p>
    <w:p w14:paraId="3A594A3A" w14:textId="77777777" w:rsidR="00504DA9" w:rsidRPr="00504DA9" w:rsidRDefault="00504DA9" w:rsidP="00504DA9">
      <w:pPr>
        <w:numPr>
          <w:ilvl w:val="1"/>
          <w:numId w:val="3"/>
        </w:numPr>
      </w:pPr>
      <w:r w:rsidRPr="00504DA9">
        <w:t>Birthday</w:t>
      </w:r>
    </w:p>
    <w:p w14:paraId="0E816F3C" w14:textId="77777777" w:rsidR="00504DA9" w:rsidRPr="00504DA9" w:rsidRDefault="00504DA9" w:rsidP="00504DA9">
      <w:pPr>
        <w:numPr>
          <w:ilvl w:val="1"/>
          <w:numId w:val="3"/>
        </w:numPr>
      </w:pPr>
      <w:r w:rsidRPr="00504DA9">
        <w:t>Raksha Bandhan</w:t>
      </w:r>
    </w:p>
    <w:p w14:paraId="1695144F" w14:textId="77777777" w:rsidR="00504DA9" w:rsidRPr="00504DA9" w:rsidRDefault="00504DA9" w:rsidP="00504DA9">
      <w:pPr>
        <w:numPr>
          <w:ilvl w:val="0"/>
          <w:numId w:val="3"/>
        </w:numPr>
      </w:pPr>
      <w:r w:rsidRPr="00504DA9">
        <w:lastRenderedPageBreak/>
        <w:t>These occasions are generating higher revenue, suggesting successful targeting of emotional/personal gifting moments.</w:t>
      </w:r>
    </w:p>
    <w:p w14:paraId="7038E76C" w14:textId="77777777" w:rsidR="00504DA9" w:rsidRPr="00504DA9" w:rsidRDefault="00504DA9" w:rsidP="00504DA9">
      <w:pPr>
        <w:numPr>
          <w:ilvl w:val="0"/>
          <w:numId w:val="3"/>
        </w:numPr>
      </w:pPr>
      <w:r w:rsidRPr="00504DA9">
        <w:rPr>
          <w:i/>
          <w:iCs/>
        </w:rPr>
        <w:t>Diwali and Valentine’s Day</w:t>
      </w:r>
      <w:r w:rsidRPr="00504DA9">
        <w:t xml:space="preserve"> show comparatively lower revenue — indicates scope for improving seasonal campaigns.</w:t>
      </w:r>
    </w:p>
    <w:p w14:paraId="52131A70" w14:textId="77777777" w:rsidR="00504DA9" w:rsidRPr="00504DA9" w:rsidRDefault="00504DA9" w:rsidP="00504DA9">
      <w:r w:rsidRPr="00504DA9">
        <w:pict w14:anchorId="046C1792">
          <v:rect id="_x0000_i1076" style="width:0;height:1.5pt" o:hralign="center" o:hrstd="t" o:hr="t" fillcolor="#a0a0a0" stroked="f"/>
        </w:pict>
      </w:r>
    </w:p>
    <w:p w14:paraId="41EA0C6F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📆</w:t>
      </w:r>
      <w:r w:rsidRPr="00504DA9">
        <w:rPr>
          <w:b/>
          <w:bCs/>
        </w:rPr>
        <w:t xml:space="preserve"> </w:t>
      </w:r>
      <w:r w:rsidRPr="00504DA9">
        <w:rPr>
          <w:b/>
          <w:bCs/>
          <w:color w:val="70AD47" w:themeColor="accent6"/>
        </w:rPr>
        <w:t>Revenue Trend by Month (Order Date)</w:t>
      </w:r>
    </w:p>
    <w:p w14:paraId="4AEBDEAF" w14:textId="77777777" w:rsidR="00504DA9" w:rsidRPr="00504DA9" w:rsidRDefault="00504DA9" w:rsidP="00504DA9">
      <w:pPr>
        <w:numPr>
          <w:ilvl w:val="0"/>
          <w:numId w:val="4"/>
        </w:numPr>
      </w:pPr>
      <w:r w:rsidRPr="00504DA9">
        <w:rPr>
          <w:b/>
          <w:bCs/>
        </w:rPr>
        <w:t>Revenue Peaks</w:t>
      </w:r>
      <w:r w:rsidRPr="00504DA9">
        <w:t>:</w:t>
      </w:r>
    </w:p>
    <w:p w14:paraId="55CAA9AD" w14:textId="77777777" w:rsidR="00504DA9" w:rsidRPr="00504DA9" w:rsidRDefault="00504DA9" w:rsidP="00504DA9">
      <w:pPr>
        <w:numPr>
          <w:ilvl w:val="1"/>
          <w:numId w:val="4"/>
        </w:numPr>
      </w:pPr>
      <w:r w:rsidRPr="00504DA9">
        <w:rPr>
          <w:b/>
          <w:bCs/>
        </w:rPr>
        <w:t>August:</w:t>
      </w:r>
      <w:r w:rsidRPr="00504DA9">
        <w:t xml:space="preserve"> ₹7,37,390 (Highest)</w:t>
      </w:r>
    </w:p>
    <w:p w14:paraId="5ADC4456" w14:textId="77777777" w:rsidR="00504DA9" w:rsidRPr="00504DA9" w:rsidRDefault="00504DA9" w:rsidP="00504DA9">
      <w:pPr>
        <w:numPr>
          <w:ilvl w:val="1"/>
          <w:numId w:val="4"/>
        </w:numPr>
      </w:pPr>
      <w:r w:rsidRPr="00504DA9">
        <w:rPr>
          <w:b/>
          <w:bCs/>
        </w:rPr>
        <w:t>March:</w:t>
      </w:r>
      <w:r w:rsidRPr="00504DA9">
        <w:t xml:space="preserve"> ₹5,11,823</w:t>
      </w:r>
    </w:p>
    <w:p w14:paraId="4F36860F" w14:textId="77777777" w:rsidR="00504DA9" w:rsidRPr="00504DA9" w:rsidRDefault="00504DA9" w:rsidP="00504DA9">
      <w:pPr>
        <w:numPr>
          <w:ilvl w:val="0"/>
          <w:numId w:val="4"/>
        </w:numPr>
      </w:pPr>
      <w:r w:rsidRPr="00504DA9">
        <w:rPr>
          <w:b/>
          <w:bCs/>
        </w:rPr>
        <w:t>Lows</w:t>
      </w:r>
      <w:r w:rsidRPr="00504DA9">
        <w:t>:</w:t>
      </w:r>
    </w:p>
    <w:p w14:paraId="79C1E016" w14:textId="77777777" w:rsidR="00504DA9" w:rsidRPr="00504DA9" w:rsidRDefault="00504DA9" w:rsidP="00504DA9">
      <w:pPr>
        <w:numPr>
          <w:ilvl w:val="1"/>
          <w:numId w:val="4"/>
        </w:numPr>
      </w:pPr>
      <w:r w:rsidRPr="00504DA9">
        <w:t>January &amp; December (unusually low considering festive season).</w:t>
      </w:r>
    </w:p>
    <w:p w14:paraId="1DBEA8C0" w14:textId="77777777" w:rsidR="00504DA9" w:rsidRPr="00504DA9" w:rsidRDefault="00504DA9" w:rsidP="00504DA9">
      <w:pPr>
        <w:numPr>
          <w:ilvl w:val="0"/>
          <w:numId w:val="4"/>
        </w:numPr>
      </w:pPr>
      <w:r w:rsidRPr="00504DA9">
        <w:t>Indicates a strong mid-year sales period. Weak year-end performance may point to either poor marketing, inventory issues, or reporting lag.</w:t>
      </w:r>
    </w:p>
    <w:p w14:paraId="365C91DC" w14:textId="77777777" w:rsidR="00504DA9" w:rsidRPr="00504DA9" w:rsidRDefault="00504DA9" w:rsidP="00504DA9">
      <w:r w:rsidRPr="00504DA9">
        <w:pict w14:anchorId="41D0DFC8">
          <v:rect id="_x0000_i1077" style="width:0;height:1.5pt" o:hralign="center" o:hrstd="t" o:hr="t" fillcolor="#a0a0a0" stroked="f"/>
        </w:pict>
      </w:r>
    </w:p>
    <w:p w14:paraId="18548309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🛍️</w:t>
      </w:r>
      <w:r w:rsidRPr="00504DA9">
        <w:rPr>
          <w:b/>
          <w:bCs/>
        </w:rPr>
        <w:t xml:space="preserve"> </w:t>
      </w:r>
      <w:r w:rsidRPr="00504DA9">
        <w:rPr>
          <w:b/>
          <w:bCs/>
          <w:color w:val="70AD47" w:themeColor="accent6"/>
        </w:rPr>
        <w:t>Revenue by Product Category</w:t>
      </w:r>
    </w:p>
    <w:p w14:paraId="7D33A923" w14:textId="77777777" w:rsidR="00504DA9" w:rsidRPr="00504DA9" w:rsidRDefault="00504DA9" w:rsidP="00504DA9">
      <w:pPr>
        <w:numPr>
          <w:ilvl w:val="0"/>
          <w:numId w:val="5"/>
        </w:numPr>
      </w:pPr>
      <w:r w:rsidRPr="00504DA9">
        <w:rPr>
          <w:b/>
          <w:bCs/>
        </w:rPr>
        <w:t>Top Revenue Generator</w:t>
      </w:r>
      <w:r w:rsidRPr="00504DA9">
        <w:t xml:space="preserve">: </w:t>
      </w:r>
      <w:r w:rsidRPr="00504DA9">
        <w:rPr>
          <w:i/>
          <w:iCs/>
        </w:rPr>
        <w:t>Colors</w:t>
      </w:r>
    </w:p>
    <w:p w14:paraId="41EC9EBF" w14:textId="77777777" w:rsidR="00504DA9" w:rsidRPr="00504DA9" w:rsidRDefault="00504DA9" w:rsidP="00504DA9">
      <w:pPr>
        <w:numPr>
          <w:ilvl w:val="0"/>
          <w:numId w:val="5"/>
        </w:numPr>
      </w:pPr>
      <w:r w:rsidRPr="00504DA9">
        <w:rPr>
          <w:b/>
          <w:bCs/>
        </w:rPr>
        <w:t>Followed by</w:t>
      </w:r>
      <w:r w:rsidRPr="00504DA9">
        <w:t>: Soft Toys and Sweets</w:t>
      </w:r>
    </w:p>
    <w:p w14:paraId="2D92E91E" w14:textId="77777777" w:rsidR="00504DA9" w:rsidRPr="00504DA9" w:rsidRDefault="00504DA9" w:rsidP="00504DA9">
      <w:pPr>
        <w:numPr>
          <w:ilvl w:val="0"/>
          <w:numId w:val="5"/>
        </w:numPr>
      </w:pPr>
      <w:r w:rsidRPr="00504DA9">
        <w:t>Some categories like Mugs, Plants, and Raksha... are underperforming — might require bundling or reconsidering stocking levels.</w:t>
      </w:r>
    </w:p>
    <w:p w14:paraId="7805F4AB" w14:textId="77777777" w:rsidR="00504DA9" w:rsidRPr="00504DA9" w:rsidRDefault="00504DA9" w:rsidP="00504DA9">
      <w:r w:rsidRPr="00504DA9">
        <w:pict w14:anchorId="0525C7CA">
          <v:rect id="_x0000_i1078" style="width:0;height:1.5pt" o:hralign="center" o:hrstd="t" o:hr="t" fillcolor="#a0a0a0" stroked="f"/>
        </w:pict>
      </w:r>
    </w:p>
    <w:p w14:paraId="17883CFC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📅</w:t>
      </w:r>
      <w:r w:rsidRPr="00504DA9">
        <w:rPr>
          <w:b/>
          <w:bCs/>
          <w:color w:val="70AD47" w:themeColor="accent6"/>
        </w:rPr>
        <w:t xml:space="preserve"> Revenue by Day</w:t>
      </w:r>
    </w:p>
    <w:p w14:paraId="60984292" w14:textId="77777777" w:rsidR="00504DA9" w:rsidRPr="00504DA9" w:rsidRDefault="00504DA9" w:rsidP="00504DA9">
      <w:pPr>
        <w:numPr>
          <w:ilvl w:val="0"/>
          <w:numId w:val="6"/>
        </w:numPr>
      </w:pPr>
      <w:r w:rsidRPr="00504DA9">
        <w:rPr>
          <w:b/>
          <w:bCs/>
        </w:rPr>
        <w:t>High Revenue Days</w:t>
      </w:r>
      <w:r w:rsidRPr="00504DA9">
        <w:t>:</w:t>
      </w:r>
    </w:p>
    <w:p w14:paraId="4C3ECFA1" w14:textId="77777777" w:rsidR="00504DA9" w:rsidRPr="00504DA9" w:rsidRDefault="00504DA9" w:rsidP="00504DA9">
      <w:pPr>
        <w:numPr>
          <w:ilvl w:val="1"/>
          <w:numId w:val="6"/>
        </w:numPr>
      </w:pPr>
      <w:r w:rsidRPr="00504DA9">
        <w:t>Wednesday</w:t>
      </w:r>
    </w:p>
    <w:p w14:paraId="20B01F3E" w14:textId="77777777" w:rsidR="00504DA9" w:rsidRPr="00504DA9" w:rsidRDefault="00504DA9" w:rsidP="00504DA9">
      <w:pPr>
        <w:numPr>
          <w:ilvl w:val="1"/>
          <w:numId w:val="6"/>
        </w:numPr>
      </w:pPr>
      <w:r w:rsidRPr="00504DA9">
        <w:t>Sunday</w:t>
      </w:r>
    </w:p>
    <w:p w14:paraId="1FAB5981" w14:textId="77777777" w:rsidR="00504DA9" w:rsidRPr="00504DA9" w:rsidRDefault="00504DA9" w:rsidP="00504DA9">
      <w:pPr>
        <w:numPr>
          <w:ilvl w:val="0"/>
          <w:numId w:val="6"/>
        </w:numPr>
      </w:pPr>
      <w:r w:rsidRPr="00504DA9">
        <w:rPr>
          <w:b/>
          <w:bCs/>
        </w:rPr>
        <w:t>Low Revenue Days</w:t>
      </w:r>
      <w:r w:rsidRPr="00504DA9">
        <w:t>:</w:t>
      </w:r>
    </w:p>
    <w:p w14:paraId="0B956463" w14:textId="77777777" w:rsidR="00504DA9" w:rsidRPr="00504DA9" w:rsidRDefault="00504DA9" w:rsidP="00504DA9">
      <w:pPr>
        <w:numPr>
          <w:ilvl w:val="1"/>
          <w:numId w:val="6"/>
        </w:numPr>
      </w:pPr>
      <w:r w:rsidRPr="00504DA9">
        <w:t>Tuesday</w:t>
      </w:r>
    </w:p>
    <w:p w14:paraId="7D38D81E" w14:textId="77777777" w:rsidR="00504DA9" w:rsidRPr="00504DA9" w:rsidRDefault="00504DA9" w:rsidP="00504DA9">
      <w:pPr>
        <w:numPr>
          <w:ilvl w:val="0"/>
          <w:numId w:val="6"/>
        </w:numPr>
      </w:pPr>
      <w:r w:rsidRPr="00504DA9">
        <w:t xml:space="preserve">Likely reflects customer </w:t>
      </w:r>
      <w:proofErr w:type="spellStart"/>
      <w:r w:rsidRPr="00504DA9">
        <w:t>behavior</w:t>
      </w:r>
      <w:proofErr w:type="spellEnd"/>
      <w:r w:rsidRPr="00504DA9">
        <w:t xml:space="preserve"> — promotions could be run on low days to balance traffic.</w:t>
      </w:r>
    </w:p>
    <w:p w14:paraId="08C7F2E9" w14:textId="77777777" w:rsidR="00504DA9" w:rsidRPr="00504DA9" w:rsidRDefault="00504DA9" w:rsidP="00504DA9">
      <w:r w:rsidRPr="00504DA9">
        <w:pict w14:anchorId="156E327A">
          <v:rect id="_x0000_i1079" style="width:0;height:1.5pt" o:hralign="center" o:hrstd="t" o:hr="t" fillcolor="#a0a0a0" stroked="f"/>
        </w:pict>
      </w:r>
    </w:p>
    <w:p w14:paraId="79BE796E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🔄</w:t>
      </w:r>
      <w:r w:rsidRPr="00504DA9">
        <w:rPr>
          <w:b/>
          <w:bCs/>
        </w:rPr>
        <w:t xml:space="preserve"> </w:t>
      </w:r>
      <w:r w:rsidRPr="00504DA9">
        <w:rPr>
          <w:b/>
          <w:bCs/>
          <w:color w:val="70AD47" w:themeColor="accent6"/>
        </w:rPr>
        <w:t>Filters Used</w:t>
      </w:r>
    </w:p>
    <w:p w14:paraId="1B457849" w14:textId="77777777" w:rsidR="00504DA9" w:rsidRPr="00504DA9" w:rsidRDefault="00504DA9" w:rsidP="00504DA9">
      <w:pPr>
        <w:numPr>
          <w:ilvl w:val="0"/>
          <w:numId w:val="7"/>
        </w:numPr>
      </w:pPr>
      <w:r w:rsidRPr="00504DA9">
        <w:rPr>
          <w:b/>
          <w:bCs/>
        </w:rPr>
        <w:t>Order Date</w:t>
      </w:r>
      <w:r w:rsidRPr="00504DA9">
        <w:t>: Full Year 2023</w:t>
      </w:r>
    </w:p>
    <w:p w14:paraId="53243DCB" w14:textId="77777777" w:rsidR="00504DA9" w:rsidRPr="00504DA9" w:rsidRDefault="00504DA9" w:rsidP="00504DA9">
      <w:pPr>
        <w:numPr>
          <w:ilvl w:val="0"/>
          <w:numId w:val="7"/>
        </w:numPr>
      </w:pPr>
      <w:r w:rsidRPr="00504DA9">
        <w:rPr>
          <w:b/>
          <w:bCs/>
        </w:rPr>
        <w:t>Delivery Date</w:t>
      </w:r>
      <w:r w:rsidRPr="00504DA9">
        <w:t>: 2023–2024 (some overlap)</w:t>
      </w:r>
    </w:p>
    <w:p w14:paraId="30637435" w14:textId="77777777" w:rsidR="00504DA9" w:rsidRPr="00504DA9" w:rsidRDefault="00504DA9" w:rsidP="00504DA9">
      <w:pPr>
        <w:numPr>
          <w:ilvl w:val="0"/>
          <w:numId w:val="7"/>
        </w:numPr>
      </w:pPr>
      <w:r w:rsidRPr="00504DA9">
        <w:rPr>
          <w:b/>
          <w:bCs/>
        </w:rPr>
        <w:lastRenderedPageBreak/>
        <w:t>Occasion Filter</w:t>
      </w:r>
      <w:r w:rsidRPr="00504DA9">
        <w:t>: All major occasions selected (except Valentine's Day and others)</w:t>
      </w:r>
    </w:p>
    <w:p w14:paraId="726DD876" w14:textId="77777777" w:rsidR="00504DA9" w:rsidRPr="00504DA9" w:rsidRDefault="00504DA9" w:rsidP="00504DA9">
      <w:r w:rsidRPr="00504DA9">
        <w:pict w14:anchorId="3F933E99">
          <v:rect id="_x0000_i1080" style="width:0;height:1.5pt" o:hralign="center" o:hrstd="t" o:hr="t" fillcolor="#a0a0a0" stroked="f"/>
        </w:pict>
      </w:r>
    </w:p>
    <w:p w14:paraId="7B162472" w14:textId="77777777" w:rsidR="00504DA9" w:rsidRPr="00504DA9" w:rsidRDefault="00504DA9" w:rsidP="00504DA9">
      <w:pPr>
        <w:rPr>
          <w:b/>
          <w:bCs/>
        </w:rPr>
      </w:pPr>
      <w:r w:rsidRPr="00504DA9">
        <w:rPr>
          <w:rFonts w:ascii="Segoe UI Emoji" w:hAnsi="Segoe UI Emoji" w:cs="Segoe UI Emoji"/>
          <w:b/>
          <w:bCs/>
        </w:rPr>
        <w:t>✅</w:t>
      </w:r>
      <w:r w:rsidRPr="00504DA9">
        <w:rPr>
          <w:b/>
          <w:bCs/>
        </w:rPr>
        <w:t xml:space="preserve"> </w:t>
      </w:r>
      <w:r w:rsidRPr="00504DA9">
        <w:rPr>
          <w:b/>
          <w:bCs/>
          <w:color w:val="70AD47" w:themeColor="accent6"/>
        </w:rPr>
        <w:t>Actionable Insights</w:t>
      </w:r>
    </w:p>
    <w:p w14:paraId="1B8113BD" w14:textId="77777777" w:rsidR="00504DA9" w:rsidRPr="00504DA9" w:rsidRDefault="00504DA9" w:rsidP="00504DA9">
      <w:pPr>
        <w:numPr>
          <w:ilvl w:val="0"/>
          <w:numId w:val="8"/>
        </w:numPr>
      </w:pPr>
      <w:r w:rsidRPr="00504DA9">
        <w:rPr>
          <w:b/>
          <w:bCs/>
        </w:rPr>
        <w:t>Focus Marketing</w:t>
      </w:r>
      <w:r w:rsidRPr="00504DA9">
        <w:t xml:space="preserve"> on peak-selling products (e.g., </w:t>
      </w:r>
      <w:proofErr w:type="spellStart"/>
      <w:r w:rsidRPr="00504DA9">
        <w:t>Magnam</w:t>
      </w:r>
      <w:proofErr w:type="spellEnd"/>
      <w:r w:rsidRPr="00504DA9">
        <w:t xml:space="preserve"> Quia Gift Set) and top categories like </w:t>
      </w:r>
      <w:r w:rsidRPr="00504DA9">
        <w:rPr>
          <w:i/>
          <w:iCs/>
        </w:rPr>
        <w:t>Colors</w:t>
      </w:r>
      <w:r w:rsidRPr="00504DA9">
        <w:t>.</w:t>
      </w:r>
    </w:p>
    <w:p w14:paraId="41DF09E9" w14:textId="77777777" w:rsidR="00504DA9" w:rsidRPr="00504DA9" w:rsidRDefault="00504DA9" w:rsidP="00504DA9">
      <w:pPr>
        <w:numPr>
          <w:ilvl w:val="0"/>
          <w:numId w:val="8"/>
        </w:numPr>
      </w:pPr>
      <w:r w:rsidRPr="00504DA9">
        <w:rPr>
          <w:b/>
          <w:bCs/>
        </w:rPr>
        <w:t>Improve Delivery</w:t>
      </w:r>
      <w:r w:rsidRPr="00504DA9">
        <w:t xml:space="preserve"> processes to reduce 5.53-day delay — aim for &lt;3 days to boost customer satisfaction.</w:t>
      </w:r>
    </w:p>
    <w:p w14:paraId="248BF7BA" w14:textId="77777777" w:rsidR="00504DA9" w:rsidRPr="00504DA9" w:rsidRDefault="00504DA9" w:rsidP="00504DA9">
      <w:pPr>
        <w:numPr>
          <w:ilvl w:val="0"/>
          <w:numId w:val="8"/>
        </w:numPr>
      </w:pPr>
      <w:r w:rsidRPr="00504DA9">
        <w:rPr>
          <w:b/>
          <w:bCs/>
        </w:rPr>
        <w:t>Revamp Promotions</w:t>
      </w:r>
      <w:r w:rsidRPr="00504DA9">
        <w:t xml:space="preserve"> for low-performing festivals like Diwali &amp; Valentine’s Day — possibly review ad spend or product range.</w:t>
      </w:r>
    </w:p>
    <w:p w14:paraId="28AB6A5F" w14:textId="77777777" w:rsidR="00504DA9" w:rsidRPr="00504DA9" w:rsidRDefault="00504DA9" w:rsidP="00504DA9">
      <w:pPr>
        <w:numPr>
          <w:ilvl w:val="0"/>
          <w:numId w:val="8"/>
        </w:numPr>
      </w:pPr>
      <w:r w:rsidRPr="00504DA9">
        <w:rPr>
          <w:b/>
          <w:bCs/>
        </w:rPr>
        <w:t>City-Based Campaigns</w:t>
      </w:r>
      <w:r w:rsidRPr="00504DA9">
        <w:t xml:space="preserve"> could be scaled in smaller cities showing high orders (like Imphal, Dhanbad).</w:t>
      </w:r>
    </w:p>
    <w:p w14:paraId="531C8325" w14:textId="77777777" w:rsidR="00504DA9" w:rsidRPr="00504DA9" w:rsidRDefault="00504DA9" w:rsidP="00504DA9">
      <w:pPr>
        <w:numPr>
          <w:ilvl w:val="0"/>
          <w:numId w:val="8"/>
        </w:numPr>
      </w:pPr>
      <w:r w:rsidRPr="00504DA9">
        <w:rPr>
          <w:b/>
          <w:bCs/>
        </w:rPr>
        <w:t>Boost Low Months</w:t>
      </w:r>
      <w:r w:rsidRPr="00504DA9">
        <w:t xml:space="preserve"> (Jan, Dec) with special discounts or events — these months underperform compared to March–August.</w:t>
      </w:r>
    </w:p>
    <w:p w14:paraId="07E00AF8" w14:textId="77777777" w:rsidR="00504DA9" w:rsidRPr="00504DA9" w:rsidRDefault="00504DA9" w:rsidP="00504DA9">
      <w:pPr>
        <w:numPr>
          <w:ilvl w:val="0"/>
          <w:numId w:val="8"/>
        </w:numPr>
      </w:pPr>
      <w:r w:rsidRPr="00504DA9">
        <w:rPr>
          <w:b/>
          <w:bCs/>
        </w:rPr>
        <w:t>Explore Weekday Offers</w:t>
      </w:r>
      <w:r w:rsidRPr="00504DA9">
        <w:t xml:space="preserve"> on low-performing days (like Tuesday) to balance revenue.</w:t>
      </w:r>
    </w:p>
    <w:p w14:paraId="3B0C3E92" w14:textId="77777777" w:rsidR="003A44DF" w:rsidRDefault="003A44DF"/>
    <w:sectPr w:rsidR="003A4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61C71" w14:textId="77777777" w:rsidR="009810EE" w:rsidRDefault="009810EE" w:rsidP="005527A2">
      <w:pPr>
        <w:spacing w:after="0" w:line="240" w:lineRule="auto"/>
      </w:pPr>
      <w:r>
        <w:separator/>
      </w:r>
    </w:p>
  </w:endnote>
  <w:endnote w:type="continuationSeparator" w:id="0">
    <w:p w14:paraId="4892EF90" w14:textId="77777777" w:rsidR="009810EE" w:rsidRDefault="009810EE" w:rsidP="0055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5474" w14:textId="77777777" w:rsidR="005527A2" w:rsidRDefault="00552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3BE25" w14:textId="77777777" w:rsidR="005527A2" w:rsidRDefault="005527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43044" w14:textId="77777777" w:rsidR="005527A2" w:rsidRDefault="00552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A805D" w14:textId="77777777" w:rsidR="009810EE" w:rsidRDefault="009810EE" w:rsidP="005527A2">
      <w:pPr>
        <w:spacing w:after="0" w:line="240" w:lineRule="auto"/>
      </w:pPr>
      <w:r>
        <w:separator/>
      </w:r>
    </w:p>
  </w:footnote>
  <w:footnote w:type="continuationSeparator" w:id="0">
    <w:p w14:paraId="7EA6C4D7" w14:textId="77777777" w:rsidR="009810EE" w:rsidRDefault="009810EE" w:rsidP="0055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DC4A2" w14:textId="4DA8CA6C" w:rsidR="005527A2" w:rsidRDefault="005527A2">
    <w:pPr>
      <w:pStyle w:val="Header"/>
    </w:pPr>
    <w:r>
      <w:rPr>
        <w:noProof/>
      </w:rPr>
      <w:pict w14:anchorId="1B7409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221688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les Analysi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47E0" w14:textId="2C44BD98" w:rsidR="005527A2" w:rsidRDefault="005527A2">
    <w:pPr>
      <w:pStyle w:val="Header"/>
    </w:pPr>
    <w:r>
      <w:rPr>
        <w:noProof/>
      </w:rPr>
      <w:pict w14:anchorId="4E2994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221689" o:spid="_x0000_s1027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les Analysi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7503E" w14:textId="0B98B187" w:rsidR="005527A2" w:rsidRDefault="005527A2">
    <w:pPr>
      <w:pStyle w:val="Header"/>
    </w:pPr>
    <w:r>
      <w:rPr>
        <w:noProof/>
      </w:rPr>
      <w:pict w14:anchorId="005D05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221687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les Analysi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1E35"/>
    <w:multiLevelType w:val="multilevel"/>
    <w:tmpl w:val="0714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A3409"/>
    <w:multiLevelType w:val="multilevel"/>
    <w:tmpl w:val="16F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171AF"/>
    <w:multiLevelType w:val="multilevel"/>
    <w:tmpl w:val="21DE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70D5F"/>
    <w:multiLevelType w:val="multilevel"/>
    <w:tmpl w:val="464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2572D"/>
    <w:multiLevelType w:val="multilevel"/>
    <w:tmpl w:val="39C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35D63"/>
    <w:multiLevelType w:val="multilevel"/>
    <w:tmpl w:val="B87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962FF"/>
    <w:multiLevelType w:val="multilevel"/>
    <w:tmpl w:val="1F8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14338"/>
    <w:multiLevelType w:val="multilevel"/>
    <w:tmpl w:val="E4D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909773">
    <w:abstractNumId w:val="1"/>
  </w:num>
  <w:num w:numId="2" w16cid:durableId="265162235">
    <w:abstractNumId w:val="6"/>
  </w:num>
  <w:num w:numId="3" w16cid:durableId="864055882">
    <w:abstractNumId w:val="0"/>
  </w:num>
  <w:num w:numId="4" w16cid:durableId="619266233">
    <w:abstractNumId w:val="4"/>
  </w:num>
  <w:num w:numId="5" w16cid:durableId="1166438466">
    <w:abstractNumId w:val="3"/>
  </w:num>
  <w:num w:numId="6" w16cid:durableId="1503278756">
    <w:abstractNumId w:val="7"/>
  </w:num>
  <w:num w:numId="7" w16cid:durableId="1061486622">
    <w:abstractNumId w:val="5"/>
  </w:num>
  <w:num w:numId="8" w16cid:durableId="25810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7"/>
    <w:rsid w:val="000729D4"/>
    <w:rsid w:val="000D78AC"/>
    <w:rsid w:val="001D2D36"/>
    <w:rsid w:val="00355F46"/>
    <w:rsid w:val="003A44DF"/>
    <w:rsid w:val="003F5712"/>
    <w:rsid w:val="00504DA9"/>
    <w:rsid w:val="005527A2"/>
    <w:rsid w:val="005A2591"/>
    <w:rsid w:val="006C2676"/>
    <w:rsid w:val="008237D8"/>
    <w:rsid w:val="009810EE"/>
    <w:rsid w:val="00A40C46"/>
    <w:rsid w:val="00B80C04"/>
    <w:rsid w:val="00C846A7"/>
    <w:rsid w:val="00CB4455"/>
    <w:rsid w:val="00C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D4CCA"/>
  <w15:chartTrackingRefBased/>
  <w15:docId w15:val="{EE07B6C3-8486-4F91-BDDC-901F9F05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A7"/>
    <w:rPr>
      <w:b/>
      <w:bCs/>
      <w:smallCaps/>
      <w:color w:val="2E74B5" w:themeColor="accent1" w:themeShade="BF"/>
      <w:spacing w:val="5"/>
    </w:rPr>
  </w:style>
  <w:style w:type="table" w:styleId="GridTable5Dark-Accent6">
    <w:name w:val="Grid Table 5 Dark Accent 6"/>
    <w:basedOn w:val="TableNormal"/>
    <w:uiPriority w:val="50"/>
    <w:rsid w:val="00CD24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52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A2"/>
  </w:style>
  <w:style w:type="paragraph" w:styleId="Footer">
    <w:name w:val="footer"/>
    <w:basedOn w:val="Normal"/>
    <w:link w:val="FooterChar"/>
    <w:uiPriority w:val="99"/>
    <w:unhideWhenUsed/>
    <w:rsid w:val="00552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Kotte</dc:creator>
  <cp:keywords/>
  <dc:description/>
  <cp:lastModifiedBy>Narasimharao Kotte</cp:lastModifiedBy>
  <cp:revision>5</cp:revision>
  <dcterms:created xsi:type="dcterms:W3CDTF">2025-06-14T09:09:00Z</dcterms:created>
  <dcterms:modified xsi:type="dcterms:W3CDTF">2025-06-14T09:15:00Z</dcterms:modified>
</cp:coreProperties>
</file>