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E6CB" w14:textId="77777777" w:rsidR="00602728" w:rsidRPr="00602728" w:rsidRDefault="00602728" w:rsidP="00602728">
      <w:pPr>
        <w:rPr>
          <w:b/>
          <w:bCs/>
        </w:rPr>
      </w:pPr>
      <w:r w:rsidRPr="00602728">
        <w:rPr>
          <w:b/>
          <w:bCs/>
        </w:rPr>
        <w:t>MÓDULO 7 – SOPORTE TÉCNICO Y POSTVENTA</w:t>
      </w:r>
    </w:p>
    <w:p w14:paraId="0DFCABE0" w14:textId="77777777" w:rsidR="00602728" w:rsidRPr="00602728" w:rsidRDefault="00602728" w:rsidP="00602728">
      <w:r w:rsidRPr="00602728">
        <w:rPr>
          <w:rFonts w:ascii="Segoe UI Emoji" w:hAnsi="Segoe UI Emoji" w:cs="Segoe UI Emoji"/>
        </w:rPr>
        <w:t>👤</w:t>
      </w:r>
      <w:r w:rsidRPr="00602728">
        <w:t xml:space="preserve"> </w:t>
      </w:r>
      <w:r w:rsidRPr="00602728">
        <w:rPr>
          <w:i/>
          <w:iCs/>
        </w:rPr>
        <w:t>Perfil usuario: Responsables de mantenimiento, dirección técnica, compras, gerencia</w:t>
      </w:r>
    </w:p>
    <w:p w14:paraId="315A77B5" w14:textId="77777777" w:rsidR="00602728" w:rsidRPr="00602728" w:rsidRDefault="00602728" w:rsidP="00602728">
      <w:r w:rsidRPr="00602728">
        <w:t>Incluye:</w:t>
      </w:r>
    </w:p>
    <w:p w14:paraId="76AF3198" w14:textId="77777777" w:rsidR="00602728" w:rsidRPr="00602728" w:rsidRDefault="00602728" w:rsidP="00602728">
      <w:pPr>
        <w:numPr>
          <w:ilvl w:val="0"/>
          <w:numId w:val="1"/>
        </w:numPr>
      </w:pPr>
      <w:r w:rsidRPr="00602728">
        <w:t>Niveles de soporte (24/7, remoto, presencial).</w:t>
      </w:r>
    </w:p>
    <w:p w14:paraId="3A0E8210" w14:textId="77777777" w:rsidR="00602728" w:rsidRPr="00602728" w:rsidRDefault="00602728" w:rsidP="00602728">
      <w:pPr>
        <w:numPr>
          <w:ilvl w:val="0"/>
          <w:numId w:val="1"/>
        </w:numPr>
      </w:pPr>
      <w:r w:rsidRPr="00602728">
        <w:t>Tipos de incidencias cubiertas.</w:t>
      </w:r>
    </w:p>
    <w:p w14:paraId="59A084BD" w14:textId="77777777" w:rsidR="00602728" w:rsidRPr="00602728" w:rsidRDefault="00602728" w:rsidP="00602728">
      <w:pPr>
        <w:numPr>
          <w:ilvl w:val="0"/>
          <w:numId w:val="1"/>
        </w:numPr>
      </w:pPr>
      <w:r w:rsidRPr="00602728">
        <w:t>SLA y tiempos de respuesta.</w:t>
      </w:r>
    </w:p>
    <w:p w14:paraId="7E113A32" w14:textId="77777777" w:rsidR="00602728" w:rsidRPr="00602728" w:rsidRDefault="00602728" w:rsidP="00602728">
      <w:pPr>
        <w:numPr>
          <w:ilvl w:val="0"/>
          <w:numId w:val="1"/>
        </w:numPr>
      </w:pPr>
      <w:r w:rsidRPr="00602728">
        <w:t>Soporte preventivo, formación, asistencia en actualizaciones.</w:t>
      </w:r>
    </w:p>
    <w:p w14:paraId="75F293CF" w14:textId="77777777" w:rsidR="00602728" w:rsidRPr="00602728" w:rsidRDefault="00602728" w:rsidP="00602728">
      <w:pPr>
        <w:numPr>
          <w:ilvl w:val="0"/>
          <w:numId w:val="1"/>
        </w:numPr>
      </w:pPr>
      <w:r w:rsidRPr="00602728">
        <w:t>Argumento comercial: atención local, rápida y sin subcontratas.</w:t>
      </w:r>
    </w:p>
    <w:p w14:paraId="761D71F1" w14:textId="77777777" w:rsidR="00602728" w:rsidRPr="00602728" w:rsidRDefault="00602728" w:rsidP="00602728">
      <w:r w:rsidRPr="00602728">
        <w:pict w14:anchorId="0C62BD1E">
          <v:rect id="_x0000_i1085" style="width:0;height:1.5pt" o:hralign="center" o:hrstd="t" o:hr="t" fillcolor="#a0a0a0" stroked="f"/>
        </w:pict>
      </w:r>
    </w:p>
    <w:p w14:paraId="62A93398" w14:textId="77777777" w:rsidR="00602728" w:rsidRPr="00602728" w:rsidRDefault="00602728" w:rsidP="00602728">
      <w:pPr>
        <w:rPr>
          <w:b/>
          <w:bCs/>
        </w:rPr>
      </w:pPr>
      <w:r w:rsidRPr="00602728">
        <w:rPr>
          <w:rFonts w:ascii="Segoe UI Emoji" w:hAnsi="Segoe UI Emoji" w:cs="Segoe UI Emoji"/>
          <w:b/>
          <w:bCs/>
        </w:rPr>
        <w:t>🔹</w:t>
      </w:r>
      <w:r w:rsidRPr="00602728">
        <w:rPr>
          <w:b/>
          <w:bCs/>
        </w:rPr>
        <w:t xml:space="preserve"> 1. ¿Qué tipo de soporte ofrecéis tras la instalación?</w:t>
      </w:r>
    </w:p>
    <w:p w14:paraId="102D309A" w14:textId="77777777" w:rsidR="00602728" w:rsidRPr="00602728" w:rsidRDefault="00602728" w:rsidP="00602728">
      <w:r w:rsidRPr="00602728">
        <w:rPr>
          <w:b/>
          <w:bCs/>
        </w:rPr>
        <w:t>Respuesta:</w:t>
      </w:r>
      <w:r w:rsidRPr="00602728">
        <w:br/>
        <w:t>IB360 ofrece soporte técnico completo:</w:t>
      </w:r>
    </w:p>
    <w:p w14:paraId="30AE4A61" w14:textId="77777777" w:rsidR="00602728" w:rsidRPr="00602728" w:rsidRDefault="00602728" w:rsidP="00602728">
      <w:pPr>
        <w:numPr>
          <w:ilvl w:val="0"/>
          <w:numId w:val="2"/>
        </w:numPr>
      </w:pPr>
      <w:r w:rsidRPr="00602728">
        <w:rPr>
          <w:b/>
          <w:bCs/>
        </w:rPr>
        <w:t>Asistencia remota inmediata</w:t>
      </w:r>
      <w:r w:rsidRPr="00602728">
        <w:t xml:space="preserve"> para resolución de incidencias.</w:t>
      </w:r>
    </w:p>
    <w:p w14:paraId="29683B30" w14:textId="77777777" w:rsidR="00602728" w:rsidRPr="00602728" w:rsidRDefault="00602728" w:rsidP="00602728">
      <w:pPr>
        <w:numPr>
          <w:ilvl w:val="0"/>
          <w:numId w:val="2"/>
        </w:numPr>
      </w:pPr>
      <w:r w:rsidRPr="00602728">
        <w:rPr>
          <w:b/>
          <w:bCs/>
        </w:rPr>
        <w:t>Intervención presencial</w:t>
      </w:r>
      <w:r w:rsidRPr="00602728">
        <w:t xml:space="preserve"> si es necesario, con técnicos propios.</w:t>
      </w:r>
    </w:p>
    <w:p w14:paraId="1EB37303" w14:textId="77777777" w:rsidR="00602728" w:rsidRPr="00602728" w:rsidRDefault="00602728" w:rsidP="00602728">
      <w:pPr>
        <w:numPr>
          <w:ilvl w:val="0"/>
          <w:numId w:val="2"/>
        </w:numPr>
      </w:pPr>
      <w:r w:rsidRPr="00602728">
        <w:t>Monitorización opcional 24/7 en instalaciones críticas.</w:t>
      </w:r>
    </w:p>
    <w:p w14:paraId="654FF402" w14:textId="77777777" w:rsidR="00602728" w:rsidRPr="00602728" w:rsidRDefault="00602728" w:rsidP="00602728">
      <w:pPr>
        <w:numPr>
          <w:ilvl w:val="0"/>
          <w:numId w:val="2"/>
        </w:numPr>
      </w:pPr>
      <w:r w:rsidRPr="00602728">
        <w:t>Gestión de tickets por correo o plataforma online.</w:t>
      </w:r>
      <w:r w:rsidRPr="00602728">
        <w:br/>
        <w:t>Todo el soporte se realiza desde Baleares, sin subcontratas, con conocimiento real del entorno.</w:t>
      </w:r>
    </w:p>
    <w:p w14:paraId="4750DA3A" w14:textId="77777777" w:rsidR="00602728" w:rsidRPr="00602728" w:rsidRDefault="00602728" w:rsidP="00602728">
      <w:r w:rsidRPr="00602728">
        <w:pict w14:anchorId="42FDF06E">
          <v:rect id="_x0000_i1086" style="width:0;height:1.5pt" o:hralign="center" o:hrstd="t" o:hr="t" fillcolor="#a0a0a0" stroked="f"/>
        </w:pict>
      </w:r>
    </w:p>
    <w:p w14:paraId="03D0B353" w14:textId="77777777" w:rsidR="00602728" w:rsidRPr="00602728" w:rsidRDefault="00602728" w:rsidP="00602728">
      <w:pPr>
        <w:rPr>
          <w:b/>
          <w:bCs/>
        </w:rPr>
      </w:pPr>
      <w:r w:rsidRPr="00602728">
        <w:rPr>
          <w:rFonts w:ascii="Segoe UI Emoji" w:hAnsi="Segoe UI Emoji" w:cs="Segoe UI Emoji"/>
          <w:b/>
          <w:bCs/>
        </w:rPr>
        <w:t>🔹</w:t>
      </w:r>
      <w:r w:rsidRPr="00602728">
        <w:rPr>
          <w:b/>
          <w:bCs/>
        </w:rPr>
        <w:t xml:space="preserve"> 2. ¿El soporte es solo para incidencias?</w:t>
      </w:r>
    </w:p>
    <w:p w14:paraId="787C18DE" w14:textId="77777777" w:rsidR="00602728" w:rsidRPr="00602728" w:rsidRDefault="00602728" w:rsidP="00602728">
      <w:r w:rsidRPr="00602728">
        <w:rPr>
          <w:b/>
          <w:bCs/>
        </w:rPr>
        <w:t>Respuesta:</w:t>
      </w:r>
      <w:r w:rsidRPr="00602728">
        <w:br/>
        <w:t>No. Incluye también:</w:t>
      </w:r>
    </w:p>
    <w:p w14:paraId="4BD2F2CF" w14:textId="77777777" w:rsidR="00602728" w:rsidRPr="00602728" w:rsidRDefault="00602728" w:rsidP="00602728">
      <w:pPr>
        <w:numPr>
          <w:ilvl w:val="0"/>
          <w:numId w:val="3"/>
        </w:numPr>
      </w:pPr>
      <w:r w:rsidRPr="00602728">
        <w:t>Soporte preventivo (revisiones periódicas, actualizaciones).</w:t>
      </w:r>
    </w:p>
    <w:p w14:paraId="76B9DA45" w14:textId="77777777" w:rsidR="00602728" w:rsidRPr="00602728" w:rsidRDefault="00602728" w:rsidP="00602728">
      <w:pPr>
        <w:numPr>
          <w:ilvl w:val="0"/>
          <w:numId w:val="3"/>
        </w:numPr>
      </w:pPr>
      <w:r w:rsidRPr="00602728">
        <w:t>Asistencia durante nuevas integraciones o ampliaciones.</w:t>
      </w:r>
    </w:p>
    <w:p w14:paraId="52F7788F" w14:textId="77777777" w:rsidR="00602728" w:rsidRPr="00602728" w:rsidRDefault="00602728" w:rsidP="00602728">
      <w:pPr>
        <w:numPr>
          <w:ilvl w:val="0"/>
          <w:numId w:val="3"/>
        </w:numPr>
      </w:pPr>
      <w:r w:rsidRPr="00602728">
        <w:t>Formación para el personal del cliente.</w:t>
      </w:r>
    </w:p>
    <w:p w14:paraId="7AD8EA93" w14:textId="77777777" w:rsidR="00602728" w:rsidRPr="00602728" w:rsidRDefault="00602728" w:rsidP="00602728">
      <w:pPr>
        <w:numPr>
          <w:ilvl w:val="0"/>
          <w:numId w:val="3"/>
        </w:numPr>
      </w:pPr>
      <w:r w:rsidRPr="00602728">
        <w:t>Gestión de garantías o sustitución de equipos.</w:t>
      </w:r>
      <w:r w:rsidRPr="00602728">
        <w:br/>
      </w:r>
      <w:r w:rsidRPr="00602728">
        <w:rPr>
          <w:b/>
          <w:bCs/>
        </w:rPr>
        <w:t>Nuestro objetivo es acompañar todo el ciclo de vida del proyecto.</w:t>
      </w:r>
    </w:p>
    <w:p w14:paraId="6EAC076E" w14:textId="77777777" w:rsidR="00602728" w:rsidRPr="00602728" w:rsidRDefault="00602728" w:rsidP="00602728">
      <w:r w:rsidRPr="00602728">
        <w:pict w14:anchorId="22FD7F35">
          <v:rect id="_x0000_i1087" style="width:0;height:1.5pt" o:hralign="center" o:hrstd="t" o:hr="t" fillcolor="#a0a0a0" stroked="f"/>
        </w:pict>
      </w:r>
    </w:p>
    <w:p w14:paraId="58A5F4E1" w14:textId="77777777" w:rsidR="00602728" w:rsidRPr="00602728" w:rsidRDefault="00602728" w:rsidP="00602728">
      <w:pPr>
        <w:rPr>
          <w:b/>
          <w:bCs/>
        </w:rPr>
      </w:pPr>
      <w:r w:rsidRPr="00602728">
        <w:rPr>
          <w:rFonts w:ascii="Segoe UI Emoji" w:hAnsi="Segoe UI Emoji" w:cs="Segoe UI Emoji"/>
          <w:b/>
          <w:bCs/>
        </w:rPr>
        <w:t>🔹</w:t>
      </w:r>
      <w:r w:rsidRPr="00602728">
        <w:rPr>
          <w:b/>
          <w:bCs/>
        </w:rPr>
        <w:t xml:space="preserve"> 3. ¿Tenéis soporte 24/7?</w:t>
      </w:r>
    </w:p>
    <w:p w14:paraId="71B0478F" w14:textId="77777777" w:rsidR="00602728" w:rsidRPr="00602728" w:rsidRDefault="00602728" w:rsidP="00602728">
      <w:r w:rsidRPr="00602728">
        <w:rPr>
          <w:b/>
          <w:bCs/>
        </w:rPr>
        <w:lastRenderedPageBreak/>
        <w:t>Respuesta:</w:t>
      </w:r>
      <w:r w:rsidRPr="00602728">
        <w:br/>
        <w:t>Sí. Para instalaciones críticas o con contrato específico, ofrecemos asistencia 24 horas al día, 365 días al año.</w:t>
      </w:r>
      <w:r w:rsidRPr="00602728">
        <w:br/>
        <w:t>Esto incluye:</w:t>
      </w:r>
    </w:p>
    <w:p w14:paraId="12B62167" w14:textId="77777777" w:rsidR="00602728" w:rsidRPr="00602728" w:rsidRDefault="00602728" w:rsidP="00602728">
      <w:pPr>
        <w:numPr>
          <w:ilvl w:val="0"/>
          <w:numId w:val="4"/>
        </w:numPr>
      </w:pPr>
      <w:r w:rsidRPr="00602728">
        <w:t>Atención telefónica y por email.</w:t>
      </w:r>
    </w:p>
    <w:p w14:paraId="702C27FC" w14:textId="77777777" w:rsidR="00602728" w:rsidRPr="00602728" w:rsidRDefault="00602728" w:rsidP="00602728">
      <w:pPr>
        <w:numPr>
          <w:ilvl w:val="0"/>
          <w:numId w:val="4"/>
        </w:numPr>
      </w:pPr>
      <w:r w:rsidRPr="00602728">
        <w:t>Técnicos de guardia localizados.</w:t>
      </w:r>
    </w:p>
    <w:p w14:paraId="6906D7E5" w14:textId="77777777" w:rsidR="00602728" w:rsidRPr="00602728" w:rsidRDefault="00602728" w:rsidP="00602728">
      <w:pPr>
        <w:numPr>
          <w:ilvl w:val="0"/>
          <w:numId w:val="4"/>
        </w:numPr>
      </w:pPr>
      <w:r w:rsidRPr="00602728">
        <w:t>Intervención urgente en remoto o presencial.</w:t>
      </w:r>
      <w:r w:rsidRPr="00602728">
        <w:br/>
      </w:r>
      <w:r w:rsidRPr="00602728">
        <w:rPr>
          <w:b/>
          <w:bCs/>
        </w:rPr>
        <w:t>Se adapta al nivel de servicio contratado.</w:t>
      </w:r>
    </w:p>
    <w:p w14:paraId="46955504" w14:textId="77777777" w:rsidR="00602728" w:rsidRPr="00602728" w:rsidRDefault="00602728" w:rsidP="00602728">
      <w:r w:rsidRPr="00602728">
        <w:pict w14:anchorId="7205E686">
          <v:rect id="_x0000_i1088" style="width:0;height:1.5pt" o:hralign="center" o:hrstd="t" o:hr="t" fillcolor="#a0a0a0" stroked="f"/>
        </w:pict>
      </w:r>
    </w:p>
    <w:p w14:paraId="69EB58B6" w14:textId="77777777" w:rsidR="00602728" w:rsidRPr="00602728" w:rsidRDefault="00602728" w:rsidP="00602728">
      <w:pPr>
        <w:rPr>
          <w:b/>
          <w:bCs/>
        </w:rPr>
      </w:pPr>
      <w:r w:rsidRPr="00602728">
        <w:rPr>
          <w:rFonts w:ascii="Segoe UI Emoji" w:hAnsi="Segoe UI Emoji" w:cs="Segoe UI Emoji"/>
          <w:b/>
          <w:bCs/>
        </w:rPr>
        <w:t>🔹</w:t>
      </w:r>
      <w:r w:rsidRPr="00602728">
        <w:rPr>
          <w:b/>
          <w:bCs/>
        </w:rPr>
        <w:t xml:space="preserve"> 4. ¿Cuánto tardáis en responder ante una avería?</w:t>
      </w:r>
    </w:p>
    <w:p w14:paraId="04B72B4B" w14:textId="77777777" w:rsidR="00602728" w:rsidRPr="00602728" w:rsidRDefault="00602728" w:rsidP="00602728">
      <w:r w:rsidRPr="00602728">
        <w:rPr>
          <w:b/>
          <w:bCs/>
        </w:rPr>
        <w:t>Respuesta:</w:t>
      </w:r>
      <w:r w:rsidRPr="00602728">
        <w:br/>
        <w:t>Depende del SLA (acuerdo de nivel de servicio) contratado.</w:t>
      </w:r>
      <w:r w:rsidRPr="00602728">
        <w:br/>
        <w:t>En general:</w:t>
      </w:r>
    </w:p>
    <w:p w14:paraId="02048250" w14:textId="77777777" w:rsidR="00602728" w:rsidRPr="00602728" w:rsidRDefault="00602728" w:rsidP="00602728">
      <w:pPr>
        <w:numPr>
          <w:ilvl w:val="0"/>
          <w:numId w:val="5"/>
        </w:numPr>
      </w:pPr>
      <w:r w:rsidRPr="00602728">
        <w:t>Soporte remoto: entre 15 y 60 minutos.</w:t>
      </w:r>
    </w:p>
    <w:p w14:paraId="0207F508" w14:textId="77777777" w:rsidR="00602728" w:rsidRPr="00602728" w:rsidRDefault="00602728" w:rsidP="00602728">
      <w:pPr>
        <w:numPr>
          <w:ilvl w:val="0"/>
          <w:numId w:val="5"/>
        </w:numPr>
      </w:pPr>
      <w:r w:rsidRPr="00602728">
        <w:t>Presencial en Baleares: entre 2 y 12 horas, según criticidad.</w:t>
      </w:r>
      <w:r w:rsidRPr="00602728">
        <w:br/>
        <w:t>Siempre ofrecemos atención prioritaria en hospitales, hoteles en temporada o residencias operativas.</w:t>
      </w:r>
      <w:r w:rsidRPr="00602728">
        <w:br/>
      </w:r>
      <w:r w:rsidRPr="00602728">
        <w:rPr>
          <w:b/>
          <w:bCs/>
        </w:rPr>
        <w:t>La agilidad es parte de nuestro compromiso.</w:t>
      </w:r>
    </w:p>
    <w:p w14:paraId="064FEFB5" w14:textId="77777777" w:rsidR="00602728" w:rsidRPr="00602728" w:rsidRDefault="00602728" w:rsidP="00602728">
      <w:r w:rsidRPr="00602728">
        <w:pict w14:anchorId="67698D73">
          <v:rect id="_x0000_i1089" style="width:0;height:1.5pt" o:hralign="center" o:hrstd="t" o:hr="t" fillcolor="#a0a0a0" stroked="f"/>
        </w:pict>
      </w:r>
    </w:p>
    <w:p w14:paraId="43AB94EB" w14:textId="77777777" w:rsidR="00602728" w:rsidRPr="00602728" w:rsidRDefault="00602728" w:rsidP="00602728">
      <w:pPr>
        <w:rPr>
          <w:b/>
          <w:bCs/>
        </w:rPr>
      </w:pPr>
      <w:r w:rsidRPr="00602728">
        <w:rPr>
          <w:rFonts w:ascii="Segoe UI Emoji" w:hAnsi="Segoe UI Emoji" w:cs="Segoe UI Emoji"/>
          <w:b/>
          <w:bCs/>
        </w:rPr>
        <w:t>🔹</w:t>
      </w:r>
      <w:r w:rsidRPr="00602728">
        <w:rPr>
          <w:b/>
          <w:bCs/>
        </w:rPr>
        <w:t xml:space="preserve"> 5. ¿Cómo se gestionan las incidencias?</w:t>
      </w:r>
    </w:p>
    <w:p w14:paraId="287CC6FD" w14:textId="77777777" w:rsidR="00602728" w:rsidRPr="00602728" w:rsidRDefault="00602728" w:rsidP="00602728">
      <w:r w:rsidRPr="00602728">
        <w:rPr>
          <w:b/>
          <w:bCs/>
        </w:rPr>
        <w:t>Respuesta:</w:t>
      </w:r>
      <w:r w:rsidRPr="00602728">
        <w:br/>
        <w:t>Disponemos de un sistema de gestión de tickets por email o formulario, con seguimiento automático.</w:t>
      </w:r>
      <w:r w:rsidRPr="00602728">
        <w:br/>
        <w:t>Cada incidencia se documenta y se le asigna un técnico responsable.</w:t>
      </w:r>
      <w:r w:rsidRPr="00602728">
        <w:br/>
        <w:t>El cliente puede consultar el estado del ticket, recibir actualizaciones y valoración tras la resolución.</w:t>
      </w:r>
      <w:r w:rsidRPr="00602728">
        <w:br/>
      </w:r>
      <w:r w:rsidRPr="00602728">
        <w:rPr>
          <w:b/>
          <w:bCs/>
        </w:rPr>
        <w:t>Transparencia total, trazabilidad garantizada.</w:t>
      </w:r>
    </w:p>
    <w:p w14:paraId="55EAACCE" w14:textId="77777777" w:rsidR="00602728" w:rsidRPr="00602728" w:rsidRDefault="00602728" w:rsidP="00602728">
      <w:r w:rsidRPr="00602728">
        <w:pict w14:anchorId="57646ED6">
          <v:rect id="_x0000_i1090" style="width:0;height:1.5pt" o:hralign="center" o:hrstd="t" o:hr="t" fillcolor="#a0a0a0" stroked="f"/>
        </w:pict>
      </w:r>
    </w:p>
    <w:p w14:paraId="26F42CF6" w14:textId="77777777" w:rsidR="00602728" w:rsidRPr="00602728" w:rsidRDefault="00602728" w:rsidP="00602728">
      <w:pPr>
        <w:rPr>
          <w:b/>
          <w:bCs/>
        </w:rPr>
      </w:pPr>
      <w:r w:rsidRPr="00602728">
        <w:rPr>
          <w:rFonts w:ascii="Segoe UI Emoji" w:hAnsi="Segoe UI Emoji" w:cs="Segoe UI Emoji"/>
          <w:b/>
          <w:bCs/>
        </w:rPr>
        <w:t>🔹</w:t>
      </w:r>
      <w:r w:rsidRPr="00602728">
        <w:rPr>
          <w:b/>
          <w:bCs/>
        </w:rPr>
        <w:t xml:space="preserve"> 6. ¿Ofrecéis revisiones periódicas?</w:t>
      </w:r>
    </w:p>
    <w:p w14:paraId="006D8FD8" w14:textId="77777777" w:rsidR="00602728" w:rsidRPr="00602728" w:rsidRDefault="00602728" w:rsidP="00602728">
      <w:r w:rsidRPr="00602728">
        <w:rPr>
          <w:b/>
          <w:bCs/>
        </w:rPr>
        <w:t>Respuesta:</w:t>
      </w:r>
      <w:r w:rsidRPr="00602728">
        <w:br/>
        <w:t>Sí. En contratos con soporte preventivo, realizamos:</w:t>
      </w:r>
    </w:p>
    <w:p w14:paraId="063406F9" w14:textId="77777777" w:rsidR="00602728" w:rsidRPr="00602728" w:rsidRDefault="00602728" w:rsidP="00602728">
      <w:pPr>
        <w:numPr>
          <w:ilvl w:val="0"/>
          <w:numId w:val="6"/>
        </w:numPr>
      </w:pPr>
      <w:r w:rsidRPr="00602728">
        <w:t>Visitas de control programadas.</w:t>
      </w:r>
    </w:p>
    <w:p w14:paraId="14FC2619" w14:textId="77777777" w:rsidR="00602728" w:rsidRPr="00602728" w:rsidRDefault="00602728" w:rsidP="00602728">
      <w:pPr>
        <w:numPr>
          <w:ilvl w:val="0"/>
          <w:numId w:val="6"/>
        </w:numPr>
      </w:pPr>
      <w:r w:rsidRPr="00602728">
        <w:t>Verificación del estado de red, dispositivos y sistema.</w:t>
      </w:r>
    </w:p>
    <w:p w14:paraId="284E4F6E" w14:textId="77777777" w:rsidR="00602728" w:rsidRPr="00602728" w:rsidRDefault="00602728" w:rsidP="00602728">
      <w:pPr>
        <w:numPr>
          <w:ilvl w:val="0"/>
          <w:numId w:val="6"/>
        </w:numPr>
      </w:pPr>
      <w:r w:rsidRPr="00602728">
        <w:lastRenderedPageBreak/>
        <w:t>Informe de estado técnico y recomendaciones.</w:t>
      </w:r>
      <w:r w:rsidRPr="00602728">
        <w:br/>
        <w:t>Esto ayuda a detectar problemas antes de que ocurran y alarga la vida útil de los sistemas.</w:t>
      </w:r>
    </w:p>
    <w:p w14:paraId="5F49E7F6" w14:textId="77777777" w:rsidR="00602728" w:rsidRPr="00602728" w:rsidRDefault="00602728" w:rsidP="00602728">
      <w:r w:rsidRPr="00602728">
        <w:pict w14:anchorId="42FCDD76">
          <v:rect id="_x0000_i1091" style="width:0;height:1.5pt" o:hralign="center" o:hrstd="t" o:hr="t" fillcolor="#a0a0a0" stroked="f"/>
        </w:pict>
      </w:r>
    </w:p>
    <w:p w14:paraId="3154B2D7" w14:textId="77777777" w:rsidR="00602728" w:rsidRPr="00602728" w:rsidRDefault="00602728" w:rsidP="00602728">
      <w:pPr>
        <w:rPr>
          <w:b/>
          <w:bCs/>
        </w:rPr>
      </w:pPr>
      <w:r w:rsidRPr="00602728">
        <w:rPr>
          <w:rFonts w:ascii="Segoe UI Emoji" w:hAnsi="Segoe UI Emoji" w:cs="Segoe UI Emoji"/>
          <w:b/>
          <w:bCs/>
        </w:rPr>
        <w:t>🔹</w:t>
      </w:r>
      <w:r w:rsidRPr="00602728">
        <w:rPr>
          <w:b/>
          <w:bCs/>
        </w:rPr>
        <w:t xml:space="preserve"> 7. ¿También dais soporte en proyectos que no habéis instalado vosotros?</w:t>
      </w:r>
    </w:p>
    <w:p w14:paraId="195DC038" w14:textId="77777777" w:rsidR="00602728" w:rsidRPr="00602728" w:rsidRDefault="00602728" w:rsidP="00602728">
      <w:r w:rsidRPr="00602728">
        <w:rPr>
          <w:b/>
          <w:bCs/>
        </w:rPr>
        <w:t>Respuesta:</w:t>
      </w:r>
      <w:r w:rsidRPr="00602728">
        <w:br/>
        <w:t>Sí, aunque primero evaluamos la instalación existente.</w:t>
      </w:r>
      <w:r w:rsidRPr="00602728">
        <w:br/>
        <w:t>Podemos asumir el soporte de sistemas de terceros si cumplen con estándares mínimos y están bien documentados.</w:t>
      </w:r>
      <w:r w:rsidRPr="00602728">
        <w:br/>
        <w:t>También ofrecemos servicios de actualización o migración hacia tecnologías IB360.</w:t>
      </w:r>
      <w:r w:rsidRPr="00602728">
        <w:br/>
      </w:r>
      <w:r w:rsidRPr="00602728">
        <w:rPr>
          <w:b/>
          <w:bCs/>
        </w:rPr>
        <w:t>En cada caso, estudiamos viabilidad técnica y plan de soporte personalizado.</w:t>
      </w:r>
    </w:p>
    <w:p w14:paraId="3CA3DD37" w14:textId="77777777" w:rsidR="00602728" w:rsidRPr="00602728" w:rsidRDefault="00602728" w:rsidP="00602728">
      <w:r w:rsidRPr="00602728">
        <w:pict w14:anchorId="79C8C9E9">
          <v:rect id="_x0000_i1092" style="width:0;height:1.5pt" o:hralign="center" o:hrstd="t" o:hr="t" fillcolor="#a0a0a0" stroked="f"/>
        </w:pict>
      </w:r>
    </w:p>
    <w:p w14:paraId="756A5BA6" w14:textId="77777777" w:rsidR="00602728" w:rsidRPr="00602728" w:rsidRDefault="00602728" w:rsidP="00602728">
      <w:pPr>
        <w:rPr>
          <w:b/>
          <w:bCs/>
        </w:rPr>
      </w:pPr>
      <w:r w:rsidRPr="00602728">
        <w:rPr>
          <w:rFonts w:ascii="Segoe UI Emoji" w:hAnsi="Segoe UI Emoji" w:cs="Segoe UI Emoji"/>
          <w:b/>
          <w:bCs/>
        </w:rPr>
        <w:t>🔹</w:t>
      </w:r>
      <w:r w:rsidRPr="00602728">
        <w:rPr>
          <w:b/>
          <w:bCs/>
        </w:rPr>
        <w:t xml:space="preserve"> 8. ¿Quién se encarga de resolver los problemas?</w:t>
      </w:r>
    </w:p>
    <w:p w14:paraId="0C4AD2E3" w14:textId="77777777" w:rsidR="00602728" w:rsidRPr="00602728" w:rsidRDefault="00602728" w:rsidP="00602728">
      <w:r w:rsidRPr="00602728">
        <w:rPr>
          <w:b/>
          <w:bCs/>
        </w:rPr>
        <w:t>Respuesta:</w:t>
      </w:r>
      <w:r w:rsidRPr="00602728">
        <w:br/>
        <w:t>Nuestro equipo técnico propio, con base en Baleares.</w:t>
      </w:r>
      <w:r w:rsidRPr="00602728">
        <w:br/>
        <w:t>No trabajamos con subcontratas, lo que nos permite:</w:t>
      </w:r>
    </w:p>
    <w:p w14:paraId="2D891161" w14:textId="77777777" w:rsidR="00602728" w:rsidRPr="00602728" w:rsidRDefault="00602728" w:rsidP="00602728">
      <w:pPr>
        <w:numPr>
          <w:ilvl w:val="0"/>
          <w:numId w:val="7"/>
        </w:numPr>
      </w:pPr>
      <w:r w:rsidRPr="00602728">
        <w:t>Conocer cada cliente a fondo.</w:t>
      </w:r>
    </w:p>
    <w:p w14:paraId="7E6C7194" w14:textId="77777777" w:rsidR="00602728" w:rsidRPr="00602728" w:rsidRDefault="00602728" w:rsidP="00602728">
      <w:pPr>
        <w:numPr>
          <w:ilvl w:val="0"/>
          <w:numId w:val="7"/>
        </w:numPr>
      </w:pPr>
      <w:r w:rsidRPr="00602728">
        <w:t>Dar respuestas rápidas y eficaces.</w:t>
      </w:r>
    </w:p>
    <w:p w14:paraId="214E3593" w14:textId="77777777" w:rsidR="00602728" w:rsidRPr="00602728" w:rsidRDefault="00602728" w:rsidP="00602728">
      <w:pPr>
        <w:numPr>
          <w:ilvl w:val="0"/>
          <w:numId w:val="7"/>
        </w:numPr>
      </w:pPr>
      <w:r w:rsidRPr="00602728">
        <w:t>Asegurar continuidad y trazabilidad en cada intervención.</w:t>
      </w:r>
      <w:r w:rsidRPr="00602728">
        <w:br/>
      </w:r>
      <w:r w:rsidRPr="00602728">
        <w:rPr>
          <w:b/>
          <w:bCs/>
        </w:rPr>
        <w:t>Un equipo cercano y especializado.</w:t>
      </w:r>
    </w:p>
    <w:p w14:paraId="506A1727" w14:textId="77777777" w:rsidR="00602728" w:rsidRPr="00602728" w:rsidRDefault="00602728" w:rsidP="00602728">
      <w:r w:rsidRPr="00602728">
        <w:pict w14:anchorId="26F6EBE1">
          <v:rect id="_x0000_i1093" style="width:0;height:1.5pt" o:hralign="center" o:hrstd="t" o:hr="t" fillcolor="#a0a0a0" stroked="f"/>
        </w:pict>
      </w:r>
    </w:p>
    <w:p w14:paraId="11070957" w14:textId="77777777" w:rsidR="00602728" w:rsidRPr="00602728" w:rsidRDefault="00602728" w:rsidP="00602728">
      <w:pPr>
        <w:rPr>
          <w:b/>
          <w:bCs/>
        </w:rPr>
      </w:pPr>
      <w:r w:rsidRPr="00602728">
        <w:rPr>
          <w:rFonts w:ascii="Segoe UI Emoji" w:hAnsi="Segoe UI Emoji" w:cs="Segoe UI Emoji"/>
          <w:b/>
          <w:bCs/>
        </w:rPr>
        <w:t>🔹</w:t>
      </w:r>
      <w:r w:rsidRPr="00602728">
        <w:rPr>
          <w:b/>
          <w:bCs/>
        </w:rPr>
        <w:t xml:space="preserve"> 9. ¿Ofrecéis formación al personal?</w:t>
      </w:r>
    </w:p>
    <w:p w14:paraId="55FDFDBC" w14:textId="77777777" w:rsidR="00602728" w:rsidRPr="00602728" w:rsidRDefault="00602728" w:rsidP="00602728">
      <w:r w:rsidRPr="00602728">
        <w:rPr>
          <w:b/>
          <w:bCs/>
        </w:rPr>
        <w:t>Respuesta:</w:t>
      </w:r>
      <w:r w:rsidRPr="00602728">
        <w:br/>
        <w:t>Sí. Incluimos formación básica en cada instalación, y podemos ofrecer sesiones ampliadas en:</w:t>
      </w:r>
    </w:p>
    <w:p w14:paraId="0BFBF8CE" w14:textId="77777777" w:rsidR="00602728" w:rsidRPr="00602728" w:rsidRDefault="00602728" w:rsidP="00602728">
      <w:pPr>
        <w:numPr>
          <w:ilvl w:val="0"/>
          <w:numId w:val="8"/>
        </w:numPr>
      </w:pPr>
      <w:r w:rsidRPr="00602728">
        <w:t>Uso de plataformas (CMS, IPTV, seguridad, telefonía).</w:t>
      </w:r>
    </w:p>
    <w:p w14:paraId="5C84B2B4" w14:textId="77777777" w:rsidR="00602728" w:rsidRPr="00602728" w:rsidRDefault="00602728" w:rsidP="00602728">
      <w:pPr>
        <w:numPr>
          <w:ilvl w:val="0"/>
          <w:numId w:val="8"/>
        </w:numPr>
      </w:pPr>
      <w:r w:rsidRPr="00602728">
        <w:t>Gestión de contenidos o resolución de incidencias.</w:t>
      </w:r>
    </w:p>
    <w:p w14:paraId="69C8823F" w14:textId="77777777" w:rsidR="00602728" w:rsidRPr="00602728" w:rsidRDefault="00602728" w:rsidP="00602728">
      <w:pPr>
        <w:numPr>
          <w:ilvl w:val="0"/>
          <w:numId w:val="8"/>
        </w:numPr>
      </w:pPr>
      <w:r w:rsidRPr="00602728">
        <w:t>Actualizaciones o nuevos usuarios.</w:t>
      </w:r>
      <w:r w:rsidRPr="00602728">
        <w:br/>
      </w:r>
      <w:r w:rsidRPr="00602728">
        <w:rPr>
          <w:b/>
          <w:bCs/>
        </w:rPr>
        <w:t>La formación es clave para aprovechar al máximo nuestras soluciones.</w:t>
      </w:r>
    </w:p>
    <w:p w14:paraId="4C39A971" w14:textId="77777777" w:rsidR="00602728" w:rsidRPr="00602728" w:rsidRDefault="00602728" w:rsidP="00602728">
      <w:r w:rsidRPr="00602728">
        <w:pict w14:anchorId="69C3D081">
          <v:rect id="_x0000_i1094" style="width:0;height:1.5pt" o:hralign="center" o:hrstd="t" o:hr="t" fillcolor="#a0a0a0" stroked="f"/>
        </w:pict>
      </w:r>
    </w:p>
    <w:p w14:paraId="5B2625DF" w14:textId="77777777" w:rsidR="00602728" w:rsidRPr="00602728" w:rsidRDefault="00602728" w:rsidP="00602728">
      <w:pPr>
        <w:rPr>
          <w:b/>
          <w:bCs/>
        </w:rPr>
      </w:pPr>
      <w:r w:rsidRPr="00602728">
        <w:rPr>
          <w:rFonts w:ascii="Segoe UI Emoji" w:hAnsi="Segoe UI Emoji" w:cs="Segoe UI Emoji"/>
          <w:b/>
          <w:bCs/>
        </w:rPr>
        <w:t>🔹</w:t>
      </w:r>
      <w:r w:rsidRPr="00602728">
        <w:rPr>
          <w:b/>
          <w:bCs/>
        </w:rPr>
        <w:t xml:space="preserve"> 10. ¿Puedo contratar el soporte si ya tengo otra instalación?</w:t>
      </w:r>
    </w:p>
    <w:p w14:paraId="6187C356" w14:textId="77777777" w:rsidR="00602728" w:rsidRPr="00602728" w:rsidRDefault="00602728" w:rsidP="00602728">
      <w:r w:rsidRPr="00602728">
        <w:rPr>
          <w:b/>
          <w:bCs/>
        </w:rPr>
        <w:lastRenderedPageBreak/>
        <w:t>Respuesta:</w:t>
      </w:r>
      <w:r w:rsidRPr="00602728">
        <w:br/>
        <w:t>Sí. Evaluamos tu sistema actual y, si es viable, podemos ofrecer soporte técnico con un contrato adaptado.</w:t>
      </w:r>
      <w:r w:rsidRPr="00602728">
        <w:br/>
        <w:t>En algunos casos, recomendamos una revisión inicial o puesta a punto para asegurar compatibilidad y rendimiento.</w:t>
      </w:r>
      <w:r w:rsidRPr="00602728">
        <w:br/>
        <w:t>¿Quieres que uno de nuestros técnicos revise tu caso?</w:t>
      </w:r>
    </w:p>
    <w:p w14:paraId="5EF2B342" w14:textId="77777777" w:rsidR="009E4CC6" w:rsidRDefault="009E4CC6"/>
    <w:sectPr w:rsidR="009E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344"/>
    <w:multiLevelType w:val="multilevel"/>
    <w:tmpl w:val="332C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4E73"/>
    <w:multiLevelType w:val="multilevel"/>
    <w:tmpl w:val="B2CC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9136D"/>
    <w:multiLevelType w:val="multilevel"/>
    <w:tmpl w:val="C53A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94E3E"/>
    <w:multiLevelType w:val="multilevel"/>
    <w:tmpl w:val="B22E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73FBE"/>
    <w:multiLevelType w:val="multilevel"/>
    <w:tmpl w:val="5D36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B1687"/>
    <w:multiLevelType w:val="multilevel"/>
    <w:tmpl w:val="00E6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06BFA"/>
    <w:multiLevelType w:val="multilevel"/>
    <w:tmpl w:val="3DEA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1402F"/>
    <w:multiLevelType w:val="multilevel"/>
    <w:tmpl w:val="3906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676213">
    <w:abstractNumId w:val="6"/>
  </w:num>
  <w:num w:numId="2" w16cid:durableId="624895298">
    <w:abstractNumId w:val="5"/>
  </w:num>
  <w:num w:numId="3" w16cid:durableId="319702354">
    <w:abstractNumId w:val="0"/>
  </w:num>
  <w:num w:numId="4" w16cid:durableId="1523784929">
    <w:abstractNumId w:val="3"/>
  </w:num>
  <w:num w:numId="5" w16cid:durableId="2145154285">
    <w:abstractNumId w:val="2"/>
  </w:num>
  <w:num w:numId="6" w16cid:durableId="2144887173">
    <w:abstractNumId w:val="7"/>
  </w:num>
  <w:num w:numId="7" w16cid:durableId="761296534">
    <w:abstractNumId w:val="1"/>
  </w:num>
  <w:num w:numId="8" w16cid:durableId="920145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03"/>
    <w:rsid w:val="00545E77"/>
    <w:rsid w:val="00602728"/>
    <w:rsid w:val="009E4CC6"/>
    <w:rsid w:val="00D31D03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B8416-7F3D-487F-8BEB-65BD4FF0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1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1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1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1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1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1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1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1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1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1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1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1D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1D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1D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1D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1D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1D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1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1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1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1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1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1D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1D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1D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1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1D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1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2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616</Words>
  <Characters>3392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Grupoib360</dc:creator>
  <cp:keywords/>
  <dc:description/>
  <cp:lastModifiedBy>Vladimir Grupoib360</cp:lastModifiedBy>
  <cp:revision>2</cp:revision>
  <dcterms:created xsi:type="dcterms:W3CDTF">2025-06-18T14:25:00Z</dcterms:created>
  <dcterms:modified xsi:type="dcterms:W3CDTF">2025-06-18T14:25:00Z</dcterms:modified>
</cp:coreProperties>
</file>