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23CDA0" w14:textId="77777777" w:rsidR="004C60CA" w:rsidRDefault="004C60CA">
      <w:pPr>
        <w:pStyle w:val="a8"/>
        <w:spacing w:line="400" w:lineRule="exact"/>
        <w:rPr>
          <w:rFonts w:ascii="Times New Roman" w:hAnsi="Times New Roman"/>
        </w:rPr>
      </w:pPr>
    </w:p>
    <w:bookmarkStart w:id="0" w:name="OLE_LINK1"/>
    <w:bookmarkStart w:id="1" w:name="OLE_LINK2"/>
    <w:p w14:paraId="5B944FA9" w14:textId="06FA811D" w:rsidR="004C60CA" w:rsidRPr="0012627F" w:rsidRDefault="00B01C87" w:rsidP="00972156">
      <w:pPr>
        <w:jc w:val="center"/>
        <w:rPr>
          <w:sz w:val="44"/>
          <w:szCs w:val="44"/>
        </w:rPr>
      </w:pPr>
      <w:r>
        <w:rPr>
          <w:noProof/>
          <w:sz w:val="44"/>
          <w:szCs w:val="44"/>
        </w:rPr>
        <mc:AlternateContent>
          <mc:Choice Requires="wpg">
            <w:drawing>
              <wp:inline distT="0" distB="0" distL="0" distR="0" wp14:anchorId="071BB821" wp14:editId="4D737D2A">
                <wp:extent cx="3676650" cy="735965"/>
                <wp:effectExtent l="0" t="0" r="6350" b="635"/>
                <wp:docPr id="4"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76650" cy="735965"/>
                          <a:chOff x="2160" y="2288"/>
                          <a:chExt cx="5790" cy="1159"/>
                        </a:xfrm>
                      </wpg:grpSpPr>
                      <pic:pic xmlns:pic="http://schemas.openxmlformats.org/drawingml/2006/picture">
                        <pic:nvPicPr>
                          <pic:cNvPr id="6" name="图片 3" descr="title1"/>
                          <pic:cNvPicPr>
                            <a:picLocks noChangeAspect="1" noChangeArrowheads="1"/>
                          </pic:cNvPicPr>
                        </pic:nvPicPr>
                        <pic:blipFill>
                          <a:blip r:embed="rId8">
                            <a:clrChange>
                              <a:clrFrom>
                                <a:srgbClr val="FFFFFF"/>
                              </a:clrFrom>
                              <a:clrTo>
                                <a:srgbClr val="FFFFFF">
                                  <a:alpha val="0"/>
                                </a:srgbClr>
                              </a:clrTo>
                            </a:clrChange>
                            <a:lum contrast="-6000"/>
                            <a:grayscl/>
                            <a:biLevel thresh="50000"/>
                            <a:extLst>
                              <a:ext uri="{28A0092B-C50C-407E-A947-70E740481C1C}">
                                <a14:useLocalDpi xmlns:a14="http://schemas.microsoft.com/office/drawing/2010/main" val="0"/>
                              </a:ext>
                            </a:extLst>
                          </a:blip>
                          <a:srcRect b="39650"/>
                          <a:stretch>
                            <a:fillRect/>
                          </a:stretch>
                        </pic:blipFill>
                        <pic:spPr bwMode="auto">
                          <a:xfrm>
                            <a:off x="3960" y="2288"/>
                            <a:ext cx="3990" cy="1159"/>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7" name="图片 4"/>
                          <pic:cNvPicPr>
                            <a:picLocks noChangeAspect="1" noChangeArrowheads="1"/>
                          </pic:cNvPicPr>
                        </pic:nvPicPr>
                        <pic:blipFill>
                          <a:blip r:embed="rId9" cstate="print">
                            <a:clrChange>
                              <a:clrFrom>
                                <a:srgbClr val="FEFEE1"/>
                              </a:clrFrom>
                              <a:clrTo>
                                <a:srgbClr val="FEFEE1">
                                  <a:alpha val="0"/>
                                </a:srgbClr>
                              </a:clrTo>
                            </a:clrChange>
                            <a:extLst>
                              <a:ext uri="{28A0092B-C50C-407E-A947-70E740481C1C}">
                                <a14:useLocalDpi xmlns:a14="http://schemas.microsoft.com/office/drawing/2010/main" val="0"/>
                              </a:ext>
                            </a:extLst>
                          </a:blip>
                          <a:srcRect/>
                          <a:stretch>
                            <a:fillRect/>
                          </a:stretch>
                        </pic:blipFill>
                        <pic:spPr bwMode="auto">
                          <a:xfrm>
                            <a:off x="2160" y="2288"/>
                            <a:ext cx="1140" cy="1140"/>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00E4A8"/>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14:hiddenEffects>
                            </a:ext>
                          </a:extLst>
                        </pic:spPr>
                      </pic:pic>
                    </wpg:wgp>
                  </a:graphicData>
                </a:graphic>
              </wp:inline>
            </w:drawing>
          </mc:Choice>
          <mc:Fallback>
            <w:pict>
              <v:group w14:anchorId="1354ED26" id="组合 2" o:spid="_x0000_s1026" style="width:289.5pt;height:57.95pt;mso-position-horizontal-relative:char;mso-position-vertical-relative:line" coordorigin="2160,2288" coordsize="5790,115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JMTfjAEAABoDAAADgAAAGRycy9lMm9Eb2MueG1s3Ffb&#10;buM2EH0v0H8g9K5YknVH7IUtS0GBtA3a7QfQFGUJK4kCSdsJin1boO1b3/spBfo3i/2NDinJt7hI&#10;EWwftgFi8DIznDlzeEzfvnlsarSjXFSsnRn2jWUg2hKWV+1mZvz0NjNDAwmJ2xzXrKUz44kK4838&#10;669u911MHVayOqccQZBWxPtuZpRSdvFkIkhJGyxuWEdb2CwYb7CEKd9Mco73EL2pJ45l+ZM943nH&#10;GaFCwOqq3zTmOn5RUCK/LwpBJapnBuQm9SfXn2v1OZnf4njDcVdWZEgDvyKLBlctHHoItcISoy2v&#10;noVqKsKZYIW8IayZsKKoCNU1QDW2dVHNHWfbTteyifeb7gATQHuB06vDku92DxxV+cxwDdTiBlr0&#10;6c8PH3//FTkKm323icHkjnc/dg+8LxCG94y8E7A9udxX801vjNb7b1kO8fBWMo3NY8EbFQKqRo+6&#10;BU+HFtBHiQgsTv3A9z3oFIG9YOpFvtf3iJTQSOXm2D5sw67jhOG4lw7uXhANvrbtRWp3guP+XJ3r&#10;kNv8tqtIDP8DpDB6BunL1AMvueXUGII0/ypGg/m7bWdC9zssq3VVV/JJMxkgUkm1u4eKKKjV5Ngd&#10;f+zOxz/++vTbL2hqoJwKAkyWlayprUodPXp/rOrTjUItS0rcbuhCdHAh4JpCsHGJc7YvKc6FWlZ4&#10;nUfR07Oc1nXVZVVdq06q8VA9ZHLBySsA9nxfMbJtaCv7C8xpDUCwVpRVJwzEY9qsKfCRf5Pbmjak&#10;5n366kSYZJxpGgm+WSc1RzsMdzvTf0PDT4xg+JYpx2vWah3XXYn7GFoNgC+DqebO4A+rMDqmUW8b&#10;RFgrORaAp+lb1lFKngSpAUhAp7qnO1ojWXIqypnhgdVgBnS/F1IZKeJrofjZCReWFTlLM/GsxHSt&#10;IDUXkRuYgZUGruWGdmIn7xUithtvBYXW4nrVVQP+sPqsA1dVYdDPXm+0bp1XDwnpyscUoXTVZpWr&#10;4OQHIBAC5ZzCxRxqEZJTSUplUAAvlIXiEZiPG5pER94ohgmQkxcVAg65vOoKLq0T0T9edCA+F/KO&#10;sgapATAJMtJMwjsAvc9tNFFZt0zxWbesbs8WoIh+ZQTjtF+RFaVhGrqm6/gp9CvPzUWWuKaf2YG3&#10;mq6SZGW/V4w8c7Id11o6kZn5YWC6heuZUWCFpmVHS6jWjdxVpp3g6PFQDZ8CbLidgN+XJ2DBhYC5&#10;/0vFcuCLC547Er72Ol61Pe3OlAMm1wUszdK0V+AzlRsE6KBKg9z11opbrxOwkVun3PxiBEjfqYO6&#10;fHbZufLCGGXHtt3D+wJGvZaM75pRUz6j7OgXbC9aRz047dl/K0KnJy0yzwrcaWgGgTc13Sm1zGWY&#10;JeYisX0/SJfJMu3l7iXl0g8xeM7q74jh6a3ey6dzGJ/+QJj/DQAA//8DAFBLAwQUAAYACAAAACEA&#10;K9nY8cgAAACmAQAAGQAAAGRycy9fcmVscy9lMm9Eb2MueG1sLnJlbHO8kMGKAjEMhu8LvkPJ3enM&#10;HGRZ7HiRBa+LPkBoM53qNC1td9G3t+hlBcGbxyT83/+R9ebsZ/FHKbvACrqmBUGsg3FsFRz238tP&#10;ELkgG5wDk4ILZdgMi4/1D81YaihPLmZRKZwVTKXELymznshjbkIkrpcxJI+ljsnKiPqElmTftiuZ&#10;/jNgeGCKnVGQdqYHsb/E2vyaHcbRadoG/euJy5MK6XztrkBMlooCT8bhfdk3kS3I5w7dexy65hjp&#10;JiEfvjtcAQAA//8DAFBLAwQUAAYACAAAACEAf3ahBdsAAAAFAQAADwAAAGRycy9kb3ducmV2Lnht&#10;bEyPQUvDQBCF74L/YRnBm91Eido0m1KKeiqCrSC9TZNpEpqdDdltkv57Ry96GXi8x5vvZcvJtmqg&#10;3jeODcSzCBRx4cqGKwOfu9e7Z1A+IJfYOiYDF/KwzK+vMkxLN/IHDdtQKSlhn6KBOoQu1doXNVn0&#10;M9cRi3d0vcUgsq902eMo5bbV91H0qC02LB9q7GhdU3Hanq2BtxHH1UP8MmxOx/Vlv0vevzYxGXN7&#10;M60WoAJN4S8MP/iCDrkwHdyZS69aAzIk/F7xkqe5yIOE4mQOOs/0f/r8GwAA//8DAFBLAwQKAAAA&#10;AAAAACEAHP17kgk4AAAJOAAAFQAAAGRycy9tZWRpYS9pbWFnZTEuanBlZ//Y/+AAEEpGSUYAAQIB&#10;AEgASAAA/+0OFlBob3Rvc2hvcCAzLjAAOEJJTQPtAAAAAAAQAEf/tAACAAIAR/+0AAIAAjhCSU0E&#10;DQAAAAAABAAAAHg4QklNA/MAAAAAAAgAAAAAAAAAADhCSU0ECgAAAAAAAQAAOEJJTScQAAAAAAAK&#10;AAEAAAAAAAAAAjhCSU0D9QAAAAAASAAvZmYAAQBsZmYABgAAAAAAAQAvZmYAAQChmZoABgAAAAAA&#10;AQAyAAAAAQBaAAAABgAAAAAAAQA1AAAAAQAtAAAABgAAAAAAAThCSU0D+AAAAAAAcAAA////////&#10;/////////////////////wPoAAAAAP////////////////////////////8D6AAAAAD/////////&#10;////////////////////A+gAAAAA/////////////////////////////wPoAAA4QklNBAgAAAAA&#10;ABAAAAABAAACQAAAAkAAAAAAOEJJTQQUAAAAAAAEAAAAAjhCSU0EDAAAAAAMhgAAAAEAAABwAAAA&#10;NgAAAVAAAEbgAAAMagAYAAH/2P/gABBKRklGAAECAQBIAEgAAP/+ACZGaWxlIHdyaXR0ZW4gYnkg&#10;QWRvYmUgUGhvdG9zaG9wqCA1LjL/7gAOQWRvYmUAZIAAAAAB/9sAhAAMCAgICQgMCQkMEQsKCxEV&#10;DwwMDxUYExMVExMYEQwMDAwMDBEMDAwMDAwMDAwMDAwMDAwMDAwMDAwMDAwMDAwMAQ0LCw0ODRAO&#10;DhAUDg4OFBQODg4OFBEMDAwMDBERDAwMDAwMEQwMDAwMDAwMDAwMDAwMDAwMDAwMDAwMDAwMDAz/&#10;wAARCAA2AHADASIAAhEBAxEB/90ABAAH/8QBPwAAAQUBAQEBAQEAAAAAAAAAAwABAgQFBgcICQoL&#10;AQABBQEBAQEBAQAAAAAAAAABAAIDBAUGBwgJCgsQAAEEAQMCBAIFBwYIBQMMMwEAAhEDBCESMQVB&#10;UWETInGBMgYUkaGxQiMkFVLBYjM0coLRQwclklPw4fFjczUWorKDJkSTVGRFwqN0NhfSVeJl8rOE&#10;w9N14/NGJ5SkhbSVxNTk9KW1xdXl9VZmdoaWprbG1ub2N0dXZ3eHl6e3x9fn9xEAAgIBAgQEAwQF&#10;BgcHBgU1AQACEQMhMRIEQVFhcSITBTKBkRShsUIjwVLR8DMkYuFygpJDUxVjczTxJQYWorKDByY1&#10;wtJEk1SjF2RFVTZ0ZeLys4TD03Xj80aUpIW0lcTU5PSltcXV5fVWZnaGlqa2xtbm9ic3R1dnd4eX&#10;p7fH/9oADAMBAAIRAxEAPwD1VJJY3UM/L6Rn0WWu+0dOz7m0FpgWUWv/AJp1bh/O4z9rvUrf+lq/&#10;0n+CQkaFnZfixnJLhjXFXpB/Tr9GP9Z2UlU6j1TE6YymzLcWV3WtpD9Ia5wcWuf/ACPYraVi67IM&#10;JCIkQeGV8J6Hh+ZSq9S6hT03EdmZDXuprLRYaxuLQ47fUc36Wxk+/YrSzOvZ/S6MC/H6hlsxW5Fb&#10;q9fc/a8em51dA3Pf9L9xKRqJNgeJXYIceWEeGU7kLjDWco/pcPC3MTMxc7Hbk4lrbqX/AEXtMj4H&#10;9138lHWH9V24FeMW9LwrsfBs/Stybzrc4hrPUYx9j79j62te13p1Vf6NbiESTEE/hsnmIRhlnGN8&#10;IPp4+H3K/r8HFHjUkqnVqMjI6bk041rqMh1Z9GxjtpDx7q/f+7uHv/kLP+qXUszP6DVm9QsY5znP&#10;As+idjXenN30Wepua76KXF6hGtxd+SRgJwSzCQ9M445Q/T/WRlKEv/G5u2kks3qXV3dMyanZdUdN&#10;thhy2mfStJgfaWfmY1jfoZH5ln87/OVokgCysx45ZJcMBcukesvCP9b+q3crKow8azKyHbKaWl9j&#10;oJho50b7kVcx1Z2Rl9fZgt6lUzEq9O63EewOi4Or+yU2bPRstrusc2/Z6/8A6KVz6uv6vfbl5OZm&#10;tzMIv2YRZU2trg3+duZt3v8AT9T9FV+lfv8AT9X/AEaaJ3Kq8OnTdnnyojhGQzHFQmYkZB6cn83C&#10;P6vh9z58nz/zfyP/0PVHbtp2gF0aA6CVxvWevVdRGLi+hZTl4fU8dmSwjcxrpd9DIZ+jdu/M+hZ/&#10;wa6fq+VZh9OvyKp3sbo4Ddsk7Td6f+F9Bp9b0m/znprmLa78ino+JiYrqOnDPqdW7IP6zfsFmTfl&#10;2MH80x+y2zfZ+lu379lP58WUnYdm/wAhCIPuSA0l6ZcXDwcA4p/3/T+h/wCq1/8AGay09JxHg/o2&#10;5EOH8osfsd+D1PobvrP1TMweqbq8TpopFbm7vUfaxv0t7Y/nLbmfT/RehV/4Lvdf6QzrPS7sBz/T&#10;NkOZZE7XNIe0x8trlRxegdWd6IzepGqikgtwcFgoqAb/AIL1R+mfU7b702WOXuGWpBA2PD6o/vM2&#10;Hm8X3GOEnHHJCWTXJCWU+1mj/ko17fuS/eyfJwO+uP8ArP1H6n4+S+/OxG5fU6H7TRBa5xa1j2Py&#10;P8HZR6bqtnq+t/U/nF1z3sY3c9wa0ckmBrouMzGdMyszqORQ92Rg51+GzMymkMrZ6dldf2fGv1fl&#10;W2O2W2+j+jpp/wAN6vp1J2YnhoVf9YcX1pg+Gxj7plP3OGIA/Uy9ri45wj7csn9bHx+j/Kfzb0PQ&#10;cnreVjHJ6tTVi+pDqKGB3qNaZ/pG9ztr9uz2f9uf6NaixBVn9K6li43T8RtnR7xst2fzlVurnZFt&#10;jjutba36b37/AKH/AG7a6t0Wnqnp+pffjmvcCcez0y9rtu+q3R2+v2NTokiNUTKOnq6/4TFljjll&#10;EjKOPFl9UfaHF7cfl4ZYuPijL0/voOq/WXpuFXfWxzsrJpY51lGO02FgGjje9n6PHaz8/wBZ6xfq&#10;f0U53Q8V/UHCzAY57sfCAhjiHv3XZk/z/wCk/maf5r0/9ItCzpdmRhO6L0vFPTOmOO3IynaWWMHt&#10;sZj0y6577tnpvyczZ+i/wd6v5nTrqehuwekPdj3Y9bfshaRO6sh7GP3+13rbPTt9T99M4ZSlxSFi&#10;MToOsv8AumyMuLFh9nFI48mXLGUssyJHHihGUIzlwfzMv1svTDjywdNYfWw02ZFPVrGM6FkY7G6m&#10;LPtAeXenQ1g9WzfUGO/wnvZ+h/wi1MB+a/Dqdn1sqyy39Mys7mB38lx/1/l2LJz+odWu6l9i6Z00&#10;G6j/AL0csRSwOALvQLJfdvb7f0b/APjK0+ZHCN9elf8ASi1uWjIZSAY+izKfHGHBwS/nMWWX6XF8&#10;socbR6hSc7HDGdLdXRY9zqK7Aftd1pZ6XqDcfT6fVXX/ANqsx1no110+jjep9nW/0fDysLp1OPl3&#10;/achjR6lkACf3K9rWfo2fRYsWnpuXZ1sYnVOp5WVZ9nGQGUO+zUgCz0yyyvHdv8A3PS93v2XLp0M&#10;Y1Mj5fy4WTm8nohiiRKP85YE61+Xgnm/Wf3vRD/0n7f/0fTc2m6+g10uqa4kGb6zcyAf9E23H/8A&#10;PipW39QxnhuX1LBqc5j7Gh9DmHZVtdfZ78/+bpa9nq/6Naqy+vdDr61RRU+z0TTaHOcGhxdU5rqM&#10;zF1jazLxbbaf5H85/g0lI252XZZSynqeA92Qxj6G+k4l7bG2W0vqAzfey2vHvsr/AH/Rt/0aHX1W&#10;61tDqur9Ne3LkYzmscRZtcKX+iRm/pNtz2U+3/C/o1VP1Mc3AzaKM70cq7IFvT8ttQnEqrc5+Lh0&#10;1eoGvrxm35lbH/ovZlWKTfqZj1Nz2Yt/2eu9lTemMZWIwnUuGW19Xv8A0+/qTft1jHen/oklNo5D&#10;s6sYj87p+SMn1KhUK3OFhq9uSxrPtTt3o/4X/RrLy8vEr6TmYTcjpuVjdOxrb7cGhri8Mx93q+n+&#10;s+y6uxuz1P8ABX/zivdK+qjej5bsnCvBHp1VVUvr9rB+gb1O72Pa59/Ua8PHfud/N5Vfr/p/VtVD&#10;H+qfUMzBFGbazEbU7qX2Zgra+xrs5+XSx99otdXbSzHyfX9Gv0fXs9L1/T+zfpBQ7LhOUaqRFHiF&#10;H9L97+86zeo5v2j7O/OwBc1zK30lr2vD7Wutppc05HtusrZ6ja/p+miuy+ofZn5TMrB+z1b/AFbi&#10;HBjfSLmX77PV2N9F9b22/wCj2LPZ9VMjGobRiZbTTiZjc/AZbWXOa4ixuRj5N/qerlV2etZ6GQ/9&#10;ap/w1mX6alb9V8rI6JZ0W/LrNNzrb7LWUuY77RZlftSra37Q79UY53o207/Wt/7lUIrUp6zeMWvM&#10;d1Dprca1/pMtJeGmzX9F7rf5xux+9n5mx6hgdfyMvptfULLsPHrspryXNtc5prqtLm0vt95btsfX&#10;Y1ln0Hodf1XzqH0ZuPk0V9RpyLbiX12W1ObfXXjWss9bIdl2X1sopezL+0V/6D06qLvZXf8AUrLb&#10;08dOozqxVZg4+BkWPoJd+q2W313UMbe1jPV+03Vvqf8AQ/RWMs/R+nYlOl1Dqub00MdnZXT8VlhI&#10;rNz3smNXfS/c/P8A3FE9VynZv7NOV012Y6QcXe71DDfVez0/pb/Rd6uz/RfpPoJdS6N1bLyBlVZW&#10;PXcKsnEAfQ6xgx8l1L2u9J9+2zJo+zM37v1fK/0VaTvq0XZX2j7SP+U29T2mudG4zen/AGbd6n8n&#10;1fX/AOteikpNi4Odg1ubhYuDRugu2F7Zj99za9zlbxT1U2/rjccVQYNTnl27t/OMa3araSQFbJlI&#10;yJMiST1Opf/S9VSXyqkkp+qkl8qpJKfqpJfKqSSn6qSXyqkkp+qkl8qpJKfqpJfKqSSn6qSXyqkk&#10;p//ZOEJJTQQGAAAAAAAHAAYAAQABAQD/4gxYSUNDX1BST0ZJTEUAAQEAAAxITGlubwIQAABtbnRy&#10;UkdCIFhZWiAHzgACAAkABgAxAABhY3NwTVNGVAAAAABJRUMgc1JHQgAAAAAAAAAAAAAAAAAA9tYA&#10;AQAAAADTLUhQICAAAAAAAAAAAAAAAAAAAAAAAAAAAAAAAAAAAAAAAAAAAAAAAAAAAAAAAAAAAAAA&#10;ABFjcHJ0AAABUAAAADNkZXNjAAABhAAAAGx3dHB0AAAB8AAAABRia3B0AAACBAAAABRyWFlaAAAC&#10;GAAAABRnWFlaAAACLAAAABRiWFlaAAACQAAAABRkbW5kAAACVAAAAHBkbWRkAAACxAAAAIh2dWVk&#10;AAADTAAAAIZ2aWV3AAAD1AAAACRsdW1pAAAD+AAAABRtZWFzAAAEDAAAACR0ZWNoAAAEMAAAAAxy&#10;VFJDAAAEPAAACAxnVFJDAAAEPAAACAxiVFJDAAAEPAAACAx0ZXh0AAAAAENvcHlyaWdodCAoYykg&#10;MTk5OCBIZXdsZXR0LVBhY2thcmQgQ29tcGFueQAAZGVzYwAAAAAAAAASc1JHQiBJRUM2MTk2Ni0y&#10;LjEAAAAAAAAAAAAAABJzUkdCIElFQzYxOTY2LTIuMQAAAAAAAAAAAAAAAAAAAAAAAAAAAAAAAAAA&#10;AAAAAAAAAAAAAAAAAAAAAAAAAAAAAAAAWFlaIAAAAAAAAPNRAAEAAAABFsxYWVogAAAAAAAAAAAA&#10;AAAAAAAAAFhZWiAAAAAAAABvogAAOPUAAAOQWFlaIAAAAAAAAGKZAAC3hQAAGNpYWVogAAAAAAAA&#10;JKAAAA+EAAC2z2Rlc2MAAAAAAAAAFklFQyBodHRwOi8vd3d3LmllYy5jaAAAAAAAAAAAAAAAFklF&#10;QyBodHRwOi8vd3d3LmllYy5jaAAAAAAAAAAAAAAAAAAAAAAAAAAAAAAAAAAAAAAAAAAAAAAAAAAA&#10;AAAAAAAAAABkZXNjAAAAAAAAAC5JRUMgNjE5NjYtMi4xIERlZmF1bHQgUkdCIGNvbG91ciBzcGFj&#10;ZSAtIHNSR0IAAAAAAAAAAAAAAC5JRUMgNjE5NjYtMi4xIERlZmF1bHQgUkdCIGNvbG91ciBzcGFj&#10;ZSAtIHNSR0IAAAAAAAAAAAAAAAAAAAAAAAAAAAAAZGVzYwAAAAAAAAAsUmVmZXJlbmNlIFZpZXdp&#10;bmcgQ29uZGl0aW9uIGluIElFQzYxOTY2LTIuMQAAAAAAAAAAAAAALFJlZmVyZW5jZSBWaWV3aW5n&#10;IENvbmRpdGlvbiBpbiBJRUM2MTk2Ni0yLjEAAAAAAAAAAAAAAAAAAAAAAAAAAAAAAAAAAHZpZXcA&#10;AAAAABOk/gAUXy4AEM8UAAPtzAAEEwsAA1yeAAAAAVhZWiAAAAAAAEwJVgBQAAAAVx/nbWVhcwAA&#10;AAAAAAABAAAAAAAAAAAAAAAAAAAAAAAAAo8AAAACc2lnIAAAAABDUlQgY3VydgAAAAAAAAQAAAAA&#10;BQAKAA8AFAAZAB4AIwAoAC0AMgA3ADsAQABFAEoATwBUAFkAXgBjAGgAbQByAHcAfACBAIYAiwCQ&#10;AJUAmgCfAKQAqQCuALIAtwC8AMEAxgDLANAA1QDbAOAA5QDrAPAA9gD7AQEBBwENARMBGQEfASUB&#10;KwEyATgBPgFFAUwBUgFZAWABZwFuAXUBfAGDAYsBkgGaAaEBqQGxAbkBwQHJAdEB2QHhAekB8gH6&#10;AgMCDAIUAh0CJgIvAjgCQQJLAlQCXQJnAnECegKEAo4CmAKiAqwCtgLBAssC1QLgAusC9QMAAwsD&#10;FgMhAy0DOANDA08DWgNmA3IDfgOKA5YDogOuA7oDxwPTA+AD7AP5BAYEEwQgBC0EOwRIBFUEYwRx&#10;BH4EjASaBKgEtgTEBNME4QTwBP4FDQUcBSsFOgVJBVgFZwV3BYYFlgWmBbUFxQXVBeUF9gYGBhYG&#10;JwY3BkgGWQZqBnsGjAadBq8GwAbRBuMG9QcHBxkHKwc9B08HYQd0B4YHmQesB78H0gflB/gICwgf&#10;CDIIRghaCG4IggiWCKoIvgjSCOcI+wkQCSUJOglPCWQJeQmPCaQJugnPCeUJ+woRCicKPQpUCmoK&#10;gQqYCq4KxQrcCvMLCwsiCzkLUQtpC4ALmAuwC8gL4Qv5DBIMKgxDDFwMdQyODKcMwAzZDPMNDQ0m&#10;DUANWg10DY4NqQ3DDd4N+A4TDi4OSQ5kDn8Omw62DtIO7g8JDyUPQQ9eD3oPlg+zD88P7BAJECYQ&#10;QxBhEH4QmxC5ENcQ9RETETERTxFtEYwRqhHJEegSBxImEkUSZBKEEqMSwxLjEwMTIxNDE2MTgxOk&#10;E8UT5RQGFCcUSRRqFIsUrRTOFPAVEhU0FVYVeBWbFb0V4BYDFiYWSRZsFo8WshbWFvoXHRdBF2UX&#10;iReuF9IX9xgbGEAYZRiKGK8Y1Rj6GSAZRRlrGZEZtxndGgQaKhpRGncanhrFGuwbFBs7G2Mbihuy&#10;G9ocAhwqHFIcexyjHMwc9R0eHUcdcB2ZHcMd7B4WHkAeah6UHr4e6R8THz4faR+UH78f6iAVIEEg&#10;bCCYIMQg8CEcIUghdSGhIc4h+yInIlUigiKvIt0jCiM4I2YjlCPCI/AkHyRNJHwkqyTaJQklOCVo&#10;JZclxyX3JicmVyaHJrcm6CcYJ0kneierJ9woDSg/KHEooijUKQYpOClrKZ0p0CoCKjUqaCqbKs8r&#10;Ais2K2krnSvRLAUsOSxuLKIs1y0MLUEtdi2rLeEuFi5MLoIuty7uLyQvWi+RL8cv/jA1MGwwpDDb&#10;MRIxSjGCMbox8jIqMmMymzLUMw0zRjN/M7gz8TQrNGU0njTYNRM1TTWHNcI1/TY3NnI2rjbpNyQ3&#10;YDecN9c4FDhQOIw4yDkFOUI5fzm8Ofk6Njp0OrI67zstO2s7qjvoPCc8ZTykPOM9Ij1hPaE94D4g&#10;PmA+oD7gPyE/YT+iP+JAI0BkQKZA50EpQWpBrEHuQjBCckK1QvdDOkN9Q8BEA0RHRIpEzkUSRVVF&#10;mkXeRiJGZ0arRvBHNUd7R8BIBUhLSJFI10kdSWNJqUnwSjdKfUrESwxLU0uaS+JMKkxyTLpNAk1K&#10;TZNN3E4lTm5Ot08AT0lPk0/dUCdQcVC7UQZRUFGbUeZSMVJ8UsdTE1NfU6pT9lRCVI9U21UoVXVV&#10;wlYPVlxWqVb3V0RXklfgWC9YfVjLWRpZaVm4WgdaVlqmWvVbRVuVW+VcNVyGXNZdJ114XcleGl5s&#10;Xr1fD19hX7NgBWBXYKpg/GFPYaJh9WJJYpxi8GNDY5dj62RAZJRk6WU9ZZJl52Y9ZpJm6Gc9Z5Nn&#10;6Wg/aJZo7GlDaZpp8WpIap9q92tPa6dr/2xXbK9tCG1gbbluEm5rbsRvHm94b9FwK3CGcOBxOnGV&#10;cfByS3KmcwFzXXO4dBR0cHTMdSh1hXXhdj52m3b4d1Z3s3gReG54zHkqeYl553pGeqV7BHtje8J8&#10;IXyBfOF9QX2hfgF+Yn7CfyN/hH/lgEeAqIEKgWuBzYIwgpKC9INXg7qEHYSAhOOFR4Wrhg6GcobX&#10;hzuHn4gEiGmIzokziZmJ/opkisqLMIuWi/yMY4zKjTGNmI3/jmaOzo82j56QBpBukNaRP5GokhGS&#10;epLjk02TtpQglIqU9JVflcmWNJaflwqXdZfgmEyYuJkkmZCZ/JpomtWbQpuvnByciZz3nWSd0p5A&#10;nq6fHZ+Ln/qgaaDYoUehtqImopajBqN2o+akVqTHpTilqaYapoum/adup+CoUqjEqTepqaocqo+r&#10;Aqt1q+msXKzQrUStuK4trqGvFq+LsACwdbDqsWCx1rJLssKzOLOutCW0nLUTtYq2AbZ5tvC3aLfg&#10;uFm40blKucK6O7q1uy67p7whvJu9Fb2Pvgq+hL7/v3q/9cBwwOzBZ8Hjwl/C28NYw9TEUcTOxUvF&#10;yMZGxsPHQce/yD3IvMk6ybnKOMq3yzbLtsw1zLXNNc21zjbOts83z7jQOdC60TzRvtI/0sHTRNPG&#10;1EnUy9VO1dHWVdbY11zX4Nhk2OjZbNnx2nba+9uA3AXcit0Q3ZbeHN6i3ynfr+A24L3hROHM4lPi&#10;2+Nj4+vkc+T85YTmDeaW5x/nqegy6LzpRunQ6lvq5etw6/vshu0R7ZzuKO6070DvzPBY8OXxcvH/&#10;8ozzGfOn9DT0wvVQ9d72bfb794r4Gfio+Tj5x/pX+uf7d/wH/Jj9Kf26/kv+3P9t/////gAmRmls&#10;ZSB3cml0dGVuIGJ5IEFkb2JlIFBob3Rvc2hvcKggNS4y/+4ADkFkb2JlAGRAAAAAAf/bAIQAAgIC&#10;AgICAgICAgMCAgIDBAMCAgMEBQQEBAQEBQYFBQUFBQUGBgcHCAcHBgkJCgoJCQwMDAwMDAwMDAwM&#10;DAwMDAEDAwMFBAUJBgYJDQoJCg0PDg4ODg8PDAwMDAwPDwwMDAwMDA8MDAwMDAwMDAwMDAwMDAwM&#10;DAwMDAwMDAwMDAwM/8AAEQgATQCgAwERAAIRAQMRAf/dAAQAFP/EAKcAAAIDAQEBAQAAAAAAAAAA&#10;AAAGBwgJBQQDAQEBAAICAwEAAAAAAAAAAAAAAAUGBAcBAgMIEAABBAEEAQMCBAQDCAMAAAACAQME&#10;BQYAERIHITETCEEiUWEUFTJCIzNxgRaRsVJygiRUF9UoCREAAQMDAgQEBAMHAgcBAAAAAQACAxEE&#10;BSESMUFRBmFxIhOBMkIHkaEUscHRUmJyI0MV8OHxgpIzUyT/2gAMAwEAAhEDEQA/AN/NERoiNERo&#10;iNERoiNERoi8kWfBnLISFNYmLEdJiUjDgue06C7E2fFV4kn1RfKa6tcHcDWi9ZYJIqb2lu4VFQRU&#10;HmOo8V69dl5I0RGiI0RGiI0RGiI0RGiI0RGiL//Q380RLWW5bSYPSP5HkT7sSmiOstzZrbLjwsC+&#10;4LSOuo2JKLYKW5mqbCO6r4TXlNM2Fu53BZ+Nxs2RnEEABe4GgJDakCu0Vp6jwaOZ0C7UCwg2sKNY&#10;1kxiwr5raOw50ZwXWnWy8oQGCqJIv4ouu7XBwqDUFYs8EkEhjkaWuaaEEUIPQg8F69dl5I0RGiI0&#10;RGiLK3vrD+y8J+SY2nx4atHL/L6hMiyKlp1BGG32XlZdcltmQsqEjYV2c/iLkqefOqhk7WeO8D7W&#10;u5wqQOGnXlqvpLsXO4i+7Zdb9wFntQye3G54JftcN1GEeoGPXVvAEArS/D5GSSsUxyTmMOPXZXIr&#10;ozmRQIpc2WZhNirzbZbrugnunqv+K6tUBeY2mTR1BWnVfPmVZasu5W2ji6EPdsLvmLK+knxomPXq&#10;sBGiKIu2u6sO6Wi49YZq3ZDXZFOKvjz4MVZLbDotq5/X2JFFFFF22RVXZfHjWDfZCOzAdJWhNKgV&#10;p5q1dq9n3vckkkVmWb427trnbS4Vp6etOfBSFjuSUOW08LIMZtot5S2Ic4VlDcRxpxEXZdlT0VFT&#10;ZUXyi+F86yopmStD2EEHmFA5DHXGPndb3Mbo5G8WuFCP+OR58l29eiw0aIjREiZx2f191qxEkZ5l&#10;tdizVgLxV/653gUj2EFXBZBEUnCFDT7RRV8+msa5vIbYVlcG16qbwvbeSzTi2xgfMW0rtFdu6tNx&#10;4AaHU6KtvXvc/X9zkPYXfd7ncLGcDsUj4nh0OxmCx+pZqCcckTSiqXL3HXniEE48+CJv/FtqKtr+&#10;Fzn3L3hrDRrank3nTqSfOiv2c7QycMNtg4LZ0txHWWUsaXbXS02s30ptYxo3Gu3cTTgrK4F2Tg3Z&#10;9S7e4DkkXJqph5Y78uLzRAdRN1AhcECFdl32VNS1tdRXDd0btwWvc1gb7DT+xexGKSlaGnDroSF/&#10;/9HfzRF8ZMZiZHfiymQkRpIE0+w4nITAk2IVRfVFTXBFV2a4tIINCFn9gkuf1J8uJXT+LzXE65zS&#10;sfuhxtxVWPAliBuOLFFf7aEoJug+F3Xx6bV2Im1yAiZ8jwTTkD4LdWRYzPdnnJXQrdWz2xiT6nsJ&#10;AAefqpU0J10Vn/kJ2LM6q6iy/Oa15lm0pmWirPfBHGzeN4BRsgVU3Q0VR8L9d9SuSuTb275BxAWv&#10;eycIzM5i3s5ASyR1HUNDShqa+HFdLp/tik7c64qOwoHGvjSmjS2jOGnGI+x/eEjXZOKJ9yKv8qpv&#10;rmwvW3UIlGnXwPNde7e1p+38pJYP9RaRtIHztd8pp15U6qUmnWn2m3mXBeZeFDadBUISEk3QhVPC&#10;oqeUVNZgNVWXNLSQRQhfTXK6qMe0e4uvOm6di67Avwp480jbrYogb0iU4A8iBlptFVVRPVV2RPqu&#10;sO8vobRu6V1By8VY+2u08l3HcGCwj3uAq7UBrR1cT/18FS2o+YOa9y5q5iHx26wjJPlon7rm2Qqq&#10;txYoKojIktxtkER/kEnSVV8IOoKLNy3kmy1jA6udy+A/itu5D7UY/tixF1n7sn+WGLi93NrXP/Nw&#10;aAOqvPgVHmlHVPtZ3mw5vdS3/fWYzXs1seOKgKeww00pKooSKqEZKS76sNtHIxv+R+8+QC0vmr2y&#10;upQbO3/TsApTe6Qu1+Zznc6cmgBPOshQ6NEVZPmFjVdkfx7z85w/1scjN3lW8ibq3JhOIYqn/MKk&#10;C/kuorNwtltHg8hX4hbB+1uRlsu47Qx/W/23eLX6H+PwSZ8Lnsfxf4y1WQzp7dbBdm3FrkVjLe4s&#10;tGEtxsyUjVEAUbaHwn+9dY2ALIrFriaDUk/FTf3eZc33dksDGl76RsY1o1I2ggADiakq1OI5hjWe&#10;UUTJsRt2byhnE4MOzYQ0bcVo1bPjzEVVEIVTfbUzBOydgew1aea1nlMVdYu4dbXTDHK2lWmlRUV1&#10;oTyTLr1UeqcfIh7sTpeRN7863sTtKRlYg9p9dTSJ2JLitkLIzom6qsd4BVANQ8KOxEi8V3gsp71p&#10;W5hNRpvaeBHUdCtr9hjHdxBmDyLA17t36edtA9jzU+2//wCjHHUB2oOgIquH8g+ycQ7I6axWFU4x&#10;aZqz2xVuWlOzVIJPV8eIjTsiTNBveQjLCl/V9lN1IPb3TlrrkrqO4t2ta0vEgrpyApUnnQc6eSyO&#10;ycFd4bMTyyzMt3Wb9ji/63u3BrIyfRvdT079A12/6VHVoPQWd9ZsYH1L1tQ5jmNnImYThs5uKwLj&#10;YQmW0kX0h8E91phpHUd3JeRnsHnfWM99tPD7cDGucatboNAOLz0A/Mqbt4c9ismb3LXUsMDA2eUb&#10;nepzyS23aK7XSOpt00a2ruSu/wBR9Z0vUXX+O4HR/wBSNSx0GVNJNjkyS+558/zM1Vfy9NWC0tm2&#10;8TY28AtP9w5ybNX8t5N80hrTk0fS0eAGi//S380RQt2R3piXUlzVQs9iWFPQ3XthCzIGUkV7bxKS&#10;E1J9oidZ24ovIg4rv6+F1g3V+y2I9wENP1cR8eYVrwHaN1nY3mzcx0rKkxE7XkdWbvS7y3V8FThn&#10;LqDLvnngdljF3Dv6pzGpiM2MB0XmVQ4rpoPMFVN/xT1T66hnTMlyUbmEEbTqPJbPjxdzYdi3sVzG&#10;6N4mjq1wodHAcCpI/wD0MYs3fjzPdhGqRI1xXnaAieVaV3iP+SEqb6yu4wTZup1FfxUF9kXxt7li&#10;38S1+3z2n9yz06A7r7Rq+qcw6Z6pwaTlmSZC89Jl2KNFLag1rrKR5KpHROPM9xRFJdvPoS7aquMv&#10;rhsL4IGbnHXyHA6Lf/f/AGlh58pb5jK3IhhjAaGjR0kgO5vq40GtaCviFpt8Occ7rx7r2Sx3C9Li&#10;iDjMbEMcnmDkmHCjt8VJwh3Iea7IIES8UH0TfVrwUN1FEROf7R0C+d/uzk8DfZFrsQ0cCZHgEB73&#10;HkOGnN1NSedFb3U4tVpCzON1vkjMrEc9apLRkoB2kqmuPZJBhtHwOTs7/CAF4U09Pqusef2X1ZJQ&#10;6VoenVTGLOStS26s/caQ4MD2VB3kVDat5kcBzWett8sOp+rLROuPip1fCya6tbEGJUqGwTUGU6n2&#10;ojHtr70lU9EJVEE9UUk1WZM3DA72bKMOJPLh/wA/2Le9p9rMploDk+6Lx0MbWVAcd0gH9W70s/t1&#10;ceBAWiXX87ObLGIM7sWlrceyaSpHIqKqQ5KZZbXZQEnHBH7/APiRN0RfQl1Z7Z0pYDKAHdBqFobN&#10;xWEV05tg974Rwc8BrieejSdOnPwTrr3USjRFS/5gdydeVHUmf4EOUV87NcirVgQcdjPI8+CumKGb&#10;yN8kaQR3X79t/RPXUBm8jCyB8W4F5FKDj8ei299qezcnd5i1vfZc23jeHOkcKN9PJtfmJOnpqoH+&#10;MXTGUdu9U4lHz67OH0jWTZkyiwaCStuXjyyzcN6ydHyrIOoSA2i/Tdfx1gYjHvubdnun/EKkNH1a&#10;8XeHQK4/cnvC1weZuDjo/wD97w1skztfaG0DbCOTi2m5/wAAtO66ugVECJV1cNmvroDQsQoUcEba&#10;abBNhEBHZERE1bWtDRQaAL50llfM8veS5zjUk6kk8yvbrlearFBiZ3lvYnyA6vzyC7P6huqqMeN3&#10;T4oHtDYxBYlw2TT+MBVCNFXyBb/j4iWMlklmil1iIFD5jULYNxcY+zx+Nv7F22+jc73GjmY37o5D&#10;0cdBp8wp8VKB2B1jiM5nrn484QHZGa1tY1ROvUxo3W1kVkzJEsLdUIGxRxwnCFrkREq+OXlPFt1C&#10;w+1as3uApp8rQOrv4VKlJsBkrqP9fnrg20DnmQB/qllc6lTHBoSSABuftaBzpooDg9HX172ti8Lr&#10;3IHcWs8UbGH2tmmFIVXTQ4LRI6FFHf3J6wmG5977rpqo+OSCv2pgMsXSTtEZpt0e5vpbQfQObjX5&#10;iVbZ+7ILTETOvIxI2Yl1vDPSWVz3Cjrl40bDGG+mJjAAeVR6jqCw17LLLPuG97QCHuuLyMuKbciX&#10;6qv11awvn5xqSV//09/NEVTO1cSa777FidbSFNrAev2hsOwrNrYXHZstpViVsd3zsftkjrq/yjxT&#10;1NNRdzH+ql9v6W6u8+QH7Sr9gr09v2Jvh/75vTCOjWn1yOHSo2NH1GvJpVecXqsNZ+cOEUnXRV3+&#10;ncIw+XDIK4hNttI0co6tkY783BI05Kqqqrvuu+otrI/9xjbHSjWnh5UV9muLs9kXst7u9yedh9XE&#10;lzt1aHgKA0V3e+MG/wDZHUGf4aAIcq4qH0r0X/yWk91jb/rBNTt9b+/A+PqFqXtPLnE5a2u+UcgJ&#10;/t4O/IlZS/DrsjrHoStyzIcksb+97JvFKse65p6t15yGzFc35OmXEeZGi77kiCn0VV1TcJdQ2e5z&#10;txkOm0CtKL6c+6mDyXdDoIYPZjs2DeJ5JA3c541AGpoBw9NSfBaPdId09g9wXlzKsOppvXuAwIiL&#10;WW9w4f6ybKM0RAab4APEQQlJfOy8U3Xzq0WF9PcvJdFsYBpXiStB939q4rBW8bYb5t1cud6mxj/G&#10;xoHM1JJJoB8VZjUqtfLNb5zYPlGcdkfHyjra6dNoMgsZFPbrARRPg89HckA44PoPsAR/cu32quqv&#10;3BbPnlhaASCaHy5/kt9/ZvOWuJscnNJI1kjIw5m7X1AODSBzO8gaa6pX6l+Oua0ncvZ9z061R9dY&#10;jUXB4/U5ZZcb+yjBFAFlBCYdJWhV4iRTVzchT7EVPOvO0xUkdxI6DaxlaA/MdONK6Cqzu5PuDZ3m&#10;Fs4cuJbq4LTI5gPsRneTsL3NG520D07aNPE1V/euu4uv+yn7epxbIxsrzGHTi39Y+ycSW24wasuO&#10;LHdEV4qYqm6bon+aasFrfQ3BLWOq5uhHA/gtOZ7tPI4dkc1zFtimAcxwIewhw3AbhXWnI6r3drW2&#10;d0OFWV31xTM5Hk9U4zJZx17f/v2AcT347ZIqcTIN+K/jrveOlbGXRCrhy6+Cxe3ILC4vmRZB5jhf&#10;UF4/0yR6XkcwDxHRU9r8Y+VPyKkND2ZLPorrdpznKx2mMmbawHf+2ZoZmI7fUiRPrwVfOoNlvfX5&#10;/wA59pn8rfmPmVta5y/afaTT/tTP192RpLKKxR+LW0AJ+H/dyUOfKLrLryH/AKM+PXRGAwrDsy0n&#10;N2d7ZsD782FDACESmTDUiD3iPmXJf4R32+4dYWWtIfTaWzBvJqT0HifFWv7b9xZFpn7izl08WrGl&#10;jGk0bK88o4xQEMpQUGhPHQrRbCcZkdSdN0eNVcFLmwwjGkbar2i9v9ZLjMKZgJqi7e67uiLt9dWe&#10;GI21uGNFS1v4kBaDymQbm8vJczO2NnlqXUrta53GnPa3l4Lk9Jd74X3ljx2uOOlAuq5BDJMTlEn6&#10;yveVVHiaIicwVRVBNE2X8l3TXlj8lHeMq3Rw4tPELP7x7Jvu2bgRz+uJ+scrfkkbxqOhoRVp1HiN&#10;VNepBU9Qr3RUYLYUzUjs7PZWK4JGEv3akCwCti2RboohJdBEkOCm39ps0Qv5kXUffshLazP2s5it&#10;AfPmfJW/tG4yMc5bjLcS3J+V+z3Hx+LAasaf63NqORCqcXy16vx2uDBfjx05aZnWvPjVNuVcRaqr&#10;J+QvtgH6hAUyI99kIuK/XfUQMzEG+3axFw4aDa1bId9sr+SU3ncGQZBJTeQ53vTUGpO2tBTpU+St&#10;B0Q72mlI7AzzrbHOsaWvbBrGsfpZZyXhDfcvfREVtN9/VC5Ku6r66l8f74bSVjWAcA01Wue8P9pN&#10;wH2NzNcvdUvfK0Nqf6ef48BoFPepBU5f/9TfzRFQ6t6P7RzmZkWMX+c3uNdTS7eTPsYINtQba1Kc&#10;XvyGXZLQo68O5e37jhbcUQRQkFNoNthJIXNc4hhNehNeOvE+ZW1Ze7bGybFPFBG+7awNBqXsZs9L&#10;XBpO1p57WjjqaEqWuvujIWGd0ZJnFZSQ8fxavxWsxbC6+Nw3MGyV2U+aCqki/aAbn9xLyX8N8qCx&#10;EdwZAKNDQ0fvP7FCZXux95hWWT3l8r53TSONem1jfzc7TQaBWXVEVNl8ovqmpJUVLMTDMSgW8u/h&#10;Y3WxbucKBMtW4zYvuIi7/c5tuvnXmImA7gBVZcl/cSRCJ0jixvBtTQfBM3pr0WIuTe2btLT2NsxV&#10;TLx2vYJ8amAgFKfQPKgyLhtiRbeiKSb+nrrpI4taSATTkOKyLSBs8zY3PawONNzq7W+LqAmnXRUd&#10;x3PezvlbkTsfHqyz6k6UopLrNrkhj7GR2yp9pxoznn9GJ+RNW9zQd05+dtQUU8+RdoDHEP8Azd4f&#10;0j81tq/xWK7LgBkey9yDwC1vzW8NfqI/1XDi3d6a67VKHx9NjHM07n60rcSnYXjOP2Vdc4lTzdl3&#10;jWcZW33miRx3+m7Iim4iKSqikXLZfCZOOpHLLEGlrQQQPMa/mFBd6brywsMjJO2eaRr45HD+aN1W&#10;tdoNWska2tKUApoulE+MWIVPfQd70NrPpbGQ1IW7xmPxSFMkyGSZJ8v5h5IqEQ+ikiF413GJibdf&#10;qWkh3Mcj4rwf9w76Xt84SVrXxAgtefnY1p3bRyp0PEA0VltSioKSs1xq9yqJFrKrM5+FwSMluJlS&#10;21+4Pt7JxaYkPC4jHnfkQgpenFR14TxOkFA4tHOnH8eSlcTkIbF5kkgZM6npD67Aepa0jf4Anb1B&#10;XiwLq3COto0prFacY82yNXbi9kmcqxnOr5VyVLeUnXCX812/BNcW9pFbijBSvE8z5niV65ruG+zD&#10;w66kLg0Ua0Uaxg/lYxtGtHkFIWshQqhnAegusOtcqyLNcTojhZLlDshy2sDkOmijKdR5xsG1LgAc&#10;0RURB8awrfHwQSOkY2jncSrRmO8splrSGzuZd0MIAY2gFNooDwqTTSpKmQx5gYIRApiqIY+qbp6p&#10;vv5TWaqwDQ1VDMf+Ece1zudmXdnYVr2zFjy3HMex+wM/Z9pTUg/WFy+/bf8AgBBD8UX01Xou32mU&#10;yTvMmugP71uW++8NxHj22WKt47KrQHvjFHE012/y+Zq7xCdOzrymyfC5vU3TmL2zORFY17cV2upp&#10;NXXVH6Gey67JelPNMNCIA0W3BSU/CCi76ybmUSM9mFprUcAWhtDxqaD8OKgsHjpLS6GRyc0ft7Hm&#10;jpGyySl7HBrWsaXOqS4VLqBvEnRW8YR1GWUeJDeQBR00TZFLbyu3086mAtbupXRfXRcL/9Xfh0Dc&#10;acBt1WHDBRB4URVBVTZCRCRUVU9fKbaIoa/9cdlbr/8AYPJ0/L9mxn/4rRF4nKu6ra2xsLL5JTm4&#10;FE+sW7tpMXGGWYr+4p7Ug/28QaPdwU4lsvlPx0RfK0qMngSG2Xvkm/VGccJKR5tfjvuE066LDbo7&#10;xW/sJwxBF22UlREXdUTRF+jjedFaP0Y/JCQV3FjDMlU6VFAspuMS8ReNn9PzEFXwhKm2+iLwRoOT&#10;SYM22jfKEJdVVNBJtLBuux048dkw90HHnRZ4gJB9yEqoij5TxoiY2qrKnzq22e9keO8ZKRSgFbTk&#10;sxkBEycjogL7goJIqqO6IiouiJYsmMjx2ScKx+StNj7zkoWRgzKmljuK++nuA2om6Cq4YryRNtyT&#10;ztrii5JJ4pQV7sZrvAesB7PJLybg65Q7lSY7WeYseySEEMh35rsbxOIu+ybrrjaK15ruZXlmyp2g&#10;1pyqef5BSHUw80muQiifIasuhslkNVrTNPVmkg4i7SEZVl5FNWV8GgqvH+bXZea7LFN2HZNzEqu5&#10;q+U7CfOJJNqiiPixIa25tOiElNjHdNxVUVNES861nzF4zjD3yIxtnJZLfvR8eOhhDOcb2VeYRlsf&#10;cUdk33QdESr2RkeddaY9kVtcd948tvS0VjewMVdo4MadYN18d2QTcdpywQiU/aUUVBVEXREx4DYd&#10;kZdjGKXKdrUjdjlVBAyRukfx9tZceLYMg6HIGrIdxEi4c+OyqmiJkYrO07iJHsKDuDGZcF/krc1r&#10;GllsuoJKK8DatxHwSKi+V86IuFBd7Gs7ewx+t7+wewvqnf8AdaSNjguy42y7L7zAXquN+V2+5E0R&#10;fCBPz21sxpKz5D4FY3LjKyAqYuPtvSlZTdFcRkL5TUU2XzttoieRpu4UREXsHFCVE2UlxSZ5/Pxf&#10;aIvE9Rd5k4SsdmYW00v8AHhs8yT/ABJMkHf/AGaImzFIGeQv1v8ArXKKTI/c4ft/7PSyKj2tt+fu&#10;e/Z2Pub+NtuO35/Qi//W380RGiLNTuLoPIc278n9VHikyd0B3xYV3YPaN2yyaQI1jjUB6E7BeMUU&#10;PcnvBWuohKnJGTVN9l2IuR1N0R2D211l3XH7mx2Zj+bNYjB6cwObaNGDpsYajj0e+YVxBUm51mTc&#10;oST7S9oVFdtEUTTcK+RdlSL8oYPWt9U969zWtr11kuIKw8E6mxqzrWKKumvtceTTMKfASwVVTjxe&#10;U1Xj51wimLtn47XeP5h151N11h8ux6d7ox7FsE7enwmFSNWVmCywle9MVtODf7jXE7C5Ku6lxTXK&#10;L19B4llvWGT5de9i4PkbmKfGKnk9a9NrCrJM+XcVdrclLWwrmAFTeFuCMCMRBvt7Tvn1TRFwr1es&#10;2Pkd83Uz/qO17Fk3tNh9bSnX47JyBZJHjuy1jaxmH/0jzpEJCbnAV8LzThoiU7Lo75KzY/UNdCWy&#10;/wBR4r0LW1uf17z7sWNkaxbhh6ViT+QMrziSHo6cVebPcuK8l9siLXCKwFzYV1VdfEbtej6lyfC+&#10;uMOZyanyDEo2Ny0scYK2r2o8cZVVEZN9GRejk2TrLZiqqJIqiXLXKJo+Ol5YYrT9l3GQ4Fl9I32d&#10;3rfHjkCTSSglpDtlZ/S2UtjhyYikjSqTx7CPoWy+NEVSJHUmaPZbn2OZczmMjsDIO5xyOil0OHxH&#10;nHq39zYlVtuxmEpkm4saJFbRtxpXkMBE2AbXn5InfuvFkq5PzJps26PyPtTMe4YCn01kdPRP3KSo&#10;P7GESLXtTGgMa4q2YDjpCZNqXP3AQyLbRFJGJHcdS9mdQZhl2F5S7S2fx/o8OOfUUk60ci31bJCU&#10;5XTGYbTrsdxwXNgVwRBSEkIhVNETz8Wnr/Dfj30v11d4jkeKZpktZkSsMS6p8W6Z9mXKlAlo4g8I&#10;pGjo+2h/3F8Dvoijf43UuLU7Px9w+w6CyGH3DgUO2DP87lVcqtapZqxnmpsuVauA2zaJavHu0Dbj&#10;3LkjqoPt7oRInXXR9hjHRnxAnV/VMqi7HxztuFY5bMZqTYuYVdNs7MbF6c4jaPgw5HcBHFcXhwUd&#10;/HHXCLVHXKI0RGiL/9ffzREaIjREaIjREaIjREr1OGYxRZHlmW1NS3DyLOjhOZXZibhFMKujpFiq&#10;QkSgPttJxTiib/XddETRoiNERoiNERoiNERoiNERoiNERoiNEX//0N/NERoiNERoiNERoiNERoiN&#10;ERoiNERoiNERoiNERoiNERoiNERoi//ZUEsDBAoAAAAAAAAAIQDYSHd87AoAAOwKAAAUAAAAZHJz&#10;L21lZGlhL2ltYWdlMi5wbmeJUE5HDQoaCgAAAA1JSERSAAAAxgAAAMYEAwAAAHu14m4AAAABc1JH&#10;QgJAwH3FAAAAMFBMVEX//+H/AAD/////////////////////////////////////////////////&#10;//////81l/zBAAAACXBIWXMAAA5qAAAOagGGue/iAAAKVUlEQVR42rWbC5bjOghExQ7Q/jc707GA&#10;KkCyk3TnnDfTsWVdio+E3PPGeP6RCZ83nvsM8CeY2X/0jwis6Jco0vpGftNj+6nkt6QcjZXfgMid&#10;O24HPENovsCXvoQIPb6rDvkGgg83JehqvoBITNMRkPIpJBC56BrKZ5AO8ZpLk6ovII5AowUWE4en&#10;8R8j1oTiav7/lfz1NsQe8EK+fhDgqQv7DCLLBeKWSthu3ge/KT70XEaKNjI0GLocZ5DnQtZDkD/I&#10;kEvVYggoecNbEo8khl5BuYReU4Mi1//cU3PLiJmvMhJL4cfeKsEwe9dscqVA1IqOdyFSgsGMn/+M&#10;obYceDE+89Y1ihGZ8fNV/PL/P8VC8kjIGjRbxnSGMGO+JaTzVGH8d9b11yrKSZA7IdJ5ihnX94WC&#10;pAtvPZIxyycWrMUYEgkl69YzISFDjoy5GHDPq+ROSMjQjvHK23AeM7zcz0JCRo6JgwfMaD/KjCdu&#10;hbiMkYOi4Zs1VxKArddJiMuwWiMhQxGrzFDM35MQ3/FK7k7fmuIjI0Jj68CtEJIxN6gSo9f8A544&#10;ChGPRrjjDJH1p/vVtqktw10F6Zk+aiPBiv/ryvDbYl7VjYzlc0v7uviSQaEG4z3N0rOMS7mmhlDr&#10;+JlsUV8qd0I8dUw67+itcPePP+BCtH1CsYb56U0qctiuOj1FHZslypuEyIconSjD07ezS6LK3P58&#10;4oT4tJfEcm0T9XBVMKDhGCXL8lX3tAs5uAqCHd3Z/n0JyBjMaDIx5iGGwkwlpeLWj4Wv6WOfzAxw&#10;VTjrakF8npq4flOjPxUbW5xlrrIRYjIgR9vEHbinKWZiecRGuRMEZBQRIcXu11opzhKY1meUsFNH&#10;+wmdGjk1N86S5aoocTpMbRDYf8e5Z8ewAuT9lFDtx26WrblxljVMaSz6YwtREGKAlQVKI3WURepZ&#10;aymdEG2chQyA5GCIFwQY6ONAyMpIYvCmN0AGI6Jc6GGFP72Gc0CYEXsUewoSDR8WHyloWwoIucoh&#10;WcaOUXr9kEorHDHUp5MUtZ7hQqIyakB4zYXw1peJHYOFDFv3OCDYdPt0WvJ2AoNuCHSqNi4HZLkK&#10;7e22GWJUIXIdHWjJhneOGvOZz3SUGnLzyavo2dfPrgMDEgwo1VHSOzNygQ1ZD0lUiA9a4RjU4SYZ&#10;0jA0CZE4CWlu5SKttnsMJubAQSTEmysPHjFSiWfGbBk0gBnCjHZBHKmAekYq45VwnsgxCVd5ZGZY&#10;KVsGCNERe7r6XWDgLDKl1Ki70b7bbgFjLAiCFvgTZKn6eJKhvLZrrhJ3FjPEOhfuNDUzol6IISTE&#10;Oxs+tABj4kd4qXFzEwMrP0w9MljKVbToqcoYScg1lzQMSyu/p3kVwJwnBrXBa57kdltltOiAzJWY&#10;pjLIWyvEO4bMlL/BAHcgYxYLHjFoVRK0dM9Ab62g9wzookrI2eNHhsSSNa0eIhUuvD0ktAZQ5lQG&#10;neY0ikAH9j8gkRMky6C1hMC87qn1AUIMDPZSp+1s4FEtQszHl7mv/bZjhAeVjaSJJ0IkMaZr0R0D&#10;6NRJ4bySvxjak1fXGwhjKDPUteDzNC1v6JRYst5pLcY1v1QGpy4iqPjtq8TVl8OcYYflyqDyAJ9h&#10;nHPnmhnrfdyZUY6LeUZJ0EheZ0RfnXZaY+gZ0UP8hUaqjQcMIYS2V4Mxh1fHTodWBk2WKry8PoO2&#10;OzMcM7jfLnNNXlu469XY+N5j0FRQldVbfmYJxyADm1FmsAxkpKbBGSVFE2MURi2MdG/eMmwtFrhW&#10;+9DRM8ZTxrV92HCFJbHKaM7mqR9NdfCqft+iZPoaAIzi8pxK+P2GYe9RZsdgUUUX5PUYwr81WQyr&#10;Qa9GjEfO23gWBvjgc169hMDRRFszGwh+uRiyY1gcEoNmyBYWK14MjS2sYcD7nqZLnLOHNIzFHh1D&#10;5tpqjQFGSmZQlCrjwhMj39Dy/DwJCcaPpUF/wCgyPLdTnBQYrvI5A2X4FRQiLWPa+6XYz93ddMJx&#10;hoBtfkoGIXoNUvLpljGhLwELbUq7RCnrjPEFI2b0SyBENgyvwdInTugTJ/gsnQk5H4YxpDKMUxnq&#10;8S/5VWpPbFS77O4YllhtmZTas9jrR4xqclcXjxiNF/NGNApDEkM2kS0M1VEYOBkwRsvQjsHZoCvQ&#10;8ozBbfYAhgpkaGlGJXUNNJekn0HIjCPOZW15BxAf6Tqsdt7EWPLdT/V9yYR7xMjT7pzlLha3tWXo&#10;LO99iBHJXRjlWA8MLJBrvhT0NGlfLPEqQ9cdiqudQt2XKegNA743IV+em4khfqKOoFePUIqnoAtU&#10;uYYBxJgjkpoYQlOykA3DYqBwMI5TjkRiSzHWaGRqeDQZgSG3hNCQcE0PDA6xINUZyoy5ZWi8FBrg&#10;kCTInSWQYuiqGtUrsdTMk+UL8RmVZMBPAomRZKQlyY8gcCQFhuSZ0Vm6ZcyOMejUi9mbGXlV71yV&#10;EscCQlEbWIY5wJIZE9ap5QZekcQvDRqVhFAx8K2ViNBBceoOb3/S8ovvLW4Y5pc58wwaQ7zSSYjQ&#10;TDBvYliaFoYUhmQGC9nrcM9WIzXs0NaM3NBvGNLvpxSOrmuRKgQTdjLcE6QElFMveaoKmZufXUay&#10;NCV/MNTWkiqEeZp+9mn7cKCzlpHTTKXCU3ggSXIL1zO12XSGYira2uKjRvORsIuTe9QatpVO1sLl&#10;v0hI5VYROsJF6vPNshaZ5Zf5GJ1S0xmBMuLfMZRwhLNsExHQLnkBJNvoNegqQ+1c5WuzMbDYDxCT&#10;OJkxZsewgKjUDCwNOjpKGbH+D5HOVb7a+06P1docmegiVq8KFLlmmzQ2w7TqDKgdEoE3O0a1ahVP&#10;8yrN52FCg6B/tNco1+GxaiAyy2c0iOmSG++6s8Zmrnpkbdnrf3boXBV7WfOmatT5xgaxevO8h9bM&#10;mvVBGEdf6lCXoZXhZThvIEfE+d8hjy7e1Tk5ffNHtlnlzpItpMnEgz0b6XIWkl+OHMfJbq2+EQKY&#10;45iDjOgou3m3zN6O7ZYjuTMOwzbq2uHj4Kq9s3YMenXBMnS8KaTpbMxRWheTo4x6QHDLzECxC7Jj&#10;3MjYCdFouWzu1Ro1jDsZGyG+qwZjvT8XTyx8xXCUkYTEzhSM1SCpHc8WQ2EXu5FBQjQ21JkZk9/9&#10;+tiY4pmQypDpWwBMRVnwQIY9Kj1D4Sgp6e3PYxn+KNQD/GYi5su/VMCu9A6Bvb5y6Xmg4H3tMNFQ&#10;QLcySicO/dYAYcsKer/wWEbpkxXS0pNn1Z5VCd5/ICMgVIGruqErlWnZJe8jfCQvUiPa1PHzS4vE&#10;ULDuoRCce82BfpmxhOlAxEMZOSQHxs9Ff7f2hqfC1x6JysAgAOKxp/JzZrlAM6xRM1iKb8gY/GTD&#10;4HPNZ4gG8spddxUgxqcIfolr5qZoMOKtYGRIPfQI/PwFgiAy+49551ME7GwbijbjvoI0ncRvIOiA&#10;THJwzPwOQTvghwOefOZpEplZ6DeQw1nte0T6BdDN1a+lNEvVr4joKH9CIN80FfJXmL8AAOjdR/4B&#10;bVlA14qMnEoAAAAASUVORK5CYIJQSwECLQAUAAYACAAAACEAPfyuaBQBAABHAgAAEwAAAAAAAAAA&#10;AAAAAAAAAAAAW0NvbnRlbnRfVHlwZXNdLnhtbFBLAQItABQABgAIAAAAIQA4/SH/1gAAAJQBAAAL&#10;AAAAAAAAAAAAAAAAAEUBAABfcmVscy8ucmVsc1BLAQItABQABgAIAAAAIQCEkxN+MAQAAGgMAAAO&#10;AAAAAAAAAAAAAAAAAEQCAABkcnMvZTJvRG9jLnhtbFBLAQItABQABgAIAAAAIQAr2djxyAAAAKYB&#10;AAAZAAAAAAAAAAAAAAAAAKAGAABkcnMvX3JlbHMvZTJvRG9jLnhtbC5yZWxzUEsBAi0AFAAGAAgA&#10;AAAhAH92oQXbAAAABQEAAA8AAAAAAAAAAAAAAAAAnwcAAGRycy9kb3ducmV2LnhtbFBLAQItAAoA&#10;AAAAAAAAIQAc/XuSCTgAAAk4AAAVAAAAAAAAAAAAAAAAAKcIAABkcnMvbWVkaWEvaW1hZ2UxLmpw&#10;ZWdQSwECLQAKAAAAAAAAACEA2Eh3fOwKAADsCgAAFAAAAAAAAAAAAAAAAADjQAAAZHJzL21lZGlh&#10;L2ltYWdlMi5wbmdQSwUGAAAAAAcABwC/AQAAAU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alt="title1" style="position:absolute;left:3960;top:2288;width:3990;height:1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a0xxAAAANoAAAAPAAAAZHJzL2Rvd25yZXYueG1sRI9Ba8JA&#10;FITvhf6H5RW8iG6qIDV1lVYQvXhorHp97L4modm3Mbua+O9dQfA4zMw3zGzR2UpcqPGlYwXvwwQE&#10;sXam5FzB7241+ADhA7LByjEpuJKHxfz1ZYapcS3/0CULuYgQ9ikqKEKoUym9LsiiH7qaOHp/rrEY&#10;omxyaRpsI9xWcpQkE2mx5LhQYE3LgvR/drYKRlN9POxX46xf83j93d9MdXvaKtV7674+QQTqwjP8&#10;aG+Mggncr8QbIOc3AAAA//8DAFBLAQItABQABgAIAAAAIQDb4fbL7gAAAIUBAAATAAAAAAAAAAAA&#10;AAAAAAAAAABbQ29udGVudF9UeXBlc10ueG1sUEsBAi0AFAAGAAgAAAAhAFr0LFu/AAAAFQEAAAsA&#10;AAAAAAAAAAAAAAAAHwEAAF9yZWxzLy5yZWxzUEsBAi0AFAAGAAgAAAAhAHnFrTHEAAAA2gAAAA8A&#10;AAAAAAAAAAAAAAAABwIAAGRycy9kb3ducmV2LnhtbFBLBQYAAAAAAwADALcAAAD4AgAAAAA=&#10;">
                  <v:imagedata r:id="rId10" o:title="title1" cropbottom="25985f" chromakey="white" gain="61604f" grayscale="t" bilevel="t"/>
                </v:shape>
                <v:shape id="图片 4" o:spid="_x0000_s1028" type="#_x0000_t75" style="position:absolute;left:2160;top:2288;width:1140;height:1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kjdxAAAANoAAAAPAAAAZHJzL2Rvd25yZXYueG1sRI9BawIx&#10;FITvQv9DeIK3mrWCltUo0qLYi9C1qL09Nq+7i5uXuIm69dc3QsHjMDPfMNN5a2pxocZXlhUM+gkI&#10;4tzqigsFX9vl8ysIH5A11pZJwS95mM+eOlNMtb3yJ12yUIgIYZ+igjIEl0rp85IM+r51xNH7sY3B&#10;EGVTSN3gNcJNLV+SZCQNVhwXSnT0VlJ+zM5GAbvb6WMwPCx2LvverMaj5f7d10r1uu1iAiJQGx7h&#10;//ZaKxjD/Uq8AXL2BwAA//8DAFBLAQItABQABgAIAAAAIQDb4fbL7gAAAIUBAAATAAAAAAAAAAAA&#10;AAAAAAAAAABbQ29udGVudF9UeXBlc10ueG1sUEsBAi0AFAAGAAgAAAAhAFr0LFu/AAAAFQEAAAsA&#10;AAAAAAAAAAAAAAAAHwEAAF9yZWxzLy5yZWxzUEsBAi0AFAAGAAgAAAAhAHTKSN3EAAAA2gAAAA8A&#10;AAAAAAAAAAAAAAAABwIAAGRycy9kb3ducmV2LnhtbFBLBQYAAAAAAwADALcAAAD4AgAAAAA=&#10;">
                  <v:imagedata r:id="rId11" o:title="" chromakey="#fefee1"/>
                </v:shape>
                <w10:anchorlock/>
              </v:group>
            </w:pict>
          </mc:Fallback>
        </mc:AlternateContent>
      </w:r>
    </w:p>
    <w:p w14:paraId="463B1011" w14:textId="77777777" w:rsidR="00972156" w:rsidRDefault="00972156">
      <w:pPr>
        <w:jc w:val="center"/>
        <w:rPr>
          <w:rFonts w:ascii="黑体" w:eastAsia="黑体" w:hAnsi="黑体"/>
          <w:sz w:val="72"/>
          <w:szCs w:val="72"/>
        </w:rPr>
      </w:pPr>
    </w:p>
    <w:p w14:paraId="63C0ECBF" w14:textId="16E0B98D" w:rsidR="004C60CA" w:rsidRDefault="004C60CA">
      <w:pPr>
        <w:jc w:val="center"/>
        <w:rPr>
          <w:rFonts w:ascii="黑体" w:eastAsia="黑体" w:hAnsi="黑体"/>
          <w:sz w:val="72"/>
          <w:szCs w:val="72"/>
        </w:rPr>
      </w:pPr>
      <w:r>
        <w:rPr>
          <w:rFonts w:ascii="黑体" w:eastAsia="黑体" w:hAnsi="黑体"/>
          <w:sz w:val="72"/>
          <w:szCs w:val="72"/>
        </w:rPr>
        <w:t>本科生毕业论文</w:t>
      </w:r>
    </w:p>
    <w:p w14:paraId="7683FBB9" w14:textId="3B10B020" w:rsidR="0012627F" w:rsidRDefault="0012627F">
      <w:pPr>
        <w:jc w:val="center"/>
        <w:rPr>
          <w:sz w:val="44"/>
          <w:szCs w:val="44"/>
        </w:rPr>
      </w:pPr>
    </w:p>
    <w:tbl>
      <w:tblPr>
        <w:tblW w:w="0" w:type="auto"/>
        <w:tblInd w:w="468" w:type="dxa"/>
        <w:tblLayout w:type="fixed"/>
        <w:tblLook w:val="0000" w:firstRow="0" w:lastRow="0" w:firstColumn="0" w:lastColumn="0" w:noHBand="0" w:noVBand="0"/>
      </w:tblPr>
      <w:tblGrid>
        <w:gridCol w:w="1440"/>
        <w:gridCol w:w="6300"/>
      </w:tblGrid>
      <w:tr w:rsidR="004C60CA" w14:paraId="27D571CB" w14:textId="77777777">
        <w:trPr>
          <w:trHeight w:val="840"/>
        </w:trPr>
        <w:tc>
          <w:tcPr>
            <w:tcW w:w="1440" w:type="dxa"/>
          </w:tcPr>
          <w:p w14:paraId="405CCEA2" w14:textId="77777777" w:rsidR="004C60CA" w:rsidRDefault="004C60CA">
            <w:pPr>
              <w:ind w:leftChars="-51" w:left="-107"/>
              <w:jc w:val="right"/>
              <w:rPr>
                <w:sz w:val="32"/>
                <w:szCs w:val="32"/>
              </w:rPr>
            </w:pPr>
            <w:r>
              <w:rPr>
                <w:b/>
                <w:sz w:val="32"/>
                <w:szCs w:val="32"/>
              </w:rPr>
              <w:t>题目</w:t>
            </w:r>
            <w:r>
              <w:rPr>
                <w:sz w:val="32"/>
                <w:szCs w:val="32"/>
              </w:rPr>
              <w:t>：</w:t>
            </w:r>
          </w:p>
        </w:tc>
        <w:tc>
          <w:tcPr>
            <w:tcW w:w="6300" w:type="dxa"/>
          </w:tcPr>
          <w:p w14:paraId="43700261" w14:textId="77777777" w:rsidR="004C60CA" w:rsidRDefault="004C60CA">
            <w:pPr>
              <w:spacing w:line="360" w:lineRule="auto"/>
              <w:jc w:val="center"/>
              <w:rPr>
                <w:rFonts w:eastAsia="华文楷体"/>
                <w:b/>
                <w:sz w:val="44"/>
                <w:szCs w:val="44"/>
                <w:u w:val="single"/>
              </w:rPr>
            </w:pPr>
            <w:r>
              <w:rPr>
                <w:rFonts w:eastAsia="华文楷体" w:hint="eastAsia"/>
                <w:b/>
                <w:sz w:val="44"/>
                <w:szCs w:val="44"/>
                <w:u w:val="single"/>
              </w:rPr>
              <w:t>基于神经网络的极化码译码探究</w:t>
            </w:r>
          </w:p>
          <w:p w14:paraId="3B1821CC" w14:textId="77777777" w:rsidR="004C60CA" w:rsidRDefault="004C60CA">
            <w:pPr>
              <w:spacing w:line="360" w:lineRule="auto"/>
              <w:jc w:val="center"/>
              <w:rPr>
                <w:b/>
                <w:sz w:val="44"/>
                <w:szCs w:val="44"/>
              </w:rPr>
            </w:pPr>
            <w:r>
              <w:rPr>
                <w:rFonts w:eastAsia="华文楷体" w:hint="eastAsia"/>
                <w:b/>
                <w:sz w:val="32"/>
                <w:szCs w:val="44"/>
                <w:u w:val="single"/>
              </w:rPr>
              <w:t>A Study on Polar Decoding Based on Neural Networks</w:t>
            </w:r>
          </w:p>
        </w:tc>
      </w:tr>
      <w:tr w:rsidR="004C60CA" w14:paraId="40CC1846" w14:textId="77777777">
        <w:trPr>
          <w:trHeight w:val="840"/>
        </w:trPr>
        <w:tc>
          <w:tcPr>
            <w:tcW w:w="1440" w:type="dxa"/>
          </w:tcPr>
          <w:p w14:paraId="427B34B0" w14:textId="77777777" w:rsidR="004C60CA" w:rsidRDefault="004C60CA">
            <w:pPr>
              <w:rPr>
                <w:sz w:val="44"/>
                <w:szCs w:val="44"/>
              </w:rPr>
            </w:pPr>
          </w:p>
        </w:tc>
        <w:tc>
          <w:tcPr>
            <w:tcW w:w="6300" w:type="dxa"/>
          </w:tcPr>
          <w:p w14:paraId="0BA129C5" w14:textId="77777777" w:rsidR="004C60CA" w:rsidRDefault="004C60CA">
            <w:pPr>
              <w:spacing w:line="360" w:lineRule="auto"/>
              <w:rPr>
                <w:sz w:val="44"/>
                <w:szCs w:val="44"/>
              </w:rPr>
            </w:pPr>
          </w:p>
        </w:tc>
      </w:tr>
    </w:tbl>
    <w:p w14:paraId="70CC07A0" w14:textId="77777777" w:rsidR="004C60CA" w:rsidRDefault="004C60CA">
      <w:pPr>
        <w:jc w:val="center"/>
        <w:rPr>
          <w:sz w:val="44"/>
          <w:szCs w:val="44"/>
        </w:rPr>
      </w:pPr>
    </w:p>
    <w:p w14:paraId="5E4D68EE" w14:textId="77777777" w:rsidR="004C60CA" w:rsidRDefault="004C60CA">
      <w:pPr>
        <w:ind w:leftChars="200" w:left="420" w:firstLineChars="262" w:firstLine="838"/>
        <w:rPr>
          <w:rFonts w:ascii="宋体" w:hAnsi="宋体"/>
          <w:sz w:val="32"/>
          <w:szCs w:val="32"/>
        </w:rPr>
      </w:pPr>
      <w:r>
        <w:rPr>
          <w:sz w:val="32"/>
          <w:szCs w:val="32"/>
        </w:rPr>
        <w:t>姓</w:t>
      </w:r>
      <w:r>
        <w:rPr>
          <w:sz w:val="32"/>
          <w:szCs w:val="32"/>
        </w:rPr>
        <w:t xml:space="preserve">    </w:t>
      </w:r>
      <w:r>
        <w:rPr>
          <w:sz w:val="32"/>
          <w:szCs w:val="32"/>
        </w:rPr>
        <w:t>名：</w:t>
      </w:r>
      <w:r>
        <w:rPr>
          <w:rFonts w:eastAsia="楷体_GB2312"/>
          <w:sz w:val="32"/>
          <w:szCs w:val="32"/>
          <w:u w:val="single"/>
        </w:rPr>
        <w:t xml:space="preserve">     </w:t>
      </w:r>
      <w:r>
        <w:rPr>
          <w:rFonts w:ascii="宋体" w:hAnsi="宋体"/>
          <w:sz w:val="32"/>
          <w:szCs w:val="32"/>
          <w:u w:val="single"/>
        </w:rPr>
        <w:t xml:space="preserve"> </w:t>
      </w:r>
      <w:r>
        <w:rPr>
          <w:rFonts w:ascii="宋体" w:hAnsi="宋体" w:hint="eastAsia"/>
          <w:sz w:val="32"/>
          <w:szCs w:val="32"/>
          <w:u w:val="single"/>
        </w:rPr>
        <w:t xml:space="preserve"> </w:t>
      </w:r>
      <w:r w:rsidR="003066C9">
        <w:rPr>
          <w:rFonts w:ascii="宋体" w:hAnsi="宋体" w:hint="eastAsia"/>
          <w:sz w:val="32"/>
          <w:szCs w:val="32"/>
          <w:u w:val="single"/>
        </w:rPr>
        <w:t xml:space="preserve"> </w:t>
      </w:r>
      <w:r>
        <w:rPr>
          <w:rFonts w:ascii="宋体" w:hAnsi="宋体" w:hint="eastAsia"/>
          <w:sz w:val="32"/>
          <w:szCs w:val="32"/>
          <w:u w:val="single"/>
        </w:rPr>
        <w:t xml:space="preserve">   张峻伟</w:t>
      </w:r>
      <w:r>
        <w:rPr>
          <w:rFonts w:ascii="宋体" w:hAnsi="宋体"/>
          <w:sz w:val="32"/>
          <w:szCs w:val="32"/>
          <w:u w:val="single"/>
        </w:rPr>
        <w:t xml:space="preserve">       </w:t>
      </w:r>
      <w:r w:rsidR="003066C9">
        <w:rPr>
          <w:rFonts w:ascii="宋体" w:hAnsi="宋体" w:hint="eastAsia"/>
          <w:sz w:val="32"/>
          <w:szCs w:val="32"/>
          <w:u w:val="single"/>
        </w:rPr>
        <w:t xml:space="preserve"> </w:t>
      </w:r>
      <w:r>
        <w:rPr>
          <w:rFonts w:ascii="宋体" w:hAnsi="宋体"/>
          <w:sz w:val="32"/>
          <w:szCs w:val="32"/>
          <w:u w:val="single"/>
        </w:rPr>
        <w:t xml:space="preserve">  </w:t>
      </w:r>
    </w:p>
    <w:p w14:paraId="5ABF4A33" w14:textId="77777777" w:rsidR="004C60CA" w:rsidRDefault="004C60CA">
      <w:pPr>
        <w:ind w:leftChars="200" w:left="420" w:firstLineChars="262" w:firstLine="838"/>
        <w:rPr>
          <w:rFonts w:ascii="宋体" w:hAnsi="宋体"/>
          <w:sz w:val="32"/>
          <w:szCs w:val="32"/>
        </w:rPr>
      </w:pPr>
      <w:r>
        <w:rPr>
          <w:rFonts w:ascii="宋体" w:hAnsi="宋体"/>
          <w:sz w:val="32"/>
          <w:szCs w:val="32"/>
        </w:rPr>
        <w:t>学    号：</w:t>
      </w:r>
      <w:r>
        <w:rPr>
          <w:rFonts w:ascii="宋体" w:hAnsi="宋体"/>
          <w:sz w:val="32"/>
          <w:szCs w:val="32"/>
          <w:u w:val="single"/>
        </w:rPr>
        <w:t xml:space="preserve">         </w:t>
      </w:r>
      <w:r>
        <w:rPr>
          <w:rFonts w:ascii="宋体" w:hAnsi="宋体" w:hint="eastAsia"/>
          <w:sz w:val="32"/>
          <w:szCs w:val="32"/>
          <w:u w:val="single"/>
        </w:rPr>
        <w:t>1400012820</w:t>
      </w:r>
      <w:r>
        <w:rPr>
          <w:rFonts w:ascii="宋体" w:hAnsi="宋体"/>
          <w:sz w:val="32"/>
          <w:szCs w:val="32"/>
          <w:u w:val="single"/>
        </w:rPr>
        <w:t xml:space="preserve">        </w:t>
      </w:r>
    </w:p>
    <w:p w14:paraId="778E7B43" w14:textId="77777777" w:rsidR="004C60CA" w:rsidRDefault="004C60CA">
      <w:pPr>
        <w:ind w:leftChars="200" w:left="420" w:firstLineChars="262" w:firstLine="838"/>
        <w:rPr>
          <w:rFonts w:ascii="宋体" w:hAnsi="宋体"/>
          <w:sz w:val="32"/>
          <w:szCs w:val="32"/>
        </w:rPr>
      </w:pPr>
      <w:r>
        <w:rPr>
          <w:rFonts w:ascii="宋体" w:hAnsi="宋体"/>
          <w:sz w:val="32"/>
          <w:szCs w:val="32"/>
        </w:rPr>
        <w:t>院    系：</w:t>
      </w:r>
      <w:r>
        <w:rPr>
          <w:rFonts w:ascii="宋体" w:hAnsi="宋体"/>
          <w:sz w:val="32"/>
          <w:szCs w:val="32"/>
          <w:u w:val="single"/>
        </w:rPr>
        <w:t xml:space="preserve">  </w:t>
      </w:r>
      <w:r>
        <w:rPr>
          <w:rFonts w:ascii="宋体" w:hAnsi="宋体" w:hint="eastAsia"/>
          <w:sz w:val="32"/>
          <w:szCs w:val="32"/>
          <w:u w:val="single"/>
        </w:rPr>
        <w:t xml:space="preserve">    </w:t>
      </w:r>
      <w:r>
        <w:rPr>
          <w:rFonts w:ascii="宋体" w:hAnsi="宋体"/>
          <w:sz w:val="32"/>
          <w:szCs w:val="32"/>
          <w:u w:val="single"/>
        </w:rPr>
        <w:t>信息科学技术学院</w:t>
      </w:r>
      <w:r>
        <w:rPr>
          <w:rFonts w:ascii="宋体" w:hAnsi="宋体" w:hint="eastAsia"/>
          <w:sz w:val="32"/>
          <w:szCs w:val="32"/>
          <w:u w:val="single"/>
        </w:rPr>
        <w:t xml:space="preserve">   </w:t>
      </w:r>
      <w:r>
        <w:rPr>
          <w:rFonts w:ascii="宋体" w:hAnsi="宋体"/>
          <w:sz w:val="32"/>
          <w:szCs w:val="32"/>
          <w:u w:val="single"/>
        </w:rPr>
        <w:t xml:space="preserve">  </w:t>
      </w:r>
    </w:p>
    <w:p w14:paraId="301BB965" w14:textId="77777777" w:rsidR="004C60CA" w:rsidRDefault="004C60CA">
      <w:pPr>
        <w:ind w:leftChars="200" w:left="420" w:firstLineChars="262" w:firstLine="838"/>
        <w:rPr>
          <w:rFonts w:ascii="宋体" w:hAnsi="宋体"/>
          <w:sz w:val="32"/>
          <w:szCs w:val="32"/>
        </w:rPr>
      </w:pPr>
      <w:r>
        <w:rPr>
          <w:rFonts w:ascii="宋体" w:hAnsi="宋体" w:hint="eastAsia"/>
          <w:sz w:val="32"/>
          <w:szCs w:val="32"/>
        </w:rPr>
        <w:t>本科</w:t>
      </w:r>
      <w:r>
        <w:rPr>
          <w:rFonts w:ascii="宋体" w:hAnsi="宋体"/>
          <w:sz w:val="32"/>
          <w:szCs w:val="32"/>
        </w:rPr>
        <w:t>专业：</w:t>
      </w:r>
      <w:r>
        <w:rPr>
          <w:rFonts w:ascii="宋体" w:hAnsi="宋体"/>
          <w:sz w:val="32"/>
          <w:szCs w:val="32"/>
          <w:u w:val="single"/>
        </w:rPr>
        <w:t xml:space="preserve">     </w:t>
      </w:r>
      <w:r>
        <w:rPr>
          <w:rFonts w:ascii="宋体" w:hAnsi="宋体" w:hint="eastAsia"/>
          <w:sz w:val="32"/>
          <w:szCs w:val="32"/>
          <w:u w:val="single"/>
        </w:rPr>
        <w:t>电子信息科学与技术</w:t>
      </w:r>
      <w:r>
        <w:rPr>
          <w:rFonts w:ascii="宋体" w:hAnsi="宋体"/>
          <w:sz w:val="32"/>
          <w:szCs w:val="32"/>
          <w:u w:val="single"/>
        </w:rPr>
        <w:t xml:space="preserve">    </w:t>
      </w:r>
    </w:p>
    <w:p w14:paraId="32A41B81" w14:textId="77777777" w:rsidR="004C60CA" w:rsidRDefault="004C60CA">
      <w:pPr>
        <w:ind w:leftChars="200" w:left="420" w:firstLineChars="262" w:firstLine="838"/>
        <w:rPr>
          <w:sz w:val="32"/>
          <w:szCs w:val="32"/>
        </w:rPr>
      </w:pPr>
      <w:r>
        <w:rPr>
          <w:rFonts w:ascii="宋体" w:hAnsi="宋体"/>
          <w:sz w:val="32"/>
          <w:szCs w:val="32"/>
        </w:rPr>
        <w:t>指导导师：</w:t>
      </w:r>
      <w:r>
        <w:rPr>
          <w:rFonts w:ascii="宋体" w:hAnsi="宋体"/>
          <w:sz w:val="32"/>
          <w:szCs w:val="32"/>
          <w:u w:val="single"/>
        </w:rPr>
        <w:t xml:space="preserve">   </w:t>
      </w:r>
      <w:r>
        <w:rPr>
          <w:rFonts w:ascii="宋体" w:hAnsi="宋体" w:hint="eastAsia"/>
          <w:sz w:val="32"/>
          <w:szCs w:val="32"/>
          <w:u w:val="single"/>
        </w:rPr>
        <w:t xml:space="preserve">     </w:t>
      </w:r>
      <w:r>
        <w:rPr>
          <w:rFonts w:ascii="宋体" w:hAnsi="宋体"/>
          <w:sz w:val="32"/>
          <w:szCs w:val="32"/>
          <w:u w:val="single"/>
        </w:rPr>
        <w:t xml:space="preserve">   </w:t>
      </w:r>
      <w:r>
        <w:rPr>
          <w:rFonts w:ascii="宋体" w:hAnsi="宋体" w:hint="eastAsia"/>
          <w:sz w:val="32"/>
          <w:szCs w:val="32"/>
          <w:u w:val="single"/>
        </w:rPr>
        <w:t>赵玉萍</w:t>
      </w:r>
      <w:r>
        <w:rPr>
          <w:sz w:val="32"/>
          <w:szCs w:val="32"/>
          <w:u w:val="single"/>
        </w:rPr>
        <w:t xml:space="preserve"> </w:t>
      </w:r>
      <w:r>
        <w:rPr>
          <w:rFonts w:eastAsia="楷体_GB2312"/>
          <w:sz w:val="32"/>
          <w:szCs w:val="32"/>
          <w:u w:val="single"/>
        </w:rPr>
        <w:t xml:space="preserve">         </w:t>
      </w:r>
    </w:p>
    <w:p w14:paraId="5CBFE619" w14:textId="019313E1" w:rsidR="004C60CA" w:rsidRDefault="004C60CA" w:rsidP="0012627F">
      <w:pPr>
        <w:rPr>
          <w:rFonts w:eastAsia="楷体_GB2312"/>
          <w:sz w:val="36"/>
          <w:szCs w:val="36"/>
        </w:rPr>
      </w:pPr>
    </w:p>
    <w:p w14:paraId="026E537E" w14:textId="77777777" w:rsidR="00972156" w:rsidRDefault="00972156" w:rsidP="0012627F">
      <w:pPr>
        <w:rPr>
          <w:rFonts w:eastAsia="楷体_GB2312"/>
          <w:sz w:val="36"/>
          <w:szCs w:val="36"/>
        </w:rPr>
      </w:pPr>
    </w:p>
    <w:p w14:paraId="48EB3CCD" w14:textId="77777777" w:rsidR="004C60CA" w:rsidRDefault="004C60CA">
      <w:pPr>
        <w:jc w:val="center"/>
        <w:rPr>
          <w:rFonts w:ascii="华文楷体" w:eastAsia="华文楷体" w:hAnsi="华文楷体"/>
          <w:sz w:val="36"/>
          <w:szCs w:val="36"/>
        </w:rPr>
      </w:pPr>
      <w:r>
        <w:rPr>
          <w:rFonts w:ascii="华文楷体" w:eastAsia="华文楷体" w:hAnsi="华文楷体"/>
          <w:sz w:val="36"/>
          <w:szCs w:val="36"/>
        </w:rPr>
        <w:t>二○一</w:t>
      </w:r>
      <w:r>
        <w:rPr>
          <w:rFonts w:ascii="华文楷体" w:eastAsia="华文楷体" w:hAnsi="华文楷体" w:hint="eastAsia"/>
          <w:sz w:val="36"/>
          <w:szCs w:val="36"/>
        </w:rPr>
        <w:t>八</w:t>
      </w:r>
      <w:r>
        <w:rPr>
          <w:rFonts w:ascii="华文楷体" w:eastAsia="华文楷体" w:hAnsi="华文楷体"/>
          <w:sz w:val="36"/>
          <w:szCs w:val="36"/>
        </w:rPr>
        <w:t xml:space="preserve"> 年 五 月</w:t>
      </w:r>
      <w:bookmarkEnd w:id="0"/>
      <w:bookmarkEnd w:id="1"/>
    </w:p>
    <w:p w14:paraId="038857A6" w14:textId="77777777" w:rsidR="004C60CA" w:rsidRDefault="004C60CA">
      <w:pPr>
        <w:rPr>
          <w:rFonts w:eastAsia="楷体_GB2312"/>
          <w:sz w:val="36"/>
          <w:szCs w:val="36"/>
        </w:rPr>
      </w:pPr>
    </w:p>
    <w:p w14:paraId="2097203F" w14:textId="77777777" w:rsidR="004C60CA" w:rsidRDefault="004C60CA">
      <w:pPr>
        <w:jc w:val="center"/>
        <w:sectPr w:rsidR="004C60CA">
          <w:headerReference w:type="default" r:id="rId12"/>
          <w:footerReference w:type="even" r:id="rId13"/>
          <w:footerReference w:type="default" r:id="rId14"/>
          <w:type w:val="continuous"/>
          <w:pgSz w:w="11906" w:h="16838"/>
          <w:pgMar w:top="1440" w:right="1800" w:bottom="1440" w:left="1800" w:header="851" w:footer="992" w:gutter="0"/>
          <w:cols w:space="720"/>
          <w:titlePg/>
          <w:docGrid w:type="lines" w:linePitch="312"/>
        </w:sectPr>
      </w:pPr>
    </w:p>
    <w:p w14:paraId="60BCD96A" w14:textId="77777777" w:rsidR="004C60CA" w:rsidRDefault="004C60CA">
      <w:pPr>
        <w:jc w:val="center"/>
        <w:rPr>
          <w:sz w:val="32"/>
          <w:szCs w:val="32"/>
        </w:rPr>
      </w:pPr>
      <w:r>
        <w:rPr>
          <w:sz w:val="32"/>
          <w:szCs w:val="32"/>
        </w:rPr>
        <w:lastRenderedPageBreak/>
        <w:t>北京大学本科毕业论文导师评阅表</w:t>
      </w:r>
    </w:p>
    <w:p w14:paraId="47EDB11E" w14:textId="77777777" w:rsidR="004C60CA" w:rsidRDefault="004C60CA"/>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92"/>
        <w:gridCol w:w="1264"/>
        <w:gridCol w:w="1500"/>
        <w:gridCol w:w="2148"/>
        <w:gridCol w:w="1800"/>
        <w:gridCol w:w="1260"/>
      </w:tblGrid>
      <w:tr w:rsidR="004C60CA" w14:paraId="4FBDF81A" w14:textId="77777777" w:rsidTr="00871139">
        <w:trPr>
          <w:jc w:val="center"/>
        </w:trPr>
        <w:tc>
          <w:tcPr>
            <w:tcW w:w="1192" w:type="dxa"/>
            <w:vAlign w:val="center"/>
          </w:tcPr>
          <w:p w14:paraId="04B09E2C" w14:textId="77777777" w:rsidR="004C60CA" w:rsidRDefault="004C60CA" w:rsidP="00871139">
            <w:pPr>
              <w:spacing w:line="360" w:lineRule="auto"/>
              <w:jc w:val="center"/>
              <w:rPr>
                <w:bCs/>
                <w:sz w:val="24"/>
              </w:rPr>
            </w:pPr>
            <w:r>
              <w:rPr>
                <w:bCs/>
                <w:sz w:val="24"/>
              </w:rPr>
              <w:t>学生姓名</w:t>
            </w:r>
          </w:p>
        </w:tc>
        <w:tc>
          <w:tcPr>
            <w:tcW w:w="1264" w:type="dxa"/>
            <w:vAlign w:val="center"/>
          </w:tcPr>
          <w:p w14:paraId="06B0C266" w14:textId="77777777" w:rsidR="004C60CA" w:rsidRDefault="004C60CA" w:rsidP="00871139">
            <w:pPr>
              <w:spacing w:line="360" w:lineRule="auto"/>
              <w:jc w:val="center"/>
              <w:rPr>
                <w:bCs/>
                <w:sz w:val="24"/>
              </w:rPr>
            </w:pPr>
            <w:r>
              <w:rPr>
                <w:rFonts w:hint="eastAsia"/>
                <w:bCs/>
                <w:sz w:val="24"/>
              </w:rPr>
              <w:t>张峻伟</w:t>
            </w:r>
          </w:p>
        </w:tc>
        <w:tc>
          <w:tcPr>
            <w:tcW w:w="1500" w:type="dxa"/>
            <w:vAlign w:val="center"/>
          </w:tcPr>
          <w:p w14:paraId="461E7050" w14:textId="77777777" w:rsidR="004C60CA" w:rsidRDefault="004C60CA" w:rsidP="00871139">
            <w:pPr>
              <w:spacing w:line="360" w:lineRule="auto"/>
              <w:jc w:val="center"/>
              <w:rPr>
                <w:bCs/>
                <w:sz w:val="24"/>
              </w:rPr>
            </w:pPr>
            <w:r>
              <w:rPr>
                <w:bCs/>
                <w:sz w:val="24"/>
              </w:rPr>
              <w:t>学生学号</w:t>
            </w:r>
          </w:p>
        </w:tc>
        <w:tc>
          <w:tcPr>
            <w:tcW w:w="2148" w:type="dxa"/>
            <w:vAlign w:val="center"/>
          </w:tcPr>
          <w:p w14:paraId="18C77BD1" w14:textId="77777777" w:rsidR="004C60CA" w:rsidRDefault="004C60CA" w:rsidP="00871139">
            <w:pPr>
              <w:spacing w:line="360" w:lineRule="auto"/>
              <w:jc w:val="center"/>
              <w:rPr>
                <w:bCs/>
                <w:sz w:val="24"/>
              </w:rPr>
            </w:pPr>
            <w:r>
              <w:rPr>
                <w:rFonts w:hint="eastAsia"/>
                <w:bCs/>
                <w:sz w:val="24"/>
              </w:rPr>
              <w:t>1400012820</w:t>
            </w:r>
          </w:p>
        </w:tc>
        <w:tc>
          <w:tcPr>
            <w:tcW w:w="1800" w:type="dxa"/>
            <w:vAlign w:val="center"/>
          </w:tcPr>
          <w:p w14:paraId="37E5B0BB" w14:textId="77777777" w:rsidR="004C60CA" w:rsidRDefault="004C60CA" w:rsidP="00871139">
            <w:pPr>
              <w:spacing w:line="360" w:lineRule="auto"/>
              <w:jc w:val="center"/>
              <w:rPr>
                <w:bCs/>
                <w:sz w:val="24"/>
              </w:rPr>
            </w:pPr>
            <w:r>
              <w:rPr>
                <w:bCs/>
                <w:sz w:val="24"/>
              </w:rPr>
              <w:t>论文成绩</w:t>
            </w:r>
          </w:p>
        </w:tc>
        <w:tc>
          <w:tcPr>
            <w:tcW w:w="1260" w:type="dxa"/>
            <w:vAlign w:val="center"/>
          </w:tcPr>
          <w:p w14:paraId="01B9CB6E" w14:textId="77777777" w:rsidR="004C60CA" w:rsidRDefault="004C60CA" w:rsidP="00871139">
            <w:pPr>
              <w:spacing w:line="360" w:lineRule="auto"/>
              <w:ind w:leftChars="250" w:left="525"/>
              <w:jc w:val="center"/>
              <w:rPr>
                <w:bCs/>
                <w:sz w:val="24"/>
              </w:rPr>
            </w:pPr>
          </w:p>
        </w:tc>
      </w:tr>
      <w:tr w:rsidR="004C60CA" w14:paraId="1B77D7E0" w14:textId="77777777" w:rsidTr="00871139">
        <w:trPr>
          <w:jc w:val="center"/>
        </w:trPr>
        <w:tc>
          <w:tcPr>
            <w:tcW w:w="1192" w:type="dxa"/>
            <w:vAlign w:val="center"/>
          </w:tcPr>
          <w:p w14:paraId="45E3DFAE" w14:textId="77777777" w:rsidR="004C60CA" w:rsidRDefault="004C60CA" w:rsidP="00871139">
            <w:pPr>
              <w:spacing w:line="360" w:lineRule="auto"/>
              <w:jc w:val="center"/>
              <w:rPr>
                <w:bCs/>
                <w:sz w:val="24"/>
              </w:rPr>
            </w:pPr>
            <w:r>
              <w:rPr>
                <w:bCs/>
                <w:sz w:val="24"/>
              </w:rPr>
              <w:t>学院（系）</w:t>
            </w:r>
          </w:p>
        </w:tc>
        <w:tc>
          <w:tcPr>
            <w:tcW w:w="4912" w:type="dxa"/>
            <w:gridSpan w:val="3"/>
            <w:vAlign w:val="center"/>
          </w:tcPr>
          <w:p w14:paraId="5208E5B6" w14:textId="77777777" w:rsidR="004C60CA" w:rsidRDefault="004C60CA" w:rsidP="00871139">
            <w:pPr>
              <w:spacing w:line="360" w:lineRule="auto"/>
              <w:jc w:val="center"/>
              <w:rPr>
                <w:bCs/>
                <w:sz w:val="24"/>
              </w:rPr>
            </w:pPr>
            <w:r>
              <w:rPr>
                <w:rFonts w:hint="eastAsia"/>
                <w:bCs/>
                <w:sz w:val="24"/>
              </w:rPr>
              <w:t>信息科学技术学院</w:t>
            </w:r>
          </w:p>
        </w:tc>
        <w:tc>
          <w:tcPr>
            <w:tcW w:w="1800" w:type="dxa"/>
            <w:vAlign w:val="center"/>
          </w:tcPr>
          <w:p w14:paraId="3A61463E" w14:textId="77777777" w:rsidR="004C60CA" w:rsidRDefault="004C60CA" w:rsidP="00871139">
            <w:pPr>
              <w:spacing w:line="360" w:lineRule="auto"/>
              <w:jc w:val="center"/>
              <w:rPr>
                <w:bCs/>
                <w:sz w:val="24"/>
              </w:rPr>
            </w:pPr>
            <w:r>
              <w:rPr>
                <w:bCs/>
                <w:sz w:val="24"/>
              </w:rPr>
              <w:t>学生所在专业</w:t>
            </w:r>
          </w:p>
        </w:tc>
        <w:tc>
          <w:tcPr>
            <w:tcW w:w="1260" w:type="dxa"/>
            <w:vAlign w:val="center"/>
          </w:tcPr>
          <w:p w14:paraId="40D08B2B" w14:textId="77777777" w:rsidR="004C60CA" w:rsidRDefault="004C60CA" w:rsidP="00871139">
            <w:pPr>
              <w:spacing w:line="360" w:lineRule="auto"/>
              <w:jc w:val="center"/>
              <w:rPr>
                <w:bCs/>
                <w:sz w:val="24"/>
              </w:rPr>
            </w:pPr>
            <w:r>
              <w:rPr>
                <w:rFonts w:hint="eastAsia"/>
                <w:bCs/>
                <w:sz w:val="24"/>
              </w:rPr>
              <w:t>电子系</w:t>
            </w:r>
          </w:p>
        </w:tc>
      </w:tr>
      <w:tr w:rsidR="004C60CA" w14:paraId="0DA9D35C" w14:textId="77777777" w:rsidTr="00871139">
        <w:trPr>
          <w:jc w:val="center"/>
        </w:trPr>
        <w:tc>
          <w:tcPr>
            <w:tcW w:w="1192" w:type="dxa"/>
            <w:vAlign w:val="center"/>
          </w:tcPr>
          <w:p w14:paraId="5FA16B63" w14:textId="77777777" w:rsidR="004C60CA" w:rsidRDefault="004C60CA" w:rsidP="00871139">
            <w:pPr>
              <w:spacing w:line="360" w:lineRule="auto"/>
              <w:jc w:val="center"/>
              <w:rPr>
                <w:bCs/>
                <w:sz w:val="24"/>
              </w:rPr>
            </w:pPr>
            <w:r>
              <w:rPr>
                <w:bCs/>
                <w:sz w:val="24"/>
              </w:rPr>
              <w:t>导师姓名</w:t>
            </w:r>
          </w:p>
        </w:tc>
        <w:tc>
          <w:tcPr>
            <w:tcW w:w="1264" w:type="dxa"/>
            <w:vAlign w:val="center"/>
          </w:tcPr>
          <w:p w14:paraId="4EA1ABF3" w14:textId="77777777" w:rsidR="004C60CA" w:rsidRDefault="004C60CA" w:rsidP="00871139">
            <w:pPr>
              <w:spacing w:line="360" w:lineRule="auto"/>
              <w:jc w:val="center"/>
              <w:rPr>
                <w:bCs/>
                <w:sz w:val="24"/>
              </w:rPr>
            </w:pPr>
            <w:r>
              <w:rPr>
                <w:rFonts w:hint="eastAsia"/>
                <w:bCs/>
                <w:sz w:val="24"/>
              </w:rPr>
              <w:t>赵玉萍</w:t>
            </w:r>
          </w:p>
        </w:tc>
        <w:tc>
          <w:tcPr>
            <w:tcW w:w="1500" w:type="dxa"/>
            <w:vAlign w:val="center"/>
          </w:tcPr>
          <w:p w14:paraId="2B4E7434" w14:textId="77777777" w:rsidR="004C60CA" w:rsidRDefault="004C60CA" w:rsidP="00871139">
            <w:pPr>
              <w:spacing w:line="360" w:lineRule="auto"/>
              <w:jc w:val="center"/>
              <w:rPr>
                <w:bCs/>
                <w:sz w:val="24"/>
              </w:rPr>
            </w:pPr>
            <w:r>
              <w:rPr>
                <w:bCs/>
                <w:sz w:val="24"/>
              </w:rPr>
              <w:t>导师单位</w:t>
            </w:r>
            <w:r>
              <w:rPr>
                <w:bCs/>
                <w:sz w:val="24"/>
              </w:rPr>
              <w:t>/</w:t>
            </w:r>
          </w:p>
          <w:p w14:paraId="7BCCAA15" w14:textId="77777777" w:rsidR="004C60CA" w:rsidRDefault="004C60CA" w:rsidP="00871139">
            <w:pPr>
              <w:spacing w:line="360" w:lineRule="auto"/>
              <w:jc w:val="center"/>
              <w:rPr>
                <w:bCs/>
                <w:sz w:val="24"/>
              </w:rPr>
            </w:pPr>
            <w:r>
              <w:rPr>
                <w:bCs/>
                <w:sz w:val="24"/>
              </w:rPr>
              <w:t>所在研究所</w:t>
            </w:r>
          </w:p>
        </w:tc>
        <w:tc>
          <w:tcPr>
            <w:tcW w:w="2148" w:type="dxa"/>
            <w:vAlign w:val="center"/>
          </w:tcPr>
          <w:p w14:paraId="75A5D47F" w14:textId="77777777" w:rsidR="004C60CA" w:rsidRDefault="00A971C0" w:rsidP="00871139">
            <w:pPr>
              <w:spacing w:line="360" w:lineRule="auto"/>
              <w:jc w:val="center"/>
              <w:rPr>
                <w:bCs/>
                <w:sz w:val="24"/>
              </w:rPr>
            </w:pPr>
            <w:r>
              <w:rPr>
                <w:rFonts w:hint="eastAsia"/>
                <w:bCs/>
                <w:sz w:val="24"/>
              </w:rPr>
              <w:t>信息科学技术学院</w:t>
            </w:r>
          </w:p>
          <w:p w14:paraId="75D6097D" w14:textId="77777777" w:rsidR="00A971C0" w:rsidRDefault="00A971C0" w:rsidP="00871139">
            <w:pPr>
              <w:spacing w:line="360" w:lineRule="auto"/>
              <w:jc w:val="center"/>
              <w:rPr>
                <w:bCs/>
                <w:sz w:val="24"/>
              </w:rPr>
            </w:pPr>
            <w:r>
              <w:rPr>
                <w:rFonts w:hint="eastAsia"/>
                <w:bCs/>
                <w:sz w:val="24"/>
              </w:rPr>
              <w:t>现代通信研究所</w:t>
            </w:r>
          </w:p>
        </w:tc>
        <w:tc>
          <w:tcPr>
            <w:tcW w:w="1800" w:type="dxa"/>
            <w:vAlign w:val="center"/>
          </w:tcPr>
          <w:p w14:paraId="2F36FC45" w14:textId="77777777" w:rsidR="004C60CA" w:rsidRDefault="004C60CA" w:rsidP="00871139">
            <w:pPr>
              <w:spacing w:line="360" w:lineRule="auto"/>
              <w:jc w:val="center"/>
              <w:rPr>
                <w:bCs/>
                <w:sz w:val="24"/>
              </w:rPr>
            </w:pPr>
            <w:r>
              <w:rPr>
                <w:bCs/>
                <w:sz w:val="24"/>
              </w:rPr>
              <w:t>导师职称</w:t>
            </w:r>
          </w:p>
        </w:tc>
        <w:tc>
          <w:tcPr>
            <w:tcW w:w="1260" w:type="dxa"/>
            <w:vAlign w:val="center"/>
          </w:tcPr>
          <w:p w14:paraId="6B78A048" w14:textId="77777777" w:rsidR="004C60CA" w:rsidRDefault="004C60CA" w:rsidP="00871139">
            <w:pPr>
              <w:spacing w:line="360" w:lineRule="auto"/>
              <w:jc w:val="center"/>
              <w:rPr>
                <w:bCs/>
                <w:sz w:val="24"/>
              </w:rPr>
            </w:pPr>
            <w:r>
              <w:rPr>
                <w:rFonts w:hint="eastAsia"/>
                <w:bCs/>
                <w:sz w:val="24"/>
              </w:rPr>
              <w:t>教授</w:t>
            </w:r>
          </w:p>
        </w:tc>
      </w:tr>
      <w:tr w:rsidR="004C60CA" w14:paraId="1FAB3FE7" w14:textId="77777777" w:rsidTr="00871139">
        <w:trPr>
          <w:jc w:val="center"/>
        </w:trPr>
        <w:tc>
          <w:tcPr>
            <w:tcW w:w="2456" w:type="dxa"/>
            <w:gridSpan w:val="2"/>
            <w:vAlign w:val="center"/>
          </w:tcPr>
          <w:p w14:paraId="471E24CC" w14:textId="77777777" w:rsidR="004C60CA" w:rsidRDefault="004C60CA">
            <w:pPr>
              <w:spacing w:line="360" w:lineRule="auto"/>
              <w:ind w:left="1"/>
              <w:jc w:val="center"/>
              <w:rPr>
                <w:bCs/>
                <w:sz w:val="24"/>
              </w:rPr>
            </w:pPr>
            <w:r>
              <w:rPr>
                <w:bCs/>
                <w:sz w:val="24"/>
              </w:rPr>
              <w:t>论文题目</w:t>
            </w:r>
          </w:p>
          <w:p w14:paraId="6A767EAC" w14:textId="77777777" w:rsidR="004C60CA" w:rsidRDefault="004C60CA">
            <w:pPr>
              <w:spacing w:line="360" w:lineRule="auto"/>
              <w:ind w:left="1"/>
              <w:jc w:val="center"/>
              <w:rPr>
                <w:bCs/>
                <w:sz w:val="24"/>
              </w:rPr>
            </w:pPr>
            <w:r>
              <w:rPr>
                <w:bCs/>
                <w:sz w:val="24"/>
              </w:rPr>
              <w:t>（中、英文）</w:t>
            </w:r>
          </w:p>
        </w:tc>
        <w:tc>
          <w:tcPr>
            <w:tcW w:w="6708" w:type="dxa"/>
            <w:gridSpan w:val="4"/>
          </w:tcPr>
          <w:p w14:paraId="5EE68125" w14:textId="77777777" w:rsidR="004C60CA" w:rsidRDefault="004C60CA">
            <w:pPr>
              <w:spacing w:line="360" w:lineRule="auto"/>
              <w:jc w:val="center"/>
              <w:rPr>
                <w:bCs/>
                <w:sz w:val="24"/>
              </w:rPr>
            </w:pPr>
            <w:r>
              <w:rPr>
                <w:rFonts w:hint="eastAsia"/>
                <w:bCs/>
                <w:sz w:val="24"/>
              </w:rPr>
              <w:t>基于神经网络的极化码译码探究</w:t>
            </w:r>
          </w:p>
          <w:p w14:paraId="4BF56186" w14:textId="77777777" w:rsidR="004C60CA" w:rsidRDefault="004C60CA">
            <w:pPr>
              <w:spacing w:line="360" w:lineRule="auto"/>
              <w:jc w:val="center"/>
              <w:rPr>
                <w:bCs/>
                <w:sz w:val="24"/>
              </w:rPr>
            </w:pPr>
            <w:r>
              <w:rPr>
                <w:rFonts w:hint="eastAsia"/>
                <w:bCs/>
                <w:sz w:val="24"/>
              </w:rPr>
              <w:t>A Study on Polar Decoding Based on Neural Networks</w:t>
            </w:r>
          </w:p>
        </w:tc>
      </w:tr>
      <w:tr w:rsidR="004C60CA" w14:paraId="467F3F27" w14:textId="77777777" w:rsidTr="00871139">
        <w:trPr>
          <w:jc w:val="center"/>
        </w:trPr>
        <w:tc>
          <w:tcPr>
            <w:tcW w:w="9164" w:type="dxa"/>
            <w:gridSpan w:val="6"/>
            <w:vAlign w:val="center"/>
          </w:tcPr>
          <w:p w14:paraId="07BF3BD1" w14:textId="77777777" w:rsidR="004C60CA" w:rsidRDefault="004C60CA">
            <w:pPr>
              <w:spacing w:line="360" w:lineRule="auto"/>
              <w:ind w:leftChars="250" w:left="525"/>
              <w:jc w:val="center"/>
              <w:rPr>
                <w:bCs/>
                <w:sz w:val="24"/>
              </w:rPr>
            </w:pPr>
            <w:r>
              <w:rPr>
                <w:bCs/>
                <w:sz w:val="24"/>
              </w:rPr>
              <w:t>导师评语</w:t>
            </w:r>
          </w:p>
          <w:p w14:paraId="4E666B8F" w14:textId="77777777" w:rsidR="004C60CA" w:rsidRDefault="004C60CA">
            <w:pPr>
              <w:spacing w:line="360" w:lineRule="auto"/>
              <w:jc w:val="center"/>
              <w:rPr>
                <w:bCs/>
                <w:sz w:val="24"/>
              </w:rPr>
            </w:pPr>
            <w:r>
              <w:rPr>
                <w:bCs/>
                <w:sz w:val="24"/>
              </w:rPr>
              <w:t>（</w:t>
            </w:r>
            <w:r>
              <w:rPr>
                <w:rFonts w:eastAsia="楷体_GB2312"/>
                <w:bCs/>
                <w:sz w:val="24"/>
              </w:rPr>
              <w:t>包含对论文的性质、难度、分量、综合训练等是否符合培养目标的目的等评价</w:t>
            </w:r>
            <w:r>
              <w:rPr>
                <w:bCs/>
                <w:sz w:val="24"/>
              </w:rPr>
              <w:t>）</w:t>
            </w:r>
          </w:p>
          <w:p w14:paraId="0F9A2DA6" w14:textId="2420BA6A" w:rsidR="00CF644F" w:rsidRDefault="00CF644F" w:rsidP="007541F6">
            <w:pPr>
              <w:spacing w:line="360" w:lineRule="auto"/>
              <w:rPr>
                <w:sz w:val="24"/>
              </w:rPr>
            </w:pPr>
          </w:p>
          <w:p w14:paraId="169C46B5" w14:textId="77777777" w:rsidR="007541F6" w:rsidRDefault="007541F6" w:rsidP="007541F6">
            <w:pPr>
              <w:spacing w:line="360" w:lineRule="auto"/>
              <w:rPr>
                <w:sz w:val="24"/>
              </w:rPr>
            </w:pPr>
          </w:p>
          <w:p w14:paraId="28D601B0" w14:textId="30A777A7" w:rsidR="00CF644F" w:rsidRDefault="0000193C" w:rsidP="00CF644F">
            <w:pPr>
              <w:spacing w:line="360" w:lineRule="auto"/>
              <w:ind w:firstLineChars="200" w:firstLine="480"/>
              <w:rPr>
                <w:sz w:val="24"/>
              </w:rPr>
            </w:pPr>
            <w:r>
              <w:rPr>
                <w:rFonts w:hint="eastAsia"/>
                <w:sz w:val="24"/>
              </w:rPr>
              <w:t>张峻伟同学撰写的毕业论文选题较新，将神经网络这一当前的研究热点与信道译码</w:t>
            </w:r>
            <w:r w:rsidR="00336243">
              <w:rPr>
                <w:rFonts w:hint="eastAsia"/>
                <w:sz w:val="24"/>
              </w:rPr>
              <w:t>相</w:t>
            </w:r>
            <w:r>
              <w:rPr>
                <w:rFonts w:hint="eastAsia"/>
                <w:sz w:val="24"/>
              </w:rPr>
              <w:t>结合</w:t>
            </w:r>
            <w:r w:rsidR="00336243">
              <w:rPr>
                <w:rFonts w:hint="eastAsia"/>
                <w:sz w:val="24"/>
              </w:rPr>
              <w:t>。论文选题</w:t>
            </w:r>
            <w:r>
              <w:rPr>
                <w:rFonts w:hint="eastAsia"/>
                <w:sz w:val="24"/>
              </w:rPr>
              <w:t>符合电子</w:t>
            </w:r>
            <w:r w:rsidR="00336243">
              <w:rPr>
                <w:rFonts w:hint="eastAsia"/>
                <w:sz w:val="24"/>
              </w:rPr>
              <w:t>学</w:t>
            </w:r>
            <w:proofErr w:type="gramStart"/>
            <w:r>
              <w:rPr>
                <w:rFonts w:hint="eastAsia"/>
                <w:sz w:val="24"/>
              </w:rPr>
              <w:t>系专业</w:t>
            </w:r>
            <w:proofErr w:type="gramEnd"/>
            <w:r>
              <w:rPr>
                <w:rFonts w:hint="eastAsia"/>
                <w:sz w:val="24"/>
              </w:rPr>
              <w:t>培养目标要求，</w:t>
            </w:r>
            <w:r w:rsidR="00336243">
              <w:rPr>
                <w:rFonts w:hint="eastAsia"/>
                <w:sz w:val="24"/>
              </w:rPr>
              <w:t>研究结果</w:t>
            </w:r>
            <w:r>
              <w:rPr>
                <w:rFonts w:hint="eastAsia"/>
                <w:sz w:val="24"/>
              </w:rPr>
              <w:t>体现出</w:t>
            </w:r>
            <w:r w:rsidR="00336243">
              <w:rPr>
                <w:rFonts w:hint="eastAsia"/>
                <w:sz w:val="24"/>
              </w:rPr>
              <w:t>作者</w:t>
            </w:r>
            <w:r>
              <w:rPr>
                <w:rFonts w:hint="eastAsia"/>
                <w:sz w:val="24"/>
              </w:rPr>
              <w:t>较强的独立思考和实践探究能力。</w:t>
            </w:r>
          </w:p>
          <w:p w14:paraId="25496B7D" w14:textId="70BB2536" w:rsidR="00972156" w:rsidRDefault="00972156" w:rsidP="00CF644F">
            <w:pPr>
              <w:spacing w:line="360" w:lineRule="auto"/>
              <w:ind w:firstLineChars="200" w:firstLine="480"/>
              <w:rPr>
                <w:sz w:val="24"/>
              </w:rPr>
            </w:pPr>
            <w:r>
              <w:rPr>
                <w:rFonts w:hint="eastAsia"/>
                <w:sz w:val="24"/>
              </w:rPr>
              <w:t>全文结构</w:t>
            </w:r>
            <w:r w:rsidR="0000193C">
              <w:rPr>
                <w:rFonts w:hint="eastAsia"/>
                <w:sz w:val="24"/>
              </w:rPr>
              <w:t>合理，思路清晰，语言通顺、简洁，层次分明。</w:t>
            </w:r>
            <w:r>
              <w:rPr>
                <w:rFonts w:hint="eastAsia"/>
                <w:sz w:val="24"/>
              </w:rPr>
              <w:t>绪论部分介绍了研究背景和研究意义，系统</w:t>
            </w:r>
            <w:r w:rsidR="00A64015">
              <w:rPr>
                <w:rFonts w:hint="eastAsia"/>
                <w:sz w:val="24"/>
              </w:rPr>
              <w:t>地</w:t>
            </w:r>
            <w:r>
              <w:rPr>
                <w:rFonts w:hint="eastAsia"/>
                <w:sz w:val="24"/>
              </w:rPr>
              <w:t>介绍了神经网络和极化码的基本概念和工作原理，为论文主体工作的展开做了铺垫。</w:t>
            </w:r>
            <w:r w:rsidR="00336243">
              <w:rPr>
                <w:rFonts w:hint="eastAsia"/>
                <w:sz w:val="24"/>
              </w:rPr>
              <w:t>在此基础上给出</w:t>
            </w:r>
            <w:r>
              <w:rPr>
                <w:rFonts w:hint="eastAsia"/>
                <w:sz w:val="24"/>
              </w:rPr>
              <w:t>了基于神经网络的极化码译码模型，以及模型训练和测试的详细过程。仿真和结论部分系统</w:t>
            </w:r>
            <w:r w:rsidR="00336243">
              <w:rPr>
                <w:rFonts w:hint="eastAsia"/>
                <w:sz w:val="24"/>
              </w:rPr>
              <w:t>地</w:t>
            </w:r>
            <w:r>
              <w:rPr>
                <w:rFonts w:hint="eastAsia"/>
                <w:sz w:val="24"/>
              </w:rPr>
              <w:t>呈现了仿真结果、结论以及自己的思考，整体较为全面，完成度较高。</w:t>
            </w:r>
          </w:p>
          <w:p w14:paraId="350B823F" w14:textId="558237D4" w:rsidR="00CF644F" w:rsidRDefault="00972156" w:rsidP="00CF644F">
            <w:pPr>
              <w:spacing w:line="360" w:lineRule="auto"/>
              <w:ind w:firstLineChars="200" w:firstLine="480"/>
              <w:rPr>
                <w:sz w:val="24"/>
              </w:rPr>
            </w:pPr>
            <w:r>
              <w:rPr>
                <w:rFonts w:hint="eastAsia"/>
                <w:sz w:val="24"/>
              </w:rPr>
              <w:t>本论文</w:t>
            </w:r>
            <w:r w:rsidR="0000193C">
              <w:rPr>
                <w:rFonts w:hint="eastAsia"/>
                <w:sz w:val="24"/>
              </w:rPr>
              <w:t>工作难度</w:t>
            </w:r>
            <w:r w:rsidR="00336243">
              <w:rPr>
                <w:rFonts w:hint="eastAsia"/>
                <w:sz w:val="24"/>
              </w:rPr>
              <w:t>较高</w:t>
            </w:r>
            <w:r w:rsidR="0000193C">
              <w:rPr>
                <w:rFonts w:hint="eastAsia"/>
                <w:sz w:val="24"/>
              </w:rPr>
              <w:t>，仿真数据详实，结论分析到位，具有</w:t>
            </w:r>
            <w:r>
              <w:rPr>
                <w:rFonts w:hint="eastAsia"/>
                <w:sz w:val="24"/>
              </w:rPr>
              <w:t>较强</w:t>
            </w:r>
            <w:r w:rsidR="0000193C">
              <w:rPr>
                <w:rFonts w:hint="eastAsia"/>
                <w:sz w:val="24"/>
              </w:rPr>
              <w:t>的创新性和启发性。</w:t>
            </w:r>
            <w:r w:rsidR="00336243">
              <w:rPr>
                <w:rFonts w:hint="eastAsia"/>
                <w:sz w:val="24"/>
              </w:rPr>
              <w:t>论文结构合理，逻辑清晰，</w:t>
            </w:r>
            <w:r w:rsidR="0000193C">
              <w:rPr>
                <w:rFonts w:hint="eastAsia"/>
                <w:sz w:val="24"/>
              </w:rPr>
              <w:t>参考的文献资料与论题和论文内容结合紧密</w:t>
            </w:r>
            <w:r w:rsidR="00336243">
              <w:rPr>
                <w:rFonts w:hint="eastAsia"/>
                <w:sz w:val="24"/>
              </w:rPr>
              <w:t>，符合培养目标的要求。</w:t>
            </w:r>
          </w:p>
          <w:p w14:paraId="27B89C45" w14:textId="54DED74D" w:rsidR="007541F6" w:rsidRDefault="007541F6" w:rsidP="007541F6">
            <w:pPr>
              <w:spacing w:line="360" w:lineRule="auto"/>
              <w:rPr>
                <w:sz w:val="24"/>
              </w:rPr>
            </w:pPr>
          </w:p>
          <w:p w14:paraId="64AF3086" w14:textId="77777777" w:rsidR="00336243" w:rsidRDefault="00336243">
            <w:pPr>
              <w:spacing w:line="360" w:lineRule="auto"/>
              <w:ind w:leftChars="250" w:left="525"/>
              <w:rPr>
                <w:bCs/>
                <w:sz w:val="24"/>
              </w:rPr>
            </w:pPr>
          </w:p>
          <w:p w14:paraId="0599E6CB" w14:textId="02DC9E3D" w:rsidR="004C60CA" w:rsidRDefault="004C60CA">
            <w:pPr>
              <w:spacing w:line="360" w:lineRule="auto"/>
              <w:ind w:leftChars="250" w:left="525"/>
              <w:rPr>
                <w:bCs/>
                <w:sz w:val="24"/>
              </w:rPr>
            </w:pPr>
            <w:r>
              <w:rPr>
                <w:bCs/>
                <w:sz w:val="24"/>
              </w:rPr>
              <w:t xml:space="preserve">                                    </w:t>
            </w:r>
            <w:r>
              <w:rPr>
                <w:bCs/>
                <w:sz w:val="24"/>
              </w:rPr>
              <w:t>导师签名：</w:t>
            </w:r>
          </w:p>
          <w:p w14:paraId="7DBE23BB" w14:textId="77777777" w:rsidR="004C60CA" w:rsidRDefault="004C60CA">
            <w:pPr>
              <w:spacing w:line="360" w:lineRule="auto"/>
              <w:ind w:leftChars="250" w:left="525"/>
              <w:rPr>
                <w:bCs/>
                <w:sz w:val="24"/>
              </w:rPr>
            </w:pPr>
            <w:r>
              <w:rPr>
                <w:bCs/>
                <w:sz w:val="24"/>
              </w:rPr>
              <w:t xml:space="preserve">                                             </w:t>
            </w:r>
            <w:r>
              <w:rPr>
                <w:bCs/>
                <w:sz w:val="24"/>
              </w:rPr>
              <w:t>年</w:t>
            </w:r>
            <w:r>
              <w:rPr>
                <w:bCs/>
                <w:sz w:val="24"/>
              </w:rPr>
              <w:t xml:space="preserve">      </w:t>
            </w:r>
            <w:r>
              <w:rPr>
                <w:bCs/>
                <w:sz w:val="24"/>
              </w:rPr>
              <w:t>月</w:t>
            </w:r>
            <w:r>
              <w:rPr>
                <w:bCs/>
                <w:sz w:val="24"/>
              </w:rPr>
              <w:t xml:space="preserve">     </w:t>
            </w:r>
            <w:r>
              <w:rPr>
                <w:bCs/>
                <w:sz w:val="24"/>
              </w:rPr>
              <w:t>日</w:t>
            </w:r>
          </w:p>
          <w:p w14:paraId="026DB9D8" w14:textId="77777777" w:rsidR="004C60CA" w:rsidRDefault="004C60CA">
            <w:pPr>
              <w:spacing w:line="360" w:lineRule="auto"/>
              <w:ind w:leftChars="250" w:left="525"/>
              <w:rPr>
                <w:bCs/>
                <w:sz w:val="24"/>
              </w:rPr>
            </w:pPr>
          </w:p>
        </w:tc>
      </w:tr>
    </w:tbl>
    <w:p w14:paraId="1AA6910A" w14:textId="77777777" w:rsidR="004C60CA" w:rsidRDefault="004C60CA">
      <w:pPr>
        <w:sectPr w:rsidR="004C60CA">
          <w:pgSz w:w="11906" w:h="16838"/>
          <w:pgMar w:top="1440" w:right="1800" w:bottom="1440" w:left="1800" w:header="851" w:footer="992" w:gutter="0"/>
          <w:cols w:space="720"/>
          <w:docGrid w:type="lines" w:linePitch="312"/>
        </w:sectPr>
      </w:pPr>
    </w:p>
    <w:p w14:paraId="0316FD42" w14:textId="77777777" w:rsidR="004C60CA" w:rsidRDefault="004C60CA">
      <w:pPr>
        <w:spacing w:line="480" w:lineRule="auto"/>
        <w:jc w:val="center"/>
        <w:rPr>
          <w:b/>
          <w:sz w:val="44"/>
          <w:szCs w:val="44"/>
        </w:rPr>
      </w:pPr>
      <w:r>
        <w:rPr>
          <w:b/>
          <w:sz w:val="44"/>
          <w:szCs w:val="44"/>
        </w:rPr>
        <w:lastRenderedPageBreak/>
        <w:t>版权声明</w:t>
      </w:r>
    </w:p>
    <w:p w14:paraId="23FE918A" w14:textId="77777777" w:rsidR="004C60CA" w:rsidRDefault="004C60CA">
      <w:pPr>
        <w:spacing w:line="480" w:lineRule="auto"/>
        <w:ind w:firstLineChars="1400" w:firstLine="3360"/>
        <w:rPr>
          <w:sz w:val="24"/>
        </w:rPr>
      </w:pPr>
    </w:p>
    <w:p w14:paraId="78221653" w14:textId="77777777" w:rsidR="004C60CA" w:rsidRDefault="004C60CA">
      <w:pPr>
        <w:spacing w:line="480" w:lineRule="auto"/>
        <w:ind w:firstLineChars="200" w:firstLine="480"/>
        <w:rPr>
          <w:sz w:val="24"/>
        </w:rPr>
      </w:pPr>
      <w:r>
        <w:rPr>
          <w:sz w:val="24"/>
        </w:rPr>
        <w:t>任何收存和保管本论文各种版本的单位和个人，未经本论文作者同意，不得将本论文转借他人，亦不得随意复制、抄录、拍照或以任何方式传播。否则，引起有碍作者著作权之问题，将可能承担法律责任。</w:t>
      </w:r>
    </w:p>
    <w:p w14:paraId="4EBF7207" w14:textId="77777777" w:rsidR="004C60CA" w:rsidRDefault="004C60CA">
      <w:pPr>
        <w:sectPr w:rsidR="004C60CA">
          <w:pgSz w:w="11906" w:h="16838"/>
          <w:pgMar w:top="1440" w:right="1800" w:bottom="1440" w:left="1800" w:header="851" w:footer="992" w:gutter="0"/>
          <w:cols w:space="720"/>
          <w:docGrid w:type="lines" w:linePitch="312"/>
        </w:sectPr>
      </w:pPr>
    </w:p>
    <w:p w14:paraId="21864465" w14:textId="77777777" w:rsidR="004C60CA" w:rsidRDefault="004C60CA">
      <w:pPr>
        <w:pStyle w:val="1"/>
        <w:spacing w:line="360" w:lineRule="auto"/>
        <w:jc w:val="center"/>
        <w:rPr>
          <w:rFonts w:ascii="黑体" w:eastAsia="黑体" w:hAnsi="黑体"/>
        </w:rPr>
      </w:pPr>
      <w:bookmarkStart w:id="2" w:name="_Toc135210722"/>
      <w:bookmarkStart w:id="3" w:name="_Toc135280793"/>
      <w:bookmarkStart w:id="4" w:name="_Toc476314826"/>
      <w:bookmarkStart w:id="5" w:name="_Toc516076688"/>
      <w:r>
        <w:rPr>
          <w:rFonts w:ascii="黑体" w:eastAsia="黑体" w:hAnsi="黑体"/>
        </w:rPr>
        <w:lastRenderedPageBreak/>
        <w:t>摘要</w:t>
      </w:r>
      <w:bookmarkEnd w:id="2"/>
      <w:bookmarkEnd w:id="3"/>
      <w:bookmarkEnd w:id="4"/>
      <w:bookmarkEnd w:id="5"/>
    </w:p>
    <w:p w14:paraId="36FAA5F7" w14:textId="408540F1" w:rsidR="00035347" w:rsidRDefault="004C60CA">
      <w:pPr>
        <w:spacing w:line="360" w:lineRule="auto"/>
        <w:ind w:firstLine="420"/>
        <w:rPr>
          <w:sz w:val="24"/>
        </w:rPr>
      </w:pPr>
      <w:r>
        <w:rPr>
          <w:rFonts w:hint="eastAsia"/>
          <w:sz w:val="24"/>
        </w:rPr>
        <w:t>人工神经网络作为模拟人脑神经元连接的一种计算模型，在机器学习、信号处理等领域拥有广泛的应用前景。</w:t>
      </w:r>
      <w:r w:rsidR="00AF23CB">
        <w:rPr>
          <w:rFonts w:hint="eastAsia"/>
          <w:sz w:val="24"/>
        </w:rPr>
        <w:t>目前，</w:t>
      </w:r>
      <w:r>
        <w:rPr>
          <w:rFonts w:hint="eastAsia"/>
          <w:sz w:val="24"/>
        </w:rPr>
        <w:t>将神经网络模型用于无线通信领域信道译码</w:t>
      </w:r>
      <w:r w:rsidR="00CF644F">
        <w:rPr>
          <w:rFonts w:hint="eastAsia"/>
          <w:sz w:val="24"/>
        </w:rPr>
        <w:t>环节</w:t>
      </w:r>
      <w:r>
        <w:rPr>
          <w:rFonts w:hint="eastAsia"/>
          <w:sz w:val="24"/>
        </w:rPr>
        <w:t>是一个</w:t>
      </w:r>
      <w:r w:rsidR="00AF23CB">
        <w:rPr>
          <w:rFonts w:hint="eastAsia"/>
          <w:sz w:val="24"/>
        </w:rPr>
        <w:t>较</w:t>
      </w:r>
      <w:r>
        <w:rPr>
          <w:rFonts w:hint="eastAsia"/>
          <w:sz w:val="24"/>
        </w:rPr>
        <w:t>新的课题。</w:t>
      </w:r>
    </w:p>
    <w:p w14:paraId="48BDD550" w14:textId="77777777" w:rsidR="008F0281" w:rsidRDefault="008F0281">
      <w:pPr>
        <w:spacing w:line="360" w:lineRule="auto"/>
        <w:ind w:firstLine="420"/>
        <w:rPr>
          <w:sz w:val="24"/>
        </w:rPr>
      </w:pPr>
    </w:p>
    <w:p w14:paraId="35AD3D13" w14:textId="2F03013A" w:rsidR="008F0281" w:rsidRDefault="004C60CA" w:rsidP="007F6191">
      <w:pPr>
        <w:spacing w:line="360" w:lineRule="auto"/>
        <w:ind w:firstLine="420"/>
        <w:rPr>
          <w:sz w:val="24"/>
        </w:rPr>
      </w:pPr>
      <w:r>
        <w:rPr>
          <w:rFonts w:hint="eastAsia"/>
          <w:sz w:val="24"/>
        </w:rPr>
        <w:t>本文以极化码为例</w:t>
      </w:r>
      <w:r w:rsidR="00CF644F">
        <w:rPr>
          <w:rFonts w:hint="eastAsia"/>
          <w:sz w:val="24"/>
        </w:rPr>
        <w:t>，探究基于神经网络的极化码</w:t>
      </w:r>
      <w:r w:rsidR="007F6191">
        <w:rPr>
          <w:rFonts w:hint="eastAsia"/>
          <w:sz w:val="24"/>
        </w:rPr>
        <w:t>译码的普遍特征和规律，比较了神经网络</w:t>
      </w:r>
      <w:r>
        <w:rPr>
          <w:rFonts w:hint="eastAsia"/>
          <w:sz w:val="24"/>
        </w:rPr>
        <w:t>与传统</w:t>
      </w:r>
      <w:r w:rsidR="007F6191">
        <w:rPr>
          <w:rFonts w:hint="eastAsia"/>
          <w:sz w:val="24"/>
        </w:rPr>
        <w:t>译码算法在性能上的差异。本文通过大量的仿真数据，验证</w:t>
      </w:r>
      <w:r>
        <w:rPr>
          <w:rFonts w:hint="eastAsia"/>
          <w:sz w:val="24"/>
        </w:rPr>
        <w:t>了训练信噪比、神经网络规模和极化码码率三个因素对神经网络译码性能的影响，</w:t>
      </w:r>
      <w:r w:rsidR="007F6191">
        <w:rPr>
          <w:rFonts w:hint="eastAsia"/>
          <w:sz w:val="24"/>
        </w:rPr>
        <w:t>并总结出了有关神经网络译码的一系列具有实际指导意义的经验性结论。</w:t>
      </w:r>
    </w:p>
    <w:p w14:paraId="520CC1AA" w14:textId="77777777" w:rsidR="008F0281" w:rsidRDefault="008F0281" w:rsidP="007F6191">
      <w:pPr>
        <w:spacing w:line="360" w:lineRule="auto"/>
        <w:ind w:firstLine="420"/>
        <w:rPr>
          <w:sz w:val="24"/>
        </w:rPr>
      </w:pPr>
    </w:p>
    <w:p w14:paraId="4E6E86B3" w14:textId="77777777" w:rsidR="008F0281" w:rsidRDefault="007F6191" w:rsidP="008F0281">
      <w:pPr>
        <w:spacing w:line="360" w:lineRule="auto"/>
        <w:ind w:firstLine="420"/>
        <w:rPr>
          <w:sz w:val="24"/>
        </w:rPr>
      </w:pPr>
      <w:r>
        <w:rPr>
          <w:rFonts w:hint="eastAsia"/>
          <w:sz w:val="24"/>
        </w:rPr>
        <w:t>主要结论概括如下：</w:t>
      </w:r>
    </w:p>
    <w:p w14:paraId="0132691B" w14:textId="7451EBEE" w:rsidR="007F6191" w:rsidRDefault="0072052A" w:rsidP="007F6191">
      <w:pPr>
        <w:numPr>
          <w:ilvl w:val="0"/>
          <w:numId w:val="5"/>
        </w:numPr>
        <w:spacing w:line="360" w:lineRule="auto"/>
        <w:rPr>
          <w:sz w:val="24"/>
        </w:rPr>
      </w:pPr>
      <w:r>
        <w:rPr>
          <w:rFonts w:hint="eastAsia"/>
          <w:sz w:val="24"/>
        </w:rPr>
        <w:t>在神经网络的训练过程中，</w:t>
      </w:r>
      <w:r w:rsidR="007F6191">
        <w:rPr>
          <w:rFonts w:hint="eastAsia"/>
          <w:sz w:val="24"/>
        </w:rPr>
        <w:t>训练信噪比</w:t>
      </w:r>
      <w:r w:rsidR="008F0281">
        <w:rPr>
          <w:rFonts w:hint="eastAsia"/>
          <w:sz w:val="24"/>
        </w:rPr>
        <w:t>越低</w:t>
      </w:r>
      <w:r w:rsidR="007F6191">
        <w:rPr>
          <w:rFonts w:hint="eastAsia"/>
          <w:sz w:val="24"/>
        </w:rPr>
        <w:t>，所需训练周期数</w:t>
      </w:r>
      <w:r w:rsidR="008F0281">
        <w:rPr>
          <w:rFonts w:hint="eastAsia"/>
          <w:sz w:val="24"/>
        </w:rPr>
        <w:t>越多</w:t>
      </w:r>
      <w:r>
        <w:rPr>
          <w:rFonts w:hint="eastAsia"/>
          <w:sz w:val="24"/>
        </w:rPr>
        <w:t>，平均训练周期数随着训练信噪比的降低呈指数上升趋势</w:t>
      </w:r>
      <w:r w:rsidR="007F6191">
        <w:rPr>
          <w:rFonts w:hint="eastAsia"/>
          <w:sz w:val="24"/>
        </w:rPr>
        <w:t>；</w:t>
      </w:r>
    </w:p>
    <w:p w14:paraId="05F6EFC1" w14:textId="635E4251" w:rsidR="008F0281" w:rsidRDefault="0072052A" w:rsidP="007F6191">
      <w:pPr>
        <w:numPr>
          <w:ilvl w:val="0"/>
          <w:numId w:val="5"/>
        </w:numPr>
        <w:spacing w:line="360" w:lineRule="auto"/>
        <w:rPr>
          <w:sz w:val="24"/>
        </w:rPr>
      </w:pPr>
      <w:r>
        <w:rPr>
          <w:rFonts w:hint="eastAsia"/>
          <w:sz w:val="24"/>
        </w:rPr>
        <w:t>在极化码的解码过程中，基于低信噪比训练的神经网络的误码率</w:t>
      </w:r>
      <w:r w:rsidR="00C51761">
        <w:rPr>
          <w:rFonts w:hint="eastAsia"/>
          <w:sz w:val="24"/>
        </w:rPr>
        <w:t>特性优于</w:t>
      </w:r>
      <w:r>
        <w:rPr>
          <w:rFonts w:hint="eastAsia"/>
          <w:sz w:val="24"/>
        </w:rPr>
        <w:t>基于高信噪比训练的神经网络。</w:t>
      </w:r>
    </w:p>
    <w:p w14:paraId="72C403F5" w14:textId="23DC7001" w:rsidR="008F0281" w:rsidRDefault="008F0281" w:rsidP="007F6191">
      <w:pPr>
        <w:numPr>
          <w:ilvl w:val="0"/>
          <w:numId w:val="5"/>
        </w:numPr>
        <w:spacing w:line="360" w:lineRule="auto"/>
        <w:rPr>
          <w:sz w:val="24"/>
        </w:rPr>
      </w:pPr>
      <w:r>
        <w:rPr>
          <w:rFonts w:hint="eastAsia"/>
          <w:sz w:val="24"/>
        </w:rPr>
        <w:t>神经网络规模越大，所需训练周期数越少，训练结果的误码率越低。</w:t>
      </w:r>
    </w:p>
    <w:p w14:paraId="64D8B63A" w14:textId="77777777" w:rsidR="004C60CA" w:rsidRPr="008F0281" w:rsidRDefault="004C60CA">
      <w:pPr>
        <w:spacing w:line="360" w:lineRule="auto"/>
        <w:rPr>
          <w:sz w:val="24"/>
        </w:rPr>
      </w:pPr>
    </w:p>
    <w:p w14:paraId="68D3C262" w14:textId="77777777" w:rsidR="004C60CA" w:rsidRDefault="004C60CA">
      <w:pPr>
        <w:spacing w:line="360" w:lineRule="auto"/>
        <w:rPr>
          <w:sz w:val="24"/>
        </w:rPr>
      </w:pPr>
      <w:r>
        <w:rPr>
          <w:b/>
          <w:sz w:val="24"/>
        </w:rPr>
        <w:t>关键词：</w:t>
      </w:r>
      <w:r w:rsidRPr="001839DC">
        <w:rPr>
          <w:rFonts w:hint="eastAsia"/>
          <w:sz w:val="24"/>
        </w:rPr>
        <w:t>机器学习</w:t>
      </w:r>
      <w:r w:rsidRPr="001839DC">
        <w:rPr>
          <w:rFonts w:hint="eastAsia"/>
          <w:sz w:val="24"/>
        </w:rPr>
        <w:t xml:space="preserve"> </w:t>
      </w:r>
      <w:r>
        <w:rPr>
          <w:rFonts w:hint="eastAsia"/>
          <w:sz w:val="24"/>
        </w:rPr>
        <w:t>神经网络</w:t>
      </w:r>
      <w:r>
        <w:rPr>
          <w:rFonts w:hint="eastAsia"/>
          <w:sz w:val="24"/>
        </w:rPr>
        <w:t xml:space="preserve"> </w:t>
      </w:r>
      <w:r>
        <w:rPr>
          <w:rFonts w:hint="eastAsia"/>
          <w:sz w:val="24"/>
        </w:rPr>
        <w:t>信道译码</w:t>
      </w:r>
      <w:r>
        <w:rPr>
          <w:rFonts w:hint="eastAsia"/>
          <w:sz w:val="24"/>
        </w:rPr>
        <w:t xml:space="preserve"> </w:t>
      </w:r>
      <w:r>
        <w:rPr>
          <w:rFonts w:hint="eastAsia"/>
          <w:sz w:val="24"/>
        </w:rPr>
        <w:t>极化码</w:t>
      </w:r>
    </w:p>
    <w:p w14:paraId="1ED51859" w14:textId="77777777" w:rsidR="004C60CA" w:rsidRDefault="004C60CA">
      <w:pPr>
        <w:spacing w:line="360" w:lineRule="auto"/>
        <w:rPr>
          <w:b/>
        </w:rPr>
      </w:pPr>
    </w:p>
    <w:p w14:paraId="7013D3A3" w14:textId="77777777" w:rsidR="004C60CA" w:rsidRDefault="004C60CA">
      <w:pPr>
        <w:sectPr w:rsidR="004C60CA">
          <w:headerReference w:type="default" r:id="rId15"/>
          <w:footerReference w:type="default" r:id="rId16"/>
          <w:pgSz w:w="11906" w:h="16838"/>
          <w:pgMar w:top="1440" w:right="1800" w:bottom="1440" w:left="1800" w:header="851" w:footer="992" w:gutter="0"/>
          <w:pgNumType w:fmt="upperRoman" w:start="1"/>
          <w:cols w:space="720"/>
          <w:docGrid w:type="lines" w:linePitch="312"/>
        </w:sectPr>
      </w:pPr>
    </w:p>
    <w:p w14:paraId="43AB1517" w14:textId="77777777" w:rsidR="004C60CA" w:rsidRDefault="004C60CA">
      <w:pPr>
        <w:pStyle w:val="1"/>
        <w:spacing w:line="360" w:lineRule="auto"/>
        <w:jc w:val="center"/>
        <w:rPr>
          <w:rFonts w:ascii="Times New Roman" w:hAnsi="Times New Roman"/>
        </w:rPr>
      </w:pPr>
      <w:bookmarkStart w:id="6" w:name="_Toc476314827"/>
      <w:bookmarkStart w:id="7" w:name="_Toc516076689"/>
      <w:r w:rsidRPr="00263449">
        <w:rPr>
          <w:rFonts w:ascii="Times New Roman" w:hAnsi="Times New Roman"/>
        </w:rPr>
        <w:lastRenderedPageBreak/>
        <w:t>A</w:t>
      </w:r>
      <w:commentRangeStart w:id="8"/>
      <w:r w:rsidRPr="00263449">
        <w:rPr>
          <w:rFonts w:ascii="Times New Roman" w:hAnsi="Times New Roman"/>
        </w:rPr>
        <w:t>bstrac</w:t>
      </w:r>
      <w:commentRangeEnd w:id="8"/>
      <w:r w:rsidR="00AA1DB3" w:rsidRPr="00263449">
        <w:rPr>
          <w:rStyle w:val="ad"/>
          <w:rFonts w:ascii="Times New Roman" w:hAnsi="Times New Roman"/>
          <w:b w:val="0"/>
          <w:bCs w:val="0"/>
          <w:color w:val="auto"/>
          <w:kern w:val="2"/>
        </w:rPr>
        <w:commentReference w:id="8"/>
      </w:r>
      <w:r w:rsidRPr="00263449">
        <w:rPr>
          <w:rFonts w:ascii="Times New Roman" w:hAnsi="Times New Roman"/>
        </w:rPr>
        <w:t>t</w:t>
      </w:r>
      <w:bookmarkEnd w:id="6"/>
      <w:bookmarkEnd w:id="7"/>
    </w:p>
    <w:p w14:paraId="1554FD62" w14:textId="530A77BC" w:rsidR="00035347" w:rsidRDefault="004C60CA">
      <w:pPr>
        <w:spacing w:line="360" w:lineRule="auto"/>
        <w:ind w:firstLine="420"/>
      </w:pPr>
      <w:r>
        <w:t>As</w:t>
      </w:r>
      <w:r>
        <w:rPr>
          <w:rFonts w:hint="eastAsia"/>
        </w:rPr>
        <w:t xml:space="preserve"> a computing model imitating the actual </w:t>
      </w:r>
      <w:r w:rsidR="00E9118C">
        <w:rPr>
          <w:rFonts w:hint="eastAsia"/>
        </w:rPr>
        <w:t>neuron</w:t>
      </w:r>
      <w:r w:rsidR="00E9118C">
        <w:t xml:space="preserve"> connections</w:t>
      </w:r>
      <w:r>
        <w:rPr>
          <w:rFonts w:hint="eastAsia"/>
        </w:rPr>
        <w:t xml:space="preserve"> inside human brains, artificial neural networks possess broad applications in domains such as machine learning and signal processing. It is a relatively new topic </w:t>
      </w:r>
      <w:r w:rsidR="00DA3AC5">
        <w:t xml:space="preserve">recently </w:t>
      </w:r>
      <w:r>
        <w:rPr>
          <w:rFonts w:hint="eastAsia"/>
        </w:rPr>
        <w:t xml:space="preserve">to apply neural network models to channel decoding in the field of wireless communications. </w:t>
      </w:r>
    </w:p>
    <w:p w14:paraId="78894CE6" w14:textId="77777777" w:rsidR="001D4DB2" w:rsidRDefault="001D4DB2">
      <w:pPr>
        <w:spacing w:line="360" w:lineRule="auto"/>
        <w:ind w:firstLine="420"/>
      </w:pPr>
    </w:p>
    <w:p w14:paraId="46580B84" w14:textId="0DAF655E" w:rsidR="004C60CA" w:rsidRDefault="004C60CA">
      <w:pPr>
        <w:spacing w:line="360" w:lineRule="auto"/>
        <w:ind w:firstLine="420"/>
      </w:pPr>
      <w:r>
        <w:rPr>
          <w:rFonts w:hint="eastAsia"/>
        </w:rPr>
        <w:t xml:space="preserve">Taking the polar code as an example, this essay investigates common features and patterns underlying neural network-based </w:t>
      </w:r>
      <w:r w:rsidR="001D4DB2">
        <w:t>polar</w:t>
      </w:r>
      <w:r>
        <w:rPr>
          <w:rFonts w:hint="eastAsia"/>
        </w:rPr>
        <w:t xml:space="preserve"> decoding, and evaluates its </w:t>
      </w:r>
      <w:r w:rsidR="001D4DB2">
        <w:t>performance</w:t>
      </w:r>
      <w:r>
        <w:rPr>
          <w:rFonts w:hint="eastAsia"/>
        </w:rPr>
        <w:t xml:space="preserve"> compared to traditional decoding algorithms. The essay explores, through mass simulations, the influence of training signal-to-noise ratio</w:t>
      </w:r>
      <w:r w:rsidR="001D4DB2">
        <w:t xml:space="preserve"> (SNR)</w:t>
      </w:r>
      <w:r>
        <w:rPr>
          <w:rFonts w:hint="eastAsia"/>
        </w:rPr>
        <w:t xml:space="preserve">, neural network scales, and code rates on the decoding performance of neural networks, and </w:t>
      </w:r>
      <w:r>
        <w:t>summarizes</w:t>
      </w:r>
      <w:r>
        <w:rPr>
          <w:rFonts w:hint="eastAsia"/>
        </w:rPr>
        <w:t xml:space="preserve"> a series of empirical conclusions regarding neural n</w:t>
      </w:r>
      <w:r w:rsidR="001D4DB2">
        <w:rPr>
          <w:rFonts w:hint="eastAsia"/>
        </w:rPr>
        <w:t>etwork-based channel decoding.</w:t>
      </w:r>
    </w:p>
    <w:p w14:paraId="3ABE9973" w14:textId="77777777" w:rsidR="001D4DB2" w:rsidRDefault="001D4DB2">
      <w:pPr>
        <w:spacing w:line="360" w:lineRule="auto"/>
        <w:ind w:firstLine="420"/>
      </w:pPr>
    </w:p>
    <w:p w14:paraId="3D11AA18" w14:textId="77777777" w:rsidR="004C60CA" w:rsidRDefault="001D4DB2">
      <w:pPr>
        <w:spacing w:line="360" w:lineRule="auto"/>
      </w:pPr>
      <w:r>
        <w:tab/>
        <w:t>Main conclusions are listed below:</w:t>
      </w:r>
    </w:p>
    <w:p w14:paraId="69B721F9" w14:textId="180930DC" w:rsidR="001D4DB2" w:rsidRDefault="00DA3AC5" w:rsidP="001D4DB2">
      <w:pPr>
        <w:numPr>
          <w:ilvl w:val="0"/>
          <w:numId w:val="6"/>
        </w:numPr>
        <w:spacing w:line="360" w:lineRule="auto"/>
      </w:pPr>
      <w:r>
        <w:t xml:space="preserve">In the training process of neural networks, </w:t>
      </w:r>
      <w:r w:rsidR="00D359AA">
        <w:rPr>
          <w:rFonts w:hint="eastAsia"/>
        </w:rPr>
        <w:t>t</w:t>
      </w:r>
      <w:r w:rsidR="001D4DB2">
        <w:rPr>
          <w:rFonts w:hint="eastAsia"/>
        </w:rPr>
        <w:t xml:space="preserve">he </w:t>
      </w:r>
      <w:r w:rsidR="001D4DB2">
        <w:t xml:space="preserve">number of </w:t>
      </w:r>
      <w:r w:rsidR="001D4DB2">
        <w:rPr>
          <w:rFonts w:hint="eastAsia"/>
        </w:rPr>
        <w:t xml:space="preserve">required training epochs </w:t>
      </w:r>
      <w:r w:rsidR="00D359AA">
        <w:t>in</w:t>
      </w:r>
      <w:r w:rsidR="00BB5D97">
        <w:rPr>
          <w:rFonts w:hint="eastAsia"/>
        </w:rPr>
        <w:t>c</w:t>
      </w:r>
      <w:r w:rsidR="00BB5D97">
        <w:t xml:space="preserve">reases exponentially </w:t>
      </w:r>
      <w:r w:rsidR="001D4DB2">
        <w:t>as the training SNR decreases;</w:t>
      </w:r>
    </w:p>
    <w:p w14:paraId="319F43B2" w14:textId="290E7818" w:rsidR="001D4DB2" w:rsidRDefault="00BB5D97" w:rsidP="001D4DB2">
      <w:pPr>
        <w:numPr>
          <w:ilvl w:val="0"/>
          <w:numId w:val="6"/>
        </w:numPr>
        <w:spacing w:line="360" w:lineRule="auto"/>
      </w:pPr>
      <w:r>
        <w:t>In the polar decoding process, the bit error rate (BER) of neural networks trained with lower training SNRs outperforms those trained with higher training SNRs;</w:t>
      </w:r>
    </w:p>
    <w:p w14:paraId="5BC0481B" w14:textId="507A92B2" w:rsidR="00083D64" w:rsidRDefault="00083D64" w:rsidP="001D4DB2">
      <w:pPr>
        <w:numPr>
          <w:ilvl w:val="0"/>
          <w:numId w:val="6"/>
        </w:numPr>
        <w:spacing w:line="360" w:lineRule="auto"/>
      </w:pPr>
      <w:r>
        <w:t>As the neural network becomes larger in scale, the number of required training epochs decreases, and the BER of th</w:t>
      </w:r>
      <w:r w:rsidR="00BB5D97">
        <w:t>e neural networks decreases, too</w:t>
      </w:r>
      <w:r>
        <w:t>.</w:t>
      </w:r>
    </w:p>
    <w:p w14:paraId="7A9B1CEE" w14:textId="77777777" w:rsidR="00083D64" w:rsidRPr="001D4DB2" w:rsidRDefault="00083D64" w:rsidP="00083D64">
      <w:pPr>
        <w:spacing w:line="360" w:lineRule="auto"/>
      </w:pPr>
    </w:p>
    <w:p w14:paraId="2BB1D098" w14:textId="77777777" w:rsidR="004C60CA" w:rsidRDefault="004C60CA">
      <w:pPr>
        <w:spacing w:line="360" w:lineRule="auto"/>
        <w:sectPr w:rsidR="004C60CA">
          <w:headerReference w:type="default" r:id="rId19"/>
          <w:pgSz w:w="11906" w:h="16838"/>
          <w:pgMar w:top="1440" w:right="1800" w:bottom="1440" w:left="1800" w:header="851" w:footer="992" w:gutter="0"/>
          <w:pgNumType w:fmt="upperRoman"/>
          <w:cols w:space="720"/>
          <w:docGrid w:type="lines" w:linePitch="312"/>
        </w:sectPr>
      </w:pPr>
      <w:r>
        <w:rPr>
          <w:b/>
        </w:rPr>
        <w:t>Key Words</w:t>
      </w:r>
      <w:r>
        <w:rPr>
          <w:b/>
        </w:rPr>
        <w:t>：</w:t>
      </w:r>
      <w:proofErr w:type="gramStart"/>
      <w:r>
        <w:rPr>
          <w:rFonts w:hint="eastAsia"/>
        </w:rPr>
        <w:t>machine</w:t>
      </w:r>
      <w:proofErr w:type="gramEnd"/>
      <w:r>
        <w:rPr>
          <w:rFonts w:hint="eastAsia"/>
        </w:rPr>
        <w:t xml:space="preserve"> learning, neural networks, channel decoding, polar code</w:t>
      </w:r>
    </w:p>
    <w:p w14:paraId="5F9C340E" w14:textId="77777777" w:rsidR="004C60CA" w:rsidRDefault="004C60CA">
      <w:pPr>
        <w:jc w:val="center"/>
        <w:rPr>
          <w:rFonts w:ascii="黑体" w:eastAsia="黑体" w:hAnsi="黑体"/>
          <w:b/>
          <w:sz w:val="44"/>
        </w:rPr>
      </w:pPr>
      <w:bookmarkStart w:id="9" w:name="_Toc135210724"/>
      <w:bookmarkStart w:id="10" w:name="_Toc135280795"/>
      <w:r>
        <w:rPr>
          <w:rFonts w:ascii="黑体" w:eastAsia="黑体" w:hAnsi="黑体"/>
          <w:b/>
          <w:sz w:val="44"/>
        </w:rPr>
        <w:lastRenderedPageBreak/>
        <w:t>全文目录</w:t>
      </w:r>
      <w:bookmarkEnd w:id="9"/>
      <w:bookmarkEnd w:id="10"/>
    </w:p>
    <w:bookmarkStart w:id="11" w:name="_Toc16939_WPSOffice_Type2" w:displacedByCustomXml="next"/>
    <w:sdt>
      <w:sdtPr>
        <w:rPr>
          <w:rFonts w:ascii="Times New Roman" w:eastAsia="宋体" w:hAnsi="Times New Roman" w:cs="Times New Roman"/>
          <w:color w:val="auto"/>
          <w:kern w:val="2"/>
          <w:sz w:val="21"/>
          <w:szCs w:val="24"/>
          <w:lang w:val="zh-CN"/>
        </w:rPr>
        <w:id w:val="2025135435"/>
        <w:docPartObj>
          <w:docPartGallery w:val="Table of Contents"/>
          <w:docPartUnique/>
        </w:docPartObj>
      </w:sdtPr>
      <w:sdtEndPr>
        <w:rPr>
          <w:b/>
          <w:bCs/>
        </w:rPr>
      </w:sdtEndPr>
      <w:sdtContent>
        <w:p w14:paraId="0A62687B" w14:textId="3EE90B0E" w:rsidR="00972156" w:rsidRDefault="00972156">
          <w:pPr>
            <w:pStyle w:val="TOC"/>
          </w:pPr>
        </w:p>
        <w:p w14:paraId="56916E2B" w14:textId="4360805E" w:rsidR="00972156" w:rsidRDefault="00972156">
          <w:pPr>
            <w:pStyle w:val="10"/>
            <w:tabs>
              <w:tab w:val="right" w:leader="dot" w:pos="8296"/>
            </w:tabs>
            <w:rPr>
              <w:rFonts w:asciiTheme="minorHAnsi" w:eastAsiaTheme="minorEastAsia" w:hAnsiTheme="minorHAnsi" w:cstheme="minorBidi"/>
              <w:bCs w:val="0"/>
              <w:noProof/>
              <w:sz w:val="21"/>
              <w:szCs w:val="22"/>
            </w:rPr>
          </w:pPr>
          <w:r>
            <w:fldChar w:fldCharType="begin"/>
          </w:r>
          <w:r>
            <w:instrText xml:space="preserve"> TOC \o "1-3" \h \z \u </w:instrText>
          </w:r>
          <w:r>
            <w:fldChar w:fldCharType="separate"/>
          </w:r>
          <w:hyperlink w:anchor="_Toc516076688" w:history="1">
            <w:r w:rsidRPr="00037099">
              <w:rPr>
                <w:rStyle w:val="a3"/>
                <w:rFonts w:ascii="黑体" w:eastAsia="黑体" w:hAnsi="黑体"/>
                <w:noProof/>
              </w:rPr>
              <w:t>摘要</w:t>
            </w:r>
            <w:r>
              <w:rPr>
                <w:noProof/>
                <w:webHidden/>
              </w:rPr>
              <w:tab/>
            </w:r>
            <w:r>
              <w:rPr>
                <w:noProof/>
                <w:webHidden/>
              </w:rPr>
              <w:fldChar w:fldCharType="begin"/>
            </w:r>
            <w:r>
              <w:rPr>
                <w:noProof/>
                <w:webHidden/>
              </w:rPr>
              <w:instrText xml:space="preserve"> PAGEREF _Toc516076688 \h </w:instrText>
            </w:r>
            <w:r>
              <w:rPr>
                <w:noProof/>
                <w:webHidden/>
              </w:rPr>
            </w:r>
            <w:r>
              <w:rPr>
                <w:noProof/>
                <w:webHidden/>
              </w:rPr>
              <w:fldChar w:fldCharType="separate"/>
            </w:r>
            <w:r w:rsidR="008B0F32">
              <w:rPr>
                <w:noProof/>
                <w:webHidden/>
              </w:rPr>
              <w:t>I</w:t>
            </w:r>
            <w:r>
              <w:rPr>
                <w:noProof/>
                <w:webHidden/>
              </w:rPr>
              <w:fldChar w:fldCharType="end"/>
            </w:r>
          </w:hyperlink>
        </w:p>
        <w:p w14:paraId="243C5B50" w14:textId="3CA1E609" w:rsidR="00972156" w:rsidRDefault="00134D3B">
          <w:pPr>
            <w:pStyle w:val="10"/>
            <w:tabs>
              <w:tab w:val="right" w:leader="dot" w:pos="8296"/>
            </w:tabs>
            <w:rPr>
              <w:rFonts w:asciiTheme="minorHAnsi" w:eastAsiaTheme="minorEastAsia" w:hAnsiTheme="minorHAnsi" w:cstheme="minorBidi"/>
              <w:bCs w:val="0"/>
              <w:noProof/>
              <w:sz w:val="21"/>
              <w:szCs w:val="22"/>
            </w:rPr>
          </w:pPr>
          <w:hyperlink w:anchor="_Toc516076689" w:history="1">
            <w:r w:rsidR="00972156" w:rsidRPr="00037099">
              <w:rPr>
                <w:rStyle w:val="a3"/>
                <w:rFonts w:ascii="Times New Roman" w:hAnsi="Times New Roman"/>
                <w:noProof/>
              </w:rPr>
              <w:t>Abstract</w:t>
            </w:r>
            <w:r w:rsidR="00972156">
              <w:rPr>
                <w:noProof/>
                <w:webHidden/>
              </w:rPr>
              <w:tab/>
            </w:r>
            <w:r w:rsidR="00972156">
              <w:rPr>
                <w:noProof/>
                <w:webHidden/>
              </w:rPr>
              <w:fldChar w:fldCharType="begin"/>
            </w:r>
            <w:r w:rsidR="00972156">
              <w:rPr>
                <w:noProof/>
                <w:webHidden/>
              </w:rPr>
              <w:instrText xml:space="preserve"> PAGEREF _Toc516076689 \h </w:instrText>
            </w:r>
            <w:r w:rsidR="00972156">
              <w:rPr>
                <w:noProof/>
                <w:webHidden/>
              </w:rPr>
            </w:r>
            <w:r w:rsidR="00972156">
              <w:rPr>
                <w:noProof/>
                <w:webHidden/>
              </w:rPr>
              <w:fldChar w:fldCharType="separate"/>
            </w:r>
            <w:r w:rsidR="008B0F32">
              <w:rPr>
                <w:noProof/>
                <w:webHidden/>
              </w:rPr>
              <w:t>II</w:t>
            </w:r>
            <w:r w:rsidR="00972156">
              <w:rPr>
                <w:noProof/>
                <w:webHidden/>
              </w:rPr>
              <w:fldChar w:fldCharType="end"/>
            </w:r>
          </w:hyperlink>
        </w:p>
        <w:p w14:paraId="3A87D0EC" w14:textId="4316AA9E" w:rsidR="00972156" w:rsidRDefault="00134D3B">
          <w:pPr>
            <w:pStyle w:val="10"/>
            <w:tabs>
              <w:tab w:val="right" w:leader="dot" w:pos="8296"/>
            </w:tabs>
            <w:rPr>
              <w:rFonts w:asciiTheme="minorHAnsi" w:eastAsiaTheme="minorEastAsia" w:hAnsiTheme="minorHAnsi" w:cstheme="minorBidi"/>
              <w:bCs w:val="0"/>
              <w:noProof/>
              <w:sz w:val="21"/>
              <w:szCs w:val="22"/>
            </w:rPr>
          </w:pPr>
          <w:hyperlink w:anchor="_Toc516076690" w:history="1">
            <w:r w:rsidR="00972156" w:rsidRPr="00037099">
              <w:rPr>
                <w:rStyle w:val="a3"/>
                <w:rFonts w:ascii="Times New Roman" w:eastAsia="黑体" w:hAnsi="Times New Roman"/>
                <w:noProof/>
              </w:rPr>
              <w:t>第一章</w:t>
            </w:r>
            <w:r w:rsidR="00972156" w:rsidRPr="00037099">
              <w:rPr>
                <w:rStyle w:val="a3"/>
                <w:rFonts w:ascii="Times New Roman" w:eastAsia="黑体" w:hAnsi="Times New Roman"/>
                <w:noProof/>
              </w:rPr>
              <w:t xml:space="preserve">  </w:t>
            </w:r>
            <w:r w:rsidR="00972156" w:rsidRPr="00037099">
              <w:rPr>
                <w:rStyle w:val="a3"/>
                <w:rFonts w:ascii="Times New Roman" w:eastAsia="黑体" w:hAnsi="Times New Roman"/>
                <w:noProof/>
              </w:rPr>
              <w:t>绪论</w:t>
            </w:r>
            <w:r w:rsidR="00972156">
              <w:rPr>
                <w:noProof/>
                <w:webHidden/>
              </w:rPr>
              <w:tab/>
            </w:r>
            <w:r w:rsidR="00972156">
              <w:rPr>
                <w:noProof/>
                <w:webHidden/>
              </w:rPr>
              <w:fldChar w:fldCharType="begin"/>
            </w:r>
            <w:r w:rsidR="00972156">
              <w:rPr>
                <w:noProof/>
                <w:webHidden/>
              </w:rPr>
              <w:instrText xml:space="preserve"> PAGEREF _Toc516076690 \h </w:instrText>
            </w:r>
            <w:r w:rsidR="00972156">
              <w:rPr>
                <w:noProof/>
                <w:webHidden/>
              </w:rPr>
            </w:r>
            <w:r w:rsidR="00972156">
              <w:rPr>
                <w:noProof/>
                <w:webHidden/>
              </w:rPr>
              <w:fldChar w:fldCharType="separate"/>
            </w:r>
            <w:r w:rsidR="008B0F32">
              <w:rPr>
                <w:noProof/>
                <w:webHidden/>
              </w:rPr>
              <w:t>1</w:t>
            </w:r>
            <w:r w:rsidR="00972156">
              <w:rPr>
                <w:noProof/>
                <w:webHidden/>
              </w:rPr>
              <w:fldChar w:fldCharType="end"/>
            </w:r>
          </w:hyperlink>
        </w:p>
        <w:p w14:paraId="0766C4CE" w14:textId="1FE3AFA8" w:rsidR="00972156" w:rsidRDefault="00134D3B">
          <w:pPr>
            <w:pStyle w:val="21"/>
            <w:tabs>
              <w:tab w:val="left" w:pos="840"/>
              <w:tab w:val="right" w:leader="dot" w:pos="8296"/>
            </w:tabs>
            <w:ind w:firstLine="420"/>
            <w:rPr>
              <w:rFonts w:asciiTheme="minorHAnsi" w:eastAsiaTheme="minorEastAsia" w:hAnsiTheme="minorHAnsi" w:cstheme="minorBidi"/>
              <w:bCs w:val="0"/>
              <w:noProof/>
              <w:szCs w:val="22"/>
            </w:rPr>
          </w:pPr>
          <w:hyperlink w:anchor="_Toc516076691" w:history="1">
            <w:r w:rsidR="00972156" w:rsidRPr="00037099">
              <w:rPr>
                <w:rStyle w:val="a3"/>
                <w:rFonts w:ascii="Times New Roman" w:hAnsi="Times New Roman"/>
                <w:noProof/>
              </w:rPr>
              <w:t>1.</w:t>
            </w:r>
            <w:r w:rsidR="00972156">
              <w:rPr>
                <w:rFonts w:asciiTheme="minorHAnsi" w:eastAsiaTheme="minorEastAsia" w:hAnsiTheme="minorHAnsi" w:cstheme="minorBidi"/>
                <w:bCs w:val="0"/>
                <w:noProof/>
                <w:szCs w:val="22"/>
              </w:rPr>
              <w:tab/>
            </w:r>
            <w:r w:rsidR="00972156" w:rsidRPr="00037099">
              <w:rPr>
                <w:rStyle w:val="a3"/>
                <w:rFonts w:ascii="Times New Roman" w:hAnsi="Times New Roman"/>
                <w:noProof/>
              </w:rPr>
              <w:t>研究背景</w:t>
            </w:r>
            <w:r w:rsidR="00972156">
              <w:rPr>
                <w:noProof/>
                <w:webHidden/>
              </w:rPr>
              <w:tab/>
            </w:r>
            <w:r w:rsidR="00972156">
              <w:rPr>
                <w:noProof/>
                <w:webHidden/>
              </w:rPr>
              <w:fldChar w:fldCharType="begin"/>
            </w:r>
            <w:r w:rsidR="00972156">
              <w:rPr>
                <w:noProof/>
                <w:webHidden/>
              </w:rPr>
              <w:instrText xml:space="preserve"> PAGEREF _Toc516076691 \h </w:instrText>
            </w:r>
            <w:r w:rsidR="00972156">
              <w:rPr>
                <w:noProof/>
                <w:webHidden/>
              </w:rPr>
            </w:r>
            <w:r w:rsidR="00972156">
              <w:rPr>
                <w:noProof/>
                <w:webHidden/>
              </w:rPr>
              <w:fldChar w:fldCharType="separate"/>
            </w:r>
            <w:r w:rsidR="008B0F32">
              <w:rPr>
                <w:noProof/>
                <w:webHidden/>
              </w:rPr>
              <w:t>1</w:t>
            </w:r>
            <w:r w:rsidR="00972156">
              <w:rPr>
                <w:noProof/>
                <w:webHidden/>
              </w:rPr>
              <w:fldChar w:fldCharType="end"/>
            </w:r>
          </w:hyperlink>
        </w:p>
        <w:p w14:paraId="0C98C8DD" w14:textId="4BBAE125" w:rsidR="00972156" w:rsidRDefault="00134D3B">
          <w:pPr>
            <w:pStyle w:val="21"/>
            <w:tabs>
              <w:tab w:val="left" w:pos="840"/>
              <w:tab w:val="right" w:leader="dot" w:pos="8296"/>
            </w:tabs>
            <w:ind w:firstLine="420"/>
            <w:rPr>
              <w:rFonts w:asciiTheme="minorHAnsi" w:eastAsiaTheme="minorEastAsia" w:hAnsiTheme="minorHAnsi" w:cstheme="minorBidi"/>
              <w:bCs w:val="0"/>
              <w:noProof/>
              <w:szCs w:val="22"/>
            </w:rPr>
          </w:pPr>
          <w:hyperlink w:anchor="_Toc516076692" w:history="1">
            <w:r w:rsidR="00972156" w:rsidRPr="00037099">
              <w:rPr>
                <w:rStyle w:val="a3"/>
                <w:rFonts w:ascii="Times New Roman" w:hAnsi="Times New Roman"/>
                <w:noProof/>
              </w:rPr>
              <w:t>2.</w:t>
            </w:r>
            <w:r w:rsidR="00972156">
              <w:rPr>
                <w:rFonts w:asciiTheme="minorHAnsi" w:eastAsiaTheme="minorEastAsia" w:hAnsiTheme="minorHAnsi" w:cstheme="minorBidi"/>
                <w:bCs w:val="0"/>
                <w:noProof/>
                <w:szCs w:val="22"/>
              </w:rPr>
              <w:tab/>
            </w:r>
            <w:r w:rsidR="00972156" w:rsidRPr="00037099">
              <w:rPr>
                <w:rStyle w:val="a3"/>
                <w:rFonts w:ascii="Times New Roman" w:hAnsi="Times New Roman"/>
                <w:noProof/>
              </w:rPr>
              <w:t>基本概念</w:t>
            </w:r>
            <w:r w:rsidR="00972156">
              <w:rPr>
                <w:noProof/>
                <w:webHidden/>
              </w:rPr>
              <w:tab/>
            </w:r>
            <w:r w:rsidR="00972156">
              <w:rPr>
                <w:noProof/>
                <w:webHidden/>
              </w:rPr>
              <w:fldChar w:fldCharType="begin"/>
            </w:r>
            <w:r w:rsidR="00972156">
              <w:rPr>
                <w:noProof/>
                <w:webHidden/>
              </w:rPr>
              <w:instrText xml:space="preserve"> PAGEREF _Toc516076692 \h </w:instrText>
            </w:r>
            <w:r w:rsidR="00972156">
              <w:rPr>
                <w:noProof/>
                <w:webHidden/>
              </w:rPr>
            </w:r>
            <w:r w:rsidR="00972156">
              <w:rPr>
                <w:noProof/>
                <w:webHidden/>
              </w:rPr>
              <w:fldChar w:fldCharType="separate"/>
            </w:r>
            <w:r w:rsidR="008B0F32">
              <w:rPr>
                <w:noProof/>
                <w:webHidden/>
              </w:rPr>
              <w:t>2</w:t>
            </w:r>
            <w:r w:rsidR="00972156">
              <w:rPr>
                <w:noProof/>
                <w:webHidden/>
              </w:rPr>
              <w:fldChar w:fldCharType="end"/>
            </w:r>
          </w:hyperlink>
        </w:p>
        <w:p w14:paraId="5C5E7856" w14:textId="7AFD5A68" w:rsidR="00972156" w:rsidRDefault="00134D3B">
          <w:pPr>
            <w:pStyle w:val="31"/>
            <w:tabs>
              <w:tab w:val="left" w:pos="1470"/>
              <w:tab w:val="right" w:leader="dot" w:pos="8296"/>
            </w:tabs>
            <w:ind w:left="420" w:firstLine="420"/>
            <w:rPr>
              <w:rFonts w:asciiTheme="minorHAnsi" w:eastAsiaTheme="minorEastAsia" w:hAnsiTheme="minorHAnsi" w:cstheme="minorBidi"/>
              <w:bCs w:val="0"/>
              <w:noProof/>
              <w:szCs w:val="22"/>
            </w:rPr>
          </w:pPr>
          <w:hyperlink w:anchor="_Toc516076693" w:history="1">
            <w:r w:rsidR="00972156" w:rsidRPr="00037099">
              <w:rPr>
                <w:rStyle w:val="a3"/>
                <w:noProof/>
              </w:rPr>
              <w:t>2.1</w:t>
            </w:r>
            <w:r w:rsidR="00972156">
              <w:rPr>
                <w:rFonts w:asciiTheme="minorHAnsi" w:eastAsiaTheme="minorEastAsia" w:hAnsiTheme="minorHAnsi" w:cstheme="minorBidi"/>
                <w:bCs w:val="0"/>
                <w:noProof/>
                <w:szCs w:val="22"/>
              </w:rPr>
              <w:tab/>
            </w:r>
            <w:r w:rsidR="00972156" w:rsidRPr="00037099">
              <w:rPr>
                <w:rStyle w:val="a3"/>
                <w:noProof/>
              </w:rPr>
              <w:t>神经网络与万能逼近特性</w:t>
            </w:r>
            <w:r w:rsidR="00972156">
              <w:rPr>
                <w:noProof/>
                <w:webHidden/>
              </w:rPr>
              <w:tab/>
            </w:r>
            <w:r w:rsidR="00972156">
              <w:rPr>
                <w:noProof/>
                <w:webHidden/>
              </w:rPr>
              <w:fldChar w:fldCharType="begin"/>
            </w:r>
            <w:r w:rsidR="00972156">
              <w:rPr>
                <w:noProof/>
                <w:webHidden/>
              </w:rPr>
              <w:instrText xml:space="preserve"> PAGEREF _Toc516076693 \h </w:instrText>
            </w:r>
            <w:r w:rsidR="00972156">
              <w:rPr>
                <w:noProof/>
                <w:webHidden/>
              </w:rPr>
            </w:r>
            <w:r w:rsidR="00972156">
              <w:rPr>
                <w:noProof/>
                <w:webHidden/>
              </w:rPr>
              <w:fldChar w:fldCharType="separate"/>
            </w:r>
            <w:r w:rsidR="008B0F32">
              <w:rPr>
                <w:noProof/>
                <w:webHidden/>
              </w:rPr>
              <w:t>2</w:t>
            </w:r>
            <w:r w:rsidR="00972156">
              <w:rPr>
                <w:noProof/>
                <w:webHidden/>
              </w:rPr>
              <w:fldChar w:fldCharType="end"/>
            </w:r>
          </w:hyperlink>
        </w:p>
        <w:p w14:paraId="2F3B61F8" w14:textId="764C9211" w:rsidR="00972156" w:rsidRDefault="00134D3B">
          <w:pPr>
            <w:pStyle w:val="31"/>
            <w:tabs>
              <w:tab w:val="left" w:pos="1470"/>
              <w:tab w:val="right" w:leader="dot" w:pos="8296"/>
            </w:tabs>
            <w:ind w:left="420" w:firstLine="420"/>
            <w:rPr>
              <w:rFonts w:asciiTheme="minorHAnsi" w:eastAsiaTheme="minorEastAsia" w:hAnsiTheme="minorHAnsi" w:cstheme="minorBidi"/>
              <w:bCs w:val="0"/>
              <w:noProof/>
              <w:szCs w:val="22"/>
            </w:rPr>
          </w:pPr>
          <w:hyperlink w:anchor="_Toc516076694" w:history="1">
            <w:r w:rsidR="00972156" w:rsidRPr="00037099">
              <w:rPr>
                <w:rStyle w:val="a3"/>
                <w:noProof/>
              </w:rPr>
              <w:t>2.2</w:t>
            </w:r>
            <w:r w:rsidR="00972156">
              <w:rPr>
                <w:rFonts w:asciiTheme="minorHAnsi" w:eastAsiaTheme="minorEastAsia" w:hAnsiTheme="minorHAnsi" w:cstheme="minorBidi"/>
                <w:bCs w:val="0"/>
                <w:noProof/>
                <w:szCs w:val="22"/>
              </w:rPr>
              <w:tab/>
            </w:r>
            <w:r w:rsidR="00972156" w:rsidRPr="00037099">
              <w:rPr>
                <w:rStyle w:val="a3"/>
                <w:noProof/>
              </w:rPr>
              <w:t>极化码</w:t>
            </w:r>
            <w:r w:rsidR="00972156">
              <w:rPr>
                <w:noProof/>
                <w:webHidden/>
              </w:rPr>
              <w:tab/>
            </w:r>
            <w:r w:rsidR="00972156">
              <w:rPr>
                <w:noProof/>
                <w:webHidden/>
              </w:rPr>
              <w:fldChar w:fldCharType="begin"/>
            </w:r>
            <w:r w:rsidR="00972156">
              <w:rPr>
                <w:noProof/>
                <w:webHidden/>
              </w:rPr>
              <w:instrText xml:space="preserve"> PAGEREF _Toc516076694 \h </w:instrText>
            </w:r>
            <w:r w:rsidR="00972156">
              <w:rPr>
                <w:noProof/>
                <w:webHidden/>
              </w:rPr>
            </w:r>
            <w:r w:rsidR="00972156">
              <w:rPr>
                <w:noProof/>
                <w:webHidden/>
              </w:rPr>
              <w:fldChar w:fldCharType="separate"/>
            </w:r>
            <w:r w:rsidR="008B0F32">
              <w:rPr>
                <w:noProof/>
                <w:webHidden/>
              </w:rPr>
              <w:t>2</w:t>
            </w:r>
            <w:r w:rsidR="00972156">
              <w:rPr>
                <w:noProof/>
                <w:webHidden/>
              </w:rPr>
              <w:fldChar w:fldCharType="end"/>
            </w:r>
          </w:hyperlink>
        </w:p>
        <w:p w14:paraId="142A420F" w14:textId="12BA63B8" w:rsidR="00972156" w:rsidRDefault="00134D3B">
          <w:pPr>
            <w:pStyle w:val="31"/>
            <w:tabs>
              <w:tab w:val="left" w:pos="1470"/>
              <w:tab w:val="right" w:leader="dot" w:pos="8296"/>
            </w:tabs>
            <w:ind w:left="420" w:firstLine="420"/>
            <w:rPr>
              <w:rFonts w:asciiTheme="minorHAnsi" w:eastAsiaTheme="minorEastAsia" w:hAnsiTheme="minorHAnsi" w:cstheme="minorBidi"/>
              <w:bCs w:val="0"/>
              <w:noProof/>
              <w:szCs w:val="22"/>
            </w:rPr>
          </w:pPr>
          <w:hyperlink w:anchor="_Toc516076695" w:history="1">
            <w:r w:rsidR="00972156" w:rsidRPr="00037099">
              <w:rPr>
                <w:rStyle w:val="a3"/>
                <w:noProof/>
              </w:rPr>
              <w:t>2.3</w:t>
            </w:r>
            <w:r w:rsidR="00972156">
              <w:rPr>
                <w:rFonts w:asciiTheme="minorHAnsi" w:eastAsiaTheme="minorEastAsia" w:hAnsiTheme="minorHAnsi" w:cstheme="minorBidi"/>
                <w:bCs w:val="0"/>
                <w:noProof/>
                <w:szCs w:val="22"/>
              </w:rPr>
              <w:tab/>
            </w:r>
            <w:r w:rsidR="00972156" w:rsidRPr="00037099">
              <w:rPr>
                <w:rStyle w:val="a3"/>
                <w:noProof/>
              </w:rPr>
              <w:t>基于神经网络的信道译码</w:t>
            </w:r>
            <w:r w:rsidR="00972156">
              <w:rPr>
                <w:noProof/>
                <w:webHidden/>
              </w:rPr>
              <w:tab/>
            </w:r>
            <w:r w:rsidR="00972156">
              <w:rPr>
                <w:noProof/>
                <w:webHidden/>
              </w:rPr>
              <w:fldChar w:fldCharType="begin"/>
            </w:r>
            <w:r w:rsidR="00972156">
              <w:rPr>
                <w:noProof/>
                <w:webHidden/>
              </w:rPr>
              <w:instrText xml:space="preserve"> PAGEREF _Toc516076695 \h </w:instrText>
            </w:r>
            <w:r w:rsidR="00972156">
              <w:rPr>
                <w:noProof/>
                <w:webHidden/>
              </w:rPr>
            </w:r>
            <w:r w:rsidR="00972156">
              <w:rPr>
                <w:noProof/>
                <w:webHidden/>
              </w:rPr>
              <w:fldChar w:fldCharType="separate"/>
            </w:r>
            <w:r w:rsidR="008B0F32">
              <w:rPr>
                <w:noProof/>
                <w:webHidden/>
              </w:rPr>
              <w:t>3</w:t>
            </w:r>
            <w:r w:rsidR="00972156">
              <w:rPr>
                <w:noProof/>
                <w:webHidden/>
              </w:rPr>
              <w:fldChar w:fldCharType="end"/>
            </w:r>
          </w:hyperlink>
        </w:p>
        <w:p w14:paraId="3435008F" w14:textId="22B22040" w:rsidR="00972156" w:rsidRDefault="00134D3B">
          <w:pPr>
            <w:pStyle w:val="21"/>
            <w:tabs>
              <w:tab w:val="left" w:pos="840"/>
              <w:tab w:val="right" w:leader="dot" w:pos="8296"/>
            </w:tabs>
            <w:ind w:firstLine="420"/>
            <w:rPr>
              <w:rFonts w:asciiTheme="minorHAnsi" w:eastAsiaTheme="minorEastAsia" w:hAnsiTheme="minorHAnsi" w:cstheme="minorBidi"/>
              <w:bCs w:val="0"/>
              <w:noProof/>
              <w:szCs w:val="22"/>
            </w:rPr>
          </w:pPr>
          <w:hyperlink w:anchor="_Toc516076696" w:history="1">
            <w:r w:rsidR="00972156" w:rsidRPr="00037099">
              <w:rPr>
                <w:rStyle w:val="a3"/>
                <w:rFonts w:ascii="Times New Roman" w:hAnsi="Times New Roman"/>
                <w:noProof/>
              </w:rPr>
              <w:t>3.</w:t>
            </w:r>
            <w:r w:rsidR="00972156">
              <w:rPr>
                <w:rFonts w:asciiTheme="minorHAnsi" w:eastAsiaTheme="minorEastAsia" w:hAnsiTheme="minorHAnsi" w:cstheme="minorBidi"/>
                <w:bCs w:val="0"/>
                <w:noProof/>
                <w:szCs w:val="22"/>
              </w:rPr>
              <w:tab/>
            </w:r>
            <w:r w:rsidR="00972156" w:rsidRPr="00037099">
              <w:rPr>
                <w:rStyle w:val="a3"/>
                <w:rFonts w:ascii="Times New Roman" w:hAnsi="Times New Roman"/>
                <w:noProof/>
              </w:rPr>
              <w:t>研究意义</w:t>
            </w:r>
            <w:r w:rsidR="00972156">
              <w:rPr>
                <w:noProof/>
                <w:webHidden/>
              </w:rPr>
              <w:tab/>
            </w:r>
            <w:r w:rsidR="00972156">
              <w:rPr>
                <w:noProof/>
                <w:webHidden/>
              </w:rPr>
              <w:fldChar w:fldCharType="begin"/>
            </w:r>
            <w:r w:rsidR="00972156">
              <w:rPr>
                <w:noProof/>
                <w:webHidden/>
              </w:rPr>
              <w:instrText xml:space="preserve"> PAGEREF _Toc516076696 \h </w:instrText>
            </w:r>
            <w:r w:rsidR="00972156">
              <w:rPr>
                <w:noProof/>
                <w:webHidden/>
              </w:rPr>
            </w:r>
            <w:r w:rsidR="00972156">
              <w:rPr>
                <w:noProof/>
                <w:webHidden/>
              </w:rPr>
              <w:fldChar w:fldCharType="separate"/>
            </w:r>
            <w:r w:rsidR="008B0F32">
              <w:rPr>
                <w:noProof/>
                <w:webHidden/>
              </w:rPr>
              <w:t>3</w:t>
            </w:r>
            <w:r w:rsidR="00972156">
              <w:rPr>
                <w:noProof/>
                <w:webHidden/>
              </w:rPr>
              <w:fldChar w:fldCharType="end"/>
            </w:r>
          </w:hyperlink>
        </w:p>
        <w:p w14:paraId="70632FE2" w14:textId="65F436F9" w:rsidR="00972156" w:rsidRDefault="00134D3B">
          <w:pPr>
            <w:pStyle w:val="10"/>
            <w:tabs>
              <w:tab w:val="right" w:leader="dot" w:pos="8296"/>
            </w:tabs>
            <w:rPr>
              <w:rFonts w:asciiTheme="minorHAnsi" w:eastAsiaTheme="minorEastAsia" w:hAnsiTheme="minorHAnsi" w:cstheme="minorBidi"/>
              <w:bCs w:val="0"/>
              <w:noProof/>
              <w:sz w:val="21"/>
              <w:szCs w:val="22"/>
            </w:rPr>
          </w:pPr>
          <w:hyperlink w:anchor="_Toc516076697" w:history="1">
            <w:r w:rsidR="00972156" w:rsidRPr="00037099">
              <w:rPr>
                <w:rStyle w:val="a3"/>
                <w:rFonts w:ascii="Times New Roman" w:eastAsia="黑体" w:hAnsi="Times New Roman"/>
                <w:noProof/>
              </w:rPr>
              <w:t>第二章</w:t>
            </w:r>
            <w:r w:rsidR="00972156" w:rsidRPr="00037099">
              <w:rPr>
                <w:rStyle w:val="a3"/>
                <w:rFonts w:ascii="Times New Roman" w:eastAsia="黑体" w:hAnsi="Times New Roman"/>
                <w:noProof/>
              </w:rPr>
              <w:t xml:space="preserve">  </w:t>
            </w:r>
            <w:r w:rsidR="00972156" w:rsidRPr="00037099">
              <w:rPr>
                <w:rStyle w:val="a3"/>
                <w:rFonts w:ascii="Times New Roman" w:eastAsia="黑体" w:hAnsi="Times New Roman"/>
                <w:noProof/>
              </w:rPr>
              <w:t>概念介绍</w:t>
            </w:r>
            <w:r w:rsidR="00972156">
              <w:rPr>
                <w:noProof/>
                <w:webHidden/>
              </w:rPr>
              <w:tab/>
            </w:r>
            <w:r w:rsidR="00972156">
              <w:rPr>
                <w:noProof/>
                <w:webHidden/>
              </w:rPr>
              <w:fldChar w:fldCharType="begin"/>
            </w:r>
            <w:r w:rsidR="00972156">
              <w:rPr>
                <w:noProof/>
                <w:webHidden/>
              </w:rPr>
              <w:instrText xml:space="preserve"> PAGEREF _Toc516076697 \h </w:instrText>
            </w:r>
            <w:r w:rsidR="00972156">
              <w:rPr>
                <w:noProof/>
                <w:webHidden/>
              </w:rPr>
            </w:r>
            <w:r w:rsidR="00972156">
              <w:rPr>
                <w:noProof/>
                <w:webHidden/>
              </w:rPr>
              <w:fldChar w:fldCharType="separate"/>
            </w:r>
            <w:r w:rsidR="008B0F32">
              <w:rPr>
                <w:noProof/>
                <w:webHidden/>
              </w:rPr>
              <w:t>5</w:t>
            </w:r>
            <w:r w:rsidR="00972156">
              <w:rPr>
                <w:noProof/>
                <w:webHidden/>
              </w:rPr>
              <w:fldChar w:fldCharType="end"/>
            </w:r>
          </w:hyperlink>
        </w:p>
        <w:p w14:paraId="2830EB50" w14:textId="16821FBA" w:rsidR="00972156" w:rsidRDefault="00134D3B">
          <w:pPr>
            <w:pStyle w:val="21"/>
            <w:tabs>
              <w:tab w:val="left" w:pos="840"/>
              <w:tab w:val="right" w:leader="dot" w:pos="8296"/>
            </w:tabs>
            <w:ind w:firstLine="420"/>
            <w:rPr>
              <w:rFonts w:asciiTheme="minorHAnsi" w:eastAsiaTheme="minorEastAsia" w:hAnsiTheme="minorHAnsi" w:cstheme="minorBidi"/>
              <w:bCs w:val="0"/>
              <w:noProof/>
              <w:szCs w:val="22"/>
            </w:rPr>
          </w:pPr>
          <w:hyperlink w:anchor="_Toc516076698" w:history="1">
            <w:r w:rsidR="00972156" w:rsidRPr="00037099">
              <w:rPr>
                <w:rStyle w:val="a3"/>
                <w:rFonts w:ascii="Times New Roman" w:hAnsi="Times New Roman"/>
                <w:noProof/>
              </w:rPr>
              <w:t>1.</w:t>
            </w:r>
            <w:r w:rsidR="00972156">
              <w:rPr>
                <w:rFonts w:asciiTheme="minorHAnsi" w:eastAsiaTheme="minorEastAsia" w:hAnsiTheme="minorHAnsi" w:cstheme="minorBidi"/>
                <w:bCs w:val="0"/>
                <w:noProof/>
                <w:szCs w:val="22"/>
              </w:rPr>
              <w:tab/>
            </w:r>
            <w:r w:rsidR="00972156" w:rsidRPr="00037099">
              <w:rPr>
                <w:rStyle w:val="a3"/>
                <w:rFonts w:ascii="Times New Roman" w:hAnsi="Times New Roman"/>
                <w:noProof/>
              </w:rPr>
              <w:t xml:space="preserve"> </w:t>
            </w:r>
            <w:r w:rsidR="00972156" w:rsidRPr="00037099">
              <w:rPr>
                <w:rStyle w:val="a3"/>
                <w:rFonts w:ascii="Times New Roman" w:hAnsi="Times New Roman"/>
                <w:noProof/>
              </w:rPr>
              <w:t>神经网络</w:t>
            </w:r>
            <w:r w:rsidR="00972156">
              <w:rPr>
                <w:noProof/>
                <w:webHidden/>
              </w:rPr>
              <w:tab/>
            </w:r>
            <w:r w:rsidR="00972156">
              <w:rPr>
                <w:noProof/>
                <w:webHidden/>
              </w:rPr>
              <w:fldChar w:fldCharType="begin"/>
            </w:r>
            <w:r w:rsidR="00972156">
              <w:rPr>
                <w:noProof/>
                <w:webHidden/>
              </w:rPr>
              <w:instrText xml:space="preserve"> PAGEREF _Toc516076698 \h </w:instrText>
            </w:r>
            <w:r w:rsidR="00972156">
              <w:rPr>
                <w:noProof/>
                <w:webHidden/>
              </w:rPr>
            </w:r>
            <w:r w:rsidR="00972156">
              <w:rPr>
                <w:noProof/>
                <w:webHidden/>
              </w:rPr>
              <w:fldChar w:fldCharType="separate"/>
            </w:r>
            <w:r w:rsidR="008B0F32">
              <w:rPr>
                <w:noProof/>
                <w:webHidden/>
              </w:rPr>
              <w:t>5</w:t>
            </w:r>
            <w:r w:rsidR="00972156">
              <w:rPr>
                <w:noProof/>
                <w:webHidden/>
              </w:rPr>
              <w:fldChar w:fldCharType="end"/>
            </w:r>
          </w:hyperlink>
        </w:p>
        <w:p w14:paraId="77C0196D" w14:textId="5BD6A59A" w:rsidR="00972156" w:rsidRDefault="00134D3B">
          <w:pPr>
            <w:pStyle w:val="31"/>
            <w:tabs>
              <w:tab w:val="right" w:leader="dot" w:pos="8296"/>
            </w:tabs>
            <w:ind w:left="420" w:firstLine="420"/>
            <w:rPr>
              <w:rFonts w:asciiTheme="minorHAnsi" w:eastAsiaTheme="minorEastAsia" w:hAnsiTheme="minorHAnsi" w:cstheme="minorBidi"/>
              <w:bCs w:val="0"/>
              <w:noProof/>
              <w:szCs w:val="22"/>
            </w:rPr>
          </w:pPr>
          <w:hyperlink w:anchor="_Toc516076699" w:history="1">
            <w:r w:rsidR="00972156" w:rsidRPr="00037099">
              <w:rPr>
                <w:rStyle w:val="a3"/>
                <w:noProof/>
              </w:rPr>
              <w:t>A. 前向传播</w:t>
            </w:r>
            <w:r w:rsidR="00972156">
              <w:rPr>
                <w:noProof/>
                <w:webHidden/>
              </w:rPr>
              <w:tab/>
            </w:r>
            <w:r w:rsidR="00972156">
              <w:rPr>
                <w:noProof/>
                <w:webHidden/>
              </w:rPr>
              <w:fldChar w:fldCharType="begin"/>
            </w:r>
            <w:r w:rsidR="00972156">
              <w:rPr>
                <w:noProof/>
                <w:webHidden/>
              </w:rPr>
              <w:instrText xml:space="preserve"> PAGEREF _Toc516076699 \h </w:instrText>
            </w:r>
            <w:r w:rsidR="00972156">
              <w:rPr>
                <w:noProof/>
                <w:webHidden/>
              </w:rPr>
            </w:r>
            <w:r w:rsidR="00972156">
              <w:rPr>
                <w:noProof/>
                <w:webHidden/>
              </w:rPr>
              <w:fldChar w:fldCharType="separate"/>
            </w:r>
            <w:r w:rsidR="008B0F32">
              <w:rPr>
                <w:noProof/>
                <w:webHidden/>
              </w:rPr>
              <w:t>6</w:t>
            </w:r>
            <w:r w:rsidR="00972156">
              <w:rPr>
                <w:noProof/>
                <w:webHidden/>
              </w:rPr>
              <w:fldChar w:fldCharType="end"/>
            </w:r>
          </w:hyperlink>
        </w:p>
        <w:p w14:paraId="1F9C61BC" w14:textId="7A629AD4" w:rsidR="00972156" w:rsidRDefault="00134D3B">
          <w:pPr>
            <w:pStyle w:val="31"/>
            <w:tabs>
              <w:tab w:val="right" w:leader="dot" w:pos="8296"/>
            </w:tabs>
            <w:ind w:left="420" w:firstLine="420"/>
            <w:rPr>
              <w:rFonts w:asciiTheme="minorHAnsi" w:eastAsiaTheme="minorEastAsia" w:hAnsiTheme="minorHAnsi" w:cstheme="minorBidi"/>
              <w:bCs w:val="0"/>
              <w:noProof/>
              <w:szCs w:val="22"/>
            </w:rPr>
          </w:pPr>
          <w:hyperlink w:anchor="_Toc516076700" w:history="1">
            <w:r w:rsidR="00972156" w:rsidRPr="00037099">
              <w:rPr>
                <w:rStyle w:val="a3"/>
                <w:noProof/>
              </w:rPr>
              <w:t>B. 反向传播</w:t>
            </w:r>
            <w:r w:rsidR="00972156">
              <w:rPr>
                <w:noProof/>
                <w:webHidden/>
              </w:rPr>
              <w:tab/>
            </w:r>
            <w:r w:rsidR="00972156">
              <w:rPr>
                <w:noProof/>
                <w:webHidden/>
              </w:rPr>
              <w:fldChar w:fldCharType="begin"/>
            </w:r>
            <w:r w:rsidR="00972156">
              <w:rPr>
                <w:noProof/>
                <w:webHidden/>
              </w:rPr>
              <w:instrText xml:space="preserve"> PAGEREF _Toc516076700 \h </w:instrText>
            </w:r>
            <w:r w:rsidR="00972156">
              <w:rPr>
                <w:noProof/>
                <w:webHidden/>
              </w:rPr>
            </w:r>
            <w:r w:rsidR="00972156">
              <w:rPr>
                <w:noProof/>
                <w:webHidden/>
              </w:rPr>
              <w:fldChar w:fldCharType="separate"/>
            </w:r>
            <w:r w:rsidR="008B0F32">
              <w:rPr>
                <w:noProof/>
                <w:webHidden/>
              </w:rPr>
              <w:t>7</w:t>
            </w:r>
            <w:r w:rsidR="00972156">
              <w:rPr>
                <w:noProof/>
                <w:webHidden/>
              </w:rPr>
              <w:fldChar w:fldCharType="end"/>
            </w:r>
          </w:hyperlink>
        </w:p>
        <w:p w14:paraId="4D5E3BF1" w14:textId="6566971C" w:rsidR="00972156" w:rsidRDefault="00134D3B">
          <w:pPr>
            <w:pStyle w:val="21"/>
            <w:tabs>
              <w:tab w:val="left" w:pos="840"/>
              <w:tab w:val="right" w:leader="dot" w:pos="8296"/>
            </w:tabs>
            <w:ind w:firstLine="420"/>
            <w:rPr>
              <w:rFonts w:asciiTheme="minorHAnsi" w:eastAsiaTheme="minorEastAsia" w:hAnsiTheme="minorHAnsi" w:cstheme="minorBidi"/>
              <w:bCs w:val="0"/>
              <w:noProof/>
              <w:szCs w:val="22"/>
            </w:rPr>
          </w:pPr>
          <w:hyperlink w:anchor="_Toc516076701" w:history="1">
            <w:r w:rsidR="00972156" w:rsidRPr="00037099">
              <w:rPr>
                <w:rStyle w:val="a3"/>
                <w:rFonts w:ascii="Times New Roman" w:hAnsi="Times New Roman"/>
                <w:noProof/>
              </w:rPr>
              <w:t>2.</w:t>
            </w:r>
            <w:r w:rsidR="00972156">
              <w:rPr>
                <w:rFonts w:asciiTheme="minorHAnsi" w:eastAsiaTheme="minorEastAsia" w:hAnsiTheme="minorHAnsi" w:cstheme="minorBidi"/>
                <w:bCs w:val="0"/>
                <w:noProof/>
                <w:szCs w:val="22"/>
              </w:rPr>
              <w:tab/>
            </w:r>
            <w:r w:rsidR="00972156" w:rsidRPr="00037099">
              <w:rPr>
                <w:rStyle w:val="a3"/>
                <w:rFonts w:ascii="Times New Roman" w:hAnsi="Times New Roman"/>
                <w:noProof/>
              </w:rPr>
              <w:t xml:space="preserve"> </w:t>
            </w:r>
            <w:r w:rsidR="00972156" w:rsidRPr="00037099">
              <w:rPr>
                <w:rStyle w:val="a3"/>
                <w:rFonts w:ascii="Times New Roman" w:hAnsi="Times New Roman"/>
                <w:noProof/>
              </w:rPr>
              <w:t>极化码</w:t>
            </w:r>
            <w:r w:rsidR="00972156">
              <w:rPr>
                <w:noProof/>
                <w:webHidden/>
              </w:rPr>
              <w:tab/>
            </w:r>
            <w:r w:rsidR="00972156">
              <w:rPr>
                <w:noProof/>
                <w:webHidden/>
              </w:rPr>
              <w:fldChar w:fldCharType="begin"/>
            </w:r>
            <w:r w:rsidR="00972156">
              <w:rPr>
                <w:noProof/>
                <w:webHidden/>
              </w:rPr>
              <w:instrText xml:space="preserve"> PAGEREF _Toc516076701 \h </w:instrText>
            </w:r>
            <w:r w:rsidR="00972156">
              <w:rPr>
                <w:noProof/>
                <w:webHidden/>
              </w:rPr>
            </w:r>
            <w:r w:rsidR="00972156">
              <w:rPr>
                <w:noProof/>
                <w:webHidden/>
              </w:rPr>
              <w:fldChar w:fldCharType="separate"/>
            </w:r>
            <w:r w:rsidR="008B0F32">
              <w:rPr>
                <w:noProof/>
                <w:webHidden/>
              </w:rPr>
              <w:t>8</w:t>
            </w:r>
            <w:r w:rsidR="00972156">
              <w:rPr>
                <w:noProof/>
                <w:webHidden/>
              </w:rPr>
              <w:fldChar w:fldCharType="end"/>
            </w:r>
          </w:hyperlink>
        </w:p>
        <w:p w14:paraId="332E73CE" w14:textId="0060DDFA" w:rsidR="00972156" w:rsidRDefault="00134D3B">
          <w:pPr>
            <w:pStyle w:val="31"/>
            <w:tabs>
              <w:tab w:val="right" w:leader="dot" w:pos="8296"/>
            </w:tabs>
            <w:ind w:left="420" w:firstLine="420"/>
            <w:rPr>
              <w:rFonts w:asciiTheme="minorHAnsi" w:eastAsiaTheme="minorEastAsia" w:hAnsiTheme="minorHAnsi" w:cstheme="minorBidi"/>
              <w:bCs w:val="0"/>
              <w:noProof/>
              <w:szCs w:val="22"/>
            </w:rPr>
          </w:pPr>
          <w:hyperlink w:anchor="_Toc516076702" w:history="1">
            <w:r w:rsidR="00972156" w:rsidRPr="00037099">
              <w:rPr>
                <w:rStyle w:val="a3"/>
                <w:noProof/>
              </w:rPr>
              <w:t>A. 极化码的基本概念</w:t>
            </w:r>
            <w:r w:rsidR="00972156">
              <w:rPr>
                <w:noProof/>
                <w:webHidden/>
              </w:rPr>
              <w:tab/>
            </w:r>
            <w:r w:rsidR="00972156">
              <w:rPr>
                <w:noProof/>
                <w:webHidden/>
              </w:rPr>
              <w:fldChar w:fldCharType="begin"/>
            </w:r>
            <w:r w:rsidR="00972156">
              <w:rPr>
                <w:noProof/>
                <w:webHidden/>
              </w:rPr>
              <w:instrText xml:space="preserve"> PAGEREF _Toc516076702 \h </w:instrText>
            </w:r>
            <w:r w:rsidR="00972156">
              <w:rPr>
                <w:noProof/>
                <w:webHidden/>
              </w:rPr>
            </w:r>
            <w:r w:rsidR="00972156">
              <w:rPr>
                <w:noProof/>
                <w:webHidden/>
              </w:rPr>
              <w:fldChar w:fldCharType="separate"/>
            </w:r>
            <w:r w:rsidR="008B0F32">
              <w:rPr>
                <w:noProof/>
                <w:webHidden/>
              </w:rPr>
              <w:t>8</w:t>
            </w:r>
            <w:r w:rsidR="00972156">
              <w:rPr>
                <w:noProof/>
                <w:webHidden/>
              </w:rPr>
              <w:fldChar w:fldCharType="end"/>
            </w:r>
          </w:hyperlink>
        </w:p>
        <w:p w14:paraId="181D64DA" w14:textId="1EA4B4BA" w:rsidR="00972156" w:rsidRDefault="00134D3B">
          <w:pPr>
            <w:pStyle w:val="31"/>
            <w:tabs>
              <w:tab w:val="right" w:leader="dot" w:pos="8296"/>
            </w:tabs>
            <w:ind w:left="420" w:firstLine="420"/>
            <w:rPr>
              <w:rFonts w:asciiTheme="minorHAnsi" w:eastAsiaTheme="minorEastAsia" w:hAnsiTheme="minorHAnsi" w:cstheme="minorBidi"/>
              <w:bCs w:val="0"/>
              <w:noProof/>
              <w:szCs w:val="22"/>
            </w:rPr>
          </w:pPr>
          <w:hyperlink w:anchor="_Toc516076703" w:history="1">
            <w:r w:rsidR="00972156" w:rsidRPr="00037099">
              <w:rPr>
                <w:rStyle w:val="a3"/>
                <w:noProof/>
              </w:rPr>
              <w:t>B. 极化码的编码与译码</w:t>
            </w:r>
            <w:r w:rsidR="00972156">
              <w:rPr>
                <w:noProof/>
                <w:webHidden/>
              </w:rPr>
              <w:tab/>
            </w:r>
            <w:r w:rsidR="00972156">
              <w:rPr>
                <w:noProof/>
                <w:webHidden/>
              </w:rPr>
              <w:fldChar w:fldCharType="begin"/>
            </w:r>
            <w:r w:rsidR="00972156">
              <w:rPr>
                <w:noProof/>
                <w:webHidden/>
              </w:rPr>
              <w:instrText xml:space="preserve"> PAGEREF _Toc516076703 \h </w:instrText>
            </w:r>
            <w:r w:rsidR="00972156">
              <w:rPr>
                <w:noProof/>
                <w:webHidden/>
              </w:rPr>
            </w:r>
            <w:r w:rsidR="00972156">
              <w:rPr>
                <w:noProof/>
                <w:webHidden/>
              </w:rPr>
              <w:fldChar w:fldCharType="separate"/>
            </w:r>
            <w:r w:rsidR="008B0F32">
              <w:rPr>
                <w:noProof/>
                <w:webHidden/>
              </w:rPr>
              <w:t>9</w:t>
            </w:r>
            <w:r w:rsidR="00972156">
              <w:rPr>
                <w:noProof/>
                <w:webHidden/>
              </w:rPr>
              <w:fldChar w:fldCharType="end"/>
            </w:r>
          </w:hyperlink>
        </w:p>
        <w:p w14:paraId="3AB2CFD2" w14:textId="76A78CEE" w:rsidR="00972156" w:rsidRDefault="00134D3B">
          <w:pPr>
            <w:pStyle w:val="10"/>
            <w:tabs>
              <w:tab w:val="right" w:leader="dot" w:pos="8296"/>
            </w:tabs>
            <w:rPr>
              <w:rFonts w:asciiTheme="minorHAnsi" w:eastAsiaTheme="minorEastAsia" w:hAnsiTheme="minorHAnsi" w:cstheme="minorBidi"/>
              <w:bCs w:val="0"/>
              <w:noProof/>
              <w:sz w:val="21"/>
              <w:szCs w:val="22"/>
            </w:rPr>
          </w:pPr>
          <w:hyperlink w:anchor="_Toc516076704" w:history="1">
            <w:r w:rsidR="00972156" w:rsidRPr="00037099">
              <w:rPr>
                <w:rStyle w:val="a3"/>
                <w:rFonts w:ascii="Times New Roman" w:eastAsia="黑体" w:hAnsi="Times New Roman"/>
                <w:noProof/>
              </w:rPr>
              <w:t>第三章</w:t>
            </w:r>
            <w:r w:rsidR="00972156" w:rsidRPr="00037099">
              <w:rPr>
                <w:rStyle w:val="a3"/>
                <w:rFonts w:ascii="Times New Roman" w:eastAsia="黑体" w:hAnsi="Times New Roman"/>
                <w:noProof/>
              </w:rPr>
              <w:t xml:space="preserve">  </w:t>
            </w:r>
            <w:r w:rsidR="00972156" w:rsidRPr="00037099">
              <w:rPr>
                <w:rStyle w:val="a3"/>
                <w:rFonts w:ascii="Times New Roman" w:eastAsia="黑体" w:hAnsi="Times New Roman"/>
                <w:noProof/>
              </w:rPr>
              <w:t>网络模型</w:t>
            </w:r>
            <w:r w:rsidR="00972156">
              <w:rPr>
                <w:noProof/>
                <w:webHidden/>
              </w:rPr>
              <w:tab/>
            </w:r>
            <w:r w:rsidR="00972156">
              <w:rPr>
                <w:noProof/>
                <w:webHidden/>
              </w:rPr>
              <w:fldChar w:fldCharType="begin"/>
            </w:r>
            <w:r w:rsidR="00972156">
              <w:rPr>
                <w:noProof/>
                <w:webHidden/>
              </w:rPr>
              <w:instrText xml:space="preserve"> PAGEREF _Toc516076704 \h </w:instrText>
            </w:r>
            <w:r w:rsidR="00972156">
              <w:rPr>
                <w:noProof/>
                <w:webHidden/>
              </w:rPr>
            </w:r>
            <w:r w:rsidR="00972156">
              <w:rPr>
                <w:noProof/>
                <w:webHidden/>
              </w:rPr>
              <w:fldChar w:fldCharType="separate"/>
            </w:r>
            <w:r w:rsidR="008B0F32">
              <w:rPr>
                <w:noProof/>
                <w:webHidden/>
              </w:rPr>
              <w:t>11</w:t>
            </w:r>
            <w:r w:rsidR="00972156">
              <w:rPr>
                <w:noProof/>
                <w:webHidden/>
              </w:rPr>
              <w:fldChar w:fldCharType="end"/>
            </w:r>
          </w:hyperlink>
        </w:p>
        <w:p w14:paraId="78DB6FD8" w14:textId="01474422" w:rsidR="00972156" w:rsidRDefault="00134D3B">
          <w:pPr>
            <w:pStyle w:val="21"/>
            <w:tabs>
              <w:tab w:val="left" w:pos="840"/>
              <w:tab w:val="right" w:leader="dot" w:pos="8296"/>
            </w:tabs>
            <w:ind w:firstLine="420"/>
            <w:rPr>
              <w:rFonts w:asciiTheme="minorHAnsi" w:eastAsiaTheme="minorEastAsia" w:hAnsiTheme="minorHAnsi" w:cstheme="minorBidi"/>
              <w:bCs w:val="0"/>
              <w:noProof/>
              <w:szCs w:val="22"/>
            </w:rPr>
          </w:pPr>
          <w:hyperlink w:anchor="_Toc516076705" w:history="1">
            <w:r w:rsidR="00972156" w:rsidRPr="00037099">
              <w:rPr>
                <w:rStyle w:val="a3"/>
                <w:rFonts w:ascii="Times New Roman" w:hAnsi="Times New Roman"/>
                <w:noProof/>
              </w:rPr>
              <w:t>1.</w:t>
            </w:r>
            <w:r w:rsidR="00972156">
              <w:rPr>
                <w:rFonts w:asciiTheme="minorHAnsi" w:eastAsiaTheme="minorEastAsia" w:hAnsiTheme="minorHAnsi" w:cstheme="minorBidi"/>
                <w:bCs w:val="0"/>
                <w:noProof/>
                <w:szCs w:val="22"/>
              </w:rPr>
              <w:tab/>
            </w:r>
            <w:r w:rsidR="00972156" w:rsidRPr="00037099">
              <w:rPr>
                <w:rStyle w:val="a3"/>
                <w:rFonts w:ascii="Times New Roman" w:hAnsi="Times New Roman"/>
                <w:noProof/>
              </w:rPr>
              <w:t xml:space="preserve"> </w:t>
            </w:r>
            <w:r w:rsidR="00972156" w:rsidRPr="00037099">
              <w:rPr>
                <w:rStyle w:val="a3"/>
                <w:rFonts w:ascii="Times New Roman" w:hAnsi="Times New Roman"/>
                <w:noProof/>
              </w:rPr>
              <w:t>网络模型</w:t>
            </w:r>
            <w:r w:rsidR="00972156">
              <w:rPr>
                <w:noProof/>
                <w:webHidden/>
              </w:rPr>
              <w:tab/>
            </w:r>
            <w:r w:rsidR="00972156">
              <w:rPr>
                <w:noProof/>
                <w:webHidden/>
              </w:rPr>
              <w:fldChar w:fldCharType="begin"/>
            </w:r>
            <w:r w:rsidR="00972156">
              <w:rPr>
                <w:noProof/>
                <w:webHidden/>
              </w:rPr>
              <w:instrText xml:space="preserve"> PAGEREF _Toc516076705 \h </w:instrText>
            </w:r>
            <w:r w:rsidR="00972156">
              <w:rPr>
                <w:noProof/>
                <w:webHidden/>
              </w:rPr>
            </w:r>
            <w:r w:rsidR="00972156">
              <w:rPr>
                <w:noProof/>
                <w:webHidden/>
              </w:rPr>
              <w:fldChar w:fldCharType="separate"/>
            </w:r>
            <w:r w:rsidR="008B0F32">
              <w:rPr>
                <w:noProof/>
                <w:webHidden/>
              </w:rPr>
              <w:t>11</w:t>
            </w:r>
            <w:r w:rsidR="00972156">
              <w:rPr>
                <w:noProof/>
                <w:webHidden/>
              </w:rPr>
              <w:fldChar w:fldCharType="end"/>
            </w:r>
          </w:hyperlink>
        </w:p>
        <w:p w14:paraId="155EB964" w14:textId="6D2A6DFE" w:rsidR="00972156" w:rsidRDefault="00134D3B">
          <w:pPr>
            <w:pStyle w:val="21"/>
            <w:tabs>
              <w:tab w:val="left" w:pos="840"/>
              <w:tab w:val="right" w:leader="dot" w:pos="8296"/>
            </w:tabs>
            <w:ind w:firstLine="420"/>
            <w:rPr>
              <w:rFonts w:asciiTheme="minorHAnsi" w:eastAsiaTheme="minorEastAsia" w:hAnsiTheme="minorHAnsi" w:cstheme="minorBidi"/>
              <w:bCs w:val="0"/>
              <w:noProof/>
              <w:szCs w:val="22"/>
            </w:rPr>
          </w:pPr>
          <w:hyperlink w:anchor="_Toc516076706" w:history="1">
            <w:r w:rsidR="00972156" w:rsidRPr="00037099">
              <w:rPr>
                <w:rStyle w:val="a3"/>
                <w:rFonts w:ascii="Times New Roman" w:hAnsi="Times New Roman"/>
                <w:noProof/>
              </w:rPr>
              <w:t>2.</w:t>
            </w:r>
            <w:r w:rsidR="00972156">
              <w:rPr>
                <w:rFonts w:asciiTheme="minorHAnsi" w:eastAsiaTheme="minorEastAsia" w:hAnsiTheme="minorHAnsi" w:cstheme="minorBidi"/>
                <w:bCs w:val="0"/>
                <w:noProof/>
                <w:szCs w:val="22"/>
              </w:rPr>
              <w:tab/>
            </w:r>
            <w:r w:rsidR="00972156" w:rsidRPr="00037099">
              <w:rPr>
                <w:rStyle w:val="a3"/>
                <w:rFonts w:ascii="Times New Roman" w:hAnsi="Times New Roman"/>
                <w:noProof/>
              </w:rPr>
              <w:t xml:space="preserve"> </w:t>
            </w:r>
            <w:r w:rsidR="00972156" w:rsidRPr="00037099">
              <w:rPr>
                <w:rStyle w:val="a3"/>
                <w:rFonts w:ascii="Times New Roman" w:hAnsi="Times New Roman"/>
                <w:noProof/>
              </w:rPr>
              <w:t>模型训练与测试</w:t>
            </w:r>
            <w:r w:rsidR="00972156">
              <w:rPr>
                <w:noProof/>
                <w:webHidden/>
              </w:rPr>
              <w:tab/>
            </w:r>
            <w:r w:rsidR="00972156">
              <w:rPr>
                <w:noProof/>
                <w:webHidden/>
              </w:rPr>
              <w:fldChar w:fldCharType="begin"/>
            </w:r>
            <w:r w:rsidR="00972156">
              <w:rPr>
                <w:noProof/>
                <w:webHidden/>
              </w:rPr>
              <w:instrText xml:space="preserve"> PAGEREF _Toc516076706 \h </w:instrText>
            </w:r>
            <w:r w:rsidR="00972156">
              <w:rPr>
                <w:noProof/>
                <w:webHidden/>
              </w:rPr>
            </w:r>
            <w:r w:rsidR="00972156">
              <w:rPr>
                <w:noProof/>
                <w:webHidden/>
              </w:rPr>
              <w:fldChar w:fldCharType="separate"/>
            </w:r>
            <w:r w:rsidR="008B0F32">
              <w:rPr>
                <w:noProof/>
                <w:webHidden/>
              </w:rPr>
              <w:t>12</w:t>
            </w:r>
            <w:r w:rsidR="00972156">
              <w:rPr>
                <w:noProof/>
                <w:webHidden/>
              </w:rPr>
              <w:fldChar w:fldCharType="end"/>
            </w:r>
          </w:hyperlink>
        </w:p>
        <w:p w14:paraId="6DFAF7FC" w14:textId="67F66717" w:rsidR="00972156" w:rsidRDefault="00134D3B">
          <w:pPr>
            <w:pStyle w:val="31"/>
            <w:tabs>
              <w:tab w:val="right" w:leader="dot" w:pos="8296"/>
            </w:tabs>
            <w:ind w:left="420" w:firstLine="420"/>
            <w:rPr>
              <w:rFonts w:asciiTheme="minorHAnsi" w:eastAsiaTheme="minorEastAsia" w:hAnsiTheme="minorHAnsi" w:cstheme="minorBidi"/>
              <w:bCs w:val="0"/>
              <w:noProof/>
              <w:szCs w:val="22"/>
            </w:rPr>
          </w:pPr>
          <w:hyperlink w:anchor="_Toc516076707" w:history="1">
            <w:r w:rsidR="00972156" w:rsidRPr="00037099">
              <w:rPr>
                <w:rStyle w:val="a3"/>
                <w:noProof/>
              </w:rPr>
              <w:t>A. 训练过程</w:t>
            </w:r>
            <w:r w:rsidR="00972156">
              <w:rPr>
                <w:noProof/>
                <w:webHidden/>
              </w:rPr>
              <w:tab/>
            </w:r>
            <w:r w:rsidR="00972156">
              <w:rPr>
                <w:noProof/>
                <w:webHidden/>
              </w:rPr>
              <w:fldChar w:fldCharType="begin"/>
            </w:r>
            <w:r w:rsidR="00972156">
              <w:rPr>
                <w:noProof/>
                <w:webHidden/>
              </w:rPr>
              <w:instrText xml:space="preserve"> PAGEREF _Toc516076707 \h </w:instrText>
            </w:r>
            <w:r w:rsidR="00972156">
              <w:rPr>
                <w:noProof/>
                <w:webHidden/>
              </w:rPr>
            </w:r>
            <w:r w:rsidR="00972156">
              <w:rPr>
                <w:noProof/>
                <w:webHidden/>
              </w:rPr>
              <w:fldChar w:fldCharType="separate"/>
            </w:r>
            <w:r w:rsidR="008B0F32">
              <w:rPr>
                <w:noProof/>
                <w:webHidden/>
              </w:rPr>
              <w:t>12</w:t>
            </w:r>
            <w:r w:rsidR="00972156">
              <w:rPr>
                <w:noProof/>
                <w:webHidden/>
              </w:rPr>
              <w:fldChar w:fldCharType="end"/>
            </w:r>
          </w:hyperlink>
        </w:p>
        <w:p w14:paraId="50086366" w14:textId="42814007" w:rsidR="00972156" w:rsidRDefault="00134D3B">
          <w:pPr>
            <w:pStyle w:val="31"/>
            <w:tabs>
              <w:tab w:val="right" w:leader="dot" w:pos="8296"/>
            </w:tabs>
            <w:ind w:left="420" w:firstLine="420"/>
            <w:rPr>
              <w:rFonts w:asciiTheme="minorHAnsi" w:eastAsiaTheme="minorEastAsia" w:hAnsiTheme="minorHAnsi" w:cstheme="minorBidi"/>
              <w:bCs w:val="0"/>
              <w:noProof/>
              <w:szCs w:val="22"/>
            </w:rPr>
          </w:pPr>
          <w:hyperlink w:anchor="_Toc516076708" w:history="1">
            <w:r w:rsidR="00972156" w:rsidRPr="00037099">
              <w:rPr>
                <w:rStyle w:val="a3"/>
                <w:noProof/>
              </w:rPr>
              <w:t>B. 测试过程</w:t>
            </w:r>
            <w:r w:rsidR="00972156">
              <w:rPr>
                <w:noProof/>
                <w:webHidden/>
              </w:rPr>
              <w:tab/>
            </w:r>
            <w:r w:rsidR="00972156">
              <w:rPr>
                <w:noProof/>
                <w:webHidden/>
              </w:rPr>
              <w:fldChar w:fldCharType="begin"/>
            </w:r>
            <w:r w:rsidR="00972156">
              <w:rPr>
                <w:noProof/>
                <w:webHidden/>
              </w:rPr>
              <w:instrText xml:space="preserve"> PAGEREF _Toc516076708 \h </w:instrText>
            </w:r>
            <w:r w:rsidR="00972156">
              <w:rPr>
                <w:noProof/>
                <w:webHidden/>
              </w:rPr>
            </w:r>
            <w:r w:rsidR="00972156">
              <w:rPr>
                <w:noProof/>
                <w:webHidden/>
              </w:rPr>
              <w:fldChar w:fldCharType="separate"/>
            </w:r>
            <w:r w:rsidR="008B0F32">
              <w:rPr>
                <w:noProof/>
                <w:webHidden/>
              </w:rPr>
              <w:t>13</w:t>
            </w:r>
            <w:r w:rsidR="00972156">
              <w:rPr>
                <w:noProof/>
                <w:webHidden/>
              </w:rPr>
              <w:fldChar w:fldCharType="end"/>
            </w:r>
          </w:hyperlink>
        </w:p>
        <w:p w14:paraId="6CDA2CC6" w14:textId="65857290" w:rsidR="00972156" w:rsidRDefault="00134D3B">
          <w:pPr>
            <w:pStyle w:val="21"/>
            <w:tabs>
              <w:tab w:val="left" w:pos="840"/>
              <w:tab w:val="right" w:leader="dot" w:pos="8296"/>
            </w:tabs>
            <w:ind w:firstLine="420"/>
            <w:rPr>
              <w:rFonts w:asciiTheme="minorHAnsi" w:eastAsiaTheme="minorEastAsia" w:hAnsiTheme="minorHAnsi" w:cstheme="minorBidi"/>
              <w:bCs w:val="0"/>
              <w:noProof/>
              <w:szCs w:val="22"/>
            </w:rPr>
          </w:pPr>
          <w:hyperlink w:anchor="_Toc516076709" w:history="1">
            <w:r w:rsidR="00972156" w:rsidRPr="00037099">
              <w:rPr>
                <w:rStyle w:val="a3"/>
                <w:rFonts w:ascii="Times New Roman" w:hAnsi="Times New Roman"/>
                <w:noProof/>
              </w:rPr>
              <w:t>3.</w:t>
            </w:r>
            <w:r w:rsidR="00972156">
              <w:rPr>
                <w:rFonts w:asciiTheme="minorHAnsi" w:eastAsiaTheme="minorEastAsia" w:hAnsiTheme="minorHAnsi" w:cstheme="minorBidi"/>
                <w:bCs w:val="0"/>
                <w:noProof/>
                <w:szCs w:val="22"/>
              </w:rPr>
              <w:tab/>
            </w:r>
            <w:r w:rsidR="00972156" w:rsidRPr="00037099">
              <w:rPr>
                <w:rStyle w:val="a3"/>
                <w:rFonts w:ascii="Times New Roman" w:hAnsi="Times New Roman"/>
                <w:noProof/>
              </w:rPr>
              <w:t xml:space="preserve"> </w:t>
            </w:r>
            <w:r w:rsidR="00972156" w:rsidRPr="00037099">
              <w:rPr>
                <w:rStyle w:val="a3"/>
                <w:rFonts w:ascii="Times New Roman" w:hAnsi="Times New Roman"/>
                <w:noProof/>
              </w:rPr>
              <w:t>研究方向</w:t>
            </w:r>
            <w:r w:rsidR="00972156">
              <w:rPr>
                <w:noProof/>
                <w:webHidden/>
              </w:rPr>
              <w:tab/>
            </w:r>
            <w:r w:rsidR="00972156">
              <w:rPr>
                <w:noProof/>
                <w:webHidden/>
              </w:rPr>
              <w:fldChar w:fldCharType="begin"/>
            </w:r>
            <w:r w:rsidR="00972156">
              <w:rPr>
                <w:noProof/>
                <w:webHidden/>
              </w:rPr>
              <w:instrText xml:space="preserve"> PAGEREF _Toc516076709 \h </w:instrText>
            </w:r>
            <w:r w:rsidR="00972156">
              <w:rPr>
                <w:noProof/>
                <w:webHidden/>
              </w:rPr>
            </w:r>
            <w:r w:rsidR="00972156">
              <w:rPr>
                <w:noProof/>
                <w:webHidden/>
              </w:rPr>
              <w:fldChar w:fldCharType="separate"/>
            </w:r>
            <w:r w:rsidR="008B0F32">
              <w:rPr>
                <w:noProof/>
                <w:webHidden/>
              </w:rPr>
              <w:t>14</w:t>
            </w:r>
            <w:r w:rsidR="00972156">
              <w:rPr>
                <w:noProof/>
                <w:webHidden/>
              </w:rPr>
              <w:fldChar w:fldCharType="end"/>
            </w:r>
          </w:hyperlink>
        </w:p>
        <w:p w14:paraId="08F49747" w14:textId="5CA81887" w:rsidR="00972156" w:rsidRDefault="00134D3B">
          <w:pPr>
            <w:pStyle w:val="10"/>
            <w:tabs>
              <w:tab w:val="right" w:leader="dot" w:pos="8296"/>
            </w:tabs>
            <w:rPr>
              <w:rFonts w:asciiTheme="minorHAnsi" w:eastAsiaTheme="minorEastAsia" w:hAnsiTheme="minorHAnsi" w:cstheme="minorBidi"/>
              <w:bCs w:val="0"/>
              <w:noProof/>
              <w:sz w:val="21"/>
              <w:szCs w:val="22"/>
            </w:rPr>
          </w:pPr>
          <w:hyperlink w:anchor="_Toc516076710" w:history="1">
            <w:r w:rsidR="00972156" w:rsidRPr="00037099">
              <w:rPr>
                <w:rStyle w:val="a3"/>
                <w:rFonts w:ascii="Times New Roman" w:eastAsia="黑体" w:hAnsi="Times New Roman"/>
                <w:noProof/>
              </w:rPr>
              <w:t>第</w:t>
            </w:r>
            <w:r w:rsidR="00AA1DB3">
              <w:rPr>
                <w:rStyle w:val="a3"/>
                <w:rFonts w:ascii="Times New Roman" w:eastAsia="黑体" w:hAnsi="Times New Roman" w:hint="eastAsia"/>
                <w:noProof/>
              </w:rPr>
              <w:t>四</w:t>
            </w:r>
            <w:r w:rsidR="00972156" w:rsidRPr="00037099">
              <w:rPr>
                <w:rStyle w:val="a3"/>
                <w:rFonts w:ascii="Times New Roman" w:eastAsia="黑体" w:hAnsi="Times New Roman"/>
                <w:noProof/>
              </w:rPr>
              <w:t>章</w:t>
            </w:r>
            <w:r w:rsidR="00972156" w:rsidRPr="00037099">
              <w:rPr>
                <w:rStyle w:val="a3"/>
                <w:rFonts w:ascii="Times New Roman" w:eastAsia="黑体" w:hAnsi="Times New Roman"/>
                <w:noProof/>
              </w:rPr>
              <w:t xml:space="preserve">  </w:t>
            </w:r>
            <w:r w:rsidR="00BE1DB8">
              <w:rPr>
                <w:rStyle w:val="a3"/>
                <w:rFonts w:ascii="Times New Roman" w:eastAsia="黑体" w:hAnsi="Times New Roman"/>
                <w:noProof/>
              </w:rPr>
              <w:t>仿真</w:t>
            </w:r>
            <w:r w:rsidR="00BE1DB8">
              <w:rPr>
                <w:rStyle w:val="a3"/>
                <w:rFonts w:ascii="Times New Roman" w:eastAsia="黑体" w:hAnsi="Times New Roman" w:hint="eastAsia"/>
                <w:noProof/>
              </w:rPr>
              <w:t>结果与讨论</w:t>
            </w:r>
            <w:r w:rsidR="00972156">
              <w:rPr>
                <w:noProof/>
                <w:webHidden/>
              </w:rPr>
              <w:tab/>
            </w:r>
            <w:r w:rsidR="00972156">
              <w:rPr>
                <w:noProof/>
                <w:webHidden/>
              </w:rPr>
              <w:fldChar w:fldCharType="begin"/>
            </w:r>
            <w:r w:rsidR="00972156">
              <w:rPr>
                <w:noProof/>
                <w:webHidden/>
              </w:rPr>
              <w:instrText xml:space="preserve"> PAGEREF _Toc516076710 \h </w:instrText>
            </w:r>
            <w:r w:rsidR="00972156">
              <w:rPr>
                <w:noProof/>
                <w:webHidden/>
              </w:rPr>
            </w:r>
            <w:r w:rsidR="00972156">
              <w:rPr>
                <w:noProof/>
                <w:webHidden/>
              </w:rPr>
              <w:fldChar w:fldCharType="separate"/>
            </w:r>
            <w:r w:rsidR="008B0F32">
              <w:rPr>
                <w:noProof/>
                <w:webHidden/>
              </w:rPr>
              <w:t>15</w:t>
            </w:r>
            <w:r w:rsidR="00972156">
              <w:rPr>
                <w:noProof/>
                <w:webHidden/>
              </w:rPr>
              <w:fldChar w:fldCharType="end"/>
            </w:r>
          </w:hyperlink>
        </w:p>
        <w:p w14:paraId="2A5C2F46" w14:textId="22537AF7" w:rsidR="00972156" w:rsidRDefault="00134D3B">
          <w:pPr>
            <w:pStyle w:val="21"/>
            <w:tabs>
              <w:tab w:val="left" w:pos="840"/>
              <w:tab w:val="right" w:leader="dot" w:pos="8296"/>
            </w:tabs>
            <w:ind w:firstLine="420"/>
            <w:rPr>
              <w:rFonts w:asciiTheme="minorHAnsi" w:eastAsiaTheme="minorEastAsia" w:hAnsiTheme="minorHAnsi" w:cstheme="minorBidi"/>
              <w:bCs w:val="0"/>
              <w:noProof/>
              <w:szCs w:val="22"/>
            </w:rPr>
          </w:pPr>
          <w:hyperlink w:anchor="_Toc516076711" w:history="1">
            <w:r w:rsidR="00972156" w:rsidRPr="00037099">
              <w:rPr>
                <w:rStyle w:val="a3"/>
                <w:rFonts w:ascii="Times New Roman" w:hAnsi="Times New Roman"/>
                <w:noProof/>
              </w:rPr>
              <w:t>1.</w:t>
            </w:r>
            <w:r w:rsidR="00972156">
              <w:rPr>
                <w:rFonts w:asciiTheme="minorHAnsi" w:eastAsiaTheme="minorEastAsia" w:hAnsiTheme="minorHAnsi" w:cstheme="minorBidi"/>
                <w:bCs w:val="0"/>
                <w:noProof/>
                <w:szCs w:val="22"/>
              </w:rPr>
              <w:tab/>
            </w:r>
            <w:r w:rsidR="00972156" w:rsidRPr="00037099">
              <w:rPr>
                <w:rStyle w:val="a3"/>
                <w:rFonts w:ascii="Times New Roman" w:hAnsi="Times New Roman"/>
                <w:noProof/>
              </w:rPr>
              <w:t xml:space="preserve"> </w:t>
            </w:r>
            <w:r w:rsidR="00972156" w:rsidRPr="00037099">
              <w:rPr>
                <w:rStyle w:val="a3"/>
                <w:rFonts w:ascii="Times New Roman" w:hAnsi="Times New Roman"/>
                <w:noProof/>
              </w:rPr>
              <w:t>训练</w:t>
            </w:r>
            <w:r w:rsidR="00972156" w:rsidRPr="00037099">
              <w:rPr>
                <w:rStyle w:val="a3"/>
                <w:rFonts w:ascii="Times New Roman" w:hAnsi="Times New Roman"/>
                <w:noProof/>
              </w:rPr>
              <w:t>SNR</w:t>
            </w:r>
            <w:r w:rsidR="00972156" w:rsidRPr="00037099">
              <w:rPr>
                <w:rStyle w:val="a3"/>
                <w:rFonts w:ascii="Times New Roman" w:hAnsi="Times New Roman"/>
                <w:noProof/>
              </w:rPr>
              <w:t>对训练结果的影响</w:t>
            </w:r>
            <w:r w:rsidR="00972156">
              <w:rPr>
                <w:noProof/>
                <w:webHidden/>
              </w:rPr>
              <w:tab/>
            </w:r>
            <w:r w:rsidR="00972156">
              <w:rPr>
                <w:noProof/>
                <w:webHidden/>
              </w:rPr>
              <w:fldChar w:fldCharType="begin"/>
            </w:r>
            <w:r w:rsidR="00972156">
              <w:rPr>
                <w:noProof/>
                <w:webHidden/>
              </w:rPr>
              <w:instrText xml:space="preserve"> PAGEREF _Toc516076711 \h </w:instrText>
            </w:r>
            <w:r w:rsidR="00972156">
              <w:rPr>
                <w:noProof/>
                <w:webHidden/>
              </w:rPr>
            </w:r>
            <w:r w:rsidR="00972156">
              <w:rPr>
                <w:noProof/>
                <w:webHidden/>
              </w:rPr>
              <w:fldChar w:fldCharType="separate"/>
            </w:r>
            <w:r w:rsidR="008B0F32">
              <w:rPr>
                <w:noProof/>
                <w:webHidden/>
              </w:rPr>
              <w:t>15</w:t>
            </w:r>
            <w:r w:rsidR="00972156">
              <w:rPr>
                <w:noProof/>
                <w:webHidden/>
              </w:rPr>
              <w:fldChar w:fldCharType="end"/>
            </w:r>
          </w:hyperlink>
        </w:p>
        <w:p w14:paraId="2D8E57EA" w14:textId="780D865F" w:rsidR="00972156" w:rsidRDefault="00134D3B">
          <w:pPr>
            <w:pStyle w:val="31"/>
            <w:tabs>
              <w:tab w:val="right" w:leader="dot" w:pos="8296"/>
            </w:tabs>
            <w:ind w:left="420" w:firstLine="420"/>
            <w:rPr>
              <w:rFonts w:asciiTheme="minorHAnsi" w:eastAsiaTheme="minorEastAsia" w:hAnsiTheme="minorHAnsi" w:cstheme="minorBidi"/>
              <w:bCs w:val="0"/>
              <w:noProof/>
              <w:szCs w:val="22"/>
            </w:rPr>
          </w:pPr>
          <w:hyperlink w:anchor="_Toc516076712" w:history="1">
            <w:r w:rsidR="00972156" w:rsidRPr="00037099">
              <w:rPr>
                <w:rStyle w:val="a3"/>
                <w:noProof/>
              </w:rPr>
              <w:t>A. 训练SNR影响的定性分析</w:t>
            </w:r>
            <w:r w:rsidR="00972156">
              <w:rPr>
                <w:noProof/>
                <w:webHidden/>
              </w:rPr>
              <w:tab/>
            </w:r>
            <w:r w:rsidR="00972156">
              <w:rPr>
                <w:noProof/>
                <w:webHidden/>
              </w:rPr>
              <w:fldChar w:fldCharType="begin"/>
            </w:r>
            <w:r w:rsidR="00972156">
              <w:rPr>
                <w:noProof/>
                <w:webHidden/>
              </w:rPr>
              <w:instrText xml:space="preserve"> PAGEREF _Toc516076712 \h </w:instrText>
            </w:r>
            <w:r w:rsidR="00972156">
              <w:rPr>
                <w:noProof/>
                <w:webHidden/>
              </w:rPr>
            </w:r>
            <w:r w:rsidR="00972156">
              <w:rPr>
                <w:noProof/>
                <w:webHidden/>
              </w:rPr>
              <w:fldChar w:fldCharType="separate"/>
            </w:r>
            <w:r w:rsidR="008B0F32">
              <w:rPr>
                <w:noProof/>
                <w:webHidden/>
              </w:rPr>
              <w:t>15</w:t>
            </w:r>
            <w:r w:rsidR="00972156">
              <w:rPr>
                <w:noProof/>
                <w:webHidden/>
              </w:rPr>
              <w:fldChar w:fldCharType="end"/>
            </w:r>
          </w:hyperlink>
        </w:p>
        <w:p w14:paraId="48CF6A6C" w14:textId="35CC53E3" w:rsidR="00972156" w:rsidRDefault="00134D3B">
          <w:pPr>
            <w:pStyle w:val="31"/>
            <w:tabs>
              <w:tab w:val="right" w:leader="dot" w:pos="8296"/>
            </w:tabs>
            <w:ind w:left="420" w:firstLine="420"/>
            <w:rPr>
              <w:rFonts w:asciiTheme="minorHAnsi" w:eastAsiaTheme="minorEastAsia" w:hAnsiTheme="minorHAnsi" w:cstheme="minorBidi"/>
              <w:bCs w:val="0"/>
              <w:noProof/>
              <w:szCs w:val="22"/>
            </w:rPr>
          </w:pPr>
          <w:hyperlink w:anchor="_Toc516076713" w:history="1">
            <w:r w:rsidR="00972156" w:rsidRPr="00037099">
              <w:rPr>
                <w:rStyle w:val="a3"/>
                <w:noProof/>
              </w:rPr>
              <w:t>B. 结论验证</w:t>
            </w:r>
            <w:r w:rsidR="00972156">
              <w:rPr>
                <w:noProof/>
                <w:webHidden/>
              </w:rPr>
              <w:tab/>
            </w:r>
            <w:r w:rsidR="00972156">
              <w:rPr>
                <w:noProof/>
                <w:webHidden/>
              </w:rPr>
              <w:fldChar w:fldCharType="begin"/>
            </w:r>
            <w:r w:rsidR="00972156">
              <w:rPr>
                <w:noProof/>
                <w:webHidden/>
              </w:rPr>
              <w:instrText xml:space="preserve"> PAGEREF _Toc516076713 \h </w:instrText>
            </w:r>
            <w:r w:rsidR="00972156">
              <w:rPr>
                <w:noProof/>
                <w:webHidden/>
              </w:rPr>
            </w:r>
            <w:r w:rsidR="00972156">
              <w:rPr>
                <w:noProof/>
                <w:webHidden/>
              </w:rPr>
              <w:fldChar w:fldCharType="separate"/>
            </w:r>
            <w:r w:rsidR="008B0F32">
              <w:rPr>
                <w:noProof/>
                <w:webHidden/>
              </w:rPr>
              <w:t>18</w:t>
            </w:r>
            <w:r w:rsidR="00972156">
              <w:rPr>
                <w:noProof/>
                <w:webHidden/>
              </w:rPr>
              <w:fldChar w:fldCharType="end"/>
            </w:r>
          </w:hyperlink>
        </w:p>
        <w:p w14:paraId="583296D6" w14:textId="70E4943E" w:rsidR="00972156" w:rsidRDefault="00134D3B">
          <w:pPr>
            <w:pStyle w:val="31"/>
            <w:tabs>
              <w:tab w:val="right" w:leader="dot" w:pos="8296"/>
            </w:tabs>
            <w:ind w:left="420" w:firstLine="420"/>
            <w:rPr>
              <w:rFonts w:asciiTheme="minorHAnsi" w:eastAsiaTheme="minorEastAsia" w:hAnsiTheme="minorHAnsi" w:cstheme="minorBidi"/>
              <w:bCs w:val="0"/>
              <w:noProof/>
              <w:szCs w:val="22"/>
            </w:rPr>
          </w:pPr>
          <w:hyperlink w:anchor="_Toc516076714" w:history="1">
            <w:r w:rsidR="00972156" w:rsidRPr="00037099">
              <w:rPr>
                <w:rStyle w:val="a3"/>
                <w:noProof/>
              </w:rPr>
              <w:t>C. 结论分析</w:t>
            </w:r>
            <w:r w:rsidR="00972156">
              <w:rPr>
                <w:noProof/>
                <w:webHidden/>
              </w:rPr>
              <w:tab/>
            </w:r>
            <w:r w:rsidR="00972156">
              <w:rPr>
                <w:noProof/>
                <w:webHidden/>
              </w:rPr>
              <w:fldChar w:fldCharType="begin"/>
            </w:r>
            <w:r w:rsidR="00972156">
              <w:rPr>
                <w:noProof/>
                <w:webHidden/>
              </w:rPr>
              <w:instrText xml:space="preserve"> PAGEREF _Toc516076714 \h </w:instrText>
            </w:r>
            <w:r w:rsidR="00972156">
              <w:rPr>
                <w:noProof/>
                <w:webHidden/>
              </w:rPr>
            </w:r>
            <w:r w:rsidR="00972156">
              <w:rPr>
                <w:noProof/>
                <w:webHidden/>
              </w:rPr>
              <w:fldChar w:fldCharType="separate"/>
            </w:r>
            <w:r w:rsidR="008B0F32">
              <w:rPr>
                <w:noProof/>
                <w:webHidden/>
              </w:rPr>
              <w:t>19</w:t>
            </w:r>
            <w:r w:rsidR="00972156">
              <w:rPr>
                <w:noProof/>
                <w:webHidden/>
              </w:rPr>
              <w:fldChar w:fldCharType="end"/>
            </w:r>
          </w:hyperlink>
        </w:p>
        <w:p w14:paraId="27D17546" w14:textId="0FA9A1F6" w:rsidR="00972156" w:rsidRDefault="00134D3B">
          <w:pPr>
            <w:pStyle w:val="31"/>
            <w:tabs>
              <w:tab w:val="right" w:leader="dot" w:pos="8296"/>
            </w:tabs>
            <w:ind w:left="420" w:firstLine="420"/>
            <w:rPr>
              <w:rFonts w:asciiTheme="minorHAnsi" w:eastAsiaTheme="minorEastAsia" w:hAnsiTheme="minorHAnsi" w:cstheme="minorBidi"/>
              <w:bCs w:val="0"/>
              <w:noProof/>
              <w:szCs w:val="22"/>
            </w:rPr>
          </w:pPr>
          <w:hyperlink w:anchor="_Toc516076715" w:history="1">
            <w:r w:rsidR="00972156" w:rsidRPr="00037099">
              <w:rPr>
                <w:rStyle w:val="a3"/>
                <w:noProof/>
              </w:rPr>
              <w:t>D. 训练SNR与学习速度的定量分析</w:t>
            </w:r>
            <w:r w:rsidR="00972156">
              <w:rPr>
                <w:noProof/>
                <w:webHidden/>
              </w:rPr>
              <w:tab/>
            </w:r>
            <w:r w:rsidR="00972156">
              <w:rPr>
                <w:noProof/>
                <w:webHidden/>
              </w:rPr>
              <w:fldChar w:fldCharType="begin"/>
            </w:r>
            <w:r w:rsidR="00972156">
              <w:rPr>
                <w:noProof/>
                <w:webHidden/>
              </w:rPr>
              <w:instrText xml:space="preserve"> PAGEREF _Toc516076715 \h </w:instrText>
            </w:r>
            <w:r w:rsidR="00972156">
              <w:rPr>
                <w:noProof/>
                <w:webHidden/>
              </w:rPr>
            </w:r>
            <w:r w:rsidR="00972156">
              <w:rPr>
                <w:noProof/>
                <w:webHidden/>
              </w:rPr>
              <w:fldChar w:fldCharType="separate"/>
            </w:r>
            <w:r w:rsidR="008B0F32">
              <w:rPr>
                <w:noProof/>
                <w:webHidden/>
              </w:rPr>
              <w:t>20</w:t>
            </w:r>
            <w:r w:rsidR="00972156">
              <w:rPr>
                <w:noProof/>
                <w:webHidden/>
              </w:rPr>
              <w:fldChar w:fldCharType="end"/>
            </w:r>
          </w:hyperlink>
        </w:p>
        <w:p w14:paraId="298CB6A1" w14:textId="0052B55C" w:rsidR="00972156" w:rsidRDefault="00134D3B">
          <w:pPr>
            <w:pStyle w:val="21"/>
            <w:tabs>
              <w:tab w:val="left" w:pos="840"/>
              <w:tab w:val="right" w:leader="dot" w:pos="8296"/>
            </w:tabs>
            <w:ind w:firstLine="420"/>
            <w:rPr>
              <w:rFonts w:asciiTheme="minorHAnsi" w:eastAsiaTheme="minorEastAsia" w:hAnsiTheme="minorHAnsi" w:cstheme="minorBidi"/>
              <w:bCs w:val="0"/>
              <w:noProof/>
              <w:szCs w:val="22"/>
            </w:rPr>
          </w:pPr>
          <w:hyperlink w:anchor="_Toc516076716" w:history="1">
            <w:r w:rsidR="00972156" w:rsidRPr="00037099">
              <w:rPr>
                <w:rStyle w:val="a3"/>
                <w:rFonts w:ascii="Times New Roman" w:hAnsi="Times New Roman"/>
                <w:noProof/>
              </w:rPr>
              <w:t>2.</w:t>
            </w:r>
            <w:r w:rsidR="00972156">
              <w:rPr>
                <w:rFonts w:asciiTheme="minorHAnsi" w:eastAsiaTheme="minorEastAsia" w:hAnsiTheme="minorHAnsi" w:cstheme="minorBidi"/>
                <w:bCs w:val="0"/>
                <w:noProof/>
                <w:szCs w:val="22"/>
              </w:rPr>
              <w:tab/>
            </w:r>
            <w:r w:rsidR="00972156" w:rsidRPr="00037099">
              <w:rPr>
                <w:rStyle w:val="a3"/>
                <w:rFonts w:ascii="Times New Roman" w:hAnsi="Times New Roman"/>
                <w:noProof/>
              </w:rPr>
              <w:t xml:space="preserve"> </w:t>
            </w:r>
            <w:r w:rsidR="00972156" w:rsidRPr="00037099">
              <w:rPr>
                <w:rStyle w:val="a3"/>
                <w:rFonts w:ascii="Times New Roman" w:hAnsi="Times New Roman"/>
                <w:noProof/>
              </w:rPr>
              <w:t>神经网络规模对训练结果的影响</w:t>
            </w:r>
            <w:r w:rsidR="00972156">
              <w:rPr>
                <w:noProof/>
                <w:webHidden/>
              </w:rPr>
              <w:tab/>
            </w:r>
            <w:r w:rsidR="00972156">
              <w:rPr>
                <w:noProof/>
                <w:webHidden/>
              </w:rPr>
              <w:fldChar w:fldCharType="begin"/>
            </w:r>
            <w:r w:rsidR="00972156">
              <w:rPr>
                <w:noProof/>
                <w:webHidden/>
              </w:rPr>
              <w:instrText xml:space="preserve"> PAGEREF _Toc516076716 \h </w:instrText>
            </w:r>
            <w:r w:rsidR="00972156">
              <w:rPr>
                <w:noProof/>
                <w:webHidden/>
              </w:rPr>
            </w:r>
            <w:r w:rsidR="00972156">
              <w:rPr>
                <w:noProof/>
                <w:webHidden/>
              </w:rPr>
              <w:fldChar w:fldCharType="separate"/>
            </w:r>
            <w:r w:rsidR="008B0F32">
              <w:rPr>
                <w:noProof/>
                <w:webHidden/>
              </w:rPr>
              <w:t>22</w:t>
            </w:r>
            <w:r w:rsidR="00972156">
              <w:rPr>
                <w:noProof/>
                <w:webHidden/>
              </w:rPr>
              <w:fldChar w:fldCharType="end"/>
            </w:r>
          </w:hyperlink>
        </w:p>
        <w:p w14:paraId="1646FACF" w14:textId="3B380FB7" w:rsidR="00972156" w:rsidRDefault="00134D3B">
          <w:pPr>
            <w:pStyle w:val="21"/>
            <w:tabs>
              <w:tab w:val="left" w:pos="840"/>
              <w:tab w:val="right" w:leader="dot" w:pos="8296"/>
            </w:tabs>
            <w:ind w:firstLine="420"/>
            <w:rPr>
              <w:rFonts w:asciiTheme="minorHAnsi" w:eastAsiaTheme="minorEastAsia" w:hAnsiTheme="minorHAnsi" w:cstheme="minorBidi"/>
              <w:bCs w:val="0"/>
              <w:noProof/>
              <w:szCs w:val="22"/>
            </w:rPr>
          </w:pPr>
          <w:hyperlink w:anchor="_Toc516076717" w:history="1">
            <w:r w:rsidR="00972156" w:rsidRPr="00037099">
              <w:rPr>
                <w:rStyle w:val="a3"/>
                <w:rFonts w:ascii="Times New Roman" w:hAnsi="Times New Roman"/>
                <w:noProof/>
              </w:rPr>
              <w:t>3.</w:t>
            </w:r>
            <w:r w:rsidR="00972156">
              <w:rPr>
                <w:rFonts w:asciiTheme="minorHAnsi" w:eastAsiaTheme="minorEastAsia" w:hAnsiTheme="minorHAnsi" w:cstheme="minorBidi"/>
                <w:bCs w:val="0"/>
                <w:noProof/>
                <w:szCs w:val="22"/>
              </w:rPr>
              <w:tab/>
            </w:r>
            <w:r w:rsidR="00972156" w:rsidRPr="00037099">
              <w:rPr>
                <w:rStyle w:val="a3"/>
                <w:rFonts w:ascii="Times New Roman" w:hAnsi="Times New Roman"/>
                <w:noProof/>
              </w:rPr>
              <w:t xml:space="preserve"> </w:t>
            </w:r>
            <w:r w:rsidR="00972156" w:rsidRPr="00037099">
              <w:rPr>
                <w:rStyle w:val="a3"/>
                <w:rFonts w:ascii="Times New Roman" w:hAnsi="Times New Roman"/>
                <w:noProof/>
              </w:rPr>
              <w:t>极化码码率对训练结果的影响</w:t>
            </w:r>
            <w:r w:rsidR="00972156">
              <w:rPr>
                <w:noProof/>
                <w:webHidden/>
              </w:rPr>
              <w:tab/>
            </w:r>
            <w:r w:rsidR="00972156">
              <w:rPr>
                <w:noProof/>
                <w:webHidden/>
              </w:rPr>
              <w:fldChar w:fldCharType="begin"/>
            </w:r>
            <w:r w:rsidR="00972156">
              <w:rPr>
                <w:noProof/>
                <w:webHidden/>
              </w:rPr>
              <w:instrText xml:space="preserve"> PAGEREF _Toc516076717 \h </w:instrText>
            </w:r>
            <w:r w:rsidR="00972156">
              <w:rPr>
                <w:noProof/>
                <w:webHidden/>
              </w:rPr>
            </w:r>
            <w:r w:rsidR="00972156">
              <w:rPr>
                <w:noProof/>
                <w:webHidden/>
              </w:rPr>
              <w:fldChar w:fldCharType="separate"/>
            </w:r>
            <w:r w:rsidR="008B0F32">
              <w:rPr>
                <w:noProof/>
                <w:webHidden/>
              </w:rPr>
              <w:t>25</w:t>
            </w:r>
            <w:r w:rsidR="00972156">
              <w:rPr>
                <w:noProof/>
                <w:webHidden/>
              </w:rPr>
              <w:fldChar w:fldCharType="end"/>
            </w:r>
          </w:hyperlink>
        </w:p>
        <w:p w14:paraId="3C109324" w14:textId="056020CD" w:rsidR="00972156" w:rsidRDefault="00134D3B">
          <w:pPr>
            <w:pStyle w:val="10"/>
            <w:tabs>
              <w:tab w:val="right" w:leader="dot" w:pos="8296"/>
            </w:tabs>
            <w:rPr>
              <w:rFonts w:asciiTheme="minorHAnsi" w:eastAsiaTheme="minorEastAsia" w:hAnsiTheme="minorHAnsi" w:cstheme="minorBidi"/>
              <w:bCs w:val="0"/>
              <w:noProof/>
              <w:sz w:val="21"/>
              <w:szCs w:val="22"/>
            </w:rPr>
          </w:pPr>
          <w:hyperlink w:anchor="_Toc516076718" w:history="1">
            <w:r w:rsidR="00972156" w:rsidRPr="00037099">
              <w:rPr>
                <w:rStyle w:val="a3"/>
                <w:rFonts w:ascii="Times New Roman" w:eastAsia="黑体" w:hAnsi="Times New Roman"/>
                <w:noProof/>
              </w:rPr>
              <w:t>第</w:t>
            </w:r>
            <w:r w:rsidR="00AA1DB3">
              <w:rPr>
                <w:rStyle w:val="a3"/>
                <w:rFonts w:ascii="Times New Roman" w:eastAsia="黑体" w:hAnsi="Times New Roman" w:hint="eastAsia"/>
                <w:noProof/>
              </w:rPr>
              <w:t>五</w:t>
            </w:r>
            <w:r w:rsidR="00972156" w:rsidRPr="00037099">
              <w:rPr>
                <w:rStyle w:val="a3"/>
                <w:rFonts w:ascii="Times New Roman" w:eastAsia="黑体" w:hAnsi="Times New Roman"/>
                <w:noProof/>
              </w:rPr>
              <w:t>章</w:t>
            </w:r>
            <w:r w:rsidR="00972156" w:rsidRPr="00037099">
              <w:rPr>
                <w:rStyle w:val="a3"/>
                <w:rFonts w:ascii="Times New Roman" w:eastAsia="黑体" w:hAnsi="Times New Roman"/>
                <w:noProof/>
              </w:rPr>
              <w:t xml:space="preserve">  </w:t>
            </w:r>
            <w:r w:rsidR="00972156" w:rsidRPr="00037099">
              <w:rPr>
                <w:rStyle w:val="a3"/>
                <w:rFonts w:ascii="Times New Roman" w:eastAsia="黑体" w:hAnsi="Times New Roman"/>
                <w:noProof/>
              </w:rPr>
              <w:t>总结与展望</w:t>
            </w:r>
            <w:r w:rsidR="00972156">
              <w:rPr>
                <w:noProof/>
                <w:webHidden/>
              </w:rPr>
              <w:tab/>
            </w:r>
            <w:r w:rsidR="00972156">
              <w:rPr>
                <w:noProof/>
                <w:webHidden/>
              </w:rPr>
              <w:fldChar w:fldCharType="begin"/>
            </w:r>
            <w:r w:rsidR="00972156">
              <w:rPr>
                <w:noProof/>
                <w:webHidden/>
              </w:rPr>
              <w:instrText xml:space="preserve"> PAGEREF _Toc516076718 \h </w:instrText>
            </w:r>
            <w:r w:rsidR="00972156">
              <w:rPr>
                <w:noProof/>
                <w:webHidden/>
              </w:rPr>
            </w:r>
            <w:r w:rsidR="00972156">
              <w:rPr>
                <w:noProof/>
                <w:webHidden/>
              </w:rPr>
              <w:fldChar w:fldCharType="separate"/>
            </w:r>
            <w:r w:rsidR="008B0F32">
              <w:rPr>
                <w:noProof/>
                <w:webHidden/>
              </w:rPr>
              <w:t>28</w:t>
            </w:r>
            <w:r w:rsidR="00972156">
              <w:rPr>
                <w:noProof/>
                <w:webHidden/>
              </w:rPr>
              <w:fldChar w:fldCharType="end"/>
            </w:r>
          </w:hyperlink>
        </w:p>
        <w:p w14:paraId="62E9B1E7" w14:textId="7C3737D8" w:rsidR="00972156" w:rsidRDefault="00134D3B">
          <w:pPr>
            <w:pStyle w:val="21"/>
            <w:tabs>
              <w:tab w:val="left" w:pos="840"/>
              <w:tab w:val="right" w:leader="dot" w:pos="8296"/>
            </w:tabs>
            <w:ind w:firstLine="420"/>
            <w:rPr>
              <w:rFonts w:asciiTheme="minorHAnsi" w:eastAsiaTheme="minorEastAsia" w:hAnsiTheme="minorHAnsi" w:cstheme="minorBidi"/>
              <w:bCs w:val="0"/>
              <w:noProof/>
              <w:szCs w:val="22"/>
            </w:rPr>
          </w:pPr>
          <w:hyperlink w:anchor="_Toc516076719" w:history="1">
            <w:r w:rsidR="00972156" w:rsidRPr="00037099">
              <w:rPr>
                <w:rStyle w:val="a3"/>
                <w:rFonts w:ascii="Times New Roman" w:hAnsi="Times New Roman"/>
                <w:noProof/>
              </w:rPr>
              <w:t>1.</w:t>
            </w:r>
            <w:r w:rsidR="00972156">
              <w:rPr>
                <w:rFonts w:asciiTheme="minorHAnsi" w:eastAsiaTheme="minorEastAsia" w:hAnsiTheme="minorHAnsi" w:cstheme="minorBidi"/>
                <w:bCs w:val="0"/>
                <w:noProof/>
                <w:szCs w:val="22"/>
              </w:rPr>
              <w:tab/>
            </w:r>
            <w:r w:rsidR="00972156" w:rsidRPr="00037099">
              <w:rPr>
                <w:rStyle w:val="a3"/>
                <w:rFonts w:ascii="Times New Roman" w:hAnsi="Times New Roman"/>
                <w:noProof/>
              </w:rPr>
              <w:t xml:space="preserve"> </w:t>
            </w:r>
            <w:r w:rsidR="00972156" w:rsidRPr="00037099">
              <w:rPr>
                <w:rStyle w:val="a3"/>
                <w:rFonts w:ascii="Times New Roman" w:hAnsi="Times New Roman"/>
                <w:noProof/>
              </w:rPr>
              <w:t>结论总结</w:t>
            </w:r>
            <w:r w:rsidR="00972156">
              <w:rPr>
                <w:noProof/>
                <w:webHidden/>
              </w:rPr>
              <w:tab/>
            </w:r>
            <w:r w:rsidR="00972156">
              <w:rPr>
                <w:noProof/>
                <w:webHidden/>
              </w:rPr>
              <w:fldChar w:fldCharType="begin"/>
            </w:r>
            <w:r w:rsidR="00972156">
              <w:rPr>
                <w:noProof/>
                <w:webHidden/>
              </w:rPr>
              <w:instrText xml:space="preserve"> PAGEREF _Toc516076719 \h </w:instrText>
            </w:r>
            <w:r w:rsidR="00972156">
              <w:rPr>
                <w:noProof/>
                <w:webHidden/>
              </w:rPr>
            </w:r>
            <w:r w:rsidR="00972156">
              <w:rPr>
                <w:noProof/>
                <w:webHidden/>
              </w:rPr>
              <w:fldChar w:fldCharType="separate"/>
            </w:r>
            <w:r w:rsidR="008B0F32">
              <w:rPr>
                <w:noProof/>
                <w:webHidden/>
              </w:rPr>
              <w:t>28</w:t>
            </w:r>
            <w:r w:rsidR="00972156">
              <w:rPr>
                <w:noProof/>
                <w:webHidden/>
              </w:rPr>
              <w:fldChar w:fldCharType="end"/>
            </w:r>
          </w:hyperlink>
        </w:p>
        <w:p w14:paraId="3A5AE55A" w14:textId="0726D44B" w:rsidR="00972156" w:rsidRDefault="00134D3B">
          <w:pPr>
            <w:pStyle w:val="21"/>
            <w:tabs>
              <w:tab w:val="left" w:pos="840"/>
              <w:tab w:val="right" w:leader="dot" w:pos="8296"/>
            </w:tabs>
            <w:ind w:firstLine="420"/>
            <w:rPr>
              <w:rFonts w:asciiTheme="minorHAnsi" w:eastAsiaTheme="minorEastAsia" w:hAnsiTheme="minorHAnsi" w:cstheme="minorBidi"/>
              <w:bCs w:val="0"/>
              <w:noProof/>
              <w:szCs w:val="22"/>
            </w:rPr>
          </w:pPr>
          <w:hyperlink w:anchor="_Toc516076720" w:history="1">
            <w:r w:rsidR="00972156" w:rsidRPr="00037099">
              <w:rPr>
                <w:rStyle w:val="a3"/>
                <w:rFonts w:ascii="Times New Roman" w:hAnsi="Times New Roman"/>
                <w:noProof/>
              </w:rPr>
              <w:t>2.</w:t>
            </w:r>
            <w:r w:rsidR="00972156">
              <w:rPr>
                <w:rFonts w:asciiTheme="minorHAnsi" w:eastAsiaTheme="minorEastAsia" w:hAnsiTheme="minorHAnsi" w:cstheme="minorBidi"/>
                <w:bCs w:val="0"/>
                <w:noProof/>
                <w:szCs w:val="22"/>
              </w:rPr>
              <w:tab/>
            </w:r>
            <w:r w:rsidR="00972156" w:rsidRPr="00037099">
              <w:rPr>
                <w:rStyle w:val="a3"/>
                <w:rFonts w:ascii="Times New Roman" w:hAnsi="Times New Roman"/>
                <w:noProof/>
              </w:rPr>
              <w:t xml:space="preserve"> </w:t>
            </w:r>
            <w:r w:rsidR="00972156" w:rsidRPr="00037099">
              <w:rPr>
                <w:rStyle w:val="a3"/>
                <w:rFonts w:ascii="Times New Roman" w:hAnsi="Times New Roman"/>
                <w:noProof/>
              </w:rPr>
              <w:t>研究展望</w:t>
            </w:r>
            <w:r w:rsidR="00972156">
              <w:rPr>
                <w:noProof/>
                <w:webHidden/>
              </w:rPr>
              <w:tab/>
            </w:r>
            <w:r w:rsidR="00972156">
              <w:rPr>
                <w:noProof/>
                <w:webHidden/>
              </w:rPr>
              <w:fldChar w:fldCharType="begin"/>
            </w:r>
            <w:r w:rsidR="00972156">
              <w:rPr>
                <w:noProof/>
                <w:webHidden/>
              </w:rPr>
              <w:instrText xml:space="preserve"> PAGEREF _Toc516076720 \h </w:instrText>
            </w:r>
            <w:r w:rsidR="00972156">
              <w:rPr>
                <w:noProof/>
                <w:webHidden/>
              </w:rPr>
            </w:r>
            <w:r w:rsidR="00972156">
              <w:rPr>
                <w:noProof/>
                <w:webHidden/>
              </w:rPr>
              <w:fldChar w:fldCharType="separate"/>
            </w:r>
            <w:r w:rsidR="008B0F32">
              <w:rPr>
                <w:noProof/>
                <w:webHidden/>
              </w:rPr>
              <w:t>29</w:t>
            </w:r>
            <w:r w:rsidR="00972156">
              <w:rPr>
                <w:noProof/>
                <w:webHidden/>
              </w:rPr>
              <w:fldChar w:fldCharType="end"/>
            </w:r>
          </w:hyperlink>
        </w:p>
        <w:p w14:paraId="4C1D7FE4" w14:textId="7242087C" w:rsidR="00972156" w:rsidRDefault="00134D3B">
          <w:pPr>
            <w:pStyle w:val="10"/>
            <w:tabs>
              <w:tab w:val="right" w:leader="dot" w:pos="8296"/>
            </w:tabs>
            <w:rPr>
              <w:rFonts w:asciiTheme="minorHAnsi" w:eastAsiaTheme="minorEastAsia" w:hAnsiTheme="minorHAnsi" w:cstheme="minorBidi"/>
              <w:bCs w:val="0"/>
              <w:noProof/>
              <w:sz w:val="21"/>
              <w:szCs w:val="22"/>
            </w:rPr>
          </w:pPr>
          <w:hyperlink w:anchor="_Toc516076721" w:history="1">
            <w:r w:rsidR="00972156" w:rsidRPr="00037099">
              <w:rPr>
                <w:rStyle w:val="a3"/>
                <w:rFonts w:ascii="Times New Roman" w:eastAsia="黑体" w:hAnsi="Times New Roman"/>
                <w:noProof/>
              </w:rPr>
              <w:t>参考文献</w:t>
            </w:r>
            <w:r w:rsidR="00972156">
              <w:rPr>
                <w:noProof/>
                <w:webHidden/>
              </w:rPr>
              <w:tab/>
            </w:r>
            <w:r w:rsidR="00972156">
              <w:rPr>
                <w:noProof/>
                <w:webHidden/>
              </w:rPr>
              <w:fldChar w:fldCharType="begin"/>
            </w:r>
            <w:r w:rsidR="00972156">
              <w:rPr>
                <w:noProof/>
                <w:webHidden/>
              </w:rPr>
              <w:instrText xml:space="preserve"> PAGEREF _Toc516076721 \h </w:instrText>
            </w:r>
            <w:r w:rsidR="00972156">
              <w:rPr>
                <w:noProof/>
                <w:webHidden/>
              </w:rPr>
            </w:r>
            <w:r w:rsidR="00972156">
              <w:rPr>
                <w:noProof/>
                <w:webHidden/>
              </w:rPr>
              <w:fldChar w:fldCharType="separate"/>
            </w:r>
            <w:r w:rsidR="008B0F32">
              <w:rPr>
                <w:noProof/>
                <w:webHidden/>
              </w:rPr>
              <w:t>30</w:t>
            </w:r>
            <w:r w:rsidR="00972156">
              <w:rPr>
                <w:noProof/>
                <w:webHidden/>
              </w:rPr>
              <w:fldChar w:fldCharType="end"/>
            </w:r>
          </w:hyperlink>
        </w:p>
        <w:p w14:paraId="22C031A2" w14:textId="0F298325" w:rsidR="00972156" w:rsidRDefault="00134D3B">
          <w:pPr>
            <w:pStyle w:val="10"/>
            <w:tabs>
              <w:tab w:val="right" w:leader="dot" w:pos="8296"/>
            </w:tabs>
            <w:rPr>
              <w:rFonts w:asciiTheme="minorHAnsi" w:eastAsiaTheme="minorEastAsia" w:hAnsiTheme="minorHAnsi" w:cstheme="minorBidi"/>
              <w:bCs w:val="0"/>
              <w:noProof/>
              <w:sz w:val="21"/>
              <w:szCs w:val="22"/>
            </w:rPr>
          </w:pPr>
          <w:hyperlink w:anchor="_Toc516076722" w:history="1">
            <w:r w:rsidR="00972156" w:rsidRPr="00037099">
              <w:rPr>
                <w:rStyle w:val="a3"/>
                <w:rFonts w:ascii="Times New Roman" w:eastAsia="黑体" w:hAnsi="Times New Roman"/>
                <w:noProof/>
              </w:rPr>
              <w:t>本科期间的主要工作和成果</w:t>
            </w:r>
            <w:r w:rsidR="00972156">
              <w:rPr>
                <w:noProof/>
                <w:webHidden/>
              </w:rPr>
              <w:tab/>
            </w:r>
            <w:r w:rsidR="00972156">
              <w:rPr>
                <w:noProof/>
                <w:webHidden/>
              </w:rPr>
              <w:fldChar w:fldCharType="begin"/>
            </w:r>
            <w:r w:rsidR="00972156">
              <w:rPr>
                <w:noProof/>
                <w:webHidden/>
              </w:rPr>
              <w:instrText xml:space="preserve"> PAGEREF _Toc516076722 \h </w:instrText>
            </w:r>
            <w:r w:rsidR="00972156">
              <w:rPr>
                <w:noProof/>
                <w:webHidden/>
              </w:rPr>
            </w:r>
            <w:r w:rsidR="00972156">
              <w:rPr>
                <w:noProof/>
                <w:webHidden/>
              </w:rPr>
              <w:fldChar w:fldCharType="separate"/>
            </w:r>
            <w:r w:rsidR="008B0F32">
              <w:rPr>
                <w:noProof/>
                <w:webHidden/>
              </w:rPr>
              <w:t>31</w:t>
            </w:r>
            <w:r w:rsidR="00972156">
              <w:rPr>
                <w:noProof/>
                <w:webHidden/>
              </w:rPr>
              <w:fldChar w:fldCharType="end"/>
            </w:r>
          </w:hyperlink>
        </w:p>
        <w:p w14:paraId="423CEB98" w14:textId="70450AB0" w:rsidR="00972156" w:rsidRDefault="00134D3B">
          <w:pPr>
            <w:pStyle w:val="10"/>
            <w:tabs>
              <w:tab w:val="right" w:leader="dot" w:pos="8296"/>
            </w:tabs>
            <w:rPr>
              <w:rFonts w:asciiTheme="minorHAnsi" w:eastAsiaTheme="minorEastAsia" w:hAnsiTheme="minorHAnsi" w:cstheme="minorBidi"/>
              <w:bCs w:val="0"/>
              <w:noProof/>
              <w:sz w:val="21"/>
              <w:szCs w:val="22"/>
            </w:rPr>
          </w:pPr>
          <w:hyperlink w:anchor="_Toc516076723" w:history="1">
            <w:r w:rsidR="00972156" w:rsidRPr="00037099">
              <w:rPr>
                <w:rStyle w:val="a3"/>
                <w:rFonts w:ascii="Times New Roman" w:eastAsia="黑体" w:hAnsi="Times New Roman"/>
                <w:noProof/>
              </w:rPr>
              <w:t>致谢</w:t>
            </w:r>
            <w:r w:rsidR="00972156">
              <w:rPr>
                <w:noProof/>
                <w:webHidden/>
              </w:rPr>
              <w:tab/>
            </w:r>
            <w:r w:rsidR="00972156">
              <w:rPr>
                <w:noProof/>
                <w:webHidden/>
              </w:rPr>
              <w:fldChar w:fldCharType="begin"/>
            </w:r>
            <w:r w:rsidR="00972156">
              <w:rPr>
                <w:noProof/>
                <w:webHidden/>
              </w:rPr>
              <w:instrText xml:space="preserve"> PAGEREF _Toc516076723 \h </w:instrText>
            </w:r>
            <w:r w:rsidR="00972156">
              <w:rPr>
                <w:noProof/>
                <w:webHidden/>
              </w:rPr>
            </w:r>
            <w:r w:rsidR="00972156">
              <w:rPr>
                <w:noProof/>
                <w:webHidden/>
              </w:rPr>
              <w:fldChar w:fldCharType="separate"/>
            </w:r>
            <w:r w:rsidR="008B0F32">
              <w:rPr>
                <w:noProof/>
                <w:webHidden/>
              </w:rPr>
              <w:t>32</w:t>
            </w:r>
            <w:r w:rsidR="00972156">
              <w:rPr>
                <w:noProof/>
                <w:webHidden/>
              </w:rPr>
              <w:fldChar w:fldCharType="end"/>
            </w:r>
          </w:hyperlink>
        </w:p>
        <w:p w14:paraId="7C4EF459" w14:textId="013D8520" w:rsidR="00972156" w:rsidRDefault="00972156">
          <w:r>
            <w:rPr>
              <w:b/>
              <w:bCs/>
              <w:lang w:val="zh-CN"/>
            </w:rPr>
            <w:fldChar w:fldCharType="end"/>
          </w:r>
        </w:p>
      </w:sdtContent>
    </w:sdt>
    <w:p w14:paraId="0685D8F4" w14:textId="77777777" w:rsidR="004C60CA" w:rsidRDefault="004C60CA">
      <w:pPr>
        <w:pStyle w:val="WPSOffice1"/>
        <w:tabs>
          <w:tab w:val="right" w:leader="dot" w:pos="8306"/>
        </w:tabs>
        <w:rPr>
          <w:b/>
          <w:bCs/>
        </w:rPr>
      </w:pPr>
    </w:p>
    <w:bookmarkEnd w:id="11"/>
    <w:p w14:paraId="1B7D1A1F" w14:textId="206A1767" w:rsidR="004C60CA" w:rsidRDefault="004C60CA">
      <w:pPr>
        <w:spacing w:line="360" w:lineRule="auto"/>
        <w:sectPr w:rsidR="004C60CA">
          <w:headerReference w:type="default" r:id="rId20"/>
          <w:pgSz w:w="11906" w:h="16838"/>
          <w:pgMar w:top="1440" w:right="1800" w:bottom="1440" w:left="1800" w:header="851" w:footer="992" w:gutter="0"/>
          <w:pgNumType w:fmt="upperRoman"/>
          <w:cols w:space="720"/>
          <w:docGrid w:type="lines" w:linePitch="312"/>
        </w:sectPr>
      </w:pPr>
    </w:p>
    <w:p w14:paraId="295FCAE4" w14:textId="77777777" w:rsidR="004C60CA" w:rsidRDefault="004C60CA">
      <w:pPr>
        <w:pStyle w:val="1"/>
        <w:adjustRightInd w:val="0"/>
        <w:spacing w:line="360" w:lineRule="auto"/>
        <w:jc w:val="center"/>
        <w:rPr>
          <w:rFonts w:ascii="Times New Roman" w:eastAsia="黑体" w:hAnsi="Times New Roman"/>
        </w:rPr>
      </w:pPr>
      <w:bookmarkStart w:id="12" w:name="_Toc135210729"/>
      <w:bookmarkStart w:id="13" w:name="_Toc135280800"/>
      <w:bookmarkStart w:id="14" w:name="_Toc476314828"/>
      <w:bookmarkStart w:id="15" w:name="_Toc20630_WPSOffice_Level1"/>
      <w:bookmarkStart w:id="16" w:name="_Toc516076690"/>
      <w:commentRangeStart w:id="17"/>
      <w:r>
        <w:rPr>
          <w:rFonts w:ascii="Times New Roman" w:eastAsia="黑体" w:hAnsi="Times New Roman"/>
        </w:rPr>
        <w:lastRenderedPageBreak/>
        <w:t>第一章</w:t>
      </w:r>
      <w:r>
        <w:rPr>
          <w:rFonts w:ascii="Times New Roman" w:eastAsia="黑体" w:hAnsi="Times New Roman"/>
        </w:rPr>
        <w:t xml:space="preserve">  </w:t>
      </w:r>
      <w:bookmarkEnd w:id="12"/>
      <w:bookmarkEnd w:id="13"/>
      <w:r>
        <w:rPr>
          <w:rFonts w:ascii="Times New Roman" w:eastAsia="黑体" w:hAnsi="Times New Roman"/>
        </w:rPr>
        <w:t>绪论</w:t>
      </w:r>
      <w:bookmarkEnd w:id="14"/>
      <w:bookmarkEnd w:id="15"/>
      <w:bookmarkEnd w:id="16"/>
      <w:commentRangeEnd w:id="17"/>
      <w:r w:rsidR="00A6508F">
        <w:rPr>
          <w:rStyle w:val="ad"/>
          <w:rFonts w:ascii="Times New Roman" w:hAnsi="Times New Roman"/>
          <w:b w:val="0"/>
          <w:bCs w:val="0"/>
          <w:color w:val="auto"/>
          <w:kern w:val="2"/>
        </w:rPr>
        <w:commentReference w:id="17"/>
      </w:r>
    </w:p>
    <w:p w14:paraId="5AF74612" w14:textId="77777777" w:rsidR="004C60CA" w:rsidRDefault="004C60CA">
      <w:pPr>
        <w:pStyle w:val="2"/>
        <w:numPr>
          <w:ilvl w:val="1"/>
          <w:numId w:val="1"/>
        </w:numPr>
        <w:tabs>
          <w:tab w:val="clear" w:pos="720"/>
          <w:tab w:val="left" w:pos="851"/>
        </w:tabs>
        <w:spacing w:line="360" w:lineRule="auto"/>
        <w:rPr>
          <w:rFonts w:ascii="Times New Roman" w:eastAsia="宋体" w:hAnsi="Times New Roman"/>
        </w:rPr>
      </w:pPr>
      <w:bookmarkStart w:id="18" w:name="_Toc2582_WPSOffice_Level2"/>
      <w:bookmarkStart w:id="19" w:name="_Toc516076691"/>
      <w:r>
        <w:rPr>
          <w:rFonts w:ascii="Times New Roman" w:eastAsia="宋体" w:hAnsi="Times New Roman" w:hint="eastAsia"/>
        </w:rPr>
        <w:t>研究背景</w:t>
      </w:r>
      <w:bookmarkEnd w:id="18"/>
      <w:bookmarkEnd w:id="19"/>
    </w:p>
    <w:p w14:paraId="5B48180C" w14:textId="592E4BB9" w:rsidR="004C60CA" w:rsidRDefault="004C60CA">
      <w:pPr>
        <w:spacing w:line="360" w:lineRule="auto"/>
        <w:ind w:firstLine="360"/>
        <w:rPr>
          <w:sz w:val="24"/>
        </w:rPr>
      </w:pPr>
      <w:r>
        <w:rPr>
          <w:rFonts w:hint="eastAsia"/>
          <w:sz w:val="24"/>
        </w:rPr>
        <w:t>人工神经网络的计算模型最早由</w:t>
      </w:r>
      <w:r>
        <w:rPr>
          <w:rFonts w:hint="eastAsia"/>
          <w:sz w:val="24"/>
        </w:rPr>
        <w:t>W. S. McCulloch</w:t>
      </w:r>
      <w:r>
        <w:rPr>
          <w:rFonts w:hint="eastAsia"/>
          <w:sz w:val="24"/>
        </w:rPr>
        <w:t>和</w:t>
      </w:r>
      <w:r>
        <w:rPr>
          <w:rFonts w:hint="eastAsia"/>
          <w:sz w:val="24"/>
        </w:rPr>
        <w:t>W. Pitts</w:t>
      </w:r>
      <w:r>
        <w:rPr>
          <w:rFonts w:hint="eastAsia"/>
          <w:sz w:val="24"/>
        </w:rPr>
        <w:t>在</w:t>
      </w:r>
      <w:r>
        <w:rPr>
          <w:rFonts w:hint="eastAsia"/>
          <w:sz w:val="24"/>
        </w:rPr>
        <w:t>1943</w:t>
      </w:r>
      <w:r>
        <w:rPr>
          <w:rFonts w:hint="eastAsia"/>
          <w:sz w:val="24"/>
        </w:rPr>
        <w:t>年提出，用于解决一系列实际的计算问题</w:t>
      </w:r>
      <w:bookmarkStart w:id="20" w:name="_GoBack"/>
      <w:r>
        <w:rPr>
          <w:rFonts w:hint="eastAsia"/>
          <w:sz w:val="24"/>
          <w:vertAlign w:val="superscript"/>
        </w:rPr>
        <w:t>[</w:t>
      </w:r>
      <w:bookmarkEnd w:id="20"/>
      <w:r>
        <w:rPr>
          <w:rFonts w:hint="eastAsia"/>
          <w:sz w:val="24"/>
          <w:vertAlign w:val="superscript"/>
        </w:rPr>
        <w:t>1]</w:t>
      </w:r>
      <w:r>
        <w:rPr>
          <w:rFonts w:hint="eastAsia"/>
          <w:sz w:val="24"/>
        </w:rPr>
        <w:t>。直到上世纪</w:t>
      </w:r>
      <w:r>
        <w:rPr>
          <w:rFonts w:hint="eastAsia"/>
          <w:sz w:val="24"/>
        </w:rPr>
        <w:t>80</w:t>
      </w:r>
      <w:r>
        <w:rPr>
          <w:rFonts w:hint="eastAsia"/>
          <w:sz w:val="24"/>
        </w:rPr>
        <w:t>年代反向传播算法的提出解决了非线性分类和学习的问题</w:t>
      </w:r>
      <w:r>
        <w:rPr>
          <w:rFonts w:hint="eastAsia"/>
          <w:sz w:val="24"/>
          <w:vertAlign w:val="superscript"/>
        </w:rPr>
        <w:t>[2]</w:t>
      </w:r>
      <w:r>
        <w:rPr>
          <w:rFonts w:hint="eastAsia"/>
          <w:sz w:val="24"/>
        </w:rPr>
        <w:t>，神经网络模型才开始真正有了实际的应用，比如手写体的识别</w:t>
      </w:r>
      <w:r>
        <w:rPr>
          <w:rFonts w:hint="eastAsia"/>
          <w:sz w:val="24"/>
          <w:vertAlign w:val="superscript"/>
        </w:rPr>
        <w:t>[3]</w:t>
      </w:r>
      <w:r>
        <w:rPr>
          <w:rFonts w:hint="eastAsia"/>
          <w:sz w:val="24"/>
        </w:rPr>
        <w:t>。将神经网络用于信道译码也开始有了最初的探索。</w:t>
      </w:r>
      <w:r>
        <w:rPr>
          <w:rFonts w:hint="eastAsia"/>
          <w:sz w:val="24"/>
        </w:rPr>
        <w:t>1989</w:t>
      </w:r>
      <w:r>
        <w:rPr>
          <w:rFonts w:hint="eastAsia"/>
          <w:sz w:val="24"/>
        </w:rPr>
        <w:t>年，</w:t>
      </w:r>
      <w:r>
        <w:rPr>
          <w:rFonts w:hint="eastAsia"/>
          <w:sz w:val="24"/>
        </w:rPr>
        <w:t xml:space="preserve">J. </w:t>
      </w:r>
      <w:proofErr w:type="spellStart"/>
      <w:r>
        <w:rPr>
          <w:rFonts w:hint="eastAsia"/>
          <w:sz w:val="24"/>
        </w:rPr>
        <w:t>Bruck</w:t>
      </w:r>
      <w:proofErr w:type="spellEnd"/>
      <w:r>
        <w:rPr>
          <w:rFonts w:hint="eastAsia"/>
          <w:sz w:val="24"/>
        </w:rPr>
        <w:t>与</w:t>
      </w:r>
      <w:r>
        <w:rPr>
          <w:rFonts w:hint="eastAsia"/>
          <w:sz w:val="24"/>
        </w:rPr>
        <w:t xml:space="preserve">M. </w:t>
      </w:r>
      <w:proofErr w:type="spellStart"/>
      <w:r>
        <w:rPr>
          <w:rFonts w:hint="eastAsia"/>
          <w:sz w:val="24"/>
        </w:rPr>
        <w:t>Blaum</w:t>
      </w:r>
      <w:proofErr w:type="spellEnd"/>
      <w:r>
        <w:rPr>
          <w:rFonts w:hint="eastAsia"/>
          <w:sz w:val="24"/>
        </w:rPr>
        <w:t>指出</w:t>
      </w:r>
      <w:r>
        <w:rPr>
          <w:rFonts w:hint="eastAsia"/>
          <w:sz w:val="24"/>
        </w:rPr>
        <w:t>Hopfield</w:t>
      </w:r>
      <w:r>
        <w:rPr>
          <w:rFonts w:hint="eastAsia"/>
          <w:sz w:val="24"/>
        </w:rPr>
        <w:t>神经网络可用于模拟线性分组码的最大似然译码过程</w:t>
      </w:r>
      <w:r>
        <w:rPr>
          <w:rFonts w:hint="eastAsia"/>
          <w:sz w:val="24"/>
          <w:vertAlign w:val="superscript"/>
        </w:rPr>
        <w:t>[4]</w:t>
      </w:r>
      <w:r>
        <w:rPr>
          <w:rFonts w:hint="eastAsia"/>
          <w:sz w:val="24"/>
        </w:rPr>
        <w:t>。</w:t>
      </w:r>
      <w:r>
        <w:rPr>
          <w:rFonts w:hint="eastAsia"/>
          <w:sz w:val="24"/>
        </w:rPr>
        <w:t>1990</w:t>
      </w:r>
      <w:r>
        <w:rPr>
          <w:rFonts w:hint="eastAsia"/>
          <w:sz w:val="24"/>
        </w:rPr>
        <w:t>年，人们发现神经网络模型可以直接用于学习带噪声的输入码字与输出信息位的映射关系</w:t>
      </w:r>
      <w:r>
        <w:rPr>
          <w:rFonts w:hint="eastAsia"/>
          <w:sz w:val="24"/>
          <w:vertAlign w:val="superscript"/>
        </w:rPr>
        <w:t>[5]</w:t>
      </w:r>
      <w:r>
        <w:rPr>
          <w:rFonts w:hint="eastAsia"/>
          <w:sz w:val="24"/>
        </w:rPr>
        <w:t>。这一想法的提出为之后该领域的研究奠定了基本思路。</w:t>
      </w:r>
      <w:r>
        <w:rPr>
          <w:rFonts w:hint="eastAsia"/>
          <w:sz w:val="24"/>
        </w:rPr>
        <w:t>90</w:t>
      </w:r>
      <w:r>
        <w:rPr>
          <w:rFonts w:hint="eastAsia"/>
          <w:sz w:val="24"/>
        </w:rPr>
        <w:t>年代间，人们开始将神经网络用于不同种类信道编码</w:t>
      </w:r>
      <w:r w:rsidR="00145F52">
        <w:rPr>
          <w:rFonts w:hint="eastAsia"/>
          <w:sz w:val="24"/>
        </w:rPr>
        <w:t>方案的译码环节中。比如，</w:t>
      </w:r>
      <w:r w:rsidR="00145F52">
        <w:rPr>
          <w:rFonts w:hint="eastAsia"/>
          <w:sz w:val="24"/>
        </w:rPr>
        <w:t>1995</w:t>
      </w:r>
      <w:r w:rsidR="00145F52">
        <w:rPr>
          <w:rFonts w:hint="eastAsia"/>
          <w:sz w:val="24"/>
        </w:rPr>
        <w:t>年</w:t>
      </w:r>
      <w:r w:rsidR="00145F52">
        <w:rPr>
          <w:rFonts w:hint="eastAsia"/>
          <w:sz w:val="24"/>
        </w:rPr>
        <w:t>L.</w:t>
      </w:r>
      <w:r w:rsidR="00145F52">
        <w:rPr>
          <w:sz w:val="24"/>
        </w:rPr>
        <w:t xml:space="preserve"> </w:t>
      </w:r>
      <w:r w:rsidR="00145F52">
        <w:rPr>
          <w:rFonts w:hint="eastAsia"/>
          <w:sz w:val="24"/>
        </w:rPr>
        <w:t>G</w:t>
      </w:r>
      <w:r w:rsidR="00145F52">
        <w:rPr>
          <w:sz w:val="24"/>
        </w:rPr>
        <w:t xml:space="preserve">. </w:t>
      </w:r>
      <w:proofErr w:type="spellStart"/>
      <w:r w:rsidR="00145F52">
        <w:rPr>
          <w:sz w:val="24"/>
        </w:rPr>
        <w:t>Tallini</w:t>
      </w:r>
      <w:proofErr w:type="spellEnd"/>
      <w:r w:rsidR="00145F52">
        <w:rPr>
          <w:rFonts w:hint="eastAsia"/>
          <w:sz w:val="24"/>
        </w:rPr>
        <w:t>等提出用神经网络寻找接收码字的校正子与错误比特位置的映射关系，</w:t>
      </w:r>
      <w:proofErr w:type="gramStart"/>
      <w:r w:rsidR="00145F52">
        <w:rPr>
          <w:rFonts w:hint="eastAsia"/>
          <w:sz w:val="24"/>
        </w:rPr>
        <w:t>从而实现了汉明码的译码</w:t>
      </w:r>
      <w:r w:rsidR="00891987">
        <w:rPr>
          <w:rFonts w:hint="eastAsia"/>
          <w:sz w:val="24"/>
          <w:vertAlign w:val="superscript"/>
        </w:rPr>
        <w:t>[</w:t>
      </w:r>
      <w:proofErr w:type="gramEnd"/>
      <w:r w:rsidR="00891987">
        <w:rPr>
          <w:rFonts w:hint="eastAsia"/>
          <w:sz w:val="24"/>
          <w:vertAlign w:val="superscript"/>
        </w:rPr>
        <w:t>6]</w:t>
      </w:r>
      <w:r w:rsidR="00145F52">
        <w:rPr>
          <w:rFonts w:hint="eastAsia"/>
          <w:sz w:val="24"/>
        </w:rPr>
        <w:t>。</w:t>
      </w:r>
      <w:r>
        <w:rPr>
          <w:rFonts w:hint="eastAsia"/>
          <w:sz w:val="24"/>
        </w:rPr>
        <w:t>1996</w:t>
      </w:r>
      <w:r>
        <w:rPr>
          <w:rFonts w:hint="eastAsia"/>
          <w:sz w:val="24"/>
        </w:rPr>
        <w:t>年</w:t>
      </w:r>
      <w:r>
        <w:rPr>
          <w:rFonts w:hint="eastAsia"/>
          <w:sz w:val="24"/>
        </w:rPr>
        <w:t>X. A. Wang</w:t>
      </w:r>
      <w:r>
        <w:rPr>
          <w:rFonts w:hint="eastAsia"/>
          <w:sz w:val="24"/>
        </w:rPr>
        <w:t>和</w:t>
      </w:r>
      <w:r>
        <w:rPr>
          <w:rFonts w:hint="eastAsia"/>
          <w:sz w:val="24"/>
        </w:rPr>
        <w:t>S. B. Wicker</w:t>
      </w:r>
      <w:r>
        <w:rPr>
          <w:rFonts w:hint="eastAsia"/>
          <w:sz w:val="24"/>
        </w:rPr>
        <w:t>将神经网络用于卷积码的译码，</w:t>
      </w:r>
      <w:proofErr w:type="gramStart"/>
      <w:r>
        <w:rPr>
          <w:rFonts w:hint="eastAsia"/>
          <w:sz w:val="24"/>
        </w:rPr>
        <w:t>并发现其性能与维特比译码性能相当</w:t>
      </w:r>
      <w:r w:rsidR="00891987">
        <w:rPr>
          <w:rFonts w:hint="eastAsia"/>
          <w:sz w:val="24"/>
          <w:vertAlign w:val="superscript"/>
        </w:rPr>
        <w:t>[</w:t>
      </w:r>
      <w:proofErr w:type="gramEnd"/>
      <w:r w:rsidR="00891987">
        <w:rPr>
          <w:rFonts w:hint="eastAsia"/>
          <w:sz w:val="24"/>
          <w:vertAlign w:val="superscript"/>
        </w:rPr>
        <w:t>7</w:t>
      </w:r>
      <w:r>
        <w:rPr>
          <w:rFonts w:hint="eastAsia"/>
          <w:sz w:val="24"/>
          <w:vertAlign w:val="superscript"/>
        </w:rPr>
        <w:t>]</w:t>
      </w:r>
      <w:r>
        <w:rPr>
          <w:rFonts w:hint="eastAsia"/>
          <w:sz w:val="24"/>
        </w:rPr>
        <w:t>。</w:t>
      </w:r>
      <w:r w:rsidR="00145F52">
        <w:rPr>
          <w:rFonts w:hint="eastAsia"/>
          <w:sz w:val="24"/>
        </w:rPr>
        <w:t>后来，</w:t>
      </w:r>
      <w:r w:rsidR="00E60001">
        <w:rPr>
          <w:rFonts w:hint="eastAsia"/>
          <w:sz w:val="24"/>
        </w:rPr>
        <w:t xml:space="preserve">A. </w:t>
      </w:r>
      <w:proofErr w:type="spellStart"/>
      <w:r w:rsidR="00E60001">
        <w:rPr>
          <w:rFonts w:hint="eastAsia"/>
          <w:sz w:val="24"/>
        </w:rPr>
        <w:t>Hamalainen</w:t>
      </w:r>
      <w:proofErr w:type="spellEnd"/>
      <w:r w:rsidR="00E60001">
        <w:rPr>
          <w:rFonts w:hint="eastAsia"/>
          <w:sz w:val="24"/>
        </w:rPr>
        <w:t>等人采用了循环神经网络，提升了基于神经网络的卷积码译码性能</w:t>
      </w:r>
      <w:r w:rsidR="00891987">
        <w:rPr>
          <w:rFonts w:hint="eastAsia"/>
          <w:sz w:val="24"/>
          <w:vertAlign w:val="superscript"/>
        </w:rPr>
        <w:t>[8]</w:t>
      </w:r>
      <w:r w:rsidR="00E60001">
        <w:rPr>
          <w:rFonts w:hint="eastAsia"/>
          <w:sz w:val="24"/>
        </w:rPr>
        <w:t>。</w:t>
      </w:r>
    </w:p>
    <w:p w14:paraId="77CF79B2" w14:textId="69516E38" w:rsidR="004C60CA" w:rsidRDefault="004C60CA">
      <w:pPr>
        <w:spacing w:line="360" w:lineRule="auto"/>
        <w:ind w:firstLine="360"/>
        <w:rPr>
          <w:sz w:val="24"/>
        </w:rPr>
      </w:pPr>
      <w:r>
        <w:rPr>
          <w:rFonts w:hint="eastAsia"/>
          <w:sz w:val="24"/>
        </w:rPr>
        <w:t>由于训练方法的落后和硬件计算能力的限制，神经网络的发展经历了一个漫长的</w:t>
      </w:r>
      <w:r w:rsidR="002A4A79">
        <w:rPr>
          <w:rFonts w:hint="eastAsia"/>
          <w:sz w:val="24"/>
        </w:rPr>
        <w:t>停滞</w:t>
      </w:r>
      <w:r>
        <w:rPr>
          <w:rFonts w:hint="eastAsia"/>
          <w:sz w:val="24"/>
        </w:rPr>
        <w:t>期。直到</w:t>
      </w:r>
      <w:r>
        <w:rPr>
          <w:rFonts w:hint="eastAsia"/>
          <w:sz w:val="24"/>
        </w:rPr>
        <w:t>2006</w:t>
      </w:r>
      <w:r>
        <w:rPr>
          <w:rFonts w:hint="eastAsia"/>
          <w:sz w:val="24"/>
        </w:rPr>
        <w:t>年</w:t>
      </w:r>
      <w:r>
        <w:rPr>
          <w:rFonts w:hint="eastAsia"/>
          <w:sz w:val="24"/>
        </w:rPr>
        <w:t>G. Hinton</w:t>
      </w:r>
      <w:r w:rsidR="00DD6DD0">
        <w:rPr>
          <w:rFonts w:hint="eastAsia"/>
          <w:sz w:val="24"/>
        </w:rPr>
        <w:t>等</w:t>
      </w:r>
      <w:r>
        <w:rPr>
          <w:rFonts w:hint="eastAsia"/>
          <w:sz w:val="24"/>
        </w:rPr>
        <w:t>提出无监督预训练、梯度下降微调的训练方法</w:t>
      </w:r>
      <w:r w:rsidR="00891987">
        <w:rPr>
          <w:rFonts w:hint="eastAsia"/>
          <w:sz w:val="24"/>
          <w:vertAlign w:val="superscript"/>
        </w:rPr>
        <w:t>[9</w:t>
      </w:r>
      <w:r>
        <w:rPr>
          <w:rFonts w:hint="eastAsia"/>
          <w:sz w:val="24"/>
          <w:vertAlign w:val="superscript"/>
        </w:rPr>
        <w:t>]</w:t>
      </w:r>
      <w:r>
        <w:rPr>
          <w:rFonts w:hint="eastAsia"/>
          <w:sz w:val="24"/>
        </w:rPr>
        <w:t>，才使较大规模神经网络的训练成为可能。</w:t>
      </w:r>
      <w:r w:rsidR="00DD6DD0">
        <w:rPr>
          <w:rFonts w:hint="eastAsia"/>
          <w:sz w:val="24"/>
        </w:rPr>
        <w:t>随着</w:t>
      </w:r>
      <w:r>
        <w:rPr>
          <w:rFonts w:hint="eastAsia"/>
          <w:sz w:val="24"/>
        </w:rPr>
        <w:t>计算机硬件能力的提升，尤其是</w:t>
      </w:r>
      <w:r>
        <w:rPr>
          <w:rFonts w:hint="eastAsia"/>
          <w:sz w:val="24"/>
        </w:rPr>
        <w:t>GPU</w:t>
      </w:r>
      <w:r w:rsidR="00DD6DD0">
        <w:rPr>
          <w:rFonts w:hint="eastAsia"/>
          <w:sz w:val="24"/>
        </w:rPr>
        <w:t>的快速普及，</w:t>
      </w:r>
      <w:r>
        <w:rPr>
          <w:rFonts w:hint="eastAsia"/>
          <w:sz w:val="24"/>
        </w:rPr>
        <w:t>神经网络的训练过程</w:t>
      </w:r>
      <w:r w:rsidR="00DD6DD0">
        <w:rPr>
          <w:rFonts w:hint="eastAsia"/>
          <w:sz w:val="24"/>
        </w:rPr>
        <w:t>大大加快，成本显著降低</w:t>
      </w:r>
      <w:r>
        <w:rPr>
          <w:rFonts w:hint="eastAsia"/>
          <w:sz w:val="24"/>
        </w:rPr>
        <w:t>。自此之后，神经网络被广泛应用于机器学习的各个领域</w:t>
      </w:r>
      <w:r w:rsidR="00E60001">
        <w:rPr>
          <w:rFonts w:hint="eastAsia"/>
          <w:sz w:val="24"/>
        </w:rPr>
        <w:t>，比如计算机视觉、自然语言处理等</w:t>
      </w:r>
      <w:r>
        <w:rPr>
          <w:rFonts w:hint="eastAsia"/>
          <w:sz w:val="24"/>
        </w:rPr>
        <w:t>。但是，自从神经网络复苏以来，基于神经网络的信道译码还未得到进一步的研究。</w:t>
      </w:r>
      <w:r>
        <w:rPr>
          <w:rFonts w:hint="eastAsia"/>
          <w:sz w:val="24"/>
        </w:rPr>
        <w:t>2017</w:t>
      </w:r>
      <w:r>
        <w:rPr>
          <w:rFonts w:hint="eastAsia"/>
          <w:sz w:val="24"/>
        </w:rPr>
        <w:t>年，</w:t>
      </w:r>
      <w:r>
        <w:rPr>
          <w:rFonts w:hint="eastAsia"/>
          <w:sz w:val="24"/>
        </w:rPr>
        <w:t>T. Gruber</w:t>
      </w:r>
      <w:r>
        <w:rPr>
          <w:rFonts w:hint="eastAsia"/>
          <w:sz w:val="24"/>
        </w:rPr>
        <w:t>等重新审视了基于神经网络的信道译码问题，并</w:t>
      </w:r>
      <w:r w:rsidR="00DD6DD0">
        <w:rPr>
          <w:rFonts w:hint="eastAsia"/>
          <w:sz w:val="24"/>
        </w:rPr>
        <w:t>通过仿真</w:t>
      </w:r>
      <w:r>
        <w:rPr>
          <w:rFonts w:hint="eastAsia"/>
          <w:sz w:val="24"/>
        </w:rPr>
        <w:t>总结出了一些经验性结论</w:t>
      </w:r>
      <w:r w:rsidR="00891987">
        <w:rPr>
          <w:rFonts w:hint="eastAsia"/>
          <w:sz w:val="24"/>
          <w:vertAlign w:val="superscript"/>
        </w:rPr>
        <w:t>[10</w:t>
      </w:r>
      <w:r>
        <w:rPr>
          <w:rFonts w:hint="eastAsia"/>
          <w:sz w:val="24"/>
          <w:vertAlign w:val="superscript"/>
        </w:rPr>
        <w:t>]</w:t>
      </w:r>
      <w:r>
        <w:rPr>
          <w:rFonts w:hint="eastAsia"/>
          <w:sz w:val="24"/>
        </w:rPr>
        <w:t>。本文是在</w:t>
      </w:r>
      <w:r>
        <w:rPr>
          <w:rFonts w:hint="eastAsia"/>
          <w:sz w:val="24"/>
        </w:rPr>
        <w:t>T. Gruber</w:t>
      </w:r>
      <w:r>
        <w:rPr>
          <w:rFonts w:hint="eastAsia"/>
          <w:sz w:val="24"/>
        </w:rPr>
        <w:t>等工作的基础上，</w:t>
      </w:r>
      <w:r w:rsidR="00DD6DD0">
        <w:rPr>
          <w:rFonts w:hint="eastAsia"/>
          <w:sz w:val="24"/>
        </w:rPr>
        <w:t>通过仿真数据</w:t>
      </w:r>
      <w:r>
        <w:rPr>
          <w:rFonts w:hint="eastAsia"/>
          <w:sz w:val="24"/>
        </w:rPr>
        <w:t>进一步揭示神经网络在</w:t>
      </w:r>
      <w:r w:rsidR="002A4A79">
        <w:rPr>
          <w:rFonts w:hint="eastAsia"/>
          <w:sz w:val="24"/>
        </w:rPr>
        <w:t>极化码</w:t>
      </w:r>
      <w:r>
        <w:rPr>
          <w:rFonts w:hint="eastAsia"/>
          <w:sz w:val="24"/>
        </w:rPr>
        <w:t>译码时表现出</w:t>
      </w:r>
      <w:r w:rsidR="002A4A79">
        <w:rPr>
          <w:rFonts w:hint="eastAsia"/>
          <w:sz w:val="24"/>
        </w:rPr>
        <w:t>来</w:t>
      </w:r>
      <w:r>
        <w:rPr>
          <w:rFonts w:hint="eastAsia"/>
          <w:sz w:val="24"/>
        </w:rPr>
        <w:t>的内在规律与共同特征，并试图建</w:t>
      </w:r>
      <w:r w:rsidR="002A4A79">
        <w:rPr>
          <w:rFonts w:hint="eastAsia"/>
          <w:sz w:val="24"/>
        </w:rPr>
        <w:t>立对神经网络译码的一个直观、感性的认识，为今后将神经网络应用在信道译码领域提供经验性指导。</w:t>
      </w:r>
    </w:p>
    <w:p w14:paraId="6D7C8CBC" w14:textId="77777777" w:rsidR="004C60CA" w:rsidRDefault="004C60CA">
      <w:pPr>
        <w:pStyle w:val="2"/>
        <w:numPr>
          <w:ilvl w:val="1"/>
          <w:numId w:val="1"/>
        </w:numPr>
        <w:tabs>
          <w:tab w:val="clear" w:pos="720"/>
          <w:tab w:val="left" w:pos="851"/>
        </w:tabs>
        <w:spacing w:line="360" w:lineRule="auto"/>
        <w:rPr>
          <w:rFonts w:ascii="Times New Roman" w:eastAsia="宋体" w:hAnsi="Times New Roman"/>
        </w:rPr>
      </w:pPr>
      <w:bookmarkStart w:id="21" w:name="_Toc16494_WPSOffice_Level2"/>
      <w:bookmarkStart w:id="22" w:name="_Toc516076692"/>
      <w:r>
        <w:rPr>
          <w:rFonts w:ascii="Times New Roman" w:eastAsia="宋体" w:hAnsi="Times New Roman" w:hint="eastAsia"/>
        </w:rPr>
        <w:lastRenderedPageBreak/>
        <w:t>基本概念</w:t>
      </w:r>
      <w:bookmarkEnd w:id="21"/>
      <w:bookmarkEnd w:id="22"/>
    </w:p>
    <w:p w14:paraId="5E2FF7DD" w14:textId="77777777" w:rsidR="000B5B51" w:rsidRPr="000C7286" w:rsidRDefault="004C60CA" w:rsidP="000C7286">
      <w:pPr>
        <w:pStyle w:val="3"/>
        <w:tabs>
          <w:tab w:val="left" w:pos="851"/>
        </w:tabs>
        <w:spacing w:line="360" w:lineRule="auto"/>
        <w:rPr>
          <w:sz w:val="28"/>
          <w:szCs w:val="30"/>
        </w:rPr>
      </w:pPr>
      <w:bookmarkStart w:id="23" w:name="_Toc476314830"/>
      <w:bookmarkStart w:id="24" w:name="_Toc516076693"/>
      <w:r>
        <w:rPr>
          <w:rFonts w:hint="eastAsia"/>
          <w:sz w:val="28"/>
          <w:szCs w:val="30"/>
        </w:rPr>
        <w:t>2.</w:t>
      </w:r>
      <w:bookmarkEnd w:id="23"/>
      <w:r>
        <w:rPr>
          <w:rFonts w:hint="eastAsia"/>
          <w:sz w:val="28"/>
          <w:szCs w:val="30"/>
        </w:rPr>
        <w:t>1</w:t>
      </w:r>
      <w:r>
        <w:rPr>
          <w:rFonts w:hint="eastAsia"/>
          <w:sz w:val="28"/>
          <w:szCs w:val="30"/>
        </w:rPr>
        <w:tab/>
      </w:r>
      <w:r>
        <w:rPr>
          <w:rFonts w:hint="eastAsia"/>
          <w:sz w:val="28"/>
          <w:szCs w:val="30"/>
        </w:rPr>
        <w:t>神经网络与万能逼近特性</w:t>
      </w:r>
      <w:bookmarkEnd w:id="24"/>
    </w:p>
    <w:p w14:paraId="7144C4F4" w14:textId="77777777" w:rsidR="004C60CA" w:rsidRPr="000B5B51" w:rsidRDefault="004C60CA" w:rsidP="000B5B51">
      <w:pPr>
        <w:spacing w:line="360" w:lineRule="auto"/>
        <w:ind w:firstLine="360"/>
        <w:rPr>
          <w:sz w:val="24"/>
        </w:rPr>
      </w:pPr>
      <w:r>
        <w:rPr>
          <w:rFonts w:hint="eastAsia"/>
          <w:sz w:val="24"/>
        </w:rPr>
        <w:t>神经网络</w:t>
      </w:r>
      <w:r>
        <w:rPr>
          <w:rFonts w:hint="eastAsia"/>
          <w:sz w:val="24"/>
        </w:rPr>
        <w:t>(Neural Networks, NN)</w:t>
      </w:r>
      <w:r w:rsidR="001B0730">
        <w:rPr>
          <w:rFonts w:hint="eastAsia"/>
          <w:sz w:val="24"/>
        </w:rPr>
        <w:t>是受生物神经网络启发而形成的计算模型，用于估计或近似函数</w:t>
      </w:r>
      <w:r w:rsidR="000B5B51">
        <w:rPr>
          <w:rFonts w:hint="eastAsia"/>
          <w:sz w:val="24"/>
        </w:rPr>
        <w:t>。</w:t>
      </w:r>
      <w:r w:rsidR="000C7286">
        <w:rPr>
          <w:rFonts w:hint="eastAsia"/>
          <w:sz w:val="24"/>
        </w:rPr>
        <w:t>神经网络是由多层相互连接的神经元构成的。工作时，信息从输入层输入，经过逐</w:t>
      </w:r>
      <w:r>
        <w:rPr>
          <w:rFonts w:hint="eastAsia"/>
          <w:sz w:val="24"/>
        </w:rPr>
        <w:t>层传播，最后从输出层输出，这就实现了一个输入到输出的函数映射。</w:t>
      </w:r>
    </w:p>
    <w:p w14:paraId="7644C584" w14:textId="0B178765" w:rsidR="004C60CA" w:rsidRDefault="004C60CA">
      <w:pPr>
        <w:spacing w:line="360" w:lineRule="auto"/>
        <w:rPr>
          <w:sz w:val="24"/>
        </w:rPr>
      </w:pPr>
      <w:r>
        <w:rPr>
          <w:rFonts w:hint="eastAsia"/>
          <w:sz w:val="24"/>
        </w:rPr>
        <w:tab/>
      </w:r>
      <w:r>
        <w:rPr>
          <w:rFonts w:hint="eastAsia"/>
          <w:sz w:val="24"/>
        </w:rPr>
        <w:t>神经网络的万能逼近特性指明，含有两个及</w:t>
      </w:r>
      <w:proofErr w:type="gramStart"/>
      <w:r>
        <w:rPr>
          <w:rFonts w:hint="eastAsia"/>
          <w:sz w:val="24"/>
        </w:rPr>
        <w:t>以上隐层的</w:t>
      </w:r>
      <w:proofErr w:type="gramEnd"/>
      <w:r>
        <w:rPr>
          <w:rFonts w:hint="eastAsia"/>
          <w:sz w:val="24"/>
        </w:rPr>
        <w:t>神经网络能够以任何精度逼近任何函数</w:t>
      </w:r>
      <w:r w:rsidR="00891987">
        <w:rPr>
          <w:rFonts w:hint="eastAsia"/>
          <w:sz w:val="24"/>
          <w:vertAlign w:val="superscript"/>
        </w:rPr>
        <w:t>[11</w:t>
      </w:r>
      <w:r>
        <w:rPr>
          <w:rFonts w:hint="eastAsia"/>
          <w:sz w:val="24"/>
          <w:vertAlign w:val="superscript"/>
        </w:rPr>
        <w:t>]</w:t>
      </w:r>
      <w:r>
        <w:rPr>
          <w:rFonts w:hint="eastAsia"/>
          <w:sz w:val="24"/>
        </w:rPr>
        <w:t>。这表示只要神经网络规模足够大，</w:t>
      </w:r>
      <w:r w:rsidR="000C7286">
        <w:rPr>
          <w:rFonts w:hint="eastAsia"/>
          <w:sz w:val="24"/>
        </w:rPr>
        <w:t>理论上可以</w:t>
      </w:r>
      <w:r w:rsidR="001B0730">
        <w:rPr>
          <w:rFonts w:hint="eastAsia"/>
          <w:sz w:val="24"/>
        </w:rPr>
        <w:t>无限逼近</w:t>
      </w:r>
      <w:r>
        <w:rPr>
          <w:rFonts w:hint="eastAsia"/>
          <w:sz w:val="24"/>
        </w:rPr>
        <w:t>一切可能的函数映射关系。</w:t>
      </w:r>
      <w:proofErr w:type="gramStart"/>
      <w:r w:rsidR="000C7286">
        <w:rPr>
          <w:rFonts w:hint="eastAsia"/>
          <w:sz w:val="24"/>
        </w:rPr>
        <w:t>增加隐层的</w:t>
      </w:r>
      <w:proofErr w:type="gramEnd"/>
      <w:r w:rsidR="000C7286">
        <w:rPr>
          <w:rFonts w:hint="eastAsia"/>
          <w:sz w:val="24"/>
        </w:rPr>
        <w:t>数量</w:t>
      </w:r>
      <w:r>
        <w:rPr>
          <w:rFonts w:hint="eastAsia"/>
          <w:sz w:val="24"/>
        </w:rPr>
        <w:t>可以大大减少每层所需要的神经元</w:t>
      </w:r>
      <w:r w:rsidR="000C7286">
        <w:rPr>
          <w:rFonts w:hint="eastAsia"/>
          <w:sz w:val="24"/>
        </w:rPr>
        <w:t>个数</w:t>
      </w:r>
      <w:r>
        <w:rPr>
          <w:rFonts w:hint="eastAsia"/>
          <w:sz w:val="24"/>
        </w:rPr>
        <w:t>。神经网络的万能逼近特性是其能够广泛应用于</w:t>
      </w:r>
      <w:r w:rsidR="001B0730">
        <w:rPr>
          <w:rFonts w:hint="eastAsia"/>
          <w:sz w:val="24"/>
        </w:rPr>
        <w:t>机器学习</w:t>
      </w:r>
      <w:r>
        <w:rPr>
          <w:rFonts w:hint="eastAsia"/>
          <w:sz w:val="24"/>
        </w:rPr>
        <w:t>各领域的重要原因。</w:t>
      </w:r>
    </w:p>
    <w:p w14:paraId="475A42FA" w14:textId="4E36791C" w:rsidR="004C60CA" w:rsidRDefault="004C60CA">
      <w:pPr>
        <w:spacing w:line="360" w:lineRule="auto"/>
        <w:rPr>
          <w:sz w:val="24"/>
        </w:rPr>
      </w:pPr>
      <w:r>
        <w:rPr>
          <w:rFonts w:hint="eastAsia"/>
          <w:sz w:val="24"/>
        </w:rPr>
        <w:tab/>
      </w:r>
      <w:r>
        <w:rPr>
          <w:rFonts w:hint="eastAsia"/>
          <w:sz w:val="24"/>
        </w:rPr>
        <w:t>决定</w:t>
      </w:r>
      <w:r w:rsidR="000C7286">
        <w:rPr>
          <w:rFonts w:hint="eastAsia"/>
          <w:sz w:val="24"/>
        </w:rPr>
        <w:t>神经网络映射关系的</w:t>
      </w:r>
      <w:r>
        <w:rPr>
          <w:rFonts w:hint="eastAsia"/>
          <w:sz w:val="24"/>
        </w:rPr>
        <w:t>主要因素是</w:t>
      </w:r>
      <w:r w:rsidR="00E46B16">
        <w:rPr>
          <w:rFonts w:hint="eastAsia"/>
          <w:sz w:val="24"/>
        </w:rPr>
        <w:t>连接每两个神经元的边</w:t>
      </w:r>
      <w:r>
        <w:rPr>
          <w:rFonts w:hint="eastAsia"/>
          <w:sz w:val="24"/>
        </w:rPr>
        <w:t>的权重。在使用前寻找并优化每条边上权重的过程就称为训练。具体来说，神经网络</w:t>
      </w:r>
      <w:r w:rsidR="00E46B16">
        <w:rPr>
          <w:rFonts w:hint="eastAsia"/>
          <w:sz w:val="24"/>
        </w:rPr>
        <w:t>的训练是通过已知输入和输出的训练集合</w:t>
      </w:r>
      <w:r>
        <w:rPr>
          <w:rFonts w:hint="eastAsia"/>
          <w:sz w:val="24"/>
        </w:rPr>
        <w:t>来优化网络权重，调整网络输入输出的映射关系，使之满足实际需要</w:t>
      </w:r>
      <w:r w:rsidR="00E46B16">
        <w:rPr>
          <w:rFonts w:hint="eastAsia"/>
          <w:sz w:val="24"/>
        </w:rPr>
        <w:t>的过程</w:t>
      </w:r>
      <w:r>
        <w:rPr>
          <w:rFonts w:hint="eastAsia"/>
          <w:sz w:val="24"/>
        </w:rPr>
        <w:t>。神经网络的训练是</w:t>
      </w:r>
      <w:r w:rsidR="00E46B16">
        <w:rPr>
          <w:rFonts w:hint="eastAsia"/>
          <w:sz w:val="24"/>
        </w:rPr>
        <w:t>网络</w:t>
      </w:r>
      <w:r>
        <w:rPr>
          <w:rFonts w:hint="eastAsia"/>
          <w:sz w:val="24"/>
        </w:rPr>
        <w:t>使用前不可缺少的步骤。</w:t>
      </w:r>
    </w:p>
    <w:p w14:paraId="6CC84B8E" w14:textId="77777777" w:rsidR="004C60CA" w:rsidRDefault="004C60CA">
      <w:pPr>
        <w:pStyle w:val="3"/>
        <w:tabs>
          <w:tab w:val="left" w:pos="851"/>
        </w:tabs>
        <w:spacing w:line="360" w:lineRule="auto"/>
        <w:rPr>
          <w:sz w:val="28"/>
          <w:szCs w:val="30"/>
        </w:rPr>
      </w:pPr>
      <w:bookmarkStart w:id="25" w:name="_Toc516076694"/>
      <w:r>
        <w:rPr>
          <w:rFonts w:hint="eastAsia"/>
          <w:sz w:val="28"/>
          <w:szCs w:val="30"/>
        </w:rPr>
        <w:t>2.2</w:t>
      </w:r>
      <w:r>
        <w:rPr>
          <w:rFonts w:hint="eastAsia"/>
          <w:sz w:val="28"/>
          <w:szCs w:val="30"/>
        </w:rPr>
        <w:tab/>
      </w:r>
      <w:r>
        <w:rPr>
          <w:rFonts w:hint="eastAsia"/>
          <w:sz w:val="28"/>
          <w:szCs w:val="30"/>
        </w:rPr>
        <w:t>极化码</w:t>
      </w:r>
      <w:bookmarkEnd w:id="25"/>
    </w:p>
    <w:p w14:paraId="5B078583" w14:textId="264877C3" w:rsidR="004C60CA" w:rsidRDefault="004C60CA">
      <w:pPr>
        <w:spacing w:line="360" w:lineRule="auto"/>
        <w:ind w:firstLine="420"/>
        <w:rPr>
          <w:sz w:val="24"/>
        </w:rPr>
      </w:pPr>
      <w:r>
        <w:rPr>
          <w:rFonts w:hint="eastAsia"/>
          <w:sz w:val="24"/>
        </w:rPr>
        <w:t>在无线通信领域，信道编码是一种通过增加信息位冗余提高传输可靠性的方法。极化码是</w:t>
      </w:r>
      <w:r w:rsidR="00C5721D">
        <w:rPr>
          <w:rFonts w:hint="eastAsia"/>
          <w:sz w:val="24"/>
        </w:rPr>
        <w:t>2009</w:t>
      </w:r>
      <w:r w:rsidR="00C5721D">
        <w:rPr>
          <w:rFonts w:hint="eastAsia"/>
          <w:sz w:val="24"/>
        </w:rPr>
        <w:t>年</w:t>
      </w:r>
      <w:proofErr w:type="spellStart"/>
      <w:r w:rsidR="00C5721D">
        <w:rPr>
          <w:rFonts w:hint="eastAsia"/>
          <w:sz w:val="24"/>
        </w:rPr>
        <w:t>Erdal</w:t>
      </w:r>
      <w:proofErr w:type="spellEnd"/>
      <w:r w:rsidR="00C5721D">
        <w:rPr>
          <w:rFonts w:hint="eastAsia"/>
          <w:sz w:val="24"/>
        </w:rPr>
        <w:t xml:space="preserve"> </w:t>
      </w:r>
      <w:r w:rsidR="00C5721D">
        <w:rPr>
          <w:sz w:val="24"/>
        </w:rPr>
        <w:t>Arikan</w:t>
      </w:r>
      <w:r w:rsidR="00C5721D">
        <w:rPr>
          <w:rFonts w:hint="eastAsia"/>
          <w:sz w:val="24"/>
        </w:rPr>
        <w:t>提出的新型</w:t>
      </w:r>
      <w:r>
        <w:rPr>
          <w:rFonts w:hint="eastAsia"/>
          <w:sz w:val="24"/>
        </w:rPr>
        <w:t>信道编码方法之一</w:t>
      </w:r>
      <w:r w:rsidR="00C5721D">
        <w:rPr>
          <w:rFonts w:hint="eastAsia"/>
          <w:sz w:val="24"/>
        </w:rPr>
        <w:t>，理论上证明能够达到二进制输入离散无记忆信道</w:t>
      </w:r>
      <w:r w:rsidR="00C5721D">
        <w:rPr>
          <w:rFonts w:hint="eastAsia"/>
          <w:sz w:val="24"/>
        </w:rPr>
        <w:t>(B-DMC)</w:t>
      </w:r>
      <w:r w:rsidR="00C5721D">
        <w:rPr>
          <w:rFonts w:hint="eastAsia"/>
          <w:sz w:val="24"/>
        </w:rPr>
        <w:t>的香农极限</w:t>
      </w:r>
      <w:r w:rsidR="00891987">
        <w:rPr>
          <w:rFonts w:hint="eastAsia"/>
          <w:sz w:val="24"/>
          <w:vertAlign w:val="superscript"/>
        </w:rPr>
        <w:t>[12]</w:t>
      </w:r>
      <w:r w:rsidR="00C5721D">
        <w:rPr>
          <w:rFonts w:hint="eastAsia"/>
          <w:sz w:val="24"/>
        </w:rPr>
        <w:t>。</w:t>
      </w:r>
    </w:p>
    <w:p w14:paraId="4A99E767" w14:textId="77777777" w:rsidR="009207EF" w:rsidRDefault="00E46B16" w:rsidP="009207EF">
      <w:pPr>
        <w:spacing w:line="360" w:lineRule="auto"/>
        <w:ind w:firstLine="420"/>
        <w:rPr>
          <w:sz w:val="24"/>
        </w:rPr>
      </w:pPr>
      <w:r>
        <w:rPr>
          <w:rFonts w:hint="eastAsia"/>
          <w:sz w:val="24"/>
        </w:rPr>
        <w:t>极化码的基本原理是将多个完全相同的实际信道进行组合、分离操作，生成同等数量的、信噪比各不相同的子信道</w:t>
      </w:r>
      <w:r>
        <w:rPr>
          <w:rFonts w:hint="eastAsia"/>
          <w:sz w:val="24"/>
        </w:rPr>
        <w:t>(bit-channel)</w:t>
      </w:r>
      <w:r w:rsidR="005E7724">
        <w:rPr>
          <w:rFonts w:hint="eastAsia"/>
          <w:sz w:val="24"/>
        </w:rPr>
        <w:t>，这个过程称为极化</w:t>
      </w:r>
      <w:r>
        <w:rPr>
          <w:rFonts w:hint="eastAsia"/>
          <w:sz w:val="24"/>
        </w:rPr>
        <w:t>。而后，从这些子信道中选择信噪比最高、噪声最小的部分子信道传信息</w:t>
      </w:r>
      <w:r w:rsidR="005E7724">
        <w:rPr>
          <w:rFonts w:hint="eastAsia"/>
          <w:sz w:val="24"/>
        </w:rPr>
        <w:t>（码率为</w:t>
      </w:r>
      <w:r w:rsidR="005E7724">
        <w:rPr>
          <w:rFonts w:hint="eastAsia"/>
          <w:sz w:val="24"/>
        </w:rPr>
        <w:t>1</w:t>
      </w:r>
      <w:r w:rsidR="005E7724">
        <w:rPr>
          <w:rFonts w:hint="eastAsia"/>
          <w:sz w:val="24"/>
        </w:rPr>
        <w:t>）</w:t>
      </w:r>
      <w:r>
        <w:rPr>
          <w:rFonts w:hint="eastAsia"/>
          <w:sz w:val="24"/>
        </w:rPr>
        <w:t>，其余的信噪比低、噪声高的子信道不传信息</w:t>
      </w:r>
      <w:r w:rsidR="005E7724">
        <w:rPr>
          <w:rFonts w:hint="eastAsia"/>
          <w:sz w:val="24"/>
        </w:rPr>
        <w:t>（码率为</w:t>
      </w:r>
      <w:r w:rsidR="005E7724">
        <w:rPr>
          <w:rFonts w:hint="eastAsia"/>
          <w:sz w:val="24"/>
        </w:rPr>
        <w:t>0</w:t>
      </w:r>
      <w:r w:rsidR="005E7724">
        <w:rPr>
          <w:rFonts w:hint="eastAsia"/>
          <w:sz w:val="24"/>
        </w:rPr>
        <w:t>）</w:t>
      </w:r>
      <w:r>
        <w:rPr>
          <w:rFonts w:hint="eastAsia"/>
          <w:sz w:val="24"/>
        </w:rPr>
        <w:t>。</w:t>
      </w:r>
      <w:r w:rsidR="009207EF">
        <w:rPr>
          <w:rFonts w:hint="eastAsia"/>
          <w:sz w:val="24"/>
        </w:rPr>
        <w:t>不同的信道条件下，信道极化结果也不同，子信道的选取方法也有所不同。因此极化码的最佳构造方式随信道参数变化而变化，这是极化码区别于其它信道编码方案的所在。</w:t>
      </w:r>
    </w:p>
    <w:p w14:paraId="0D4F3B14" w14:textId="77777777" w:rsidR="00007695" w:rsidRDefault="001A02DE" w:rsidP="009207EF">
      <w:pPr>
        <w:spacing w:line="360" w:lineRule="auto"/>
        <w:ind w:firstLine="420"/>
        <w:rPr>
          <w:sz w:val="24"/>
        </w:rPr>
      </w:pPr>
      <w:r>
        <w:rPr>
          <w:sz w:val="24"/>
        </w:rPr>
        <w:t>A</w:t>
      </w:r>
      <w:r>
        <w:rPr>
          <w:rFonts w:hint="eastAsia"/>
          <w:sz w:val="24"/>
        </w:rPr>
        <w:t>ri</w:t>
      </w:r>
      <w:r>
        <w:rPr>
          <w:sz w:val="24"/>
        </w:rPr>
        <w:t>kan</w:t>
      </w:r>
      <w:r>
        <w:rPr>
          <w:rFonts w:hint="eastAsia"/>
          <w:sz w:val="24"/>
        </w:rPr>
        <w:t>提出的</w:t>
      </w:r>
      <w:r>
        <w:rPr>
          <w:rFonts w:hint="eastAsia"/>
          <w:sz w:val="24"/>
        </w:rPr>
        <w:t>Successive Cancellation</w:t>
      </w:r>
      <w:r>
        <w:rPr>
          <w:sz w:val="24"/>
        </w:rPr>
        <w:t xml:space="preserve"> </w:t>
      </w:r>
      <w:r>
        <w:rPr>
          <w:rFonts w:hint="eastAsia"/>
          <w:sz w:val="24"/>
        </w:rPr>
        <w:t>(SC)</w:t>
      </w:r>
      <w:r>
        <w:rPr>
          <w:rFonts w:hint="eastAsia"/>
          <w:sz w:val="24"/>
        </w:rPr>
        <w:t>译码是极化码的经典译码算法，</w:t>
      </w:r>
      <w:r w:rsidR="009207EF">
        <w:rPr>
          <w:rFonts w:hint="eastAsia"/>
          <w:sz w:val="24"/>
        </w:rPr>
        <w:t>复杂度</w:t>
      </w:r>
      <w:r w:rsidR="00007695">
        <w:rPr>
          <w:rFonts w:hint="eastAsia"/>
          <w:sz w:val="24"/>
        </w:rPr>
        <w:t>是</w:t>
      </w:r>
      <m:oMath>
        <m:r>
          <w:rPr>
            <w:rFonts w:ascii="Cambria Math" w:hAnsi="Cambria Math"/>
            <w:sz w:val="24"/>
          </w:rPr>
          <m:t>O(N</m:t>
        </m:r>
        <m:r>
          <m:rPr>
            <m:sty m:val="p"/>
          </m:rPr>
          <w:rPr>
            <w:rFonts w:ascii="Cambria Math" w:hAnsi="Cambria Math"/>
            <w:sz w:val="24"/>
          </w:rPr>
          <m:t>log</m:t>
        </m:r>
        <m:r>
          <w:rPr>
            <w:rFonts w:ascii="Cambria Math" w:hAnsi="Cambria Math"/>
            <w:sz w:val="24"/>
          </w:rPr>
          <m:t>N)</m:t>
        </m:r>
      </m:oMath>
      <w:r w:rsidR="009207EF">
        <w:rPr>
          <w:rFonts w:hint="eastAsia"/>
          <w:sz w:val="24"/>
        </w:rPr>
        <w:t>。本论文将以</w:t>
      </w:r>
      <w:r w:rsidR="009207EF">
        <w:rPr>
          <w:rFonts w:hint="eastAsia"/>
          <w:sz w:val="24"/>
        </w:rPr>
        <w:t>SC</w:t>
      </w:r>
      <w:r w:rsidR="009207EF">
        <w:rPr>
          <w:rFonts w:hint="eastAsia"/>
          <w:sz w:val="24"/>
        </w:rPr>
        <w:t>译码</w:t>
      </w:r>
      <w:r w:rsidR="00236E0D">
        <w:rPr>
          <w:rFonts w:hint="eastAsia"/>
          <w:sz w:val="24"/>
        </w:rPr>
        <w:t>的结果</w:t>
      </w:r>
      <w:r w:rsidR="009207EF">
        <w:rPr>
          <w:rFonts w:hint="eastAsia"/>
          <w:sz w:val="24"/>
        </w:rPr>
        <w:t>作为神经网络译码结果的参考。</w:t>
      </w:r>
    </w:p>
    <w:p w14:paraId="339A2DE1" w14:textId="77777777" w:rsidR="0012627F" w:rsidRDefault="0012627F" w:rsidP="0012627F">
      <w:pPr>
        <w:pStyle w:val="3"/>
        <w:tabs>
          <w:tab w:val="left" w:pos="851"/>
        </w:tabs>
        <w:spacing w:line="360" w:lineRule="auto"/>
        <w:rPr>
          <w:sz w:val="28"/>
          <w:szCs w:val="30"/>
        </w:rPr>
      </w:pPr>
      <w:bookmarkStart w:id="26" w:name="_Toc516076695"/>
      <w:r>
        <w:rPr>
          <w:rFonts w:hint="eastAsia"/>
          <w:sz w:val="28"/>
          <w:szCs w:val="30"/>
        </w:rPr>
        <w:lastRenderedPageBreak/>
        <w:t>2.3</w:t>
      </w:r>
      <w:r>
        <w:rPr>
          <w:rFonts w:hint="eastAsia"/>
          <w:sz w:val="28"/>
          <w:szCs w:val="30"/>
        </w:rPr>
        <w:tab/>
      </w:r>
      <w:r>
        <w:rPr>
          <w:rFonts w:hint="eastAsia"/>
          <w:sz w:val="28"/>
          <w:szCs w:val="30"/>
        </w:rPr>
        <w:t>基于神经网络的信道译码</w:t>
      </w:r>
      <w:bookmarkEnd w:id="26"/>
    </w:p>
    <w:p w14:paraId="3CDEF2BF" w14:textId="77777777" w:rsidR="0012627F" w:rsidRDefault="0012627F" w:rsidP="0012627F">
      <w:pPr>
        <w:rPr>
          <w:sz w:val="24"/>
        </w:rPr>
      </w:pPr>
      <w:r>
        <w:rPr>
          <w:sz w:val="24"/>
        </w:rPr>
        <w:tab/>
      </w:r>
      <w:r>
        <w:rPr>
          <w:rFonts w:hint="eastAsia"/>
          <w:sz w:val="24"/>
        </w:rPr>
        <w:t>基于神经网络的信道译码模型如下图</w:t>
      </w:r>
      <w:r>
        <w:rPr>
          <w:rFonts w:hint="eastAsia"/>
          <w:sz w:val="24"/>
        </w:rPr>
        <w:t>1</w:t>
      </w:r>
      <w:r>
        <w:rPr>
          <w:rFonts w:hint="eastAsia"/>
          <w:sz w:val="24"/>
        </w:rPr>
        <w:t>所示：</w:t>
      </w:r>
    </w:p>
    <w:p w14:paraId="50135357" w14:textId="77777777" w:rsidR="0012627F" w:rsidRDefault="0012627F" w:rsidP="0012627F">
      <w:pPr>
        <w:rPr>
          <w:sz w:val="24"/>
        </w:rPr>
      </w:pPr>
    </w:p>
    <w:p w14:paraId="1071152A" w14:textId="77777777" w:rsidR="0012627F" w:rsidRDefault="00B01C87" w:rsidP="0012627F">
      <w:pPr>
        <w:rPr>
          <w:sz w:val="24"/>
        </w:rPr>
      </w:pPr>
      <w:r>
        <w:rPr>
          <w:noProof/>
          <w:sz w:val="24"/>
        </w:rPr>
        <w:drawing>
          <wp:inline distT="0" distB="0" distL="0" distR="0" wp14:anchorId="6295906B" wp14:editId="1ED242BF">
            <wp:extent cx="5270500" cy="2857500"/>
            <wp:effectExtent l="0" t="0" r="12700" b="12700"/>
            <wp:docPr id="11" name="图片 1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捕获"/>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2857500"/>
                    </a:xfrm>
                    <a:prstGeom prst="rect">
                      <a:avLst/>
                    </a:prstGeom>
                    <a:noFill/>
                    <a:ln>
                      <a:noFill/>
                    </a:ln>
                  </pic:spPr>
                </pic:pic>
              </a:graphicData>
            </a:graphic>
          </wp:inline>
        </w:drawing>
      </w:r>
    </w:p>
    <w:p w14:paraId="5D459697" w14:textId="77777777" w:rsidR="008F5498" w:rsidRDefault="008F5498" w:rsidP="008F5498">
      <w:pPr>
        <w:spacing w:line="360" w:lineRule="auto"/>
        <w:jc w:val="center"/>
        <w:rPr>
          <w:szCs w:val="21"/>
        </w:rPr>
      </w:pPr>
      <w:r>
        <w:rPr>
          <w:rFonts w:hint="eastAsia"/>
          <w:szCs w:val="21"/>
        </w:rPr>
        <w:t>图</w:t>
      </w:r>
      <w:r>
        <w:rPr>
          <w:rFonts w:hint="eastAsia"/>
          <w:szCs w:val="21"/>
        </w:rPr>
        <w:t>1</w:t>
      </w:r>
      <w:r>
        <w:rPr>
          <w:rFonts w:hint="eastAsia"/>
          <w:szCs w:val="21"/>
        </w:rPr>
        <w:t>：基于神经网络的信道译码模型</w:t>
      </w:r>
    </w:p>
    <w:p w14:paraId="51AF10BF" w14:textId="77777777" w:rsidR="008F5498" w:rsidRPr="008F5498" w:rsidRDefault="008F5498" w:rsidP="008F5498">
      <w:pPr>
        <w:spacing w:line="360" w:lineRule="auto"/>
        <w:ind w:firstLine="420"/>
        <w:rPr>
          <w:sz w:val="24"/>
        </w:rPr>
      </w:pPr>
      <w:r>
        <w:rPr>
          <w:rFonts w:hint="eastAsia"/>
          <w:sz w:val="24"/>
        </w:rPr>
        <w:t>可见，在图</w:t>
      </w:r>
      <w:r>
        <w:rPr>
          <w:rFonts w:hint="eastAsia"/>
          <w:sz w:val="24"/>
        </w:rPr>
        <w:t>1</w:t>
      </w:r>
      <w:r>
        <w:rPr>
          <w:rFonts w:hint="eastAsia"/>
          <w:sz w:val="24"/>
        </w:rPr>
        <w:t>所示信道译码模型中，神经网络取代了传统通信系统中信道译码器的位置。信道输出的带噪声的</w:t>
      </w:r>
      <w:r>
        <w:rPr>
          <w:rFonts w:hint="eastAsia"/>
          <w:sz w:val="24"/>
        </w:rPr>
        <w:t>N</w:t>
      </w:r>
      <w:r>
        <w:rPr>
          <w:rFonts w:hint="eastAsia"/>
          <w:sz w:val="24"/>
        </w:rPr>
        <w:t>位码字直接作为神经网络的输入，神经网络的输出就是信宿接收到的</w:t>
      </w:r>
      <w:r>
        <w:rPr>
          <w:rFonts w:hint="eastAsia"/>
          <w:sz w:val="24"/>
        </w:rPr>
        <w:t>k</w:t>
      </w:r>
      <w:r>
        <w:rPr>
          <w:rFonts w:hint="eastAsia"/>
          <w:sz w:val="24"/>
        </w:rPr>
        <w:t>位译码结果。</w:t>
      </w:r>
    </w:p>
    <w:p w14:paraId="44224CD3" w14:textId="77777777" w:rsidR="004C60CA" w:rsidRDefault="004C60CA">
      <w:pPr>
        <w:pStyle w:val="2"/>
        <w:numPr>
          <w:ilvl w:val="1"/>
          <w:numId w:val="1"/>
        </w:numPr>
        <w:tabs>
          <w:tab w:val="clear" w:pos="720"/>
          <w:tab w:val="left" w:pos="851"/>
        </w:tabs>
        <w:spacing w:line="360" w:lineRule="auto"/>
        <w:rPr>
          <w:rFonts w:ascii="Times New Roman" w:eastAsia="宋体" w:hAnsi="Times New Roman"/>
        </w:rPr>
      </w:pPr>
      <w:bookmarkStart w:id="27" w:name="_Toc21069_WPSOffice_Level2"/>
      <w:bookmarkStart w:id="28" w:name="_Toc516076696"/>
      <w:r>
        <w:rPr>
          <w:rFonts w:ascii="Times New Roman" w:eastAsia="宋体" w:hAnsi="Times New Roman" w:hint="eastAsia"/>
        </w:rPr>
        <w:t>研究意义</w:t>
      </w:r>
      <w:bookmarkEnd w:id="27"/>
      <w:bookmarkEnd w:id="28"/>
    </w:p>
    <w:p w14:paraId="72EA0188" w14:textId="77777777" w:rsidR="00236E0D" w:rsidRDefault="004C60CA" w:rsidP="00236E0D">
      <w:pPr>
        <w:spacing w:line="360" w:lineRule="auto"/>
        <w:ind w:firstLine="420"/>
        <w:rPr>
          <w:sz w:val="24"/>
        </w:rPr>
      </w:pPr>
      <w:r>
        <w:rPr>
          <w:rFonts w:hint="eastAsia"/>
          <w:sz w:val="24"/>
        </w:rPr>
        <w:t>将神经网络用于信道译码既是对神经网络</w:t>
      </w:r>
      <w:r w:rsidR="00236E0D">
        <w:rPr>
          <w:rFonts w:hint="eastAsia"/>
          <w:sz w:val="24"/>
        </w:rPr>
        <w:t>应用领域的拓展</w:t>
      </w:r>
      <w:r>
        <w:rPr>
          <w:rFonts w:hint="eastAsia"/>
          <w:sz w:val="24"/>
        </w:rPr>
        <w:t>，也是对</w:t>
      </w:r>
      <w:r w:rsidR="00236E0D">
        <w:rPr>
          <w:rFonts w:hint="eastAsia"/>
          <w:sz w:val="24"/>
        </w:rPr>
        <w:t>信道译码方案的新</w:t>
      </w:r>
      <w:r>
        <w:rPr>
          <w:rFonts w:hint="eastAsia"/>
          <w:sz w:val="24"/>
        </w:rPr>
        <w:t>尝试。</w:t>
      </w:r>
    </w:p>
    <w:p w14:paraId="4C1958B0" w14:textId="77777777" w:rsidR="00547540" w:rsidRDefault="00547540" w:rsidP="00236E0D">
      <w:pPr>
        <w:spacing w:line="360" w:lineRule="auto"/>
        <w:ind w:firstLine="420"/>
        <w:rPr>
          <w:sz w:val="24"/>
        </w:rPr>
      </w:pPr>
    </w:p>
    <w:p w14:paraId="1649B82B" w14:textId="77777777" w:rsidR="00236E0D" w:rsidRDefault="00236E0D" w:rsidP="00236E0D">
      <w:pPr>
        <w:spacing w:line="360" w:lineRule="auto"/>
        <w:ind w:firstLine="420"/>
        <w:rPr>
          <w:sz w:val="24"/>
        </w:rPr>
      </w:pPr>
      <w:r>
        <w:rPr>
          <w:rFonts w:hint="eastAsia"/>
          <w:sz w:val="24"/>
        </w:rPr>
        <w:t>用神经网络进行</w:t>
      </w:r>
      <w:r w:rsidR="004C60CA">
        <w:rPr>
          <w:rFonts w:hint="eastAsia"/>
          <w:sz w:val="24"/>
        </w:rPr>
        <w:t>信道译码主要有以下三方面的</w:t>
      </w:r>
      <w:r w:rsidR="00BF6FA4">
        <w:rPr>
          <w:rFonts w:hint="eastAsia"/>
          <w:sz w:val="24"/>
        </w:rPr>
        <w:t>意义</w:t>
      </w:r>
      <w:r w:rsidR="004C60CA">
        <w:rPr>
          <w:rFonts w:hint="eastAsia"/>
          <w:sz w:val="24"/>
        </w:rPr>
        <w:t>：</w:t>
      </w:r>
    </w:p>
    <w:p w14:paraId="252B038B" w14:textId="77777777" w:rsidR="004C60CA" w:rsidRDefault="004C60CA" w:rsidP="00236E0D">
      <w:pPr>
        <w:spacing w:line="360" w:lineRule="auto"/>
        <w:ind w:firstLine="420"/>
        <w:rPr>
          <w:sz w:val="24"/>
        </w:rPr>
      </w:pPr>
      <w:r>
        <w:rPr>
          <w:rFonts w:hint="eastAsia"/>
          <w:sz w:val="24"/>
        </w:rPr>
        <w:t>（</w:t>
      </w:r>
      <w:r>
        <w:rPr>
          <w:rFonts w:hint="eastAsia"/>
          <w:sz w:val="24"/>
        </w:rPr>
        <w:t>1</w:t>
      </w:r>
      <w:r>
        <w:rPr>
          <w:rFonts w:hint="eastAsia"/>
          <w:sz w:val="24"/>
        </w:rPr>
        <w:t>）复杂度低，延迟小。传统信道译码算法，比如卷积码的维特比译码、极化码的</w:t>
      </w:r>
      <w:r w:rsidR="00236E0D">
        <w:rPr>
          <w:rFonts w:hint="eastAsia"/>
          <w:sz w:val="24"/>
        </w:rPr>
        <w:t>SC</w:t>
      </w:r>
      <w:r>
        <w:rPr>
          <w:rFonts w:hint="eastAsia"/>
          <w:sz w:val="24"/>
        </w:rPr>
        <w:t>译码算法等，大都基于迭代的</w:t>
      </w:r>
      <w:proofErr w:type="gramStart"/>
      <w:r>
        <w:rPr>
          <w:rFonts w:hint="eastAsia"/>
          <w:sz w:val="24"/>
        </w:rPr>
        <w:t>的</w:t>
      </w:r>
      <w:proofErr w:type="gramEnd"/>
      <w:r>
        <w:rPr>
          <w:rFonts w:hint="eastAsia"/>
          <w:sz w:val="24"/>
        </w:rPr>
        <w:t>思路，往往需要不断尝试、寻找幸存路径，因此算法复杂度高，相对耗时。尤其当码</w:t>
      </w:r>
      <w:r w:rsidR="00236E0D">
        <w:rPr>
          <w:rFonts w:hint="eastAsia"/>
          <w:sz w:val="24"/>
        </w:rPr>
        <w:t>长较长时，译码过程计算量很大。用神经网络进行信道译码时，一旦</w:t>
      </w:r>
      <w:r>
        <w:rPr>
          <w:rFonts w:hint="eastAsia"/>
          <w:sz w:val="24"/>
        </w:rPr>
        <w:t>训练完成，</w:t>
      </w:r>
      <w:r w:rsidR="00236E0D">
        <w:rPr>
          <w:rFonts w:hint="eastAsia"/>
          <w:sz w:val="24"/>
        </w:rPr>
        <w:t>网络参数固定，神经网络译码器就变成了一个近似的线性系统，译码复杂度降为</w:t>
      </w:r>
      <m:oMath>
        <m:r>
          <w:rPr>
            <w:rFonts w:ascii="Cambria Math" w:hAnsi="Cambria Math"/>
            <w:sz w:val="24"/>
          </w:rPr>
          <m:t>O</m:t>
        </m:r>
        <m:r>
          <m:rPr>
            <m:sty m:val="p"/>
          </m:rPr>
          <w:rPr>
            <w:rFonts w:ascii="Cambria Math" w:hAnsi="Cambria Math"/>
            <w:sz w:val="24"/>
          </w:rPr>
          <m:t>(</m:t>
        </m:r>
        <m:r>
          <w:rPr>
            <w:rFonts w:ascii="Cambria Math" w:hAnsi="Cambria Math"/>
            <w:sz w:val="24"/>
          </w:rPr>
          <m:t>N</m:t>
        </m:r>
        <m:r>
          <m:rPr>
            <m:sty m:val="p"/>
          </m:rPr>
          <w:rPr>
            <w:rFonts w:ascii="Cambria Math" w:hAnsi="Cambria Math"/>
            <w:sz w:val="24"/>
          </w:rPr>
          <m:t>)</m:t>
        </m:r>
      </m:oMath>
      <w:r w:rsidR="00236E0D" w:rsidRPr="009207EF">
        <w:rPr>
          <w:sz w:val="24"/>
        </w:rPr>
        <w:fldChar w:fldCharType="begin"/>
      </w:r>
      <w:r w:rsidR="00236E0D" w:rsidRPr="009207EF">
        <w:rPr>
          <w:sz w:val="24"/>
        </w:rPr>
        <w:instrText xml:space="preserve"> QUOTE </w:instrText>
      </w:r>
      <m:oMath>
        <m:r>
          <m:rPr>
            <m:sty m:val="p"/>
          </m:rPr>
          <w:rPr>
            <w:rFonts w:ascii="Cambria Math" w:hAnsi="Cambria Math"/>
            <w:sz w:val="24"/>
          </w:rPr>
          <m:t>O(NlogN)</m:t>
        </m:r>
      </m:oMath>
      <w:r w:rsidR="00236E0D" w:rsidRPr="009207EF">
        <w:rPr>
          <w:sz w:val="24"/>
        </w:rPr>
        <w:instrText xml:space="preserve"> </w:instrText>
      </w:r>
      <w:r w:rsidR="00236E0D" w:rsidRPr="009207EF">
        <w:rPr>
          <w:sz w:val="24"/>
        </w:rPr>
        <w:fldChar w:fldCharType="end"/>
      </w:r>
      <w:r w:rsidR="00236E0D">
        <w:rPr>
          <w:rFonts w:hint="eastAsia"/>
          <w:sz w:val="24"/>
        </w:rPr>
        <w:t>。</w:t>
      </w:r>
      <w:r>
        <w:rPr>
          <w:rFonts w:hint="eastAsia"/>
          <w:sz w:val="24"/>
        </w:rPr>
        <w:t>信号从网络输入后只需要</w:t>
      </w:r>
      <w:r w:rsidR="00236E0D">
        <w:rPr>
          <w:rFonts w:hint="eastAsia"/>
          <w:sz w:val="24"/>
        </w:rPr>
        <w:t>进行简单的线性</w:t>
      </w:r>
      <w:r>
        <w:rPr>
          <w:rFonts w:hint="eastAsia"/>
          <w:sz w:val="24"/>
        </w:rPr>
        <w:t>运算即可输出，速度快、延迟低。</w:t>
      </w:r>
    </w:p>
    <w:p w14:paraId="7E33AEA1" w14:textId="77777777" w:rsidR="004C60CA" w:rsidRDefault="004C60CA">
      <w:pPr>
        <w:spacing w:line="360" w:lineRule="auto"/>
        <w:ind w:firstLine="420"/>
        <w:rPr>
          <w:sz w:val="24"/>
        </w:rPr>
      </w:pPr>
      <w:r>
        <w:rPr>
          <w:rFonts w:hint="eastAsia"/>
          <w:sz w:val="24"/>
        </w:rPr>
        <w:lastRenderedPageBreak/>
        <w:t>（</w:t>
      </w:r>
      <w:r>
        <w:rPr>
          <w:rFonts w:hint="eastAsia"/>
          <w:sz w:val="24"/>
        </w:rPr>
        <w:t>2</w:t>
      </w:r>
      <w:r>
        <w:rPr>
          <w:rFonts w:hint="eastAsia"/>
          <w:sz w:val="24"/>
        </w:rPr>
        <w:t>）可塑性高，可用于不同的信道编码方案。根据万能逼近特性，神经网络可以无限逼近任何函数，也就可以适用于任何信道编码方案。同一个神经网络，用极化</w:t>
      </w:r>
      <w:proofErr w:type="gramStart"/>
      <w:r>
        <w:rPr>
          <w:rFonts w:hint="eastAsia"/>
          <w:sz w:val="24"/>
        </w:rPr>
        <w:t>码训练</w:t>
      </w:r>
      <w:proofErr w:type="gramEnd"/>
      <w:r>
        <w:rPr>
          <w:rFonts w:hint="eastAsia"/>
          <w:sz w:val="24"/>
        </w:rPr>
        <w:t>后可以解极化码，用卷积码训练后可以解卷积码，适用范围广。</w:t>
      </w:r>
    </w:p>
    <w:p w14:paraId="1FBF4D1A" w14:textId="77777777" w:rsidR="004C60CA" w:rsidRDefault="004C60CA">
      <w:pPr>
        <w:spacing w:line="360" w:lineRule="auto"/>
        <w:ind w:firstLine="420"/>
        <w:rPr>
          <w:sz w:val="24"/>
        </w:rPr>
      </w:pPr>
      <w:r>
        <w:rPr>
          <w:rFonts w:hint="eastAsia"/>
          <w:sz w:val="24"/>
        </w:rPr>
        <w:t>（</w:t>
      </w:r>
      <w:r>
        <w:rPr>
          <w:rFonts w:hint="eastAsia"/>
          <w:sz w:val="24"/>
        </w:rPr>
        <w:t>3</w:t>
      </w:r>
      <w:r>
        <w:rPr>
          <w:rFonts w:hint="eastAsia"/>
          <w:sz w:val="24"/>
        </w:rPr>
        <w:t>）从根本上规避了机器学习过程中的过拟合问题。大多数有监督学习模型的训练集是有限的，容易产生过拟合现象，并且需要人为对训练集进行逐个标注，十分耗时。相比之下，用于信道译码的神经网络的训练集是无限的，且无需人为标注（具体原因见</w:t>
      </w:r>
      <w:r w:rsidR="00236E0D">
        <w:rPr>
          <w:rFonts w:hint="eastAsia"/>
          <w:sz w:val="24"/>
        </w:rPr>
        <w:t>第三章</w:t>
      </w:r>
      <w:r>
        <w:rPr>
          <w:rFonts w:hint="eastAsia"/>
          <w:sz w:val="24"/>
        </w:rPr>
        <w:t>模型介绍部分），这从根本上避免了过拟合问题的出现。这一特征是神经网络应用于信道译码的优势所在。</w:t>
      </w:r>
    </w:p>
    <w:p w14:paraId="08FDA69B" w14:textId="77777777" w:rsidR="00236E0D" w:rsidRDefault="00236E0D">
      <w:pPr>
        <w:spacing w:line="360" w:lineRule="auto"/>
        <w:ind w:firstLine="420"/>
        <w:rPr>
          <w:sz w:val="24"/>
        </w:rPr>
      </w:pPr>
    </w:p>
    <w:p w14:paraId="05ED38B7" w14:textId="77777777" w:rsidR="00236E0D" w:rsidRDefault="00236E0D">
      <w:pPr>
        <w:spacing w:line="360" w:lineRule="auto"/>
        <w:ind w:firstLine="420"/>
        <w:rPr>
          <w:sz w:val="24"/>
        </w:rPr>
      </w:pPr>
      <w:r>
        <w:rPr>
          <w:rFonts w:hint="eastAsia"/>
          <w:sz w:val="24"/>
        </w:rPr>
        <w:t>本论文探究基于神经网络的极化码译码的意义</w:t>
      </w:r>
      <w:r w:rsidR="007F58E2">
        <w:rPr>
          <w:rFonts w:hint="eastAsia"/>
          <w:sz w:val="24"/>
        </w:rPr>
        <w:t>主要</w:t>
      </w:r>
      <w:r>
        <w:rPr>
          <w:rFonts w:hint="eastAsia"/>
          <w:sz w:val="24"/>
        </w:rPr>
        <w:t>有以下两点：</w:t>
      </w:r>
    </w:p>
    <w:p w14:paraId="78A584FE" w14:textId="77777777" w:rsidR="00236E0D" w:rsidRDefault="00C6364A" w:rsidP="00C6364A">
      <w:pPr>
        <w:spacing w:line="360" w:lineRule="auto"/>
        <w:ind w:firstLine="420"/>
        <w:rPr>
          <w:sz w:val="24"/>
        </w:rPr>
      </w:pPr>
      <w:r w:rsidRPr="00C6364A">
        <w:rPr>
          <w:rFonts w:hint="eastAsia"/>
          <w:sz w:val="24"/>
        </w:rPr>
        <w:t>（</w:t>
      </w:r>
      <w:r w:rsidRPr="00C6364A">
        <w:rPr>
          <w:rFonts w:hint="eastAsia"/>
          <w:sz w:val="24"/>
        </w:rPr>
        <w:t>1</w:t>
      </w:r>
      <w:r>
        <w:rPr>
          <w:rFonts w:hint="eastAsia"/>
          <w:sz w:val="24"/>
        </w:rPr>
        <w:t>）</w:t>
      </w:r>
      <w:r w:rsidR="00BF6FA4">
        <w:rPr>
          <w:rFonts w:hint="eastAsia"/>
          <w:sz w:val="24"/>
        </w:rPr>
        <w:t>寻找合适的训练信噪比。神经网络的训练过程中，训练</w:t>
      </w:r>
      <w:r w:rsidR="00BF6FA4">
        <w:rPr>
          <w:rFonts w:hint="eastAsia"/>
          <w:sz w:val="24"/>
        </w:rPr>
        <w:t>SNR</w:t>
      </w:r>
      <w:r>
        <w:rPr>
          <w:rFonts w:hint="eastAsia"/>
          <w:sz w:val="24"/>
        </w:rPr>
        <w:t>的选取不仅影响神经网络的训练时间长短，而且影响最终神经网络的译码效果。本论文给出的训练信噪比的最佳选取方法，对神经网络译码器的实际应用具有指导意义。</w:t>
      </w:r>
    </w:p>
    <w:p w14:paraId="00EBED2D" w14:textId="77777777" w:rsidR="004C60CA" w:rsidRDefault="00C6364A" w:rsidP="00EE7B4C">
      <w:pPr>
        <w:spacing w:line="360" w:lineRule="auto"/>
        <w:ind w:firstLine="420"/>
        <w:rPr>
          <w:sz w:val="24"/>
        </w:rPr>
      </w:pPr>
      <w:r>
        <w:rPr>
          <w:rFonts w:hint="eastAsia"/>
          <w:sz w:val="24"/>
        </w:rPr>
        <w:t>（</w:t>
      </w:r>
      <w:r>
        <w:rPr>
          <w:rFonts w:hint="eastAsia"/>
          <w:sz w:val="24"/>
        </w:rPr>
        <w:t>2</w:t>
      </w:r>
      <w:r>
        <w:rPr>
          <w:rFonts w:hint="eastAsia"/>
          <w:sz w:val="24"/>
        </w:rPr>
        <w:t>）寻找合适的神经网络规模。神经网络规模的选取也对训练和译码过程产生</w:t>
      </w:r>
      <w:r w:rsidR="007F58E2">
        <w:rPr>
          <w:rFonts w:hint="eastAsia"/>
          <w:sz w:val="24"/>
        </w:rPr>
        <w:t>直接</w:t>
      </w:r>
      <w:r>
        <w:rPr>
          <w:rFonts w:hint="eastAsia"/>
          <w:sz w:val="24"/>
        </w:rPr>
        <w:t>影响。本论文给出的神经网络规模与训练时间长短、最终译码性能之间的定性关系</w:t>
      </w:r>
      <w:r w:rsidR="007F58E2">
        <w:rPr>
          <w:rFonts w:hint="eastAsia"/>
          <w:sz w:val="24"/>
        </w:rPr>
        <w:t>能够指导实际应用中网络规模的恰当选取。</w:t>
      </w:r>
      <w:bookmarkStart w:id="29" w:name="_Toc9646_WPSOffice_Level1"/>
    </w:p>
    <w:p w14:paraId="75F69636" w14:textId="77777777" w:rsidR="008F5498" w:rsidRDefault="008F5498" w:rsidP="00EE7B4C">
      <w:pPr>
        <w:spacing w:line="360" w:lineRule="auto"/>
        <w:ind w:firstLine="420"/>
        <w:rPr>
          <w:sz w:val="24"/>
        </w:rPr>
      </w:pPr>
    </w:p>
    <w:p w14:paraId="0FED7EAC" w14:textId="77777777" w:rsidR="008F5498" w:rsidRDefault="008F5498" w:rsidP="00EE7B4C">
      <w:pPr>
        <w:spacing w:line="360" w:lineRule="auto"/>
        <w:ind w:firstLine="420"/>
        <w:rPr>
          <w:sz w:val="24"/>
        </w:rPr>
      </w:pPr>
    </w:p>
    <w:p w14:paraId="25213E77" w14:textId="77777777" w:rsidR="008F5498" w:rsidRDefault="008F5498" w:rsidP="00EE7B4C">
      <w:pPr>
        <w:spacing w:line="360" w:lineRule="auto"/>
        <w:ind w:firstLine="420"/>
        <w:rPr>
          <w:sz w:val="24"/>
        </w:rPr>
      </w:pPr>
    </w:p>
    <w:p w14:paraId="076614A1" w14:textId="77777777" w:rsidR="008F5498" w:rsidRDefault="008F5498" w:rsidP="00EE7B4C">
      <w:pPr>
        <w:spacing w:line="360" w:lineRule="auto"/>
        <w:ind w:firstLine="420"/>
        <w:rPr>
          <w:sz w:val="24"/>
        </w:rPr>
      </w:pPr>
    </w:p>
    <w:p w14:paraId="72321D35" w14:textId="77777777" w:rsidR="008F5498" w:rsidRDefault="008F5498" w:rsidP="00EE7B4C">
      <w:pPr>
        <w:spacing w:line="360" w:lineRule="auto"/>
        <w:ind w:firstLine="420"/>
        <w:rPr>
          <w:sz w:val="24"/>
        </w:rPr>
      </w:pPr>
    </w:p>
    <w:p w14:paraId="0797675A" w14:textId="77777777" w:rsidR="008F5498" w:rsidRDefault="008F5498" w:rsidP="00EE7B4C">
      <w:pPr>
        <w:spacing w:line="360" w:lineRule="auto"/>
        <w:ind w:firstLine="420"/>
        <w:rPr>
          <w:sz w:val="24"/>
        </w:rPr>
      </w:pPr>
    </w:p>
    <w:p w14:paraId="5664AD27" w14:textId="77777777" w:rsidR="008F5498" w:rsidRDefault="008F5498" w:rsidP="00EE7B4C">
      <w:pPr>
        <w:spacing w:line="360" w:lineRule="auto"/>
        <w:ind w:firstLine="420"/>
        <w:rPr>
          <w:sz w:val="24"/>
        </w:rPr>
      </w:pPr>
    </w:p>
    <w:p w14:paraId="6F53999E" w14:textId="77777777" w:rsidR="008F5498" w:rsidRDefault="008F5498" w:rsidP="00EE7B4C">
      <w:pPr>
        <w:spacing w:line="360" w:lineRule="auto"/>
        <w:ind w:firstLine="420"/>
        <w:rPr>
          <w:sz w:val="24"/>
        </w:rPr>
      </w:pPr>
    </w:p>
    <w:p w14:paraId="7539242D" w14:textId="77777777" w:rsidR="008F5498" w:rsidRDefault="008F5498" w:rsidP="00EE7B4C">
      <w:pPr>
        <w:spacing w:line="360" w:lineRule="auto"/>
        <w:ind w:firstLine="420"/>
        <w:rPr>
          <w:sz w:val="24"/>
        </w:rPr>
      </w:pPr>
    </w:p>
    <w:p w14:paraId="2C2DD433" w14:textId="77777777" w:rsidR="008F5498" w:rsidRDefault="008F5498" w:rsidP="00EE7B4C">
      <w:pPr>
        <w:spacing w:line="360" w:lineRule="auto"/>
        <w:ind w:firstLine="420"/>
        <w:rPr>
          <w:sz w:val="24"/>
        </w:rPr>
      </w:pPr>
    </w:p>
    <w:p w14:paraId="75327A1F" w14:textId="77777777" w:rsidR="008F5498" w:rsidRPr="00EE7B4C" w:rsidRDefault="008F5498" w:rsidP="00EE7B4C">
      <w:pPr>
        <w:spacing w:line="360" w:lineRule="auto"/>
        <w:ind w:firstLine="420"/>
        <w:rPr>
          <w:sz w:val="24"/>
        </w:rPr>
      </w:pPr>
    </w:p>
    <w:p w14:paraId="2C83F00C" w14:textId="77777777" w:rsidR="000B5B51" w:rsidRDefault="000B5B51" w:rsidP="000B5B51">
      <w:pPr>
        <w:pStyle w:val="1"/>
        <w:adjustRightInd w:val="0"/>
        <w:spacing w:line="360" w:lineRule="auto"/>
        <w:jc w:val="center"/>
        <w:rPr>
          <w:rFonts w:ascii="Times New Roman" w:eastAsia="黑体" w:hAnsi="Times New Roman"/>
        </w:rPr>
      </w:pPr>
      <w:bookmarkStart w:id="30" w:name="_Toc516076697"/>
      <w:r>
        <w:rPr>
          <w:rFonts w:ascii="Times New Roman" w:eastAsia="黑体" w:hAnsi="Times New Roman"/>
        </w:rPr>
        <w:lastRenderedPageBreak/>
        <w:t>第</w:t>
      </w:r>
      <w:r>
        <w:rPr>
          <w:rFonts w:ascii="Times New Roman" w:eastAsia="黑体" w:hAnsi="Times New Roman" w:hint="eastAsia"/>
        </w:rPr>
        <w:t>二</w:t>
      </w:r>
      <w:r>
        <w:rPr>
          <w:rFonts w:ascii="Times New Roman" w:eastAsia="黑体" w:hAnsi="Times New Roman"/>
        </w:rPr>
        <w:t>章</w:t>
      </w:r>
      <w:r>
        <w:rPr>
          <w:rFonts w:ascii="Times New Roman" w:eastAsia="黑体" w:hAnsi="Times New Roman"/>
        </w:rPr>
        <w:t xml:space="preserve">  </w:t>
      </w:r>
      <w:r w:rsidR="00EE7B4C">
        <w:rPr>
          <w:rFonts w:ascii="Times New Roman" w:eastAsia="黑体" w:hAnsi="Times New Roman" w:hint="eastAsia"/>
        </w:rPr>
        <w:t>概念介绍</w:t>
      </w:r>
      <w:bookmarkEnd w:id="30"/>
    </w:p>
    <w:p w14:paraId="5C9CCEB4" w14:textId="77777777" w:rsidR="001B0730" w:rsidRPr="001B0730" w:rsidRDefault="000B5B51" w:rsidP="00EE7B4C">
      <w:pPr>
        <w:spacing w:line="360" w:lineRule="auto"/>
        <w:ind w:firstLine="420"/>
        <w:rPr>
          <w:sz w:val="24"/>
        </w:rPr>
      </w:pPr>
      <w:r>
        <w:rPr>
          <w:rFonts w:hint="eastAsia"/>
          <w:sz w:val="24"/>
        </w:rPr>
        <w:t>本章主要介绍</w:t>
      </w:r>
      <w:r w:rsidR="00EE7B4C">
        <w:rPr>
          <w:rFonts w:hint="eastAsia"/>
          <w:sz w:val="24"/>
        </w:rPr>
        <w:t>神经网络与极化码的基本概念</w:t>
      </w:r>
      <w:r w:rsidR="002D2994">
        <w:rPr>
          <w:rFonts w:hint="eastAsia"/>
          <w:sz w:val="24"/>
        </w:rPr>
        <w:t>和工作原理</w:t>
      </w:r>
      <w:r w:rsidR="00EE7B4C">
        <w:rPr>
          <w:rFonts w:hint="eastAsia"/>
          <w:sz w:val="24"/>
        </w:rPr>
        <w:t>。</w:t>
      </w:r>
      <w:r w:rsidR="003066C9">
        <w:rPr>
          <w:rFonts w:hint="eastAsia"/>
          <w:sz w:val="24"/>
        </w:rPr>
        <w:t>极化</w:t>
      </w:r>
      <w:proofErr w:type="gramStart"/>
      <w:r w:rsidR="003066C9">
        <w:rPr>
          <w:rFonts w:hint="eastAsia"/>
          <w:sz w:val="24"/>
        </w:rPr>
        <w:t>码部分</w:t>
      </w:r>
      <w:proofErr w:type="gramEnd"/>
      <w:r w:rsidR="003066C9">
        <w:rPr>
          <w:rFonts w:hint="eastAsia"/>
          <w:sz w:val="24"/>
        </w:rPr>
        <w:t>还将介绍其编码方法和</w:t>
      </w:r>
      <w:r w:rsidR="003066C9">
        <w:rPr>
          <w:rFonts w:hint="eastAsia"/>
          <w:sz w:val="24"/>
        </w:rPr>
        <w:t>SC</w:t>
      </w:r>
      <w:r w:rsidR="003066C9">
        <w:rPr>
          <w:rFonts w:hint="eastAsia"/>
          <w:sz w:val="24"/>
        </w:rPr>
        <w:t>译码算法。</w:t>
      </w:r>
    </w:p>
    <w:p w14:paraId="06B2C123" w14:textId="77777777" w:rsidR="000B5B51" w:rsidRDefault="000B5B51" w:rsidP="000B5B51">
      <w:pPr>
        <w:pStyle w:val="2"/>
        <w:spacing w:line="360" w:lineRule="auto"/>
        <w:rPr>
          <w:rFonts w:ascii="Times New Roman" w:eastAsia="宋体" w:hAnsi="Times New Roman"/>
        </w:rPr>
      </w:pPr>
      <w:bookmarkStart w:id="31" w:name="_Toc516076698"/>
      <w:r>
        <w:rPr>
          <w:rFonts w:ascii="Times New Roman" w:eastAsia="宋体" w:hAnsi="Times New Roman" w:hint="eastAsia"/>
        </w:rPr>
        <w:t>1.</w:t>
      </w:r>
      <w:r>
        <w:rPr>
          <w:rFonts w:ascii="Times New Roman" w:eastAsia="宋体" w:hAnsi="Times New Roman" w:hint="eastAsia"/>
        </w:rPr>
        <w:tab/>
      </w:r>
      <w:r>
        <w:rPr>
          <w:rFonts w:ascii="Times New Roman" w:eastAsia="宋体" w:hAnsi="Times New Roman" w:hint="eastAsia"/>
        </w:rPr>
        <w:tab/>
      </w:r>
      <w:r w:rsidR="00EE7B4C">
        <w:rPr>
          <w:rFonts w:ascii="Times New Roman" w:eastAsia="宋体" w:hAnsi="Times New Roman" w:hint="eastAsia"/>
        </w:rPr>
        <w:t>神经网络</w:t>
      </w:r>
      <w:bookmarkEnd w:id="31"/>
    </w:p>
    <w:p w14:paraId="12A804DB" w14:textId="77777777" w:rsidR="005855AB" w:rsidRPr="005855AB" w:rsidRDefault="005855AB" w:rsidP="005855AB">
      <w:pPr>
        <w:spacing w:line="360" w:lineRule="auto"/>
        <w:ind w:firstLine="420"/>
        <w:rPr>
          <w:sz w:val="24"/>
        </w:rPr>
      </w:pPr>
      <w:r w:rsidRPr="005855AB">
        <w:rPr>
          <w:rFonts w:hint="eastAsia"/>
          <w:sz w:val="24"/>
        </w:rPr>
        <w:t>神经网络（又称人工神经网络）是受生物神经网络启发而形成的计算模型，用于估计或近似函数。构成神经网络的基本单元叫做感知器。感知器包含</w:t>
      </w:r>
      <w:r w:rsidRPr="005855AB">
        <w:rPr>
          <w:rFonts w:hint="eastAsia"/>
          <w:i/>
          <w:sz w:val="24"/>
        </w:rPr>
        <w:t>n</w:t>
      </w:r>
      <w:proofErr w:type="gramStart"/>
      <w:r w:rsidRPr="005855AB">
        <w:rPr>
          <w:rFonts w:hint="eastAsia"/>
          <w:sz w:val="24"/>
        </w:rPr>
        <w:t>个</w:t>
      </w:r>
      <w:proofErr w:type="gramEnd"/>
      <w:r w:rsidRPr="005855AB">
        <w:rPr>
          <w:rFonts w:hint="eastAsia"/>
          <w:sz w:val="24"/>
        </w:rPr>
        <w:t>输入，</w:t>
      </w:r>
      <w:r w:rsidRPr="005855AB">
        <w:rPr>
          <w:rFonts w:hint="eastAsia"/>
          <w:sz w:val="24"/>
        </w:rPr>
        <w:t>1</w:t>
      </w:r>
      <w:r>
        <w:rPr>
          <w:rFonts w:hint="eastAsia"/>
          <w:sz w:val="24"/>
        </w:rPr>
        <w:t>个输出，其结构如下图</w:t>
      </w:r>
      <w:r>
        <w:rPr>
          <w:rFonts w:hint="eastAsia"/>
          <w:sz w:val="24"/>
        </w:rPr>
        <w:t>2</w:t>
      </w:r>
      <w:r w:rsidRPr="005855AB">
        <w:rPr>
          <w:rFonts w:hint="eastAsia"/>
          <w:sz w:val="24"/>
        </w:rPr>
        <w:t>所示：</w:t>
      </w:r>
    </w:p>
    <w:p w14:paraId="52CEEE52" w14:textId="77777777" w:rsidR="005855AB" w:rsidRDefault="00B01C87" w:rsidP="00A74A58">
      <w:pPr>
        <w:jc w:val="center"/>
      </w:pPr>
      <w:r>
        <w:rPr>
          <w:noProof/>
        </w:rPr>
        <w:drawing>
          <wp:inline distT="0" distB="0" distL="0" distR="0" wp14:anchorId="0357661E" wp14:editId="08B7AA2F">
            <wp:extent cx="4614531" cy="2123797"/>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23891" cy="2128105"/>
                    </a:xfrm>
                    <a:prstGeom prst="rect">
                      <a:avLst/>
                    </a:prstGeom>
                    <a:noFill/>
                    <a:ln>
                      <a:noFill/>
                    </a:ln>
                  </pic:spPr>
                </pic:pic>
              </a:graphicData>
            </a:graphic>
          </wp:inline>
        </w:drawing>
      </w:r>
    </w:p>
    <w:p w14:paraId="6799926F" w14:textId="77777777" w:rsidR="005855AB" w:rsidRPr="005855AB" w:rsidRDefault="005855AB" w:rsidP="005855AB">
      <w:pPr>
        <w:spacing w:line="360" w:lineRule="auto"/>
        <w:jc w:val="center"/>
        <w:rPr>
          <w:szCs w:val="21"/>
        </w:rPr>
      </w:pPr>
      <w:r w:rsidRPr="005855AB">
        <w:rPr>
          <w:rFonts w:hint="eastAsia"/>
          <w:szCs w:val="21"/>
        </w:rPr>
        <w:t>图</w:t>
      </w:r>
      <w:r w:rsidRPr="005855AB">
        <w:rPr>
          <w:rFonts w:hint="eastAsia"/>
          <w:szCs w:val="21"/>
        </w:rPr>
        <w:t>2</w:t>
      </w:r>
      <w:r w:rsidRPr="005855AB">
        <w:rPr>
          <w:rFonts w:hint="eastAsia"/>
          <w:szCs w:val="21"/>
        </w:rPr>
        <w:t>：神经网络感知器模型</w:t>
      </w:r>
    </w:p>
    <w:p w14:paraId="09939394" w14:textId="77777777" w:rsidR="005855AB" w:rsidRPr="00547540" w:rsidRDefault="005855AB" w:rsidP="005855AB">
      <w:pPr>
        <w:spacing w:line="360" w:lineRule="auto"/>
        <w:ind w:firstLine="420"/>
        <w:rPr>
          <w:sz w:val="24"/>
        </w:rPr>
      </w:pPr>
      <w:r w:rsidRPr="005855AB">
        <w:rPr>
          <w:rFonts w:hint="eastAsia"/>
          <w:sz w:val="24"/>
        </w:rPr>
        <w:t>图</w:t>
      </w:r>
      <w:r w:rsidRPr="005855AB">
        <w:rPr>
          <w:rFonts w:hint="eastAsia"/>
          <w:sz w:val="24"/>
        </w:rPr>
        <w:t>2</w:t>
      </w:r>
      <w:r w:rsidRPr="005855AB">
        <w:rPr>
          <w:rFonts w:hint="eastAsia"/>
          <w:sz w:val="24"/>
        </w:rPr>
        <w:t>中，</w:t>
      </w:r>
      <w:r>
        <w:rPr>
          <w:rFonts w:hint="eastAsia"/>
          <w:i/>
          <w:sz w:val="24"/>
        </w:rPr>
        <w:t>x</w:t>
      </w:r>
      <w:r>
        <w:rPr>
          <w:rFonts w:hint="eastAsia"/>
          <w:sz w:val="24"/>
          <w:vertAlign w:val="subscript"/>
        </w:rPr>
        <w:t>1</w:t>
      </w:r>
      <w:r w:rsidRPr="005855AB">
        <w:rPr>
          <w:rFonts w:hint="eastAsia"/>
          <w:sz w:val="24"/>
        </w:rPr>
        <w:t>到</w:t>
      </w:r>
      <w:proofErr w:type="spellStart"/>
      <w:r w:rsidRPr="005855AB">
        <w:rPr>
          <w:rFonts w:hint="eastAsia"/>
          <w:i/>
          <w:sz w:val="24"/>
        </w:rPr>
        <w:t>x</w:t>
      </w:r>
      <w:r w:rsidRPr="005855AB">
        <w:rPr>
          <w:rFonts w:hint="eastAsia"/>
          <w:i/>
          <w:sz w:val="24"/>
          <w:vertAlign w:val="subscript"/>
        </w:rPr>
        <w:t>n</w:t>
      </w:r>
      <w:proofErr w:type="spellEnd"/>
      <w:r w:rsidRPr="005855AB">
        <w:rPr>
          <w:rFonts w:hint="eastAsia"/>
          <w:sz w:val="24"/>
        </w:rPr>
        <w:t>代</w:t>
      </w:r>
      <w:r w:rsidRPr="00547540">
        <w:rPr>
          <w:rFonts w:hint="eastAsia"/>
          <w:sz w:val="24"/>
        </w:rPr>
        <w:t>表</w:t>
      </w:r>
      <w:r w:rsidRPr="00547540">
        <w:rPr>
          <w:rFonts w:hint="eastAsia"/>
          <w:i/>
          <w:sz w:val="24"/>
        </w:rPr>
        <w:t>n</w:t>
      </w:r>
      <w:proofErr w:type="gramStart"/>
      <w:r w:rsidRPr="00547540">
        <w:rPr>
          <w:rFonts w:hint="eastAsia"/>
          <w:sz w:val="24"/>
        </w:rPr>
        <w:t>个</w:t>
      </w:r>
      <w:proofErr w:type="gramEnd"/>
      <w:r w:rsidRPr="00547540">
        <w:rPr>
          <w:rFonts w:hint="eastAsia"/>
          <w:sz w:val="24"/>
        </w:rPr>
        <w:t>输入。其中</w:t>
      </w:r>
      <w:r w:rsidRPr="00547540">
        <w:rPr>
          <w:rFonts w:hint="eastAsia"/>
          <w:i/>
          <w:sz w:val="24"/>
        </w:rPr>
        <w:t>x</w:t>
      </w:r>
      <w:r w:rsidRPr="00547540">
        <w:rPr>
          <w:rFonts w:hint="eastAsia"/>
          <w:sz w:val="24"/>
          <w:vertAlign w:val="subscript"/>
        </w:rPr>
        <w:t xml:space="preserve">0 </w:t>
      </w:r>
      <w:r w:rsidRPr="00547540">
        <w:rPr>
          <w:rFonts w:hint="eastAsia"/>
          <w:sz w:val="24"/>
        </w:rPr>
        <w:t>= 1</w:t>
      </w:r>
      <w:r w:rsidRPr="00547540">
        <w:rPr>
          <w:rFonts w:hint="eastAsia"/>
          <w:sz w:val="24"/>
        </w:rPr>
        <w:t>，称为偏置项。感知</w:t>
      </w:r>
      <w:proofErr w:type="gramStart"/>
      <w:r w:rsidRPr="00547540">
        <w:rPr>
          <w:rFonts w:hint="eastAsia"/>
          <w:sz w:val="24"/>
        </w:rPr>
        <w:t>器首先</w:t>
      </w:r>
      <w:proofErr w:type="gramEnd"/>
      <w:r w:rsidRPr="00547540">
        <w:rPr>
          <w:rFonts w:hint="eastAsia"/>
          <w:sz w:val="24"/>
        </w:rPr>
        <w:t>对输入求线性加权</w:t>
      </w:r>
      <w:proofErr w:type="gramStart"/>
      <w:r w:rsidRPr="00547540">
        <w:rPr>
          <w:rFonts w:hint="eastAsia"/>
          <w:sz w:val="24"/>
        </w:rPr>
        <w:t>和</w:t>
      </w:r>
      <w:proofErr w:type="gramEnd"/>
    </w:p>
    <w:p w14:paraId="7D9153C7" w14:textId="77777777" w:rsidR="005855AB" w:rsidRPr="00547540" w:rsidRDefault="00B01C87" w:rsidP="005855AB">
      <w:pPr>
        <w:spacing w:line="360" w:lineRule="auto"/>
        <w:jc w:val="center"/>
        <w:rPr>
          <w:sz w:val="24"/>
        </w:rPr>
      </w:pPr>
      <m:oMathPara>
        <m:oMath>
          <m:r>
            <w:rPr>
              <w:rFonts w:ascii="Cambria Math" w:hAnsi="Cambria Math"/>
              <w:sz w:val="24"/>
            </w:rPr>
            <m:t>z=</m:t>
          </m:r>
          <m:nary>
            <m:naryPr>
              <m:chr m:val="∑"/>
              <m:limLoc m:val="undOvr"/>
              <m:ctrlPr>
                <w:rPr>
                  <w:rFonts w:ascii="Cambria Math" w:hAnsi="Cambria Math"/>
                  <w:i/>
                  <w:sz w:val="24"/>
                </w:rPr>
              </m:ctrlPr>
            </m:naryPr>
            <m:sub>
              <m:r>
                <w:rPr>
                  <w:rFonts w:ascii="Cambria Math" w:hAnsi="Cambria Math"/>
                  <w:sz w:val="24"/>
                </w:rPr>
                <m:t>i=0</m:t>
              </m:r>
            </m:sub>
            <m:sup>
              <m:r>
                <w:rPr>
                  <w:rFonts w:ascii="Cambria Math" w:hAnsi="Cambria Math"/>
                  <w:sz w:val="24"/>
                </w:rPr>
                <m:t>n</m:t>
              </m:r>
            </m:sup>
            <m:e>
              <m:sSub>
                <m:sSubPr>
                  <m:ctrlPr>
                    <w:rPr>
                      <w:rFonts w:ascii="Cambria Math" w:hAnsi="Cambria Math"/>
                      <w:i/>
                      <w:sz w:val="24"/>
                    </w:rPr>
                  </m:ctrlPr>
                </m:sSubPr>
                <m:e>
                  <m:r>
                    <w:rPr>
                      <w:rFonts w:ascii="Cambria Math" w:hAnsi="Cambria Math"/>
                      <w:sz w:val="24"/>
                    </w:rPr>
                    <m:t>w</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nary>
        </m:oMath>
      </m:oMathPara>
    </w:p>
    <w:p w14:paraId="4B47F047" w14:textId="068CD486" w:rsidR="005855AB" w:rsidRPr="00547540" w:rsidRDefault="005855AB" w:rsidP="005855AB">
      <w:pPr>
        <w:spacing w:line="360" w:lineRule="auto"/>
        <w:rPr>
          <w:sz w:val="24"/>
        </w:rPr>
      </w:pPr>
      <w:r w:rsidRPr="00547540">
        <w:rPr>
          <w:rFonts w:hint="eastAsia"/>
          <w:sz w:val="24"/>
        </w:rPr>
        <w:t>其中，</w:t>
      </w:r>
      <m:oMath>
        <m:sSub>
          <m:sSubPr>
            <m:ctrlPr>
              <w:rPr>
                <w:rFonts w:ascii="Cambria Math" w:hAnsi="Cambria Math"/>
                <w:i/>
                <w:sz w:val="24"/>
              </w:rPr>
            </m:ctrlPr>
          </m:sSubPr>
          <m:e>
            <m:r>
              <w:rPr>
                <w:rFonts w:ascii="Cambria Math" w:hAnsi="Cambria Math"/>
                <w:sz w:val="24"/>
              </w:rPr>
              <m:t>w</m:t>
            </m:r>
          </m:e>
          <m:sub>
            <m:r>
              <w:rPr>
                <w:rFonts w:ascii="Cambria Math" w:hAnsi="Cambria Math"/>
                <w:sz w:val="24"/>
              </w:rPr>
              <m:t>i</m:t>
            </m:r>
          </m:sub>
        </m:sSub>
      </m:oMath>
      <w:r w:rsidRPr="00547540">
        <w:rPr>
          <w:rFonts w:hint="eastAsia"/>
          <w:sz w:val="24"/>
        </w:rPr>
        <w:t>称为权重。</w:t>
      </w:r>
      <w:r w:rsidR="00AA1DB3">
        <w:rPr>
          <w:rStyle w:val="ad"/>
        </w:rPr>
        <w:commentReference w:id="32"/>
      </w:r>
      <w:r w:rsidRPr="00547540">
        <w:rPr>
          <w:rFonts w:hint="eastAsia"/>
          <w:i/>
          <w:sz w:val="24"/>
        </w:rPr>
        <w:t>z</w:t>
      </w:r>
      <w:r w:rsidRPr="00547540">
        <w:rPr>
          <w:rFonts w:hint="eastAsia"/>
          <w:sz w:val="24"/>
        </w:rPr>
        <w:t>经过激活函数</w:t>
      </w:r>
      <w:r w:rsidRPr="00547540">
        <w:rPr>
          <w:rFonts w:hint="eastAsia"/>
          <w:i/>
          <w:sz w:val="24"/>
        </w:rPr>
        <w:t>g</w:t>
      </w:r>
      <w:r w:rsidRPr="00547540">
        <w:rPr>
          <w:rFonts w:hint="eastAsia"/>
          <w:sz w:val="24"/>
        </w:rPr>
        <w:t>(</w:t>
      </w:r>
      <w:r w:rsidRPr="00547540">
        <w:rPr>
          <w:rFonts w:hint="eastAsia"/>
          <w:i/>
          <w:sz w:val="24"/>
        </w:rPr>
        <w:t>z</w:t>
      </w:r>
      <w:r w:rsidRPr="00547540">
        <w:rPr>
          <w:rFonts w:hint="eastAsia"/>
          <w:sz w:val="24"/>
        </w:rPr>
        <w:t>)</w:t>
      </w:r>
      <w:r w:rsidRPr="00547540">
        <w:rPr>
          <w:rFonts w:hint="eastAsia"/>
          <w:sz w:val="24"/>
        </w:rPr>
        <w:t>变换得到输出</w:t>
      </w:r>
      <w:r w:rsidRPr="00547540">
        <w:rPr>
          <w:rFonts w:hint="eastAsia"/>
          <w:i/>
          <w:sz w:val="24"/>
        </w:rPr>
        <w:t>o</w:t>
      </w:r>
      <w:r w:rsidRPr="00547540">
        <w:rPr>
          <w:rFonts w:hint="eastAsia"/>
          <w:sz w:val="24"/>
        </w:rPr>
        <w:t>。常用的非线性激活函数有很多，本论文采用的激活函数有</w:t>
      </w:r>
      <w:proofErr w:type="spellStart"/>
      <w:r w:rsidRPr="00547540">
        <w:rPr>
          <w:rFonts w:hint="eastAsia"/>
          <w:sz w:val="24"/>
        </w:rPr>
        <w:t>ReLU</w:t>
      </w:r>
      <w:proofErr w:type="spellEnd"/>
      <w:r w:rsidRPr="00547540">
        <w:rPr>
          <w:rFonts w:hint="eastAsia"/>
          <w:sz w:val="24"/>
        </w:rPr>
        <w:t>函数和</w:t>
      </w:r>
      <w:r w:rsidRPr="00547540">
        <w:rPr>
          <w:rFonts w:hint="eastAsia"/>
          <w:sz w:val="24"/>
        </w:rPr>
        <w:t>Sigmoid</w:t>
      </w:r>
      <w:r w:rsidRPr="00547540">
        <w:rPr>
          <w:rFonts w:hint="eastAsia"/>
          <w:sz w:val="24"/>
        </w:rPr>
        <w:t>函数，它们分别定义为</w:t>
      </w:r>
    </w:p>
    <w:p w14:paraId="3976540A" w14:textId="6B901243" w:rsidR="005855AB" w:rsidRPr="00547540" w:rsidRDefault="00134D3B" w:rsidP="00A74A58">
      <w:pPr>
        <w:spacing w:line="360" w:lineRule="auto"/>
        <w:jc w:val="center"/>
        <w:rPr>
          <w:sz w:val="24"/>
        </w:rPr>
      </w:pPr>
      <m:oMathPara>
        <m:oMath>
          <m:sSub>
            <m:sSubPr>
              <m:ctrlPr>
                <w:rPr>
                  <w:rFonts w:ascii="Cambria Math" w:hAnsi="Cambria Math"/>
                  <w:i/>
                  <w:sz w:val="24"/>
                </w:rPr>
              </m:ctrlPr>
            </m:sSubPr>
            <m:e>
              <m:r>
                <w:rPr>
                  <w:rFonts w:ascii="Cambria Math" w:hAnsi="Cambria Math"/>
                  <w:sz w:val="24"/>
                </w:rPr>
                <m:t>g</m:t>
              </m:r>
            </m:e>
            <m:sub>
              <m:r>
                <w:rPr>
                  <w:rFonts w:ascii="Cambria Math" w:hAnsi="Cambria Math"/>
                  <w:sz w:val="24"/>
                </w:rPr>
                <m:t>sigmoid</m:t>
              </m:r>
            </m:sub>
          </m:sSub>
          <m:d>
            <m:dPr>
              <m:ctrlPr>
                <w:rPr>
                  <w:rFonts w:ascii="Cambria Math" w:hAnsi="Cambria Math"/>
                  <w:i/>
                  <w:sz w:val="24"/>
                </w:rPr>
              </m:ctrlPr>
            </m:dPr>
            <m:e>
              <m:r>
                <w:rPr>
                  <w:rFonts w:ascii="Cambria Math" w:hAnsi="Cambria Math"/>
                  <w:sz w:val="24"/>
                </w:rPr>
                <m:t>z</m:t>
              </m:r>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r>
                    <w:rPr>
                      <w:rFonts w:ascii="Cambria Math" w:hAnsi="Cambria Math" w:cs="STIXGeneral-Regular"/>
                      <w:sz w:val="24"/>
                    </w:rPr>
                    <m:t>z</m:t>
                  </m:r>
                </m:sup>
              </m:sSup>
            </m:den>
          </m:f>
          <m:r>
            <m:rPr>
              <m:sty m:val="p"/>
            </m:rPr>
            <w:rPr>
              <w:rFonts w:ascii="Cambria Math" w:hAnsi="Cambria Math"/>
              <w:sz w:val="24"/>
            </w:rPr>
            <m:t>，</m:t>
          </m:r>
          <m:r>
            <m:rPr>
              <m:scr m:val="double-struck"/>
              <m:sty m:val="p"/>
            </m:rPr>
            <w:rPr>
              <w:rFonts w:ascii="Cambria Math" w:hAnsi="Cambria Math"/>
              <w:sz w:val="24"/>
            </w:rPr>
            <m:t xml:space="preserve">     R→</m:t>
          </m:r>
          <m:d>
            <m:dPr>
              <m:ctrlPr>
                <w:rPr>
                  <w:rFonts w:ascii="Cambria Math" w:hAnsi="Cambria Math"/>
                  <w:sz w:val="24"/>
                </w:rPr>
              </m:ctrlPr>
            </m:dPr>
            <m:e>
              <m:r>
                <w:rPr>
                  <w:rFonts w:ascii="Cambria Math" w:hAnsi="Cambria Math"/>
                  <w:sz w:val="24"/>
                </w:rPr>
                <m:t>0, 1</m:t>
              </m:r>
            </m:e>
          </m:d>
        </m:oMath>
      </m:oMathPara>
    </w:p>
    <w:p w14:paraId="0B82CA25" w14:textId="77777777" w:rsidR="005855AB" w:rsidRPr="00547540" w:rsidRDefault="00134D3B" w:rsidP="005855AB">
      <w:pPr>
        <w:spacing w:line="360" w:lineRule="auto"/>
        <w:jc w:val="center"/>
        <w:rPr>
          <w:sz w:val="24"/>
        </w:rPr>
      </w:pPr>
      <m:oMathPara>
        <m:oMath>
          <m:sSub>
            <m:sSubPr>
              <m:ctrlPr>
                <w:rPr>
                  <w:rFonts w:ascii="Cambria Math" w:hAnsi="Cambria Math"/>
                  <w:i/>
                  <w:sz w:val="24"/>
                </w:rPr>
              </m:ctrlPr>
            </m:sSubPr>
            <m:e>
              <m:r>
                <w:rPr>
                  <w:rFonts w:ascii="Cambria Math" w:hAnsi="Cambria Math"/>
                  <w:sz w:val="24"/>
                </w:rPr>
                <m:t>g</m:t>
              </m:r>
            </m:e>
            <m:sub>
              <m:r>
                <w:rPr>
                  <w:rFonts w:ascii="Cambria Math" w:hAnsi="Cambria Math"/>
                  <w:sz w:val="24"/>
                </w:rPr>
                <m:t>relu</m:t>
              </m:r>
            </m:sub>
          </m:sSub>
          <m:d>
            <m:dPr>
              <m:ctrlPr>
                <w:rPr>
                  <w:rFonts w:ascii="Cambria Math" w:hAnsi="Cambria Math"/>
                  <w:i/>
                  <w:sz w:val="24"/>
                </w:rPr>
              </m:ctrlPr>
            </m:dPr>
            <m:e>
              <m:r>
                <w:rPr>
                  <w:rFonts w:ascii="Cambria Math" w:hAnsi="Cambria Math"/>
                  <w:sz w:val="24"/>
                </w:rPr>
                <m:t>z</m:t>
              </m:r>
            </m:e>
          </m:d>
          <m:r>
            <w:rPr>
              <w:rFonts w:ascii="Cambria Math" w:hAnsi="Cambria Math"/>
              <w:sz w:val="24"/>
            </w:rPr>
            <m:t>=</m:t>
          </m:r>
          <m:r>
            <w:rPr>
              <w:rFonts w:ascii="Cambria Math" w:hAnsi="Cambria Math" w:cs="STIXGeneral-Regular"/>
              <w:sz w:val="24"/>
            </w:rPr>
            <m:t>max</m:t>
          </m:r>
          <m:d>
            <m:dPr>
              <m:begChr m:val="{"/>
              <m:endChr m:val="}"/>
              <m:ctrlPr>
                <w:rPr>
                  <w:rFonts w:ascii="Cambria Math" w:hAnsi="Cambria Math" w:cs="STIXGeneral-Regular"/>
                  <w:i/>
                  <w:sz w:val="24"/>
                </w:rPr>
              </m:ctrlPr>
            </m:dPr>
            <m:e>
              <m:r>
                <w:rPr>
                  <w:rFonts w:ascii="Cambria Math" w:hAnsi="Cambria Math" w:cs="STIXGeneral-Regular"/>
                  <w:sz w:val="24"/>
                </w:rPr>
                <m:t>0,z</m:t>
              </m:r>
            </m:e>
          </m:d>
          <m:r>
            <m:rPr>
              <m:sty m:val="p"/>
            </m:rPr>
            <w:rPr>
              <w:rFonts w:ascii="Cambria Math" w:hAnsi="Cambria Math" w:cs="STIXGeneral-Regular"/>
              <w:sz w:val="24"/>
            </w:rPr>
            <m:t>，</m:t>
          </m:r>
          <m:r>
            <m:rPr>
              <m:scr m:val="double-struck"/>
              <m:sty m:val="p"/>
            </m:rPr>
            <w:rPr>
              <w:rFonts w:ascii="Cambria Math" w:hAnsi="Cambria Math" w:cs="STIXGeneral-Regular"/>
              <w:sz w:val="24"/>
            </w:rPr>
            <m:t xml:space="preserve">    R→[</m:t>
          </m:r>
          <m:r>
            <m:rPr>
              <m:sty m:val="p"/>
            </m:rPr>
            <w:rPr>
              <w:rFonts w:ascii="Cambria Math" w:hAnsi="Cambria Math" w:cs="STIXGeneral-Regular"/>
              <w:sz w:val="24"/>
            </w:rPr>
            <m:t>0, +∞)</m:t>
          </m:r>
        </m:oMath>
      </m:oMathPara>
    </w:p>
    <w:p w14:paraId="33919DFF" w14:textId="77777777" w:rsidR="005855AB" w:rsidRPr="00547540" w:rsidRDefault="005855AB" w:rsidP="005855AB">
      <w:pPr>
        <w:spacing w:line="360" w:lineRule="auto"/>
        <w:ind w:firstLine="420"/>
        <w:rPr>
          <w:sz w:val="24"/>
        </w:rPr>
      </w:pPr>
      <w:r w:rsidRPr="00547540">
        <w:rPr>
          <w:rFonts w:hint="eastAsia"/>
          <w:sz w:val="24"/>
        </w:rPr>
        <w:t>因此感知器的输入输出关系可以表示为</w:t>
      </w:r>
    </w:p>
    <w:p w14:paraId="74670E15" w14:textId="4F5AEF5D" w:rsidR="005855AB" w:rsidRPr="00547540" w:rsidRDefault="00BB5D97" w:rsidP="005855AB">
      <w:pPr>
        <w:spacing w:line="360" w:lineRule="auto"/>
        <w:jc w:val="center"/>
        <w:rPr>
          <w:sz w:val="24"/>
        </w:rPr>
      </w:pPr>
      <m:oMathPara>
        <m:oMath>
          <m:r>
            <m:rPr>
              <m:sty m:val="p"/>
            </m:rPr>
            <w:rPr>
              <w:rFonts w:ascii="Cambria Math" w:hAnsi="Cambria Math" w:cs="STIXGeneral-Regular"/>
              <w:sz w:val="24"/>
            </w:rPr>
            <m:t>o</m:t>
          </m:r>
          <m:r>
            <w:rPr>
              <w:rFonts w:ascii="Cambria Math" w:hAnsi="Cambria Math"/>
              <w:sz w:val="24"/>
            </w:rPr>
            <m:t>=g</m:t>
          </m:r>
          <m:d>
            <m:dPr>
              <m:ctrlPr>
                <w:rPr>
                  <w:rFonts w:ascii="Cambria Math" w:hAnsi="Cambria Math"/>
                  <w:i/>
                  <w:sz w:val="24"/>
                </w:rPr>
              </m:ctrlPr>
            </m:dPr>
            <m:e>
              <m:nary>
                <m:naryPr>
                  <m:chr m:val="∑"/>
                  <m:limLoc m:val="undOvr"/>
                  <m:ctrlPr>
                    <w:rPr>
                      <w:rFonts w:ascii="Cambria Math" w:hAnsi="Cambria Math"/>
                      <w:i/>
                      <w:sz w:val="24"/>
                    </w:rPr>
                  </m:ctrlPr>
                </m:naryPr>
                <m:sub>
                  <m:r>
                    <w:rPr>
                      <w:rFonts w:ascii="Cambria Math" w:hAnsi="Cambria Math"/>
                      <w:sz w:val="24"/>
                    </w:rPr>
                    <m:t>i=0</m:t>
                  </m:r>
                </m:sub>
                <m:sup>
                  <m:r>
                    <w:rPr>
                      <w:rFonts w:ascii="Cambria Math" w:hAnsi="Cambria Math"/>
                      <w:sz w:val="24"/>
                    </w:rPr>
                    <m:t>n</m:t>
                  </m:r>
                </m:sup>
                <m:e>
                  <m:sSub>
                    <m:sSubPr>
                      <m:ctrlPr>
                        <w:rPr>
                          <w:rFonts w:ascii="Cambria Math" w:hAnsi="Cambria Math"/>
                          <w:i/>
                          <w:sz w:val="24"/>
                        </w:rPr>
                      </m:ctrlPr>
                    </m:sSubPr>
                    <m:e>
                      <m:r>
                        <w:rPr>
                          <w:rFonts w:ascii="Cambria Math" w:hAnsi="Cambria Math"/>
                          <w:sz w:val="24"/>
                        </w:rPr>
                        <m:t>w</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nary>
              <m:r>
                <m:rPr>
                  <m:sty m:val="p"/>
                </m:rPr>
                <w:rPr>
                  <w:rStyle w:val="ad"/>
                </w:rPr>
                <w:commentReference w:id="33"/>
              </m:r>
            </m:e>
          </m:d>
        </m:oMath>
      </m:oMathPara>
    </w:p>
    <w:p w14:paraId="309442A7" w14:textId="77777777" w:rsidR="005855AB" w:rsidRPr="00547540" w:rsidRDefault="005855AB" w:rsidP="005855AB">
      <w:pPr>
        <w:spacing w:line="360" w:lineRule="auto"/>
        <w:ind w:firstLine="420"/>
        <w:rPr>
          <w:sz w:val="24"/>
        </w:rPr>
      </w:pPr>
      <w:r w:rsidRPr="00547540">
        <w:rPr>
          <w:rFonts w:hint="eastAsia"/>
          <w:sz w:val="24"/>
        </w:rPr>
        <w:lastRenderedPageBreak/>
        <w:t>通过把多个感知器整合在一起，就形成了基本的神经网络构成形式。具体来讲，把</w:t>
      </w:r>
      <w:r w:rsidRPr="00547540">
        <w:rPr>
          <w:rFonts w:hint="eastAsia"/>
          <w:i/>
          <w:sz w:val="24"/>
        </w:rPr>
        <w:t>m</w:t>
      </w:r>
      <w:proofErr w:type="gramStart"/>
      <w:r w:rsidRPr="00547540">
        <w:rPr>
          <w:rFonts w:hint="eastAsia"/>
          <w:sz w:val="24"/>
        </w:rPr>
        <w:t>个</w:t>
      </w:r>
      <w:proofErr w:type="gramEnd"/>
      <w:r w:rsidRPr="00547540">
        <w:rPr>
          <w:rFonts w:hint="eastAsia"/>
          <w:sz w:val="24"/>
        </w:rPr>
        <w:t>感知器并列排在一起，共享输入节点</w:t>
      </w:r>
      <w:r w:rsidRPr="00547540">
        <w:rPr>
          <w:rFonts w:hint="eastAsia"/>
          <w:i/>
          <w:sz w:val="24"/>
        </w:rPr>
        <w:t>x</w:t>
      </w:r>
      <w:r w:rsidRPr="00547540">
        <w:rPr>
          <w:rFonts w:hint="eastAsia"/>
          <w:i/>
          <w:sz w:val="24"/>
          <w:vertAlign w:val="subscript"/>
        </w:rPr>
        <w:t>i</w:t>
      </w:r>
      <w:r w:rsidRPr="00547540">
        <w:rPr>
          <w:rFonts w:hint="eastAsia"/>
          <w:sz w:val="24"/>
        </w:rPr>
        <w:t>，就得到了一层</w:t>
      </w:r>
      <w:r w:rsidRPr="00547540">
        <w:rPr>
          <w:rFonts w:hint="eastAsia"/>
          <w:i/>
          <w:sz w:val="24"/>
        </w:rPr>
        <w:t>n</w:t>
      </w:r>
      <w:r w:rsidRPr="00547540">
        <w:rPr>
          <w:rFonts w:hint="eastAsia"/>
          <w:sz w:val="24"/>
        </w:rPr>
        <w:t>输入、</w:t>
      </w:r>
      <w:r w:rsidRPr="00547540">
        <w:rPr>
          <w:rFonts w:hint="eastAsia"/>
          <w:i/>
          <w:sz w:val="24"/>
        </w:rPr>
        <w:t>m</w:t>
      </w:r>
      <w:r w:rsidRPr="00547540">
        <w:rPr>
          <w:rFonts w:hint="eastAsia"/>
          <w:sz w:val="24"/>
        </w:rPr>
        <w:t>输出的神经网络。将多层神经网络按照先后次序排列在一起，第</w:t>
      </w:r>
      <w:proofErr w:type="spellStart"/>
      <w:r w:rsidRPr="00547540">
        <w:rPr>
          <w:rFonts w:hint="eastAsia"/>
          <w:i/>
          <w:sz w:val="24"/>
        </w:rPr>
        <w:t>i</w:t>
      </w:r>
      <w:proofErr w:type="spellEnd"/>
      <w:proofErr w:type="gramStart"/>
      <w:r w:rsidRPr="00547540">
        <w:rPr>
          <w:rFonts w:hint="eastAsia"/>
          <w:sz w:val="24"/>
        </w:rPr>
        <w:t>层网络</w:t>
      </w:r>
      <w:proofErr w:type="gramEnd"/>
      <w:r w:rsidRPr="00547540">
        <w:rPr>
          <w:rFonts w:hint="eastAsia"/>
          <w:sz w:val="24"/>
        </w:rPr>
        <w:t>的输出</w:t>
      </w:r>
      <w:r w:rsidRPr="00547540">
        <w:rPr>
          <w:rFonts w:hint="eastAsia"/>
          <w:i/>
          <w:sz w:val="24"/>
        </w:rPr>
        <w:t>m</w:t>
      </w:r>
      <w:r w:rsidRPr="00547540">
        <w:rPr>
          <w:rFonts w:hint="eastAsia"/>
          <w:i/>
          <w:sz w:val="24"/>
          <w:vertAlign w:val="subscript"/>
        </w:rPr>
        <w:t>i</w:t>
      </w:r>
      <w:r w:rsidRPr="00547540">
        <w:rPr>
          <w:rFonts w:hint="eastAsia"/>
          <w:sz w:val="24"/>
        </w:rPr>
        <w:t>作为第</w:t>
      </w:r>
      <w:r w:rsidRPr="00547540">
        <w:rPr>
          <w:rFonts w:hint="eastAsia"/>
          <w:sz w:val="24"/>
        </w:rPr>
        <w:t>(</w:t>
      </w:r>
      <w:r w:rsidRPr="00547540">
        <w:rPr>
          <w:rFonts w:hint="eastAsia"/>
          <w:i/>
          <w:sz w:val="24"/>
        </w:rPr>
        <w:t>i</w:t>
      </w:r>
      <w:r w:rsidRPr="00547540">
        <w:rPr>
          <w:rFonts w:hint="eastAsia"/>
          <w:sz w:val="24"/>
        </w:rPr>
        <w:t>+1)</w:t>
      </w:r>
      <w:proofErr w:type="gramStart"/>
      <w:r w:rsidRPr="00547540">
        <w:rPr>
          <w:rFonts w:hint="eastAsia"/>
          <w:sz w:val="24"/>
        </w:rPr>
        <w:t>层网络</w:t>
      </w:r>
      <w:proofErr w:type="gramEnd"/>
      <w:r w:rsidRPr="00547540">
        <w:rPr>
          <w:rFonts w:hint="eastAsia"/>
          <w:sz w:val="24"/>
        </w:rPr>
        <w:t>的输入</w:t>
      </w:r>
      <w:r w:rsidRPr="00547540">
        <w:rPr>
          <w:rFonts w:hint="eastAsia"/>
          <w:i/>
          <w:sz w:val="24"/>
        </w:rPr>
        <w:t>n</w:t>
      </w:r>
      <w:r w:rsidRPr="00547540">
        <w:rPr>
          <w:rFonts w:hint="eastAsia"/>
          <w:i/>
          <w:sz w:val="24"/>
          <w:vertAlign w:val="subscript"/>
        </w:rPr>
        <w:t>i+</w:t>
      </w:r>
      <w:r w:rsidRPr="00547540">
        <w:rPr>
          <w:rFonts w:hint="eastAsia"/>
          <w:sz w:val="24"/>
          <w:vertAlign w:val="subscript"/>
        </w:rPr>
        <w:t>1</w:t>
      </w:r>
      <w:r w:rsidRPr="00547540">
        <w:rPr>
          <w:rFonts w:hint="eastAsia"/>
          <w:sz w:val="24"/>
        </w:rPr>
        <w:t>，这就得到了多层神经网络，也叫多层感知器，其结构如下图</w:t>
      </w:r>
      <w:r w:rsidRPr="00547540">
        <w:rPr>
          <w:rFonts w:hint="eastAsia"/>
          <w:sz w:val="24"/>
        </w:rPr>
        <w:t>3</w:t>
      </w:r>
      <w:r w:rsidRPr="00547540">
        <w:rPr>
          <w:rFonts w:hint="eastAsia"/>
          <w:sz w:val="24"/>
        </w:rPr>
        <w:t>所示：</w:t>
      </w:r>
    </w:p>
    <w:p w14:paraId="42CDC06F" w14:textId="77777777" w:rsidR="005855AB" w:rsidRPr="005855AB" w:rsidRDefault="00B01C87" w:rsidP="003066C9">
      <w:pPr>
        <w:spacing w:line="360" w:lineRule="auto"/>
        <w:rPr>
          <w:sz w:val="24"/>
        </w:rPr>
      </w:pPr>
      <w:r>
        <w:rPr>
          <w:noProof/>
          <w:sz w:val="24"/>
        </w:rPr>
        <w:drawing>
          <wp:inline distT="0" distB="0" distL="0" distR="0" wp14:anchorId="3DB3748C" wp14:editId="288AF840">
            <wp:extent cx="5270500" cy="2819400"/>
            <wp:effectExtent l="0" t="0" r="12700" b="0"/>
            <wp:docPr id="5" name="图片 7" descr="说明: n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说明: nn4.png"/>
                    <pic:cNvPicPr>
                      <a:picLocks noChangeAspect="1" noChangeArrowheads="1"/>
                    </pic:cNvPicPr>
                  </pic:nvPicPr>
                  <pic:blipFill>
                    <a:blip r:embed="rId23">
                      <a:extLst>
                        <a:ext uri="{28A0092B-C50C-407E-A947-70E740481C1C}">
                          <a14:useLocalDpi xmlns:a14="http://schemas.microsoft.com/office/drawing/2010/main" val="0"/>
                        </a:ext>
                      </a:extLst>
                    </a:blip>
                    <a:srcRect t="10985"/>
                    <a:stretch>
                      <a:fillRect/>
                    </a:stretch>
                  </pic:blipFill>
                  <pic:spPr bwMode="auto">
                    <a:xfrm>
                      <a:off x="0" y="0"/>
                      <a:ext cx="5270500" cy="2819400"/>
                    </a:xfrm>
                    <a:prstGeom prst="rect">
                      <a:avLst/>
                    </a:prstGeom>
                    <a:noFill/>
                    <a:ln>
                      <a:noFill/>
                    </a:ln>
                  </pic:spPr>
                </pic:pic>
              </a:graphicData>
            </a:graphic>
          </wp:inline>
        </w:drawing>
      </w:r>
    </w:p>
    <w:p w14:paraId="6A5C2BE7" w14:textId="77777777" w:rsidR="005855AB" w:rsidRPr="005855AB" w:rsidRDefault="005855AB" w:rsidP="005855AB">
      <w:pPr>
        <w:spacing w:line="360" w:lineRule="auto"/>
        <w:jc w:val="center"/>
        <w:rPr>
          <w:szCs w:val="21"/>
        </w:rPr>
      </w:pPr>
      <w:r w:rsidRPr="005855AB">
        <w:rPr>
          <w:rFonts w:hint="eastAsia"/>
          <w:szCs w:val="21"/>
        </w:rPr>
        <w:t>图</w:t>
      </w:r>
      <w:r w:rsidRPr="005855AB">
        <w:rPr>
          <w:rFonts w:hint="eastAsia"/>
          <w:szCs w:val="21"/>
        </w:rPr>
        <w:t>3</w:t>
      </w:r>
      <w:r w:rsidRPr="005855AB">
        <w:rPr>
          <w:rFonts w:hint="eastAsia"/>
          <w:szCs w:val="21"/>
        </w:rPr>
        <w:t>：神经网络模型</w:t>
      </w:r>
    </w:p>
    <w:p w14:paraId="0CEE1769" w14:textId="73F535A6" w:rsidR="002975BE" w:rsidRPr="002975BE" w:rsidRDefault="005855AB" w:rsidP="002975BE">
      <w:pPr>
        <w:spacing w:line="360" w:lineRule="auto"/>
        <w:rPr>
          <w:sz w:val="24"/>
        </w:rPr>
      </w:pPr>
      <w:r w:rsidRPr="005855AB">
        <w:rPr>
          <w:rFonts w:hint="eastAsia"/>
          <w:sz w:val="24"/>
        </w:rPr>
        <w:t>由图可见，神经网络是有多层相互连接的神经元构成，最左边是输入层，中间包含不定数量的隐层，最右边是输出层。</w:t>
      </w:r>
    </w:p>
    <w:p w14:paraId="2C510994" w14:textId="77777777" w:rsidR="005855AB" w:rsidRPr="005855AB" w:rsidRDefault="005855AB" w:rsidP="005855AB">
      <w:pPr>
        <w:pStyle w:val="3"/>
        <w:tabs>
          <w:tab w:val="left" w:pos="851"/>
        </w:tabs>
        <w:spacing w:line="360" w:lineRule="auto"/>
        <w:rPr>
          <w:sz w:val="28"/>
          <w:szCs w:val="30"/>
        </w:rPr>
      </w:pPr>
      <w:bookmarkStart w:id="34" w:name="_Toc516076699"/>
      <w:r w:rsidRPr="005855AB">
        <w:rPr>
          <w:rFonts w:hint="eastAsia"/>
          <w:sz w:val="28"/>
          <w:szCs w:val="30"/>
        </w:rPr>
        <w:t xml:space="preserve">A. </w:t>
      </w:r>
      <w:r w:rsidRPr="005855AB">
        <w:rPr>
          <w:rFonts w:hint="eastAsia"/>
          <w:sz w:val="28"/>
          <w:szCs w:val="30"/>
        </w:rPr>
        <w:t>前向传播</w:t>
      </w:r>
      <w:bookmarkEnd w:id="34"/>
    </w:p>
    <w:p w14:paraId="3BE93C6C" w14:textId="77777777" w:rsidR="005855AB" w:rsidRPr="00547540" w:rsidRDefault="005855AB" w:rsidP="005855AB">
      <w:pPr>
        <w:spacing w:line="360" w:lineRule="auto"/>
        <w:ind w:firstLine="420"/>
        <w:rPr>
          <w:sz w:val="24"/>
        </w:rPr>
      </w:pPr>
      <w:r w:rsidRPr="00547540">
        <w:rPr>
          <w:rFonts w:hint="eastAsia"/>
          <w:sz w:val="24"/>
        </w:rPr>
        <w:t>前向传播是神经网络工作时的过程。此时，信息从输入层输入，经过</w:t>
      </w:r>
      <w:proofErr w:type="gramStart"/>
      <w:r w:rsidRPr="00547540">
        <w:rPr>
          <w:rFonts w:hint="eastAsia"/>
          <w:sz w:val="24"/>
        </w:rPr>
        <w:t>多层隐层的</w:t>
      </w:r>
      <w:proofErr w:type="gramEnd"/>
      <w:r w:rsidRPr="00547540">
        <w:rPr>
          <w:rFonts w:hint="eastAsia"/>
          <w:sz w:val="24"/>
        </w:rPr>
        <w:t>识别和分析，逐层传递，最终从输出层输出。设第</w:t>
      </w:r>
      <w:proofErr w:type="spellStart"/>
      <w:r w:rsidRPr="00547540">
        <w:rPr>
          <w:rFonts w:hint="eastAsia"/>
          <w:i/>
          <w:sz w:val="24"/>
        </w:rPr>
        <w:t>i</w:t>
      </w:r>
      <w:proofErr w:type="spellEnd"/>
      <w:r w:rsidRPr="00547540">
        <w:rPr>
          <w:rFonts w:hint="eastAsia"/>
          <w:sz w:val="24"/>
        </w:rPr>
        <w:t>层包含</w:t>
      </w:r>
      <w:proofErr w:type="spellStart"/>
      <w:r w:rsidRPr="00547540">
        <w:rPr>
          <w:rFonts w:hint="eastAsia"/>
          <w:i/>
          <w:sz w:val="24"/>
        </w:rPr>
        <w:t>n</w:t>
      </w:r>
      <w:r w:rsidRPr="00547540">
        <w:rPr>
          <w:rFonts w:hint="eastAsia"/>
          <w:i/>
          <w:sz w:val="24"/>
          <w:vertAlign w:val="subscript"/>
        </w:rPr>
        <w:t>i</w:t>
      </w:r>
      <w:proofErr w:type="spellEnd"/>
      <w:proofErr w:type="gramStart"/>
      <w:r w:rsidRPr="00547540">
        <w:rPr>
          <w:rFonts w:hint="eastAsia"/>
          <w:sz w:val="24"/>
        </w:rPr>
        <w:t>个</w:t>
      </w:r>
      <w:proofErr w:type="gramEnd"/>
      <w:r w:rsidRPr="00547540">
        <w:rPr>
          <w:rFonts w:hint="eastAsia"/>
          <w:sz w:val="24"/>
        </w:rPr>
        <w:t>输入和</w:t>
      </w:r>
      <w:r w:rsidRPr="00547540">
        <w:rPr>
          <w:rFonts w:hint="eastAsia"/>
          <w:i/>
          <w:sz w:val="24"/>
        </w:rPr>
        <w:t>m</w:t>
      </w:r>
      <w:r w:rsidRPr="00547540">
        <w:rPr>
          <w:rFonts w:hint="eastAsia"/>
          <w:i/>
          <w:sz w:val="24"/>
          <w:vertAlign w:val="subscript"/>
        </w:rPr>
        <w:t>i</w:t>
      </w:r>
      <w:proofErr w:type="gramStart"/>
      <w:r w:rsidRPr="00547540">
        <w:rPr>
          <w:rFonts w:hint="eastAsia"/>
          <w:sz w:val="24"/>
        </w:rPr>
        <w:t>个</w:t>
      </w:r>
      <w:proofErr w:type="gramEnd"/>
      <w:r w:rsidRPr="00547540">
        <w:rPr>
          <w:rFonts w:hint="eastAsia"/>
          <w:sz w:val="24"/>
        </w:rPr>
        <w:t>输出，则第</w:t>
      </w:r>
      <w:proofErr w:type="spellStart"/>
      <w:r w:rsidRPr="00547540">
        <w:rPr>
          <w:rFonts w:hint="eastAsia"/>
          <w:i/>
          <w:sz w:val="24"/>
        </w:rPr>
        <w:t>i</w:t>
      </w:r>
      <w:proofErr w:type="spellEnd"/>
      <w:proofErr w:type="gramStart"/>
      <w:r w:rsidRPr="00547540">
        <w:rPr>
          <w:rFonts w:hint="eastAsia"/>
          <w:sz w:val="24"/>
        </w:rPr>
        <w:t>层实现</w:t>
      </w:r>
      <w:proofErr w:type="gramEnd"/>
      <w:r w:rsidRPr="00547540">
        <w:rPr>
          <w:rFonts w:hint="eastAsia"/>
          <w:sz w:val="24"/>
        </w:rPr>
        <w:t>了一个非线性映射</w:t>
      </w:r>
    </w:p>
    <w:p w14:paraId="7DBFC3E9" w14:textId="77777777" w:rsidR="005855AB" w:rsidRPr="00547540" w:rsidRDefault="00134D3B" w:rsidP="005855AB">
      <w:pPr>
        <w:spacing w:line="360" w:lineRule="auto"/>
        <w:jc w:val="center"/>
        <w:rPr>
          <w:sz w:val="24"/>
        </w:rPr>
      </w:pPr>
      <m:oMathPara>
        <m:oMath>
          <m:sSup>
            <m:sSupPr>
              <m:ctrlPr>
                <w:rPr>
                  <w:rFonts w:ascii="Cambria Math" w:hAnsi="Cambria Math" w:cs="STIXGeneral-Regular"/>
                  <w:i/>
                  <w:sz w:val="24"/>
                </w:rPr>
              </m:ctrlPr>
            </m:sSupPr>
            <m:e>
              <m:r>
                <w:rPr>
                  <w:rFonts w:ascii="Cambria Math" w:hAnsi="Cambria Math" w:cs="STIXGeneral-Regular"/>
                  <w:sz w:val="24"/>
                </w:rPr>
                <m:t>f</m:t>
              </m:r>
            </m:e>
            <m:sup>
              <m:d>
                <m:dPr>
                  <m:ctrlPr>
                    <w:rPr>
                      <w:rFonts w:ascii="Cambria Math" w:hAnsi="Cambria Math" w:cs="STIXGeneral-Regular"/>
                      <w:i/>
                      <w:sz w:val="24"/>
                    </w:rPr>
                  </m:ctrlPr>
                </m:dPr>
                <m:e>
                  <m:r>
                    <w:rPr>
                      <w:rFonts w:ascii="Cambria Math" w:hAnsi="Cambria Math" w:cs="STIXGeneral-Regular"/>
                      <w:sz w:val="24"/>
                    </w:rPr>
                    <m:t>i</m:t>
                  </m:r>
                </m:e>
              </m:d>
            </m:sup>
          </m:sSup>
          <m:r>
            <w:rPr>
              <w:rFonts w:ascii="Cambria Math" w:hAnsi="Cambria Math" w:cs="STIXGeneral-Regular"/>
              <w:sz w:val="24"/>
            </w:rPr>
            <m:t>:</m:t>
          </m:r>
          <m:sSup>
            <m:sSupPr>
              <m:ctrlPr>
                <w:rPr>
                  <w:rFonts w:ascii="Cambria Math" w:hAnsi="Cambria Math" w:cs="STIXGeneral-Regular"/>
                  <w:i/>
                  <w:sz w:val="24"/>
                </w:rPr>
              </m:ctrlPr>
            </m:sSupPr>
            <m:e>
              <m:r>
                <m:rPr>
                  <m:scr m:val="double-struck"/>
                </m:rPr>
                <w:rPr>
                  <w:rFonts w:ascii="Cambria Math" w:hAnsi="Cambria Math" w:cs="STIXGeneral-Regular"/>
                  <w:sz w:val="24"/>
                </w:rPr>
                <m:t>R</m:t>
              </m:r>
            </m:e>
            <m:sup>
              <m:sSub>
                <m:sSubPr>
                  <m:ctrlPr>
                    <w:rPr>
                      <w:rFonts w:ascii="Cambria Math" w:hAnsi="Cambria Math" w:cs="STIXGeneral-Regular"/>
                      <w:i/>
                      <w:sz w:val="24"/>
                    </w:rPr>
                  </m:ctrlPr>
                </m:sSubPr>
                <m:e>
                  <m:r>
                    <w:rPr>
                      <w:rFonts w:ascii="Cambria Math" w:hAnsi="Cambria Math" w:cs="STIXGeneral-Regular"/>
                      <w:sz w:val="24"/>
                    </w:rPr>
                    <m:t>n</m:t>
                  </m:r>
                </m:e>
                <m:sub>
                  <m:r>
                    <w:rPr>
                      <w:rFonts w:ascii="Cambria Math" w:hAnsi="Cambria Math" w:cs="STIXGeneral-Regular"/>
                      <w:sz w:val="24"/>
                    </w:rPr>
                    <m:t>i</m:t>
                  </m:r>
                </m:sub>
              </m:sSub>
            </m:sup>
          </m:sSup>
          <m:r>
            <w:rPr>
              <w:rFonts w:ascii="Cambria Math" w:hAnsi="Cambria Math" w:cs="STIXGeneral-Regular"/>
              <w:sz w:val="24"/>
            </w:rPr>
            <m:t>→</m:t>
          </m:r>
          <m:sSup>
            <m:sSupPr>
              <m:ctrlPr>
                <w:rPr>
                  <w:rFonts w:ascii="Cambria Math" w:hAnsi="Cambria Math" w:cs="STIXGeneral-Regular"/>
                  <w:i/>
                  <w:sz w:val="24"/>
                </w:rPr>
              </m:ctrlPr>
            </m:sSupPr>
            <m:e>
              <m:r>
                <m:rPr>
                  <m:scr m:val="double-struck"/>
                </m:rPr>
                <w:rPr>
                  <w:rFonts w:ascii="Cambria Math" w:hAnsi="Cambria Math" w:cs="STIXGeneral-Regular"/>
                  <w:sz w:val="24"/>
                </w:rPr>
                <m:t>R</m:t>
              </m:r>
            </m:e>
            <m:sup>
              <m:sSub>
                <m:sSubPr>
                  <m:ctrlPr>
                    <w:rPr>
                      <w:rFonts w:ascii="Cambria Math" w:hAnsi="Cambria Math" w:cs="STIXGeneral-Regular"/>
                      <w:i/>
                      <w:sz w:val="24"/>
                    </w:rPr>
                  </m:ctrlPr>
                </m:sSubPr>
                <m:e>
                  <m:r>
                    <w:rPr>
                      <w:rFonts w:ascii="Cambria Math" w:hAnsi="Cambria Math" w:cs="STIXGeneral-Regular"/>
                      <w:sz w:val="24"/>
                    </w:rPr>
                    <m:t>m</m:t>
                  </m:r>
                </m:e>
                <m:sub>
                  <m:r>
                    <w:rPr>
                      <w:rFonts w:ascii="Cambria Math" w:hAnsi="Cambria Math" w:cs="STIXGeneral-Regular"/>
                      <w:sz w:val="24"/>
                    </w:rPr>
                    <m:t>i</m:t>
                  </m:r>
                </m:sub>
              </m:sSub>
            </m:sup>
          </m:sSup>
        </m:oMath>
      </m:oMathPara>
    </w:p>
    <w:p w14:paraId="40CBC931" w14:textId="77777777" w:rsidR="005855AB" w:rsidRPr="005855AB" w:rsidRDefault="005855AB" w:rsidP="005855AB">
      <w:pPr>
        <w:spacing w:line="360" w:lineRule="auto"/>
        <w:rPr>
          <w:sz w:val="24"/>
        </w:rPr>
      </w:pPr>
      <w:r w:rsidRPr="00547540">
        <w:rPr>
          <w:rFonts w:hint="eastAsia"/>
          <w:sz w:val="24"/>
        </w:rPr>
        <w:t>其中，映射过程包含线性加权和激活函数两个步骤，映射包含的参数是第</w:t>
      </w:r>
      <w:proofErr w:type="spellStart"/>
      <w:r w:rsidRPr="00547540">
        <w:rPr>
          <w:rFonts w:hint="eastAsia"/>
          <w:i/>
          <w:sz w:val="24"/>
        </w:rPr>
        <w:t>i</w:t>
      </w:r>
      <w:proofErr w:type="spellEnd"/>
      <w:r w:rsidRPr="00547540">
        <w:rPr>
          <w:rFonts w:hint="eastAsia"/>
          <w:sz w:val="24"/>
        </w:rPr>
        <w:t>层每条边上的权重。记神经网络的输入为</w:t>
      </w:r>
      <w:r w:rsidRPr="00547540">
        <w:rPr>
          <w:rFonts w:hint="eastAsia"/>
          <w:b/>
          <w:i/>
          <w:sz w:val="24"/>
        </w:rPr>
        <w:t>x</w:t>
      </w:r>
      <w:r w:rsidRPr="00547540">
        <w:rPr>
          <w:rFonts w:hint="eastAsia"/>
          <w:sz w:val="24"/>
        </w:rPr>
        <w:t>，输出为</w:t>
      </w:r>
      <w:r w:rsidRPr="00547540">
        <w:rPr>
          <w:rFonts w:hint="eastAsia"/>
          <w:b/>
          <w:i/>
          <w:sz w:val="24"/>
        </w:rPr>
        <w:t>o</w:t>
      </w:r>
      <w:r w:rsidRPr="00547540">
        <w:rPr>
          <w:rFonts w:hint="eastAsia"/>
          <w:sz w:val="24"/>
        </w:rPr>
        <w:t>，则神经网络工作时的输入输</w:t>
      </w:r>
      <w:r w:rsidRPr="005855AB">
        <w:rPr>
          <w:rFonts w:hint="eastAsia"/>
          <w:sz w:val="24"/>
        </w:rPr>
        <w:t>出关系可以表示为</w:t>
      </w:r>
    </w:p>
    <w:p w14:paraId="64F226E7" w14:textId="77777777" w:rsidR="005855AB" w:rsidRPr="00547540" w:rsidRDefault="00B01C87" w:rsidP="005855AB">
      <w:pPr>
        <w:spacing w:line="360" w:lineRule="auto"/>
        <w:jc w:val="center"/>
        <w:rPr>
          <w:sz w:val="24"/>
        </w:rPr>
      </w:pPr>
      <m:oMathPara>
        <m:oMath>
          <m:r>
            <m:rPr>
              <m:sty m:val="bi"/>
            </m:rPr>
            <w:rPr>
              <w:rFonts w:ascii="Cambria Math" w:hAnsi="Cambria Math" w:cs="STIXGeneral-Regular"/>
              <w:sz w:val="24"/>
            </w:rPr>
            <m:t>o</m:t>
          </m:r>
          <m:r>
            <w:rPr>
              <w:rFonts w:ascii="Cambria Math" w:hAnsi="Cambria Math" w:cs="STIXGeneral-Regular"/>
              <w:sz w:val="24"/>
            </w:rPr>
            <m:t>=f</m:t>
          </m:r>
          <m:d>
            <m:dPr>
              <m:ctrlPr>
                <w:rPr>
                  <w:rFonts w:ascii="Cambria Math" w:hAnsi="Cambria Math" w:cs="STIXGeneral-Regular"/>
                  <w:i/>
                  <w:sz w:val="24"/>
                </w:rPr>
              </m:ctrlPr>
            </m:dPr>
            <m:e>
              <m:r>
                <m:rPr>
                  <m:sty m:val="bi"/>
                </m:rPr>
                <w:rPr>
                  <w:rFonts w:ascii="Cambria Math" w:hAnsi="Cambria Math" w:cs="STIXGeneral-Regular"/>
                  <w:sz w:val="24"/>
                </w:rPr>
                <m:t>x</m:t>
              </m:r>
              <m:r>
                <w:rPr>
                  <w:rFonts w:ascii="Cambria Math" w:hAnsi="Cambria Math" w:cs="STIXGeneral-Regular"/>
                  <w:sz w:val="24"/>
                </w:rPr>
                <m:t>;</m:t>
              </m:r>
              <m:r>
                <m:rPr>
                  <m:sty m:val="bi"/>
                </m:rPr>
                <w:rPr>
                  <w:rFonts w:ascii="Cambria Math" w:hAnsi="Cambria Math" w:cs="STIXGeneral-Regular"/>
                  <w:sz w:val="24"/>
                </w:rPr>
                <m:t>θ</m:t>
              </m:r>
            </m:e>
          </m:d>
          <m:r>
            <w:rPr>
              <w:rFonts w:ascii="Cambria Math" w:hAnsi="Cambria Math" w:cs="STIXGeneral-Regular"/>
              <w:sz w:val="24"/>
            </w:rPr>
            <m:t>=</m:t>
          </m:r>
          <m:sSup>
            <m:sSupPr>
              <m:ctrlPr>
                <w:rPr>
                  <w:rFonts w:ascii="Cambria Math" w:hAnsi="Cambria Math" w:cs="STIXGeneral-Regular"/>
                  <w:i/>
                  <w:sz w:val="24"/>
                </w:rPr>
              </m:ctrlPr>
            </m:sSupPr>
            <m:e>
              <m:r>
                <w:rPr>
                  <w:rFonts w:ascii="Cambria Math" w:hAnsi="Cambria Math" w:cs="STIXGeneral-Regular"/>
                  <w:sz w:val="24"/>
                </w:rPr>
                <m:t>f</m:t>
              </m:r>
            </m:e>
            <m:sup>
              <m:d>
                <m:dPr>
                  <m:ctrlPr>
                    <w:rPr>
                      <w:rFonts w:ascii="Cambria Math" w:hAnsi="Cambria Math" w:cs="STIXGeneral-Regular"/>
                      <w:i/>
                      <w:sz w:val="24"/>
                    </w:rPr>
                  </m:ctrlPr>
                </m:dPr>
                <m:e>
                  <m:r>
                    <w:rPr>
                      <w:rFonts w:ascii="Cambria Math" w:hAnsi="Cambria Math" w:cs="STIXGeneral-Regular"/>
                      <w:sz w:val="24"/>
                    </w:rPr>
                    <m:t>L-1</m:t>
                  </m:r>
                </m:e>
              </m:d>
            </m:sup>
          </m:sSup>
          <m:d>
            <m:dPr>
              <m:ctrlPr>
                <w:rPr>
                  <w:rFonts w:ascii="Cambria Math" w:hAnsi="Cambria Math" w:cs="STIXGeneral-Regular"/>
                  <w:i/>
                  <w:sz w:val="24"/>
                </w:rPr>
              </m:ctrlPr>
            </m:dPr>
            <m:e>
              <m:sSup>
                <m:sSupPr>
                  <m:ctrlPr>
                    <w:rPr>
                      <w:rFonts w:ascii="Cambria Math" w:hAnsi="Cambria Math" w:cs="STIXGeneral-Regular"/>
                      <w:i/>
                      <w:sz w:val="24"/>
                    </w:rPr>
                  </m:ctrlPr>
                </m:sSupPr>
                <m:e>
                  <m:r>
                    <w:rPr>
                      <w:rFonts w:ascii="Cambria Math" w:hAnsi="Cambria Math" w:cs="STIXGeneral-Regular"/>
                      <w:sz w:val="24"/>
                    </w:rPr>
                    <m:t>f</m:t>
                  </m:r>
                </m:e>
                <m:sup>
                  <m:d>
                    <m:dPr>
                      <m:ctrlPr>
                        <w:rPr>
                          <w:rFonts w:ascii="Cambria Math" w:hAnsi="Cambria Math" w:cs="STIXGeneral-Regular"/>
                          <w:i/>
                          <w:sz w:val="24"/>
                        </w:rPr>
                      </m:ctrlPr>
                    </m:dPr>
                    <m:e>
                      <m:r>
                        <w:rPr>
                          <w:rFonts w:ascii="Cambria Math" w:hAnsi="Cambria Math" w:cs="STIXGeneral-Regular"/>
                          <w:sz w:val="24"/>
                        </w:rPr>
                        <m:t>L-2</m:t>
                      </m:r>
                    </m:e>
                  </m:d>
                </m:sup>
              </m:sSup>
              <m:d>
                <m:dPr>
                  <m:ctrlPr>
                    <w:rPr>
                      <w:rFonts w:ascii="Cambria Math" w:hAnsi="Cambria Math" w:cs="STIXGeneral-Regular"/>
                      <w:i/>
                      <w:sz w:val="24"/>
                    </w:rPr>
                  </m:ctrlPr>
                </m:dPr>
                <m:e>
                  <m:r>
                    <w:rPr>
                      <w:rFonts w:ascii="Cambria Math" w:hAnsi="Cambria Math" w:cs="STIXGeneral-Regular"/>
                      <w:sz w:val="24"/>
                    </w:rPr>
                    <m:t>⋯</m:t>
                  </m:r>
                  <m:d>
                    <m:dPr>
                      <m:ctrlPr>
                        <w:rPr>
                          <w:rFonts w:ascii="Cambria Math" w:hAnsi="Cambria Math" w:cs="STIXGeneral-Regular"/>
                          <w:i/>
                          <w:sz w:val="24"/>
                        </w:rPr>
                      </m:ctrlPr>
                    </m:dPr>
                    <m:e>
                      <m:sSup>
                        <m:sSupPr>
                          <m:ctrlPr>
                            <w:rPr>
                              <w:rFonts w:ascii="Cambria Math" w:hAnsi="Cambria Math" w:cs="STIXGeneral-Regular"/>
                              <w:i/>
                              <w:sz w:val="24"/>
                            </w:rPr>
                          </m:ctrlPr>
                        </m:sSupPr>
                        <m:e>
                          <m:r>
                            <w:rPr>
                              <w:rFonts w:ascii="Cambria Math" w:hAnsi="Cambria Math" w:cs="STIXGeneral-Regular"/>
                              <w:sz w:val="24"/>
                            </w:rPr>
                            <m:t>f</m:t>
                          </m:r>
                        </m:e>
                        <m:sup>
                          <m:d>
                            <m:dPr>
                              <m:ctrlPr>
                                <w:rPr>
                                  <w:rFonts w:ascii="Cambria Math" w:hAnsi="Cambria Math" w:cs="STIXGeneral-Regular"/>
                                  <w:i/>
                                  <w:sz w:val="24"/>
                                </w:rPr>
                              </m:ctrlPr>
                            </m:dPr>
                            <m:e>
                              <m:r>
                                <w:rPr>
                                  <w:rFonts w:ascii="Cambria Math" w:hAnsi="Cambria Math" w:cs="STIXGeneral-Regular"/>
                                  <w:sz w:val="24"/>
                                </w:rPr>
                                <m:t>0</m:t>
                              </m:r>
                            </m:e>
                          </m:d>
                        </m:sup>
                      </m:sSup>
                      <m:d>
                        <m:dPr>
                          <m:ctrlPr>
                            <w:rPr>
                              <w:rFonts w:ascii="Cambria Math" w:hAnsi="Cambria Math" w:cs="STIXGeneral-Regular"/>
                              <w:i/>
                              <w:sz w:val="24"/>
                            </w:rPr>
                          </m:ctrlPr>
                        </m:dPr>
                        <m:e>
                          <m:r>
                            <m:rPr>
                              <m:sty m:val="bi"/>
                            </m:rPr>
                            <w:rPr>
                              <w:rFonts w:ascii="Cambria Math" w:hAnsi="Cambria Math" w:cs="STIXGeneral-Regular"/>
                              <w:sz w:val="24"/>
                            </w:rPr>
                            <m:t>x</m:t>
                          </m:r>
                        </m:e>
                      </m:d>
                    </m:e>
                  </m:d>
                </m:e>
              </m:d>
            </m:e>
          </m:d>
        </m:oMath>
      </m:oMathPara>
    </w:p>
    <w:p w14:paraId="38CB5E69" w14:textId="77777777" w:rsidR="005855AB" w:rsidRPr="00547540" w:rsidRDefault="005855AB" w:rsidP="005855AB">
      <w:pPr>
        <w:spacing w:line="360" w:lineRule="auto"/>
        <w:rPr>
          <w:sz w:val="24"/>
        </w:rPr>
      </w:pPr>
      <w:r w:rsidRPr="00547540">
        <w:rPr>
          <w:rFonts w:hint="eastAsia"/>
          <w:sz w:val="24"/>
        </w:rPr>
        <w:lastRenderedPageBreak/>
        <w:t>其中，</w:t>
      </w:r>
      <w:r w:rsidRPr="00547540">
        <w:rPr>
          <w:rFonts w:hint="eastAsia"/>
          <w:i/>
          <w:sz w:val="24"/>
        </w:rPr>
        <w:t>L</w:t>
      </w:r>
      <w:r w:rsidRPr="00547540">
        <w:rPr>
          <w:rFonts w:hint="eastAsia"/>
          <w:sz w:val="24"/>
        </w:rPr>
        <w:t>是神经网络隐层（包含输出层）的个数，称为神经网络深度。</w:t>
      </w:r>
      <w:r w:rsidRPr="00547540">
        <w:rPr>
          <w:rFonts w:ascii="宋体" w:hAnsi="宋体" w:hint="eastAsia"/>
          <w:b/>
          <w:i/>
          <w:sz w:val="24"/>
        </w:rPr>
        <w:t>θ</w:t>
      </w:r>
      <w:r w:rsidRPr="00547540">
        <w:rPr>
          <w:rFonts w:hint="eastAsia"/>
          <w:sz w:val="24"/>
        </w:rPr>
        <w:t>表示神经网络中所有权重参数构成的向量。</w:t>
      </w:r>
    </w:p>
    <w:p w14:paraId="6CF1AA99" w14:textId="77777777" w:rsidR="005855AB" w:rsidRPr="00282E83" w:rsidRDefault="005855AB" w:rsidP="00282E83">
      <w:pPr>
        <w:pStyle w:val="3"/>
        <w:tabs>
          <w:tab w:val="left" w:pos="851"/>
        </w:tabs>
        <w:spacing w:line="360" w:lineRule="auto"/>
        <w:rPr>
          <w:sz w:val="28"/>
          <w:szCs w:val="30"/>
        </w:rPr>
      </w:pPr>
      <w:bookmarkStart w:id="35" w:name="_Toc516076700"/>
      <w:r w:rsidRPr="00282E83">
        <w:rPr>
          <w:rFonts w:hint="eastAsia"/>
          <w:sz w:val="28"/>
          <w:szCs w:val="30"/>
        </w:rPr>
        <w:t xml:space="preserve">B. </w:t>
      </w:r>
      <w:r w:rsidRPr="00282E83">
        <w:rPr>
          <w:rFonts w:hint="eastAsia"/>
          <w:sz w:val="28"/>
          <w:szCs w:val="30"/>
        </w:rPr>
        <w:t>反向传播</w:t>
      </w:r>
      <w:bookmarkEnd w:id="35"/>
    </w:p>
    <w:p w14:paraId="0E2AA23A" w14:textId="29695222" w:rsidR="005855AB" w:rsidRPr="005855AB" w:rsidRDefault="005855AB" w:rsidP="005855AB">
      <w:pPr>
        <w:spacing w:line="360" w:lineRule="auto"/>
        <w:ind w:firstLine="420"/>
        <w:rPr>
          <w:sz w:val="24"/>
        </w:rPr>
      </w:pPr>
      <w:r w:rsidRPr="005855AB">
        <w:rPr>
          <w:rFonts w:hint="eastAsia"/>
          <w:sz w:val="24"/>
        </w:rPr>
        <w:t>显然，神经网络输入、输出的映射关系由网络中的权重参数</w:t>
      </w:r>
      <w:r w:rsidR="00282E83">
        <w:rPr>
          <w:rFonts w:hint="eastAsia"/>
          <w:sz w:val="24"/>
        </w:rPr>
        <w:t>向量</w:t>
      </w:r>
      <w:r w:rsidR="00282E83" w:rsidRPr="005855AB">
        <w:rPr>
          <w:rFonts w:ascii="宋体" w:hAnsi="宋体" w:hint="eastAsia"/>
          <w:b/>
          <w:i/>
          <w:sz w:val="24"/>
        </w:rPr>
        <w:t>θ</w:t>
      </w:r>
      <w:r w:rsidRPr="005855AB">
        <w:rPr>
          <w:rFonts w:hint="eastAsia"/>
          <w:sz w:val="24"/>
        </w:rPr>
        <w:t>决定。为了寻找特定应用场景</w:t>
      </w:r>
      <w:proofErr w:type="gramStart"/>
      <w:r w:rsidRPr="005855AB">
        <w:rPr>
          <w:rFonts w:hint="eastAsia"/>
          <w:sz w:val="24"/>
        </w:rPr>
        <w:t>下最佳</w:t>
      </w:r>
      <w:proofErr w:type="gramEnd"/>
      <w:r w:rsidRPr="005855AB">
        <w:rPr>
          <w:rFonts w:hint="eastAsia"/>
          <w:sz w:val="24"/>
        </w:rPr>
        <w:t>的权重参数，需要通过已知输入、</w:t>
      </w:r>
      <w:r w:rsidR="00A74A58">
        <w:rPr>
          <w:rFonts w:hint="eastAsia"/>
          <w:sz w:val="24"/>
        </w:rPr>
        <w:t>目标</w:t>
      </w:r>
      <w:r w:rsidRPr="005855AB">
        <w:rPr>
          <w:rFonts w:hint="eastAsia"/>
          <w:sz w:val="24"/>
        </w:rPr>
        <w:t>输出的训练集对神经网络进行训练。反向传播是神经网络训练时的一种计算</w:t>
      </w:r>
      <w:r w:rsidR="00A74A58">
        <w:rPr>
          <w:rFonts w:hint="eastAsia"/>
          <w:sz w:val="24"/>
        </w:rPr>
        <w:t>网络</w:t>
      </w:r>
      <w:r w:rsidRPr="005855AB">
        <w:rPr>
          <w:rFonts w:hint="eastAsia"/>
          <w:sz w:val="24"/>
        </w:rPr>
        <w:t>权重参数梯度的技术。</w:t>
      </w:r>
    </w:p>
    <w:p w14:paraId="149E3B41" w14:textId="77777777" w:rsidR="005855AB" w:rsidRPr="00547540" w:rsidRDefault="005855AB" w:rsidP="005855AB">
      <w:pPr>
        <w:spacing w:line="360" w:lineRule="auto"/>
        <w:ind w:firstLine="420"/>
        <w:rPr>
          <w:sz w:val="24"/>
        </w:rPr>
      </w:pPr>
      <w:r w:rsidRPr="005855AB">
        <w:rPr>
          <w:rFonts w:hint="eastAsia"/>
          <w:sz w:val="24"/>
        </w:rPr>
        <w:t>设训练样本的输</w:t>
      </w:r>
      <w:r w:rsidRPr="00547540">
        <w:rPr>
          <w:rFonts w:hint="eastAsia"/>
          <w:sz w:val="24"/>
        </w:rPr>
        <w:t>入为</w:t>
      </w:r>
      <w:r w:rsidRPr="00547540">
        <w:rPr>
          <w:rFonts w:hint="eastAsia"/>
          <w:b/>
          <w:i/>
          <w:sz w:val="24"/>
        </w:rPr>
        <w:t>x</w:t>
      </w:r>
      <w:r w:rsidRPr="00547540">
        <w:rPr>
          <w:rFonts w:hint="eastAsia"/>
          <w:sz w:val="24"/>
        </w:rPr>
        <w:t>，输出为</w:t>
      </w:r>
      <w:r w:rsidRPr="00547540">
        <w:rPr>
          <w:rFonts w:hint="eastAsia"/>
          <w:b/>
          <w:i/>
          <w:sz w:val="24"/>
        </w:rPr>
        <w:t>t</w:t>
      </w:r>
      <w:r w:rsidRPr="00547540">
        <w:rPr>
          <w:rFonts w:hint="eastAsia"/>
          <w:sz w:val="24"/>
        </w:rPr>
        <w:t>。神经网络对输入</w:t>
      </w:r>
      <w:r w:rsidRPr="00547540">
        <w:rPr>
          <w:rFonts w:hint="eastAsia"/>
          <w:b/>
          <w:i/>
          <w:sz w:val="24"/>
        </w:rPr>
        <w:t>x</w:t>
      </w:r>
      <w:r w:rsidRPr="00547540">
        <w:rPr>
          <w:rFonts w:hint="eastAsia"/>
          <w:sz w:val="24"/>
        </w:rPr>
        <w:t>产生一个输出</w:t>
      </w:r>
      <w:r w:rsidRPr="00547540">
        <w:rPr>
          <w:rFonts w:hint="eastAsia"/>
          <w:b/>
          <w:i/>
          <w:sz w:val="24"/>
        </w:rPr>
        <w:t>o</w:t>
      </w:r>
      <w:r w:rsidRPr="00547540">
        <w:rPr>
          <w:rFonts w:hint="eastAsia"/>
          <w:sz w:val="24"/>
        </w:rPr>
        <w:t>。我们用损失函数</w:t>
      </w:r>
      <m:oMath>
        <m:r>
          <w:rPr>
            <w:rFonts w:ascii="Cambria Math" w:hAnsi="Cambria Math" w:cs="STIXGeneral-Regular"/>
            <w:sz w:val="24"/>
          </w:rPr>
          <m:t>L</m:t>
        </m:r>
        <m:d>
          <m:dPr>
            <m:ctrlPr>
              <w:rPr>
                <w:rFonts w:ascii="Cambria Math" w:hAnsi="Cambria Math" w:cs="STIXGeneral-Regular"/>
                <w:i/>
                <w:sz w:val="24"/>
              </w:rPr>
            </m:ctrlPr>
          </m:dPr>
          <m:e>
            <m:r>
              <m:rPr>
                <m:sty m:val="bi"/>
              </m:rPr>
              <w:rPr>
                <w:rFonts w:ascii="Cambria Math" w:hAnsi="Cambria Math" w:cs="STIXGeneral-Regular"/>
                <w:sz w:val="24"/>
              </w:rPr>
              <m:t>θ</m:t>
            </m:r>
          </m:e>
        </m:d>
      </m:oMath>
      <w:r w:rsidRPr="00547540">
        <w:rPr>
          <w:rFonts w:hint="eastAsia"/>
          <w:sz w:val="24"/>
        </w:rPr>
        <w:t>来度量神经网络输出</w:t>
      </w:r>
      <w:r w:rsidRPr="00547540">
        <w:rPr>
          <w:rFonts w:hint="eastAsia"/>
          <w:b/>
          <w:i/>
          <w:sz w:val="24"/>
        </w:rPr>
        <w:t>o</w:t>
      </w:r>
      <w:r w:rsidRPr="00547540">
        <w:rPr>
          <w:rFonts w:hint="eastAsia"/>
          <w:sz w:val="24"/>
        </w:rPr>
        <w:t>与目标输出</w:t>
      </w:r>
      <w:r w:rsidRPr="00547540">
        <w:rPr>
          <w:rFonts w:hint="eastAsia"/>
          <w:b/>
          <w:i/>
          <w:sz w:val="24"/>
        </w:rPr>
        <w:t>t</w:t>
      </w:r>
      <w:r w:rsidRPr="00547540">
        <w:rPr>
          <w:rFonts w:hint="eastAsia"/>
          <w:sz w:val="24"/>
        </w:rPr>
        <w:t>之间的误差。损失函数反映了当</w:t>
      </w:r>
      <w:proofErr w:type="gramStart"/>
      <w:r w:rsidRPr="00547540">
        <w:rPr>
          <w:rFonts w:hint="eastAsia"/>
          <w:sz w:val="24"/>
        </w:rPr>
        <w:t>前网络</w:t>
      </w:r>
      <w:proofErr w:type="gramEnd"/>
      <w:r w:rsidRPr="00547540">
        <w:rPr>
          <w:rFonts w:hint="eastAsia"/>
          <w:sz w:val="24"/>
        </w:rPr>
        <w:t>对训练样本</w:t>
      </w:r>
      <w:r w:rsidRPr="00547540">
        <w:rPr>
          <w:rFonts w:hint="eastAsia"/>
          <w:sz w:val="24"/>
        </w:rPr>
        <w:t>(</w:t>
      </w:r>
      <w:r w:rsidRPr="00547540">
        <w:rPr>
          <w:rFonts w:hint="eastAsia"/>
          <w:b/>
          <w:i/>
          <w:sz w:val="24"/>
        </w:rPr>
        <w:t>x</w:t>
      </w:r>
      <w:r w:rsidRPr="00547540">
        <w:rPr>
          <w:rFonts w:hint="eastAsia"/>
          <w:sz w:val="24"/>
        </w:rPr>
        <w:t>,</w:t>
      </w:r>
      <w:r w:rsidRPr="00547540">
        <w:rPr>
          <w:rFonts w:hint="eastAsia"/>
          <w:b/>
          <w:i/>
          <w:sz w:val="24"/>
        </w:rPr>
        <w:t xml:space="preserve"> t</w:t>
      </w:r>
      <w:r w:rsidRPr="00547540">
        <w:rPr>
          <w:rFonts w:hint="eastAsia"/>
          <w:sz w:val="24"/>
        </w:rPr>
        <w:t>)</w:t>
      </w:r>
      <w:r w:rsidRPr="00547540">
        <w:rPr>
          <w:rFonts w:hint="eastAsia"/>
          <w:sz w:val="24"/>
        </w:rPr>
        <w:t>的拟合程度。损失函数越小，拟合程度越高。损失函数通常定义为</w:t>
      </w:r>
      <w:r w:rsidRPr="00547540">
        <w:rPr>
          <w:rFonts w:hint="eastAsia"/>
          <w:b/>
          <w:i/>
          <w:sz w:val="24"/>
        </w:rPr>
        <w:t>o</w:t>
      </w:r>
      <w:r w:rsidRPr="00547540">
        <w:rPr>
          <w:rFonts w:hint="eastAsia"/>
          <w:sz w:val="24"/>
        </w:rPr>
        <w:t>与</w:t>
      </w:r>
      <w:r w:rsidRPr="00547540">
        <w:rPr>
          <w:rFonts w:hint="eastAsia"/>
          <w:b/>
          <w:i/>
          <w:sz w:val="24"/>
        </w:rPr>
        <w:t>t</w:t>
      </w:r>
      <w:r w:rsidRPr="00547540">
        <w:rPr>
          <w:rFonts w:hint="eastAsia"/>
          <w:sz w:val="24"/>
        </w:rPr>
        <w:t>之间的均方差</w:t>
      </w:r>
      <w:r w:rsidRPr="00547540">
        <w:rPr>
          <w:rFonts w:hint="eastAsia"/>
          <w:sz w:val="24"/>
        </w:rPr>
        <w:t>(MSE)</w:t>
      </w:r>
    </w:p>
    <w:p w14:paraId="1553D839" w14:textId="77777777" w:rsidR="005855AB" w:rsidRPr="00547540" w:rsidRDefault="00134D3B" w:rsidP="00282E83">
      <w:pPr>
        <w:spacing w:line="360" w:lineRule="auto"/>
        <w:jc w:val="center"/>
        <w:rPr>
          <w:sz w:val="24"/>
        </w:rPr>
      </w:pPr>
      <m:oMathPara>
        <m:oMath>
          <m:sSub>
            <m:sSubPr>
              <m:ctrlPr>
                <w:rPr>
                  <w:rFonts w:ascii="Cambria Math" w:hAnsi="Cambria Math" w:cs="STIXGeneral-Regular"/>
                  <w:i/>
                  <w:sz w:val="24"/>
                </w:rPr>
              </m:ctrlPr>
            </m:sSubPr>
            <m:e>
              <m:r>
                <w:rPr>
                  <w:rFonts w:ascii="Cambria Math" w:hAnsi="Cambria Math" w:cs="STIXGeneral-Regular"/>
                  <w:sz w:val="24"/>
                </w:rPr>
                <m:t>L</m:t>
              </m:r>
            </m:e>
            <m:sub>
              <m:r>
                <w:rPr>
                  <w:rFonts w:ascii="Cambria Math" w:hAnsi="Cambria Math" w:cs="STIXGeneral-Regular"/>
                  <w:sz w:val="24"/>
                </w:rPr>
                <m:t>MSE</m:t>
              </m:r>
            </m:sub>
          </m:sSub>
          <m:r>
            <w:rPr>
              <w:rFonts w:ascii="Cambria Math" w:hAnsi="Cambria Math" w:cs="STIXGeneral-Regular"/>
              <w:sz w:val="24"/>
            </w:rPr>
            <m:t>=</m:t>
          </m:r>
          <m:f>
            <m:fPr>
              <m:ctrlPr>
                <w:rPr>
                  <w:rFonts w:ascii="Cambria Math" w:hAnsi="Cambria Math" w:cs="STIXGeneral-Regular"/>
                  <w:i/>
                  <w:sz w:val="24"/>
                </w:rPr>
              </m:ctrlPr>
            </m:fPr>
            <m:num>
              <m:r>
                <w:rPr>
                  <w:rFonts w:ascii="Cambria Math" w:hAnsi="Cambria Math" w:cs="STIXGeneral-Regular"/>
                  <w:sz w:val="24"/>
                </w:rPr>
                <m:t>1</m:t>
              </m:r>
            </m:num>
            <m:den>
              <m:r>
                <w:rPr>
                  <w:rFonts w:ascii="Cambria Math" w:hAnsi="Cambria Math" w:cs="STIXGeneral-Regular"/>
                  <w:sz w:val="24"/>
                </w:rPr>
                <m:t>k</m:t>
              </m:r>
            </m:den>
          </m:f>
          <m:nary>
            <m:naryPr>
              <m:chr m:val="∑"/>
              <m:limLoc m:val="undOvr"/>
              <m:supHide m:val="1"/>
              <m:ctrlPr>
                <w:rPr>
                  <w:rFonts w:ascii="Cambria Math" w:hAnsi="Cambria Math" w:cs="STIXGeneral-Regular"/>
                  <w:i/>
                  <w:sz w:val="24"/>
                </w:rPr>
              </m:ctrlPr>
            </m:naryPr>
            <m:sub>
              <m:r>
                <w:rPr>
                  <w:rFonts w:ascii="Cambria Math" w:hAnsi="Cambria Math" w:cs="STIXGeneral-Regular"/>
                  <w:sz w:val="24"/>
                </w:rPr>
                <m:t>i</m:t>
              </m:r>
            </m:sub>
            <m:sup/>
            <m:e>
              <m:sSup>
                <m:sSupPr>
                  <m:ctrlPr>
                    <w:rPr>
                      <w:rFonts w:ascii="Cambria Math" w:hAnsi="Cambria Math" w:cs="STIXGeneral-Regular"/>
                      <w:i/>
                      <w:sz w:val="24"/>
                    </w:rPr>
                  </m:ctrlPr>
                </m:sSupPr>
                <m:e>
                  <m:d>
                    <m:dPr>
                      <m:ctrlPr>
                        <w:rPr>
                          <w:rFonts w:ascii="Cambria Math" w:hAnsi="Cambria Math" w:cs="STIXGeneral-Regular"/>
                          <w:i/>
                          <w:sz w:val="24"/>
                        </w:rPr>
                      </m:ctrlPr>
                    </m:dPr>
                    <m:e>
                      <m:sSub>
                        <m:sSubPr>
                          <m:ctrlPr>
                            <w:rPr>
                              <w:rFonts w:ascii="Cambria Math" w:hAnsi="Cambria Math" w:cs="STIXGeneral-Regular"/>
                              <w:i/>
                              <w:sz w:val="24"/>
                            </w:rPr>
                          </m:ctrlPr>
                        </m:sSubPr>
                        <m:e>
                          <m:r>
                            <w:rPr>
                              <w:rFonts w:ascii="Cambria Math" w:hAnsi="Cambria Math" w:cs="STIXGeneral-Regular"/>
                              <w:sz w:val="24"/>
                            </w:rPr>
                            <m:t>t</m:t>
                          </m:r>
                        </m:e>
                        <m:sub>
                          <m:r>
                            <w:rPr>
                              <w:rFonts w:ascii="Cambria Math" w:hAnsi="Cambria Math" w:cs="STIXGeneral-Regular"/>
                              <w:sz w:val="24"/>
                            </w:rPr>
                            <m:t>i</m:t>
                          </m:r>
                        </m:sub>
                      </m:sSub>
                      <m:r>
                        <w:rPr>
                          <w:rFonts w:ascii="Cambria Math" w:hAnsi="Cambria Math" w:cs="STIXGeneral-Regular"/>
                          <w:sz w:val="24"/>
                        </w:rPr>
                        <m:t>-</m:t>
                      </m:r>
                      <m:sSub>
                        <m:sSubPr>
                          <m:ctrlPr>
                            <w:rPr>
                              <w:rFonts w:ascii="Cambria Math" w:hAnsi="Cambria Math" w:cs="STIXGeneral-Regular"/>
                              <w:i/>
                              <w:sz w:val="24"/>
                            </w:rPr>
                          </m:ctrlPr>
                        </m:sSubPr>
                        <m:e>
                          <m:r>
                            <w:rPr>
                              <w:rFonts w:ascii="Cambria Math" w:hAnsi="Cambria Math" w:cs="STIXGeneral-Regular"/>
                              <w:sz w:val="24"/>
                            </w:rPr>
                            <m:t>o</m:t>
                          </m:r>
                        </m:e>
                        <m:sub>
                          <m:r>
                            <w:rPr>
                              <w:rFonts w:ascii="Cambria Math" w:hAnsi="Cambria Math" w:cs="STIXGeneral-Regular"/>
                              <w:sz w:val="24"/>
                            </w:rPr>
                            <m:t>i</m:t>
                          </m:r>
                        </m:sub>
                      </m:sSub>
                    </m:e>
                  </m:d>
                </m:e>
                <m:sup>
                  <m:r>
                    <w:rPr>
                      <w:rFonts w:ascii="Cambria Math" w:hAnsi="Cambria Math" w:cs="STIXGeneral-Regular"/>
                      <w:sz w:val="24"/>
                    </w:rPr>
                    <m:t>2</m:t>
                  </m:r>
                </m:sup>
              </m:sSup>
            </m:e>
          </m:nary>
        </m:oMath>
      </m:oMathPara>
    </w:p>
    <w:p w14:paraId="4C9AD19B" w14:textId="77777777" w:rsidR="005855AB" w:rsidRPr="00547540" w:rsidRDefault="005855AB" w:rsidP="00282E83">
      <w:pPr>
        <w:spacing w:line="360" w:lineRule="auto"/>
        <w:rPr>
          <w:sz w:val="24"/>
        </w:rPr>
      </w:pPr>
      <w:r w:rsidRPr="00547540">
        <w:rPr>
          <w:rFonts w:hint="eastAsia"/>
          <w:sz w:val="24"/>
        </w:rPr>
        <w:t>或者二进制交叉熵</w:t>
      </w:r>
      <w:r w:rsidRPr="00547540">
        <w:rPr>
          <w:rFonts w:hint="eastAsia"/>
          <w:sz w:val="24"/>
        </w:rPr>
        <w:t>(BCE)</w:t>
      </w:r>
      <w:r w:rsidRPr="00547540">
        <w:rPr>
          <w:rFonts w:hint="eastAsia"/>
          <w:sz w:val="24"/>
        </w:rPr>
        <w:t>：</w:t>
      </w:r>
    </w:p>
    <w:p w14:paraId="6A680B69" w14:textId="77777777" w:rsidR="005855AB" w:rsidRPr="00547540" w:rsidRDefault="00134D3B" w:rsidP="00282E83">
      <w:pPr>
        <w:spacing w:line="360" w:lineRule="auto"/>
        <w:jc w:val="center"/>
        <w:rPr>
          <w:sz w:val="24"/>
        </w:rPr>
      </w:pPr>
      <m:oMathPara>
        <m:oMath>
          <m:sSub>
            <m:sSubPr>
              <m:ctrlPr>
                <w:rPr>
                  <w:rFonts w:ascii="Cambria Math" w:hAnsi="Cambria Math" w:cs="STIXGeneral-Regular"/>
                  <w:i/>
                  <w:sz w:val="24"/>
                </w:rPr>
              </m:ctrlPr>
            </m:sSubPr>
            <m:e>
              <m:r>
                <w:rPr>
                  <w:rFonts w:ascii="Cambria Math" w:hAnsi="Cambria Math" w:cs="STIXGeneral-Regular"/>
                  <w:sz w:val="24"/>
                </w:rPr>
                <m:t>L</m:t>
              </m:r>
            </m:e>
            <m:sub>
              <m:r>
                <w:rPr>
                  <w:rFonts w:ascii="Cambria Math" w:hAnsi="Cambria Math" w:cs="STIXGeneral-Regular"/>
                  <w:sz w:val="24"/>
                </w:rPr>
                <m:t>BCE</m:t>
              </m:r>
            </m:sub>
          </m:sSub>
          <m:r>
            <w:rPr>
              <w:rFonts w:ascii="Cambria Math" w:hAnsi="Cambria Math" w:cs="STIXGeneral-Regular"/>
              <w:sz w:val="24"/>
            </w:rPr>
            <m:t>=-</m:t>
          </m:r>
          <m:f>
            <m:fPr>
              <m:ctrlPr>
                <w:rPr>
                  <w:rFonts w:ascii="Cambria Math" w:hAnsi="Cambria Math" w:cs="STIXGeneral-Regular"/>
                  <w:i/>
                  <w:sz w:val="24"/>
                </w:rPr>
              </m:ctrlPr>
            </m:fPr>
            <m:num>
              <m:r>
                <w:rPr>
                  <w:rFonts w:ascii="Cambria Math" w:hAnsi="Cambria Math" w:cs="STIXGeneral-Regular"/>
                  <w:sz w:val="24"/>
                </w:rPr>
                <m:t>1</m:t>
              </m:r>
            </m:num>
            <m:den>
              <m:r>
                <w:rPr>
                  <w:rFonts w:ascii="Cambria Math" w:hAnsi="Cambria Math" w:cs="STIXGeneral-Regular"/>
                  <w:sz w:val="24"/>
                </w:rPr>
                <m:t>k</m:t>
              </m:r>
            </m:den>
          </m:f>
          <m:nary>
            <m:naryPr>
              <m:chr m:val="∑"/>
              <m:limLoc m:val="undOvr"/>
              <m:supHide m:val="1"/>
              <m:ctrlPr>
                <w:rPr>
                  <w:rFonts w:ascii="Cambria Math" w:hAnsi="Cambria Math" w:cs="STIXGeneral-Regular"/>
                  <w:i/>
                  <w:sz w:val="24"/>
                </w:rPr>
              </m:ctrlPr>
            </m:naryPr>
            <m:sub>
              <m:r>
                <w:rPr>
                  <w:rFonts w:ascii="Cambria Math" w:hAnsi="Cambria Math" w:cs="STIXGeneral-Regular"/>
                  <w:sz w:val="24"/>
                </w:rPr>
                <m:t>i</m:t>
              </m:r>
            </m:sub>
            <m:sup/>
            <m:e>
              <m:d>
                <m:dPr>
                  <m:begChr m:val="["/>
                  <m:endChr m:val="]"/>
                  <m:ctrlPr>
                    <w:rPr>
                      <w:rFonts w:ascii="Cambria Math" w:hAnsi="Cambria Math" w:cs="STIXGeneral-Regular"/>
                      <w:i/>
                      <w:sz w:val="24"/>
                    </w:rPr>
                  </m:ctrlPr>
                </m:dPr>
                <m:e>
                  <m:sSub>
                    <m:sSubPr>
                      <m:ctrlPr>
                        <w:rPr>
                          <w:rFonts w:ascii="Cambria Math" w:hAnsi="Cambria Math" w:cs="STIXGeneral-Regular"/>
                          <w:i/>
                          <w:sz w:val="24"/>
                        </w:rPr>
                      </m:ctrlPr>
                    </m:sSubPr>
                    <m:e>
                      <m:r>
                        <w:rPr>
                          <w:rFonts w:ascii="Cambria Math" w:hAnsi="Cambria Math" w:cs="STIXGeneral-Regular"/>
                          <w:sz w:val="24"/>
                        </w:rPr>
                        <m:t>t</m:t>
                      </m:r>
                    </m:e>
                    <m:sub>
                      <m:r>
                        <w:rPr>
                          <w:rFonts w:ascii="Cambria Math" w:hAnsi="Cambria Math" w:cs="STIXGeneral-Regular"/>
                          <w:sz w:val="24"/>
                        </w:rPr>
                        <m:t>i</m:t>
                      </m:r>
                    </m:sub>
                  </m:sSub>
                  <m:r>
                    <w:rPr>
                      <w:rFonts w:ascii="Cambria Math" w:hAnsi="Cambria Math" w:cs="STIXGeneral-Regular"/>
                      <w:sz w:val="24"/>
                    </w:rPr>
                    <m:t xml:space="preserve"> </m:t>
                  </m:r>
                  <m:r>
                    <m:rPr>
                      <m:sty m:val="p"/>
                    </m:rPr>
                    <w:rPr>
                      <w:rFonts w:ascii="Cambria Math" w:hAnsi="Cambria Math" w:cs="STIXGeneral-Regular"/>
                      <w:sz w:val="24"/>
                    </w:rPr>
                    <m:t>ln</m:t>
                  </m:r>
                  <m:d>
                    <m:dPr>
                      <m:ctrlPr>
                        <w:rPr>
                          <w:rFonts w:ascii="Cambria Math" w:hAnsi="Cambria Math" w:cs="STIXGeneral-Regular"/>
                          <w:i/>
                          <w:sz w:val="24"/>
                        </w:rPr>
                      </m:ctrlPr>
                    </m:dPr>
                    <m:e>
                      <m:sSub>
                        <m:sSubPr>
                          <m:ctrlPr>
                            <w:rPr>
                              <w:rFonts w:ascii="Cambria Math" w:hAnsi="Cambria Math" w:cs="STIXGeneral-Regular"/>
                              <w:i/>
                              <w:sz w:val="24"/>
                            </w:rPr>
                          </m:ctrlPr>
                        </m:sSubPr>
                        <m:e>
                          <m:r>
                            <w:rPr>
                              <w:rFonts w:ascii="Cambria Math" w:hAnsi="Cambria Math" w:cs="STIXGeneral-Regular"/>
                              <w:sz w:val="24"/>
                            </w:rPr>
                            <m:t>o</m:t>
                          </m:r>
                        </m:e>
                        <m:sub>
                          <m:r>
                            <w:rPr>
                              <w:rFonts w:ascii="Cambria Math" w:hAnsi="Cambria Math" w:cs="STIXGeneral-Regular"/>
                              <w:sz w:val="24"/>
                            </w:rPr>
                            <m:t>i</m:t>
                          </m:r>
                        </m:sub>
                      </m:sSub>
                    </m:e>
                  </m:d>
                  <m:r>
                    <w:rPr>
                      <w:rFonts w:ascii="Cambria Math" w:hAnsi="Cambria Math" w:cs="STIXGeneral-Regular"/>
                      <w:sz w:val="24"/>
                    </w:rPr>
                    <m:t>+</m:t>
                  </m:r>
                  <m:d>
                    <m:dPr>
                      <m:ctrlPr>
                        <w:rPr>
                          <w:rFonts w:ascii="Cambria Math" w:hAnsi="Cambria Math" w:cs="STIXGeneral-Regular"/>
                          <w:i/>
                          <w:sz w:val="24"/>
                        </w:rPr>
                      </m:ctrlPr>
                    </m:dPr>
                    <m:e>
                      <m:r>
                        <w:rPr>
                          <w:rFonts w:ascii="Cambria Math" w:hAnsi="Cambria Math" w:cs="STIXGeneral-Regular"/>
                          <w:sz w:val="24"/>
                        </w:rPr>
                        <m:t>1-</m:t>
                      </m:r>
                      <m:sSub>
                        <m:sSubPr>
                          <m:ctrlPr>
                            <w:rPr>
                              <w:rFonts w:ascii="Cambria Math" w:hAnsi="Cambria Math" w:cs="STIXGeneral-Regular"/>
                              <w:i/>
                              <w:sz w:val="24"/>
                            </w:rPr>
                          </m:ctrlPr>
                        </m:sSubPr>
                        <m:e>
                          <m:r>
                            <w:rPr>
                              <w:rFonts w:ascii="Cambria Math" w:hAnsi="Cambria Math" w:cs="STIXGeneral-Regular"/>
                              <w:sz w:val="24"/>
                            </w:rPr>
                            <m:t>t</m:t>
                          </m:r>
                        </m:e>
                        <m:sub>
                          <m:r>
                            <w:rPr>
                              <w:rFonts w:ascii="Cambria Math" w:hAnsi="Cambria Math" w:cs="STIXGeneral-Regular"/>
                              <w:sz w:val="24"/>
                            </w:rPr>
                            <m:t>i</m:t>
                          </m:r>
                        </m:sub>
                      </m:sSub>
                    </m:e>
                  </m:d>
                  <m:r>
                    <w:rPr>
                      <w:rFonts w:ascii="Cambria Math" w:hAnsi="Cambria Math" w:cs="STIXGeneral-Regular"/>
                      <w:sz w:val="24"/>
                    </w:rPr>
                    <m:t xml:space="preserve"> </m:t>
                  </m:r>
                  <m:r>
                    <m:rPr>
                      <m:sty m:val="p"/>
                    </m:rPr>
                    <w:rPr>
                      <w:rFonts w:ascii="Cambria Math" w:hAnsi="Cambria Math" w:cs="STIXGeneral-Regular"/>
                      <w:sz w:val="24"/>
                    </w:rPr>
                    <m:t>ln</m:t>
                  </m:r>
                  <m:d>
                    <m:dPr>
                      <m:ctrlPr>
                        <w:rPr>
                          <w:rFonts w:ascii="Cambria Math" w:hAnsi="Cambria Math" w:cs="STIXGeneral-Regular"/>
                          <w:i/>
                          <w:sz w:val="24"/>
                        </w:rPr>
                      </m:ctrlPr>
                    </m:dPr>
                    <m:e>
                      <m:r>
                        <w:rPr>
                          <w:rFonts w:ascii="Cambria Math" w:hAnsi="Cambria Math" w:cs="STIXGeneral-Regular"/>
                          <w:sz w:val="24"/>
                        </w:rPr>
                        <m:t>1-</m:t>
                      </m:r>
                      <m:sSub>
                        <m:sSubPr>
                          <m:ctrlPr>
                            <w:rPr>
                              <w:rFonts w:ascii="Cambria Math" w:hAnsi="Cambria Math" w:cs="STIXGeneral-Regular"/>
                              <w:i/>
                              <w:sz w:val="24"/>
                            </w:rPr>
                          </m:ctrlPr>
                        </m:sSubPr>
                        <m:e>
                          <m:r>
                            <w:rPr>
                              <w:rFonts w:ascii="Cambria Math" w:hAnsi="Cambria Math" w:cs="STIXGeneral-Regular"/>
                              <w:sz w:val="24"/>
                            </w:rPr>
                            <m:t>o</m:t>
                          </m:r>
                        </m:e>
                        <m:sub>
                          <m:r>
                            <w:rPr>
                              <w:rFonts w:ascii="Cambria Math" w:hAnsi="Cambria Math" w:cs="STIXGeneral-Regular"/>
                              <w:sz w:val="24"/>
                            </w:rPr>
                            <m:t>i</m:t>
                          </m:r>
                        </m:sub>
                      </m:sSub>
                    </m:e>
                  </m:d>
                </m:e>
              </m:d>
            </m:e>
          </m:nary>
        </m:oMath>
      </m:oMathPara>
    </w:p>
    <w:p w14:paraId="348AAEC3" w14:textId="77777777" w:rsidR="005855AB" w:rsidRPr="005855AB" w:rsidRDefault="005855AB" w:rsidP="00282E83">
      <w:pPr>
        <w:spacing w:line="360" w:lineRule="auto"/>
        <w:rPr>
          <w:sz w:val="24"/>
        </w:rPr>
      </w:pPr>
      <w:r w:rsidRPr="00547540">
        <w:rPr>
          <w:rFonts w:hint="eastAsia"/>
          <w:sz w:val="24"/>
        </w:rPr>
        <w:t>其中，</w:t>
      </w:r>
      <w:r w:rsidRPr="00547540">
        <w:rPr>
          <w:rFonts w:hint="eastAsia"/>
          <w:i/>
          <w:sz w:val="24"/>
        </w:rPr>
        <w:t>k</w:t>
      </w:r>
      <w:r w:rsidRPr="00547540">
        <w:rPr>
          <w:rFonts w:hint="eastAsia"/>
          <w:sz w:val="24"/>
        </w:rPr>
        <w:t>代表神经网络输出层的神经元个数，即</w:t>
      </w:r>
      <w:r w:rsidRPr="00547540">
        <w:rPr>
          <w:rFonts w:hint="eastAsia"/>
          <w:b/>
          <w:i/>
          <w:sz w:val="24"/>
        </w:rPr>
        <w:t>o</w:t>
      </w:r>
      <w:r w:rsidRPr="00547540">
        <w:rPr>
          <w:rFonts w:hint="eastAsia"/>
          <w:sz w:val="24"/>
        </w:rPr>
        <w:t>与</w:t>
      </w:r>
      <w:r w:rsidRPr="00547540">
        <w:rPr>
          <w:rFonts w:hint="eastAsia"/>
          <w:b/>
          <w:i/>
          <w:sz w:val="24"/>
        </w:rPr>
        <w:t>t</w:t>
      </w:r>
      <w:r w:rsidRPr="00547540">
        <w:rPr>
          <w:rFonts w:hint="eastAsia"/>
          <w:sz w:val="24"/>
        </w:rPr>
        <w:t>的维度。对于二进制交叉</w:t>
      </w:r>
      <w:proofErr w:type="gramStart"/>
      <w:r w:rsidRPr="00547540">
        <w:rPr>
          <w:rFonts w:hint="eastAsia"/>
          <w:sz w:val="24"/>
        </w:rPr>
        <w:t>熵</w:t>
      </w:r>
      <w:proofErr w:type="gramEnd"/>
      <w:r w:rsidRPr="00547540">
        <w:rPr>
          <w:rFonts w:hint="eastAsia"/>
          <w:sz w:val="24"/>
        </w:rPr>
        <w:t>损失函数而言，</w:t>
      </w:r>
      <m:oMath>
        <m:sSub>
          <m:sSubPr>
            <m:ctrlPr>
              <w:rPr>
                <w:rFonts w:ascii="Cambria Math" w:hAnsi="Cambria Math" w:cs="STIXGeneral-Regular"/>
                <w:i/>
                <w:sz w:val="24"/>
              </w:rPr>
            </m:ctrlPr>
          </m:sSubPr>
          <m:e>
            <m:r>
              <w:rPr>
                <w:rFonts w:ascii="Cambria Math" w:hAnsi="Cambria Math" w:cs="STIXGeneral-Regular"/>
                <w:sz w:val="24"/>
              </w:rPr>
              <m:t>t</m:t>
            </m:r>
          </m:e>
          <m:sub>
            <m:r>
              <w:rPr>
                <w:rFonts w:ascii="Cambria Math" w:hAnsi="Cambria Math" w:cs="STIXGeneral-Regular"/>
                <w:sz w:val="24"/>
              </w:rPr>
              <m:t>i</m:t>
            </m:r>
          </m:sub>
        </m:sSub>
        <m:r>
          <w:rPr>
            <w:rFonts w:ascii="Cambria Math" w:hAnsi="Cambria Math" w:cs="STIXGeneral-Regular"/>
            <w:sz w:val="24"/>
          </w:rPr>
          <m:t>∈</m:t>
        </m:r>
        <m:d>
          <m:dPr>
            <m:begChr m:val="{"/>
            <m:endChr m:val="}"/>
            <m:ctrlPr>
              <w:rPr>
                <w:rFonts w:ascii="Cambria Math" w:hAnsi="Cambria Math" w:cs="STIXGeneral-Regular"/>
                <w:i/>
                <w:sz w:val="24"/>
              </w:rPr>
            </m:ctrlPr>
          </m:dPr>
          <m:e>
            <m:r>
              <w:rPr>
                <w:rFonts w:ascii="Cambria Math" w:hAnsi="Cambria Math" w:cs="STIXGeneral-Regular"/>
                <w:sz w:val="24"/>
              </w:rPr>
              <m:t>0, 1</m:t>
            </m:r>
          </m:e>
        </m:d>
      </m:oMath>
      <w:r w:rsidRPr="00547540">
        <w:rPr>
          <w:rFonts w:hint="eastAsia"/>
          <w:sz w:val="24"/>
        </w:rPr>
        <w:t>，即训练集目标输出是二进制序列。训练过程就是通过寻找并优化网络参数</w:t>
      </w:r>
      <m:oMath>
        <m:r>
          <m:rPr>
            <m:sty m:val="bi"/>
          </m:rPr>
          <w:rPr>
            <w:rFonts w:ascii="Cambria Math" w:hAnsi="Cambria Math" w:cs="STIXGeneral-Regular"/>
            <w:sz w:val="24"/>
          </w:rPr>
          <m:t>θ</m:t>
        </m:r>
      </m:oMath>
      <w:r w:rsidRPr="00547540">
        <w:rPr>
          <w:rFonts w:hint="eastAsia"/>
          <w:sz w:val="24"/>
        </w:rPr>
        <w:t>，使得网络在训练集上的损失函数</w:t>
      </w:r>
      <m:oMath>
        <m:r>
          <w:rPr>
            <w:rFonts w:ascii="Cambria Math" w:hAnsi="Cambria Math" w:cs="STIXGeneral-Regular"/>
            <w:sz w:val="24"/>
          </w:rPr>
          <m:t>L</m:t>
        </m:r>
        <m:d>
          <m:dPr>
            <m:ctrlPr>
              <w:rPr>
                <w:rFonts w:ascii="Cambria Math" w:hAnsi="Cambria Math" w:cs="STIXGeneral-Regular"/>
                <w:i/>
                <w:sz w:val="24"/>
              </w:rPr>
            </m:ctrlPr>
          </m:dPr>
          <m:e>
            <m:r>
              <m:rPr>
                <m:sty m:val="bi"/>
              </m:rPr>
              <w:rPr>
                <w:rFonts w:ascii="Cambria Math" w:hAnsi="Cambria Math" w:cs="STIXGeneral-Regular"/>
                <w:sz w:val="24"/>
              </w:rPr>
              <m:t>θ</m:t>
            </m:r>
          </m:e>
        </m:d>
      </m:oMath>
      <w:r w:rsidRPr="005855AB">
        <w:rPr>
          <w:rFonts w:hint="eastAsia"/>
          <w:sz w:val="24"/>
        </w:rPr>
        <w:t>最小化，即尽可能让神经网络拟合所有的训练样本。神经网络的目标就是在测试集上也能正确地预测输出，这是神经网络泛化能力的体现。</w:t>
      </w:r>
    </w:p>
    <w:p w14:paraId="475F2CBB" w14:textId="77777777" w:rsidR="005855AB" w:rsidRPr="00547540" w:rsidRDefault="005855AB" w:rsidP="005855AB">
      <w:pPr>
        <w:spacing w:line="360" w:lineRule="auto"/>
        <w:ind w:firstLine="420"/>
        <w:rPr>
          <w:sz w:val="24"/>
        </w:rPr>
      </w:pPr>
      <w:r w:rsidRPr="005855AB">
        <w:rPr>
          <w:rFonts w:hint="eastAsia"/>
          <w:sz w:val="24"/>
        </w:rPr>
        <w:t>反向传播过程把</w:t>
      </w:r>
      <w:proofErr w:type="gramStart"/>
      <w:r w:rsidRPr="005855AB">
        <w:rPr>
          <w:rFonts w:hint="eastAsia"/>
          <w:sz w:val="24"/>
        </w:rPr>
        <w:t>误差项从输出层</w:t>
      </w:r>
      <w:proofErr w:type="gramEnd"/>
      <w:r w:rsidRPr="005855AB">
        <w:rPr>
          <w:rFonts w:hint="eastAsia"/>
          <w:sz w:val="24"/>
        </w:rPr>
        <w:t>逐层反向传导到参数需要修改的层，然后用标准的梯度下降方法去</w:t>
      </w:r>
      <w:r w:rsidRPr="00547540">
        <w:rPr>
          <w:rFonts w:hint="eastAsia"/>
          <w:sz w:val="24"/>
        </w:rPr>
        <w:t>修改各层参数。参数优化过程可以表示为</w:t>
      </w:r>
    </w:p>
    <w:p w14:paraId="2943DD1F" w14:textId="77777777" w:rsidR="005855AB" w:rsidRPr="00547540" w:rsidRDefault="00B01C87" w:rsidP="005855AB">
      <w:pPr>
        <w:spacing w:line="360" w:lineRule="auto"/>
        <w:ind w:firstLine="420"/>
        <w:rPr>
          <w:sz w:val="24"/>
        </w:rPr>
      </w:pPr>
      <m:oMathPara>
        <m:oMath>
          <m:r>
            <m:rPr>
              <m:sty m:val="bi"/>
            </m:rPr>
            <w:rPr>
              <w:rFonts w:ascii="Cambria Math" w:hAnsi="Cambria Math" w:cs="STIXGeneral-Regular"/>
              <w:sz w:val="24"/>
            </w:rPr>
            <m:t>θ</m:t>
          </m:r>
          <m:r>
            <w:rPr>
              <w:rFonts w:ascii="Cambria Math" w:hAnsi="Cambria Math" w:cs="STIXGeneral-Regular"/>
              <w:sz w:val="24"/>
            </w:rPr>
            <m:t>←</m:t>
          </m:r>
          <m:r>
            <m:rPr>
              <m:sty m:val="bi"/>
            </m:rPr>
            <w:rPr>
              <w:rFonts w:ascii="Cambria Math" w:hAnsi="Cambria Math" w:cs="STIXGeneral-Regular"/>
              <w:sz w:val="24"/>
            </w:rPr>
            <m:t>θ</m:t>
          </m:r>
          <m:r>
            <w:rPr>
              <w:rFonts w:ascii="Cambria Math" w:hAnsi="Cambria Math" w:cs="STIXGeneral-Regular"/>
              <w:sz w:val="24"/>
            </w:rPr>
            <m:t>-α</m:t>
          </m:r>
          <m:r>
            <m:rPr>
              <m:sty m:val="p"/>
            </m:rPr>
            <w:rPr>
              <w:rFonts w:ascii="Cambria Math" w:hAnsi="Cambria Math" w:cs="STIXGeneral-Regular"/>
              <w:sz w:val="24"/>
            </w:rPr>
            <m:t>∇</m:t>
          </m:r>
          <m:r>
            <w:rPr>
              <w:rFonts w:ascii="Cambria Math" w:hAnsi="Cambria Math" w:cs="STIXGeneral-Regular"/>
              <w:sz w:val="24"/>
            </w:rPr>
            <m:t>L</m:t>
          </m:r>
          <m:d>
            <m:dPr>
              <m:ctrlPr>
                <w:rPr>
                  <w:rFonts w:ascii="Cambria Math" w:hAnsi="Cambria Math" w:cs="STIXGeneral-Regular"/>
                  <w:i/>
                  <w:sz w:val="24"/>
                </w:rPr>
              </m:ctrlPr>
            </m:dPr>
            <m:e>
              <m:r>
                <m:rPr>
                  <m:sty m:val="bi"/>
                </m:rPr>
                <w:rPr>
                  <w:rFonts w:ascii="Cambria Math" w:hAnsi="Cambria Math" w:cs="STIXGeneral-Regular"/>
                  <w:sz w:val="24"/>
                </w:rPr>
                <m:t>θ</m:t>
              </m:r>
            </m:e>
          </m:d>
        </m:oMath>
      </m:oMathPara>
    </w:p>
    <w:p w14:paraId="2B86CA46" w14:textId="77777777" w:rsidR="005855AB" w:rsidRPr="00547540" w:rsidRDefault="005855AB" w:rsidP="003066C9">
      <w:pPr>
        <w:spacing w:line="360" w:lineRule="auto"/>
        <w:rPr>
          <w:sz w:val="24"/>
        </w:rPr>
      </w:pPr>
      <w:r w:rsidRPr="00547540">
        <w:rPr>
          <w:rFonts w:hint="eastAsia"/>
          <w:sz w:val="24"/>
        </w:rPr>
        <w:t>其中</w:t>
      </w:r>
      <w:r w:rsidR="003066C9" w:rsidRPr="00547540">
        <w:rPr>
          <w:rFonts w:hint="eastAsia"/>
          <w:sz w:val="24"/>
        </w:rPr>
        <w:t>，</w:t>
      </w:r>
    </w:p>
    <w:p w14:paraId="6D0ABB5D" w14:textId="77777777" w:rsidR="005855AB" w:rsidRPr="00547540" w:rsidRDefault="00B01C87" w:rsidP="005855AB">
      <w:pPr>
        <w:spacing w:line="360" w:lineRule="auto"/>
        <w:ind w:firstLine="420"/>
        <w:rPr>
          <w:sz w:val="32"/>
        </w:rPr>
      </w:pPr>
      <m:oMathPara>
        <m:oMath>
          <m:r>
            <m:rPr>
              <m:sty m:val="p"/>
            </m:rPr>
            <w:rPr>
              <w:rFonts w:ascii="Cambria Math" w:hAnsi="Cambria Math" w:cs="STIXGeneral-Regular"/>
              <w:sz w:val="24"/>
            </w:rPr>
            <m:t>∇</m:t>
          </m:r>
          <m:r>
            <w:rPr>
              <w:rFonts w:ascii="Cambria Math" w:hAnsi="Cambria Math" w:cs="STIXGeneral-Regular"/>
              <w:sz w:val="24"/>
            </w:rPr>
            <m:t>L</m:t>
          </m:r>
          <m:d>
            <m:dPr>
              <m:ctrlPr>
                <w:rPr>
                  <w:rFonts w:ascii="Cambria Math" w:hAnsi="Cambria Math" w:cs="STIXGeneral-Regular"/>
                  <w:i/>
                  <w:sz w:val="24"/>
                </w:rPr>
              </m:ctrlPr>
            </m:dPr>
            <m:e>
              <m:r>
                <m:rPr>
                  <m:sty m:val="bi"/>
                </m:rPr>
                <w:rPr>
                  <w:rFonts w:ascii="Cambria Math" w:hAnsi="Cambria Math" w:cs="STIXGeneral-Regular"/>
                  <w:sz w:val="24"/>
                </w:rPr>
                <m:t>θ</m:t>
              </m:r>
            </m:e>
          </m:d>
          <m:r>
            <w:rPr>
              <w:rFonts w:ascii="Cambria Math" w:hAnsi="Cambria Math" w:cs="STIXGeneral-Regular"/>
              <w:sz w:val="24"/>
            </w:rPr>
            <m:t>≡</m:t>
          </m:r>
          <m:d>
            <m:dPr>
              <m:begChr m:val="["/>
              <m:endChr m:val="]"/>
              <m:ctrlPr>
                <w:rPr>
                  <w:rFonts w:ascii="Cambria Math" w:hAnsi="Cambria Math" w:cs="STIXGeneral-Regular"/>
                  <w:i/>
                  <w:sz w:val="24"/>
                </w:rPr>
              </m:ctrlPr>
            </m:dPr>
            <m:e>
              <m:f>
                <m:fPr>
                  <m:ctrlPr>
                    <w:rPr>
                      <w:rFonts w:ascii="Cambria Math" w:hAnsi="Cambria Math" w:cs="STIXGeneral-Regular"/>
                      <w:i/>
                      <w:sz w:val="24"/>
                    </w:rPr>
                  </m:ctrlPr>
                </m:fPr>
                <m:num>
                  <m:r>
                    <w:rPr>
                      <w:rFonts w:ascii="Cambria Math" w:hAnsi="Cambria Math" w:cs="STIXGeneral-Regular"/>
                      <w:sz w:val="24"/>
                    </w:rPr>
                    <m:t>∂L</m:t>
                  </m:r>
                </m:num>
                <m:den>
                  <m:r>
                    <w:rPr>
                      <w:rFonts w:ascii="Cambria Math" w:hAnsi="Cambria Math" w:cs="STIXGeneral-Regular"/>
                      <w:sz w:val="24"/>
                    </w:rPr>
                    <m:t>∂</m:t>
                  </m:r>
                  <m:sSub>
                    <m:sSubPr>
                      <m:ctrlPr>
                        <w:rPr>
                          <w:rFonts w:ascii="Cambria Math" w:hAnsi="Cambria Math" w:cs="STIXGeneral-Regular"/>
                          <w:i/>
                          <w:sz w:val="24"/>
                        </w:rPr>
                      </m:ctrlPr>
                    </m:sSubPr>
                    <m:e>
                      <m:r>
                        <w:rPr>
                          <w:rFonts w:ascii="Cambria Math" w:hAnsi="Cambria Math" w:cs="STIXGeneral-Regular"/>
                          <w:sz w:val="24"/>
                        </w:rPr>
                        <m:t>θ</m:t>
                      </m:r>
                    </m:e>
                    <m:sub>
                      <m:r>
                        <w:rPr>
                          <w:rFonts w:ascii="Cambria Math" w:hAnsi="Cambria Math" w:cs="STIXGeneral-Regular"/>
                          <w:sz w:val="24"/>
                        </w:rPr>
                        <m:t>0</m:t>
                      </m:r>
                    </m:sub>
                  </m:sSub>
                </m:den>
              </m:f>
              <m:r>
                <w:rPr>
                  <w:rFonts w:ascii="Cambria Math" w:hAnsi="Cambria Math" w:cs="STIXGeneral-Regular"/>
                  <w:sz w:val="24"/>
                </w:rPr>
                <m:t>,</m:t>
              </m:r>
              <m:f>
                <m:fPr>
                  <m:ctrlPr>
                    <w:rPr>
                      <w:rFonts w:ascii="Cambria Math" w:hAnsi="Cambria Math" w:cs="STIXGeneral-Regular"/>
                      <w:i/>
                      <w:sz w:val="24"/>
                    </w:rPr>
                  </m:ctrlPr>
                </m:fPr>
                <m:num>
                  <m:r>
                    <w:rPr>
                      <w:rFonts w:ascii="Cambria Math" w:hAnsi="Cambria Math" w:cs="STIXGeneral-Regular"/>
                      <w:sz w:val="24"/>
                    </w:rPr>
                    <m:t>∂L</m:t>
                  </m:r>
                </m:num>
                <m:den>
                  <m:r>
                    <w:rPr>
                      <w:rFonts w:ascii="Cambria Math" w:hAnsi="Cambria Math" w:cs="STIXGeneral-Regular"/>
                      <w:sz w:val="24"/>
                    </w:rPr>
                    <m:t>∂</m:t>
                  </m:r>
                  <m:sSub>
                    <m:sSubPr>
                      <m:ctrlPr>
                        <w:rPr>
                          <w:rFonts w:ascii="Cambria Math" w:hAnsi="Cambria Math" w:cs="STIXGeneral-Regular"/>
                          <w:i/>
                          <w:sz w:val="24"/>
                        </w:rPr>
                      </m:ctrlPr>
                    </m:sSubPr>
                    <m:e>
                      <m:r>
                        <w:rPr>
                          <w:rFonts w:ascii="Cambria Math" w:hAnsi="Cambria Math" w:cs="STIXGeneral-Regular"/>
                          <w:sz w:val="24"/>
                        </w:rPr>
                        <m:t>θ</m:t>
                      </m:r>
                    </m:e>
                    <m:sub>
                      <m:r>
                        <w:rPr>
                          <w:rFonts w:ascii="Cambria Math" w:hAnsi="Cambria Math" w:cs="STIXGeneral-Regular"/>
                          <w:sz w:val="24"/>
                        </w:rPr>
                        <m:t>1</m:t>
                      </m:r>
                    </m:sub>
                  </m:sSub>
                </m:den>
              </m:f>
              <m:r>
                <w:rPr>
                  <w:rFonts w:ascii="Cambria Math" w:hAnsi="Cambria Math" w:cs="STIXGeneral-Regular"/>
                  <w:sz w:val="24"/>
                </w:rPr>
                <m:t>,⋯,</m:t>
              </m:r>
              <m:f>
                <m:fPr>
                  <m:ctrlPr>
                    <w:rPr>
                      <w:rFonts w:ascii="Cambria Math" w:hAnsi="Cambria Math" w:cs="STIXGeneral-Regular"/>
                      <w:i/>
                      <w:sz w:val="24"/>
                    </w:rPr>
                  </m:ctrlPr>
                </m:fPr>
                <m:num>
                  <m:r>
                    <w:rPr>
                      <w:rFonts w:ascii="Cambria Math" w:hAnsi="Cambria Math" w:cs="STIXGeneral-Regular"/>
                      <w:sz w:val="24"/>
                    </w:rPr>
                    <m:t>∂L</m:t>
                  </m:r>
                </m:num>
                <m:den>
                  <m:r>
                    <w:rPr>
                      <w:rFonts w:ascii="Cambria Math" w:hAnsi="Cambria Math" w:cs="STIXGeneral-Regular"/>
                      <w:sz w:val="24"/>
                    </w:rPr>
                    <m:t>∂</m:t>
                  </m:r>
                  <m:sSub>
                    <m:sSubPr>
                      <m:ctrlPr>
                        <w:rPr>
                          <w:rFonts w:ascii="Cambria Math" w:hAnsi="Cambria Math" w:cs="STIXGeneral-Regular"/>
                          <w:i/>
                          <w:sz w:val="24"/>
                        </w:rPr>
                      </m:ctrlPr>
                    </m:sSubPr>
                    <m:e>
                      <m:r>
                        <w:rPr>
                          <w:rFonts w:ascii="Cambria Math" w:hAnsi="Cambria Math" w:cs="STIXGeneral-Regular"/>
                          <w:sz w:val="24"/>
                        </w:rPr>
                        <m:t>θ</m:t>
                      </m:r>
                    </m:e>
                    <m:sub>
                      <m:r>
                        <w:rPr>
                          <w:rFonts w:ascii="Cambria Math" w:hAnsi="Cambria Math" w:cs="STIXGeneral-Regular"/>
                          <w:sz w:val="24"/>
                        </w:rPr>
                        <m:t>n</m:t>
                      </m:r>
                    </m:sub>
                  </m:sSub>
                </m:den>
              </m:f>
            </m:e>
          </m:d>
        </m:oMath>
      </m:oMathPara>
    </w:p>
    <w:p w14:paraId="4FC2DA1E" w14:textId="77777777" w:rsidR="005855AB" w:rsidRPr="005855AB" w:rsidRDefault="005855AB" w:rsidP="002975BE">
      <w:pPr>
        <w:spacing w:line="360" w:lineRule="auto"/>
        <w:rPr>
          <w:sz w:val="24"/>
        </w:rPr>
      </w:pPr>
      <w:r w:rsidRPr="005855AB">
        <w:rPr>
          <w:rFonts w:hint="eastAsia"/>
          <w:sz w:val="24"/>
        </w:rPr>
        <w:t>表示权重参数的梯度，代表了权重空间中损失函数</w:t>
      </w:r>
      <w:r w:rsidRPr="005855AB">
        <w:rPr>
          <w:rFonts w:hint="eastAsia"/>
          <w:sz w:val="24"/>
        </w:rPr>
        <w:t>L</w:t>
      </w:r>
      <w:r w:rsidRPr="005855AB">
        <w:rPr>
          <w:rFonts w:hint="eastAsia"/>
          <w:sz w:val="24"/>
        </w:rPr>
        <w:t>的最快增长方向。</w:t>
      </w:r>
      <m:oMath>
        <m:r>
          <w:rPr>
            <w:rFonts w:ascii="Cambria Math" w:hAnsi="Cambria Math" w:cs="STIXGeneral-Regular"/>
          </w:rPr>
          <m:t>α</m:t>
        </m:r>
      </m:oMath>
      <w:r w:rsidRPr="005855AB">
        <w:rPr>
          <w:rFonts w:hint="eastAsia"/>
          <w:sz w:val="24"/>
        </w:rPr>
        <w:t>是学习率，表示每一次参数更新的步长，是神经网络需要预先指定的超参数之一。</w:t>
      </w:r>
    </w:p>
    <w:p w14:paraId="5150342A" w14:textId="2F79C7D1" w:rsidR="002975BE" w:rsidRPr="002975BE" w:rsidRDefault="005855AB" w:rsidP="002975BE">
      <w:pPr>
        <w:spacing w:line="360" w:lineRule="auto"/>
        <w:ind w:firstLine="420"/>
        <w:rPr>
          <w:sz w:val="24"/>
        </w:rPr>
      </w:pPr>
      <w:r w:rsidRPr="005855AB">
        <w:rPr>
          <w:rFonts w:hint="eastAsia"/>
          <w:sz w:val="24"/>
        </w:rPr>
        <w:lastRenderedPageBreak/>
        <w:t>除了标准的梯度下降算法以外，神经网络的优化方法还包括</w:t>
      </w:r>
      <w:proofErr w:type="spellStart"/>
      <w:r w:rsidRPr="005855AB">
        <w:rPr>
          <w:rFonts w:hint="eastAsia"/>
          <w:sz w:val="24"/>
        </w:rPr>
        <w:t>AdaGrad</w:t>
      </w:r>
      <w:proofErr w:type="spellEnd"/>
      <w:r w:rsidRPr="005855AB">
        <w:rPr>
          <w:rFonts w:hint="eastAsia"/>
          <w:sz w:val="24"/>
        </w:rPr>
        <w:t>算法、</w:t>
      </w:r>
      <w:proofErr w:type="spellStart"/>
      <w:r w:rsidRPr="005855AB">
        <w:rPr>
          <w:rFonts w:hint="eastAsia"/>
          <w:sz w:val="24"/>
        </w:rPr>
        <w:t>RMSProp</w:t>
      </w:r>
      <w:proofErr w:type="spellEnd"/>
      <w:r w:rsidRPr="005855AB">
        <w:rPr>
          <w:rFonts w:hint="eastAsia"/>
          <w:sz w:val="24"/>
        </w:rPr>
        <w:t>算法、</w:t>
      </w:r>
      <w:r w:rsidRPr="005855AB">
        <w:rPr>
          <w:rFonts w:hint="eastAsia"/>
          <w:sz w:val="24"/>
        </w:rPr>
        <w:t>Adam</w:t>
      </w:r>
      <w:r w:rsidRPr="005855AB">
        <w:rPr>
          <w:rFonts w:hint="eastAsia"/>
          <w:sz w:val="24"/>
        </w:rPr>
        <w:t>算法等。它们都基于梯度下降的基本原理，但引入了自适应学习率的概念，能够根据优化过程中梯度的变化等因素自动调整学习率。经验表明，如果需要更快的收敛，或者训练更深更复杂的神经网络，需要用一种自适应的算法。其中</w:t>
      </w:r>
      <w:r w:rsidRPr="005855AB">
        <w:rPr>
          <w:rFonts w:hint="eastAsia"/>
          <w:sz w:val="24"/>
        </w:rPr>
        <w:t>Adam</w:t>
      </w:r>
      <w:r w:rsidRPr="005855AB">
        <w:rPr>
          <w:rFonts w:hint="eastAsia"/>
          <w:sz w:val="24"/>
        </w:rPr>
        <w:t>算法是目前较为主流的优化算法。</w:t>
      </w:r>
    </w:p>
    <w:p w14:paraId="245E475E" w14:textId="77777777" w:rsidR="005855AB" w:rsidRPr="003066C9" w:rsidRDefault="003066C9" w:rsidP="003066C9">
      <w:pPr>
        <w:pStyle w:val="2"/>
        <w:spacing w:line="360" w:lineRule="auto"/>
        <w:rPr>
          <w:rFonts w:ascii="Times New Roman" w:eastAsia="宋体" w:hAnsi="Times New Roman"/>
        </w:rPr>
      </w:pPr>
      <w:bookmarkStart w:id="36" w:name="_Toc516076701"/>
      <w:r>
        <w:rPr>
          <w:rFonts w:ascii="Times New Roman" w:eastAsia="宋体" w:hAnsi="Times New Roman" w:hint="eastAsia"/>
        </w:rPr>
        <w:t>2.</w:t>
      </w:r>
      <w:r>
        <w:rPr>
          <w:rFonts w:ascii="Times New Roman" w:eastAsia="宋体" w:hAnsi="Times New Roman" w:hint="eastAsia"/>
        </w:rPr>
        <w:tab/>
      </w:r>
      <w:r>
        <w:rPr>
          <w:rFonts w:ascii="Times New Roman" w:eastAsia="宋体" w:hAnsi="Times New Roman" w:hint="eastAsia"/>
        </w:rPr>
        <w:tab/>
      </w:r>
      <w:r w:rsidRPr="003066C9">
        <w:rPr>
          <w:rFonts w:ascii="Times New Roman" w:eastAsia="宋体" w:hAnsi="Times New Roman" w:hint="eastAsia"/>
        </w:rPr>
        <w:t>极化码</w:t>
      </w:r>
      <w:bookmarkEnd w:id="36"/>
    </w:p>
    <w:p w14:paraId="4FE4B525" w14:textId="77777777" w:rsidR="005855AB" w:rsidRPr="003066C9" w:rsidRDefault="005855AB" w:rsidP="003066C9">
      <w:pPr>
        <w:pStyle w:val="3"/>
        <w:tabs>
          <w:tab w:val="left" w:pos="851"/>
        </w:tabs>
        <w:spacing w:line="360" w:lineRule="auto"/>
        <w:rPr>
          <w:sz w:val="28"/>
          <w:szCs w:val="30"/>
        </w:rPr>
      </w:pPr>
      <w:bookmarkStart w:id="37" w:name="_Toc516076702"/>
      <w:r w:rsidRPr="003066C9">
        <w:rPr>
          <w:rFonts w:hint="eastAsia"/>
          <w:sz w:val="28"/>
          <w:szCs w:val="30"/>
        </w:rPr>
        <w:t xml:space="preserve">A. </w:t>
      </w:r>
      <w:r w:rsidRPr="003066C9">
        <w:rPr>
          <w:rFonts w:hint="eastAsia"/>
          <w:sz w:val="28"/>
          <w:szCs w:val="30"/>
        </w:rPr>
        <w:t>极化码的基本概念</w:t>
      </w:r>
      <w:bookmarkEnd w:id="37"/>
    </w:p>
    <w:p w14:paraId="1406232D" w14:textId="77777777" w:rsidR="005855AB" w:rsidRDefault="005855AB" w:rsidP="005855AB">
      <w:pPr>
        <w:spacing w:line="360" w:lineRule="auto"/>
        <w:ind w:firstLine="420"/>
        <w:rPr>
          <w:sz w:val="24"/>
        </w:rPr>
      </w:pPr>
      <w:r w:rsidRPr="00547540">
        <w:rPr>
          <w:rFonts w:hint="eastAsia"/>
          <w:sz w:val="24"/>
        </w:rPr>
        <w:t>极化码是</w:t>
      </w:r>
      <w:proofErr w:type="spellStart"/>
      <w:r w:rsidRPr="00547540">
        <w:rPr>
          <w:rFonts w:hint="eastAsia"/>
          <w:sz w:val="24"/>
        </w:rPr>
        <w:t>Erdal</w:t>
      </w:r>
      <w:proofErr w:type="spellEnd"/>
      <w:r w:rsidRPr="00547540">
        <w:rPr>
          <w:rFonts w:hint="eastAsia"/>
          <w:sz w:val="24"/>
        </w:rPr>
        <w:t xml:space="preserve"> Arikan</w:t>
      </w:r>
      <w:r w:rsidRPr="00547540">
        <w:rPr>
          <w:rFonts w:hint="eastAsia"/>
          <w:sz w:val="24"/>
        </w:rPr>
        <w:t>于</w:t>
      </w:r>
      <w:r w:rsidRPr="00547540">
        <w:rPr>
          <w:rFonts w:hint="eastAsia"/>
          <w:sz w:val="24"/>
        </w:rPr>
        <w:t>2009</w:t>
      </w:r>
      <w:r w:rsidRPr="00547540">
        <w:rPr>
          <w:rFonts w:hint="eastAsia"/>
          <w:sz w:val="24"/>
        </w:rPr>
        <w:t>年提出的一种基于信道极化效应的新型信道编码方案。考虑一个二进制输入离散无记忆信道</w:t>
      </w:r>
      <w:r w:rsidRPr="00547540">
        <w:rPr>
          <w:rFonts w:hint="eastAsia"/>
          <w:sz w:val="24"/>
        </w:rPr>
        <w:t xml:space="preserve">B-DMC </w:t>
      </w:r>
      <m:oMath>
        <m:r>
          <w:rPr>
            <w:rFonts w:ascii="Cambria Math" w:hAnsi="Cambria Math" w:cs="STIXGeneral-Regular"/>
            <w:sz w:val="24"/>
          </w:rPr>
          <m:t xml:space="preserve">W: </m:t>
        </m:r>
        <m:r>
          <m:rPr>
            <m:scr m:val="script"/>
          </m:rPr>
          <w:rPr>
            <w:rFonts w:ascii="Cambria Math" w:hAnsi="Cambria Math" w:cs="STIXGeneral-Regular"/>
            <w:sz w:val="24"/>
          </w:rPr>
          <m:t>X→Y</m:t>
        </m:r>
      </m:oMath>
      <w:r w:rsidRPr="00547540">
        <w:rPr>
          <w:rFonts w:hint="eastAsia"/>
          <w:sz w:val="24"/>
        </w:rPr>
        <w:t>，其中</w:t>
      </w:r>
      <m:oMath>
        <m:r>
          <m:rPr>
            <m:scr m:val="script"/>
          </m:rPr>
          <w:rPr>
            <w:rFonts w:ascii="Cambria Math" w:hAnsi="Cambria Math" w:cs="STIXGeneral-Regular"/>
            <w:sz w:val="24"/>
          </w:rPr>
          <m:t xml:space="preserve"> X=</m:t>
        </m:r>
        <m:d>
          <m:dPr>
            <m:begChr m:val="{"/>
            <m:endChr m:val="}"/>
            <m:ctrlPr>
              <w:rPr>
                <w:rFonts w:ascii="Cambria Math" w:hAnsi="Cambria Math" w:cs="STIXGeneral-Regular"/>
                <w:i/>
                <w:sz w:val="24"/>
              </w:rPr>
            </m:ctrlPr>
          </m:dPr>
          <m:e>
            <m:r>
              <w:rPr>
                <w:rFonts w:ascii="Cambria Math" w:hAnsi="Cambria Math" w:cs="STIXGeneral-Regular"/>
                <w:sz w:val="24"/>
              </w:rPr>
              <m:t>0, 1</m:t>
            </m:r>
          </m:e>
        </m:d>
      </m:oMath>
      <w:r w:rsidRPr="00547540">
        <w:rPr>
          <w:rFonts w:hint="eastAsia"/>
          <w:sz w:val="24"/>
        </w:rPr>
        <w:t>代表输入字母表，</w:t>
      </w:r>
      <m:oMath>
        <m:r>
          <m:rPr>
            <m:scr m:val="script"/>
          </m:rPr>
          <w:rPr>
            <w:rFonts w:ascii="Cambria Math" w:hAnsi="Cambria Math" w:cs="STIXGeneral-Regular"/>
            <w:sz w:val="24"/>
          </w:rPr>
          <m:t>Y</m:t>
        </m:r>
      </m:oMath>
      <w:r w:rsidRPr="00547540">
        <w:rPr>
          <w:rFonts w:hint="eastAsia"/>
          <w:sz w:val="24"/>
        </w:rPr>
        <w:t>代表输出字母表，记</w:t>
      </w:r>
      <m:oMath>
        <m:r>
          <w:rPr>
            <w:rFonts w:ascii="Cambria Math" w:hAnsi="Cambria Math" w:cs="STIXGeneral-Regular"/>
            <w:sz w:val="24"/>
          </w:rPr>
          <m:t>W</m:t>
        </m:r>
        <m:d>
          <m:dPr>
            <m:ctrlPr>
              <w:rPr>
                <w:rFonts w:ascii="Cambria Math" w:hAnsi="Cambria Math" w:cs="STIXGeneral-Regular"/>
                <w:i/>
                <w:sz w:val="24"/>
              </w:rPr>
            </m:ctrlPr>
          </m:dPr>
          <m:e>
            <m:r>
              <w:rPr>
                <w:rFonts w:ascii="Cambria Math" w:hAnsi="Cambria Math" w:cs="STIXGeneral-Regular"/>
                <w:sz w:val="24"/>
              </w:rPr>
              <m:t>y|x</m:t>
            </m:r>
          </m:e>
        </m:d>
        <m:r>
          <w:rPr>
            <w:rFonts w:ascii="Cambria Math" w:hAnsi="Cambria Math" w:cs="STIXGeneral-Regular"/>
            <w:sz w:val="24"/>
          </w:rPr>
          <m:t>，</m:t>
        </m:r>
        <m:r>
          <w:rPr>
            <w:rFonts w:ascii="Cambria Math" w:hAnsi="Cambria Math" w:cs="STIXGeneral-Regular"/>
            <w:sz w:val="24"/>
          </w:rPr>
          <m:t>x∈</m:t>
        </m:r>
        <m:r>
          <m:rPr>
            <m:scr m:val="script"/>
          </m:rPr>
          <w:rPr>
            <w:rFonts w:ascii="Cambria Math" w:hAnsi="Cambria Math" w:cs="STIXGeneral-Regular"/>
            <w:sz w:val="24"/>
          </w:rPr>
          <m:t>X</m:t>
        </m:r>
        <m:r>
          <w:rPr>
            <w:rFonts w:ascii="Cambria Math" w:hAnsi="Cambria Math" w:cs="STIXGeneral-Regular"/>
            <w:sz w:val="24"/>
          </w:rPr>
          <m:t>，</m:t>
        </m:r>
        <m:r>
          <w:rPr>
            <w:rFonts w:ascii="Cambria Math" w:hAnsi="Cambria Math" w:cs="STIXGeneral-Regular"/>
            <w:sz w:val="24"/>
          </w:rPr>
          <m:t>y∈</m:t>
        </m:r>
        <m:r>
          <m:rPr>
            <m:scr m:val="script"/>
          </m:rPr>
          <w:rPr>
            <w:rFonts w:ascii="Cambria Math" w:hAnsi="Cambria Math" w:cs="STIXGeneral-Regular"/>
            <w:sz w:val="24"/>
          </w:rPr>
          <m:t>Y</m:t>
        </m:r>
      </m:oMath>
      <w:r w:rsidRPr="00547540">
        <w:rPr>
          <w:rFonts w:hint="eastAsia"/>
          <w:sz w:val="24"/>
        </w:rPr>
        <w:t>为信道转移概率。定义信道</w:t>
      </w:r>
      <m:oMath>
        <m:r>
          <w:rPr>
            <w:rFonts w:ascii="Cambria Math" w:hAnsi="Cambria Math" w:cs="STIXGeneral-Regular"/>
            <w:sz w:val="24"/>
          </w:rPr>
          <m:t>W</m:t>
        </m:r>
      </m:oMath>
      <w:r w:rsidRPr="00547540">
        <w:rPr>
          <w:rFonts w:hint="eastAsia"/>
          <w:sz w:val="24"/>
        </w:rPr>
        <w:t>的对称容量</w:t>
      </w:r>
    </w:p>
    <w:p w14:paraId="0FD501FF" w14:textId="77777777" w:rsidR="00547540" w:rsidRPr="00547540" w:rsidRDefault="00547540" w:rsidP="00547540">
      <w:pPr>
        <w:spacing w:line="100" w:lineRule="exact"/>
        <w:ind w:firstLine="420"/>
        <w:rPr>
          <w:sz w:val="24"/>
        </w:rPr>
      </w:pPr>
    </w:p>
    <w:p w14:paraId="4A801F28" w14:textId="77777777" w:rsidR="005855AB" w:rsidRPr="00547540" w:rsidRDefault="00B01C87" w:rsidP="005855AB">
      <w:pPr>
        <w:spacing w:line="360" w:lineRule="auto"/>
        <w:ind w:firstLine="420"/>
        <w:rPr>
          <w:sz w:val="24"/>
        </w:rPr>
      </w:pPr>
      <m:oMathPara>
        <m:oMath>
          <m:r>
            <w:rPr>
              <w:rFonts w:ascii="Cambria Math" w:hAnsi="Cambria Math" w:cs="STIXGeneral-Regular"/>
              <w:sz w:val="24"/>
            </w:rPr>
            <m:t>I</m:t>
          </m:r>
          <m:d>
            <m:dPr>
              <m:ctrlPr>
                <w:rPr>
                  <w:rFonts w:ascii="Cambria Math" w:hAnsi="Cambria Math" w:cs="STIXGeneral-Regular"/>
                  <w:i/>
                  <w:sz w:val="24"/>
                </w:rPr>
              </m:ctrlPr>
            </m:dPr>
            <m:e>
              <m:r>
                <w:rPr>
                  <w:rFonts w:ascii="Cambria Math" w:hAnsi="Cambria Math" w:cs="STIXGeneral-Regular"/>
                  <w:sz w:val="24"/>
                </w:rPr>
                <m:t>W</m:t>
              </m:r>
            </m:e>
          </m:d>
          <m:r>
            <w:rPr>
              <w:rFonts w:ascii="Cambria Math" w:hAnsi="Cambria Math" w:cs="STIXGeneral-Regular"/>
              <w:sz w:val="24"/>
            </w:rPr>
            <m:t>≜</m:t>
          </m:r>
          <m:nary>
            <m:naryPr>
              <m:chr m:val="∑"/>
              <m:limLoc m:val="undOvr"/>
              <m:supHide m:val="1"/>
              <m:ctrlPr>
                <w:rPr>
                  <w:rFonts w:ascii="Cambria Math" w:hAnsi="Cambria Math" w:cs="STIXGeneral-Regular"/>
                  <w:i/>
                  <w:sz w:val="24"/>
                </w:rPr>
              </m:ctrlPr>
            </m:naryPr>
            <m:sub>
              <m:r>
                <w:rPr>
                  <w:rFonts w:ascii="Cambria Math" w:hAnsi="Cambria Math" w:cs="STIXGeneral-Regular"/>
                  <w:sz w:val="24"/>
                </w:rPr>
                <m:t>y∈</m:t>
              </m:r>
              <m:r>
                <m:rPr>
                  <m:scr m:val="script"/>
                </m:rPr>
                <w:rPr>
                  <w:rFonts w:ascii="Cambria Math" w:hAnsi="Cambria Math" w:cs="STIXGeneral-Regular"/>
                  <w:sz w:val="24"/>
                </w:rPr>
                <m:t>Y</m:t>
              </m:r>
            </m:sub>
            <m:sup/>
            <m:e>
              <m:nary>
                <m:naryPr>
                  <m:chr m:val="∑"/>
                  <m:limLoc m:val="undOvr"/>
                  <m:supHide m:val="1"/>
                  <m:ctrlPr>
                    <w:rPr>
                      <w:rFonts w:ascii="Cambria Math" w:hAnsi="Cambria Math" w:cs="STIXGeneral-Regular"/>
                      <w:i/>
                      <w:sz w:val="24"/>
                    </w:rPr>
                  </m:ctrlPr>
                </m:naryPr>
                <m:sub>
                  <m:r>
                    <w:rPr>
                      <w:rFonts w:ascii="Cambria Math" w:hAnsi="Cambria Math" w:cs="STIXGeneral-Regular"/>
                      <w:sz w:val="24"/>
                    </w:rPr>
                    <m:t>x∈</m:t>
                  </m:r>
                  <m:r>
                    <m:rPr>
                      <m:scr m:val="script"/>
                    </m:rPr>
                    <w:rPr>
                      <w:rFonts w:ascii="Cambria Math" w:hAnsi="Cambria Math" w:cs="STIXGeneral-Regular"/>
                      <w:sz w:val="24"/>
                    </w:rPr>
                    <m:t>X</m:t>
                  </m:r>
                </m:sub>
                <m:sup/>
                <m:e>
                  <m:f>
                    <m:fPr>
                      <m:ctrlPr>
                        <w:rPr>
                          <w:rFonts w:ascii="Cambria Math" w:hAnsi="Cambria Math" w:cs="STIXGeneral-Regular"/>
                          <w:i/>
                          <w:sz w:val="24"/>
                        </w:rPr>
                      </m:ctrlPr>
                    </m:fPr>
                    <m:num>
                      <m:r>
                        <w:rPr>
                          <w:rFonts w:ascii="Cambria Math" w:hAnsi="Cambria Math" w:cs="STIXGeneral-Regular"/>
                          <w:sz w:val="24"/>
                        </w:rPr>
                        <m:t>1</m:t>
                      </m:r>
                    </m:num>
                    <m:den>
                      <m:r>
                        <w:rPr>
                          <w:rFonts w:ascii="Cambria Math" w:hAnsi="Cambria Math" w:cs="STIXGeneral-Regular"/>
                          <w:sz w:val="24"/>
                        </w:rPr>
                        <m:t>2</m:t>
                      </m:r>
                    </m:den>
                  </m:f>
                  <m:r>
                    <w:rPr>
                      <w:rFonts w:ascii="Cambria Math" w:hAnsi="Cambria Math" w:cs="STIXGeneral-Regular"/>
                      <w:sz w:val="24"/>
                    </w:rPr>
                    <m:t>W</m:t>
                  </m:r>
                  <m:d>
                    <m:dPr>
                      <m:ctrlPr>
                        <w:rPr>
                          <w:rFonts w:ascii="Cambria Math" w:hAnsi="Cambria Math" w:cs="STIXGeneral-Regular"/>
                          <w:i/>
                          <w:sz w:val="24"/>
                        </w:rPr>
                      </m:ctrlPr>
                    </m:dPr>
                    <m:e>
                      <m:r>
                        <w:rPr>
                          <w:rFonts w:ascii="Cambria Math" w:hAnsi="Cambria Math" w:cs="STIXGeneral-Regular"/>
                          <w:sz w:val="24"/>
                        </w:rPr>
                        <m:t>y|x</m:t>
                      </m:r>
                    </m:e>
                  </m:d>
                  <m:r>
                    <m:rPr>
                      <m:sty m:val="p"/>
                    </m:rPr>
                    <w:rPr>
                      <w:rFonts w:ascii="Cambria Math" w:hAnsi="Cambria Math" w:cs="STIXGeneral-Regular"/>
                      <w:sz w:val="24"/>
                    </w:rPr>
                    <m:t xml:space="preserve"> log</m:t>
                  </m:r>
                  <m:f>
                    <m:fPr>
                      <m:ctrlPr>
                        <w:rPr>
                          <w:rFonts w:ascii="Cambria Math" w:hAnsi="Cambria Math" w:cs="STIXGeneral-Regular"/>
                          <w:i/>
                          <w:sz w:val="24"/>
                        </w:rPr>
                      </m:ctrlPr>
                    </m:fPr>
                    <m:num>
                      <m:r>
                        <w:rPr>
                          <w:rFonts w:ascii="Cambria Math" w:hAnsi="Cambria Math" w:cs="STIXGeneral-Regular"/>
                          <w:sz w:val="24"/>
                        </w:rPr>
                        <m:t>W</m:t>
                      </m:r>
                      <m:d>
                        <m:dPr>
                          <m:ctrlPr>
                            <w:rPr>
                              <w:rFonts w:ascii="Cambria Math" w:hAnsi="Cambria Math" w:cs="STIXGeneral-Regular"/>
                              <w:i/>
                              <w:sz w:val="24"/>
                            </w:rPr>
                          </m:ctrlPr>
                        </m:dPr>
                        <m:e>
                          <m:r>
                            <w:rPr>
                              <w:rFonts w:ascii="Cambria Math" w:hAnsi="Cambria Math" w:cs="STIXGeneral-Regular"/>
                              <w:sz w:val="24"/>
                            </w:rPr>
                            <m:t>y|x</m:t>
                          </m:r>
                        </m:e>
                      </m:d>
                    </m:num>
                    <m:den>
                      <m:f>
                        <m:fPr>
                          <m:ctrlPr>
                            <w:rPr>
                              <w:rFonts w:ascii="Cambria Math" w:hAnsi="Cambria Math" w:cs="STIXGeneral-Regular"/>
                              <w:i/>
                              <w:sz w:val="24"/>
                            </w:rPr>
                          </m:ctrlPr>
                        </m:fPr>
                        <m:num>
                          <m:r>
                            <w:rPr>
                              <w:rFonts w:ascii="Cambria Math" w:hAnsi="Cambria Math" w:cs="STIXGeneral-Regular"/>
                              <w:sz w:val="24"/>
                            </w:rPr>
                            <m:t>1</m:t>
                          </m:r>
                        </m:num>
                        <m:den>
                          <m:r>
                            <w:rPr>
                              <w:rFonts w:ascii="Cambria Math" w:hAnsi="Cambria Math" w:cs="STIXGeneral-Regular"/>
                              <w:sz w:val="24"/>
                            </w:rPr>
                            <m:t>2</m:t>
                          </m:r>
                        </m:den>
                      </m:f>
                      <m:r>
                        <w:rPr>
                          <w:rFonts w:ascii="Cambria Math" w:hAnsi="Cambria Math" w:cs="STIXGeneral-Regular"/>
                          <w:sz w:val="24"/>
                        </w:rPr>
                        <m:t>W</m:t>
                      </m:r>
                      <m:d>
                        <m:dPr>
                          <m:ctrlPr>
                            <w:rPr>
                              <w:rFonts w:ascii="Cambria Math" w:hAnsi="Cambria Math" w:cs="STIXGeneral-Regular"/>
                              <w:i/>
                              <w:sz w:val="24"/>
                            </w:rPr>
                          </m:ctrlPr>
                        </m:dPr>
                        <m:e>
                          <m:r>
                            <w:rPr>
                              <w:rFonts w:ascii="Cambria Math" w:hAnsi="Cambria Math" w:cs="STIXGeneral-Regular"/>
                              <w:sz w:val="24"/>
                            </w:rPr>
                            <m:t>y|0</m:t>
                          </m:r>
                        </m:e>
                      </m:d>
                      <m:r>
                        <w:rPr>
                          <w:rFonts w:ascii="Cambria Math" w:hAnsi="Cambria Math" w:cs="STIXGeneral-Regular"/>
                          <w:sz w:val="24"/>
                        </w:rPr>
                        <m:t>+</m:t>
                      </m:r>
                      <m:f>
                        <m:fPr>
                          <m:ctrlPr>
                            <w:rPr>
                              <w:rFonts w:ascii="Cambria Math" w:hAnsi="Cambria Math" w:cs="STIXGeneral-Regular"/>
                              <w:i/>
                              <w:sz w:val="24"/>
                            </w:rPr>
                          </m:ctrlPr>
                        </m:fPr>
                        <m:num>
                          <m:r>
                            <w:rPr>
                              <w:rFonts w:ascii="Cambria Math" w:hAnsi="Cambria Math" w:cs="STIXGeneral-Regular"/>
                              <w:sz w:val="24"/>
                            </w:rPr>
                            <m:t>1</m:t>
                          </m:r>
                        </m:num>
                        <m:den>
                          <m:r>
                            <w:rPr>
                              <w:rFonts w:ascii="Cambria Math" w:hAnsi="Cambria Math" w:cs="STIXGeneral-Regular"/>
                              <w:sz w:val="24"/>
                            </w:rPr>
                            <m:t>2</m:t>
                          </m:r>
                        </m:den>
                      </m:f>
                      <m:r>
                        <w:rPr>
                          <w:rFonts w:ascii="Cambria Math" w:hAnsi="Cambria Math" w:cs="STIXGeneral-Regular"/>
                          <w:sz w:val="24"/>
                        </w:rPr>
                        <m:t>W</m:t>
                      </m:r>
                      <m:d>
                        <m:dPr>
                          <m:ctrlPr>
                            <w:rPr>
                              <w:rFonts w:ascii="Cambria Math" w:hAnsi="Cambria Math" w:cs="STIXGeneral-Regular"/>
                              <w:i/>
                              <w:sz w:val="24"/>
                            </w:rPr>
                          </m:ctrlPr>
                        </m:dPr>
                        <m:e>
                          <m:r>
                            <w:rPr>
                              <w:rFonts w:ascii="Cambria Math" w:hAnsi="Cambria Math" w:cs="STIXGeneral-Regular"/>
                              <w:sz w:val="24"/>
                            </w:rPr>
                            <m:t>y|1</m:t>
                          </m:r>
                        </m:e>
                      </m:d>
                    </m:den>
                  </m:f>
                </m:e>
              </m:nary>
            </m:e>
          </m:nary>
        </m:oMath>
      </m:oMathPara>
    </w:p>
    <w:p w14:paraId="79BA4DC7" w14:textId="77777777" w:rsidR="00547540" w:rsidRDefault="00547540" w:rsidP="00547540">
      <w:pPr>
        <w:spacing w:line="100" w:lineRule="exact"/>
        <w:rPr>
          <w:sz w:val="24"/>
        </w:rPr>
      </w:pPr>
    </w:p>
    <w:p w14:paraId="30382902" w14:textId="77777777" w:rsidR="005855AB" w:rsidRDefault="005855AB" w:rsidP="003066C9">
      <w:pPr>
        <w:spacing w:line="360" w:lineRule="auto"/>
        <w:rPr>
          <w:sz w:val="24"/>
        </w:rPr>
      </w:pPr>
      <w:r w:rsidRPr="00547540">
        <w:rPr>
          <w:rFonts w:hint="eastAsia"/>
          <w:sz w:val="24"/>
        </w:rPr>
        <w:t>和巴氏参数</w:t>
      </w:r>
    </w:p>
    <w:p w14:paraId="65B49BFC" w14:textId="77777777" w:rsidR="00547540" w:rsidRPr="00547540" w:rsidRDefault="00547540" w:rsidP="00547540">
      <w:pPr>
        <w:spacing w:line="100" w:lineRule="exact"/>
        <w:rPr>
          <w:sz w:val="24"/>
        </w:rPr>
      </w:pPr>
    </w:p>
    <w:p w14:paraId="758A05A5" w14:textId="77777777" w:rsidR="005855AB" w:rsidRPr="00547540" w:rsidRDefault="00B01C87" w:rsidP="005855AB">
      <w:pPr>
        <w:spacing w:line="360" w:lineRule="auto"/>
        <w:ind w:firstLine="420"/>
        <w:rPr>
          <w:sz w:val="24"/>
        </w:rPr>
      </w:pPr>
      <m:oMathPara>
        <m:oMath>
          <m:r>
            <w:rPr>
              <w:rFonts w:ascii="Cambria Math" w:hAnsi="Cambria Math" w:cs="STIXGeneral-Regular"/>
              <w:sz w:val="24"/>
            </w:rPr>
            <m:t>Z</m:t>
          </m:r>
          <m:d>
            <m:dPr>
              <m:ctrlPr>
                <w:rPr>
                  <w:rFonts w:ascii="Cambria Math" w:hAnsi="Cambria Math" w:cs="STIXGeneral-Regular"/>
                  <w:i/>
                  <w:sz w:val="24"/>
                </w:rPr>
              </m:ctrlPr>
            </m:dPr>
            <m:e>
              <m:r>
                <w:rPr>
                  <w:rFonts w:ascii="Cambria Math" w:hAnsi="Cambria Math" w:cs="STIXGeneral-Regular"/>
                  <w:sz w:val="24"/>
                </w:rPr>
                <m:t>W</m:t>
              </m:r>
            </m:e>
          </m:d>
          <m:r>
            <w:rPr>
              <w:rFonts w:ascii="Cambria Math" w:hAnsi="Cambria Math" w:cs="STIXGeneral-Regular"/>
              <w:sz w:val="24"/>
            </w:rPr>
            <m:t>≜</m:t>
          </m:r>
          <m:nary>
            <m:naryPr>
              <m:chr m:val="∑"/>
              <m:limLoc m:val="undOvr"/>
              <m:supHide m:val="1"/>
              <m:ctrlPr>
                <w:rPr>
                  <w:rFonts w:ascii="Cambria Math" w:hAnsi="Cambria Math" w:cs="STIXGeneral-Regular"/>
                  <w:i/>
                  <w:sz w:val="24"/>
                </w:rPr>
              </m:ctrlPr>
            </m:naryPr>
            <m:sub>
              <m:r>
                <w:rPr>
                  <w:rFonts w:ascii="Cambria Math" w:hAnsi="Cambria Math" w:cs="STIXGeneral-Regular"/>
                  <w:sz w:val="24"/>
                </w:rPr>
                <m:t>y∈</m:t>
              </m:r>
              <m:r>
                <m:rPr>
                  <m:scr m:val="script"/>
                </m:rPr>
                <w:rPr>
                  <w:rFonts w:ascii="Cambria Math" w:hAnsi="Cambria Math" w:cs="STIXGeneral-Regular"/>
                  <w:sz w:val="24"/>
                </w:rPr>
                <m:t>Y</m:t>
              </m:r>
            </m:sub>
            <m:sup/>
            <m:e>
              <m:rad>
                <m:radPr>
                  <m:degHide m:val="1"/>
                  <m:ctrlPr>
                    <w:rPr>
                      <w:rFonts w:ascii="Cambria Math" w:hAnsi="Cambria Math" w:cs="STIXGeneral-Regular"/>
                      <w:i/>
                      <w:sz w:val="24"/>
                    </w:rPr>
                  </m:ctrlPr>
                </m:radPr>
                <m:deg/>
                <m:e>
                  <m:r>
                    <w:rPr>
                      <w:rFonts w:ascii="Cambria Math" w:hAnsi="Cambria Math" w:cs="STIXGeneral-Regular"/>
                      <w:sz w:val="24"/>
                    </w:rPr>
                    <m:t>W</m:t>
                  </m:r>
                  <m:d>
                    <m:dPr>
                      <m:ctrlPr>
                        <w:rPr>
                          <w:rFonts w:ascii="Cambria Math" w:hAnsi="Cambria Math" w:cs="STIXGeneral-Regular"/>
                          <w:i/>
                          <w:sz w:val="24"/>
                        </w:rPr>
                      </m:ctrlPr>
                    </m:dPr>
                    <m:e>
                      <m:r>
                        <w:rPr>
                          <w:rFonts w:ascii="Cambria Math" w:hAnsi="Cambria Math" w:cs="STIXGeneral-Regular"/>
                          <w:sz w:val="24"/>
                        </w:rPr>
                        <m:t>y|0</m:t>
                      </m:r>
                    </m:e>
                  </m:d>
                  <m:r>
                    <w:rPr>
                      <w:rFonts w:ascii="Cambria Math" w:hAnsi="Cambria Math" w:cs="STIXGeneral-Regular"/>
                      <w:sz w:val="24"/>
                    </w:rPr>
                    <m:t xml:space="preserve"> W</m:t>
                  </m:r>
                  <m:d>
                    <m:dPr>
                      <m:ctrlPr>
                        <w:rPr>
                          <w:rFonts w:ascii="Cambria Math" w:hAnsi="Cambria Math" w:cs="STIXGeneral-Regular"/>
                          <w:i/>
                          <w:sz w:val="24"/>
                        </w:rPr>
                      </m:ctrlPr>
                    </m:dPr>
                    <m:e>
                      <m:r>
                        <w:rPr>
                          <w:rFonts w:ascii="Cambria Math" w:hAnsi="Cambria Math" w:cs="STIXGeneral-Regular"/>
                          <w:sz w:val="24"/>
                        </w:rPr>
                        <m:t>y|1</m:t>
                      </m:r>
                    </m:e>
                  </m:d>
                </m:e>
              </m:rad>
            </m:e>
          </m:nary>
        </m:oMath>
      </m:oMathPara>
    </w:p>
    <w:p w14:paraId="7B46C9B2" w14:textId="77777777" w:rsidR="00547540" w:rsidRDefault="00547540" w:rsidP="00547540">
      <w:pPr>
        <w:spacing w:line="100" w:lineRule="exact"/>
        <w:rPr>
          <w:sz w:val="24"/>
        </w:rPr>
      </w:pPr>
    </w:p>
    <w:p w14:paraId="4B077590" w14:textId="77777777" w:rsidR="005855AB" w:rsidRPr="00547540" w:rsidRDefault="005855AB" w:rsidP="003066C9">
      <w:pPr>
        <w:spacing w:line="360" w:lineRule="auto"/>
        <w:rPr>
          <w:sz w:val="24"/>
        </w:rPr>
      </w:pPr>
      <w:r w:rsidRPr="00547540">
        <w:rPr>
          <w:rFonts w:hint="eastAsia"/>
          <w:sz w:val="24"/>
        </w:rPr>
        <w:t>巴氏参数</w:t>
      </w:r>
      <m:oMath>
        <m:r>
          <w:rPr>
            <w:rFonts w:ascii="Cambria Math" w:hAnsi="Cambria Math" w:cs="STIXGeneral-Regular"/>
            <w:sz w:val="24"/>
          </w:rPr>
          <m:t>Z</m:t>
        </m:r>
        <m:d>
          <m:dPr>
            <m:ctrlPr>
              <w:rPr>
                <w:rFonts w:ascii="Cambria Math" w:hAnsi="Cambria Math" w:cs="STIXGeneral-Regular"/>
                <w:i/>
                <w:sz w:val="24"/>
              </w:rPr>
            </m:ctrlPr>
          </m:dPr>
          <m:e>
            <m:r>
              <w:rPr>
                <w:rFonts w:ascii="Cambria Math" w:hAnsi="Cambria Math" w:cs="STIXGeneral-Regular"/>
                <w:sz w:val="24"/>
              </w:rPr>
              <m:t>W</m:t>
            </m:r>
          </m:e>
        </m:d>
        <m:r>
          <w:rPr>
            <w:rFonts w:ascii="Cambria Math" w:hAnsi="Cambria Math" w:cs="STIXGeneral-Regular"/>
            <w:sz w:val="24"/>
          </w:rPr>
          <m:t>∈</m:t>
        </m:r>
        <m:d>
          <m:dPr>
            <m:begChr m:val="["/>
            <m:endChr m:val="]"/>
            <m:ctrlPr>
              <w:rPr>
                <w:rFonts w:ascii="Cambria Math" w:hAnsi="Cambria Math" w:cs="STIXGeneral-Regular"/>
                <w:i/>
                <w:sz w:val="24"/>
              </w:rPr>
            </m:ctrlPr>
          </m:dPr>
          <m:e>
            <m:r>
              <w:rPr>
                <w:rFonts w:ascii="Cambria Math" w:hAnsi="Cambria Math" w:cs="STIXGeneral-Regular"/>
                <w:sz w:val="24"/>
              </w:rPr>
              <m:t>0, 1</m:t>
            </m:r>
          </m:e>
        </m:d>
      </m:oMath>
      <w:r w:rsidRPr="00547540">
        <w:rPr>
          <w:rFonts w:hint="eastAsia"/>
          <w:sz w:val="24"/>
        </w:rPr>
        <w:t>，描述了信道的可靠性。</w:t>
      </w:r>
      <m:oMath>
        <m:r>
          <w:rPr>
            <w:rFonts w:ascii="Cambria Math" w:hAnsi="Cambria Math" w:cs="STIXGeneral-Regular"/>
            <w:sz w:val="24"/>
          </w:rPr>
          <m:t>Z</m:t>
        </m:r>
        <m:d>
          <m:dPr>
            <m:ctrlPr>
              <w:rPr>
                <w:rFonts w:ascii="Cambria Math" w:hAnsi="Cambria Math" w:cs="STIXGeneral-Regular"/>
                <w:i/>
                <w:sz w:val="24"/>
              </w:rPr>
            </m:ctrlPr>
          </m:dPr>
          <m:e>
            <m:r>
              <w:rPr>
                <w:rFonts w:ascii="Cambria Math" w:hAnsi="Cambria Math" w:cs="STIXGeneral-Regular"/>
                <w:sz w:val="24"/>
              </w:rPr>
              <m:t>W</m:t>
            </m:r>
          </m:e>
        </m:d>
      </m:oMath>
      <w:r w:rsidRPr="00547540">
        <w:rPr>
          <w:rFonts w:hint="eastAsia"/>
          <w:sz w:val="24"/>
        </w:rPr>
        <w:t>越低，信道越可靠（对称容量越大），</w:t>
      </w:r>
      <m:oMath>
        <m:r>
          <w:rPr>
            <w:rFonts w:ascii="Cambria Math" w:hAnsi="Cambria Math" w:cs="STIXGeneral-Regular"/>
            <w:sz w:val="24"/>
          </w:rPr>
          <m:t>Z</m:t>
        </m:r>
        <m:d>
          <m:dPr>
            <m:ctrlPr>
              <w:rPr>
                <w:rFonts w:ascii="Cambria Math" w:hAnsi="Cambria Math" w:cs="STIXGeneral-Regular"/>
                <w:i/>
                <w:sz w:val="24"/>
              </w:rPr>
            </m:ctrlPr>
          </m:dPr>
          <m:e>
            <m:r>
              <w:rPr>
                <w:rFonts w:ascii="Cambria Math" w:hAnsi="Cambria Math" w:cs="STIXGeneral-Regular"/>
                <w:sz w:val="24"/>
              </w:rPr>
              <m:t>W</m:t>
            </m:r>
          </m:e>
        </m:d>
      </m:oMath>
      <w:r w:rsidRPr="00547540">
        <w:rPr>
          <w:rFonts w:hint="eastAsia"/>
          <w:sz w:val="24"/>
        </w:rPr>
        <w:t>越高，信道越不可靠（对称容量越小）。</w:t>
      </w:r>
    </w:p>
    <w:p w14:paraId="7836016E" w14:textId="77777777" w:rsidR="005855AB" w:rsidRPr="00547540" w:rsidRDefault="005855AB" w:rsidP="005855AB">
      <w:pPr>
        <w:spacing w:line="360" w:lineRule="auto"/>
        <w:ind w:firstLine="420"/>
        <w:rPr>
          <w:sz w:val="24"/>
        </w:rPr>
      </w:pPr>
      <w:r w:rsidRPr="00547540">
        <w:rPr>
          <w:rFonts w:hint="eastAsia"/>
          <w:i/>
          <w:sz w:val="24"/>
        </w:rPr>
        <w:t>N</w:t>
      </w:r>
      <w:proofErr w:type="gramStart"/>
      <w:r w:rsidRPr="00547540">
        <w:rPr>
          <w:rFonts w:hint="eastAsia"/>
          <w:sz w:val="24"/>
        </w:rPr>
        <w:t>个</w:t>
      </w:r>
      <w:proofErr w:type="gramEnd"/>
      <w:r w:rsidRPr="00547540">
        <w:rPr>
          <w:rFonts w:hint="eastAsia"/>
          <w:sz w:val="24"/>
        </w:rPr>
        <w:t>完全相同且相互独立的</w:t>
      </w:r>
      <w:r w:rsidRPr="00547540">
        <w:rPr>
          <w:rFonts w:hint="eastAsia"/>
          <w:sz w:val="24"/>
        </w:rPr>
        <w:t xml:space="preserve">B-DMC </w:t>
      </w:r>
      <m:oMath>
        <m:r>
          <w:rPr>
            <w:rFonts w:ascii="Cambria Math" w:hAnsi="Cambria Math" w:cs="STIXGeneral-Regular"/>
            <w:sz w:val="24"/>
          </w:rPr>
          <m:t>W</m:t>
        </m:r>
      </m:oMath>
      <w:r w:rsidRPr="00547540">
        <w:rPr>
          <w:rFonts w:hint="eastAsia"/>
          <w:sz w:val="24"/>
        </w:rPr>
        <w:t>，经过组合、分离操作后，可以得到</w:t>
      </w:r>
      <w:r w:rsidRPr="00547540">
        <w:rPr>
          <w:rFonts w:hint="eastAsia"/>
          <w:i/>
          <w:sz w:val="24"/>
        </w:rPr>
        <w:t>N</w:t>
      </w:r>
      <w:proofErr w:type="gramStart"/>
      <w:r w:rsidRPr="00547540">
        <w:rPr>
          <w:rFonts w:hint="eastAsia"/>
          <w:sz w:val="24"/>
        </w:rPr>
        <w:t>个</w:t>
      </w:r>
      <w:proofErr w:type="gramEnd"/>
      <w:r w:rsidRPr="00547540">
        <w:rPr>
          <w:rFonts w:hint="eastAsia"/>
          <w:sz w:val="24"/>
        </w:rPr>
        <w:t>容量互不相同的子信道</w:t>
      </w:r>
      <m:oMath>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W</m:t>
                </m:r>
              </m:e>
              <m:sub>
                <m:r>
                  <w:rPr>
                    <w:rFonts w:ascii="Cambria Math" w:hAnsi="Cambria Math" w:cs="STIXGeneral-Regular"/>
                    <w:sz w:val="24"/>
                  </w:rPr>
                  <m:t>N</m:t>
                </m:r>
              </m:sub>
              <m:sup>
                <m:d>
                  <m:dPr>
                    <m:ctrlPr>
                      <w:rPr>
                        <w:rFonts w:ascii="Cambria Math" w:hAnsi="Cambria Math"/>
                        <w:i/>
                        <w:sz w:val="24"/>
                      </w:rPr>
                    </m:ctrlPr>
                  </m:dPr>
                  <m:e>
                    <m:r>
                      <w:rPr>
                        <w:rFonts w:ascii="Cambria Math" w:hAnsi="Cambria Math"/>
                        <w:sz w:val="24"/>
                      </w:rPr>
                      <m:t>i</m:t>
                    </m:r>
                  </m:e>
                </m:d>
              </m:sup>
            </m:sSubSup>
            <m:r>
              <w:rPr>
                <w:rFonts w:ascii="Cambria Math" w:hAnsi="Cambria Math"/>
                <w:sz w:val="24"/>
              </w:rPr>
              <m:t>: 1≤</m:t>
            </m:r>
            <m:r>
              <w:rPr>
                <w:rFonts w:ascii="Cambria Math" w:hAnsi="Cambria Math" w:cs="STIXGeneral-Regular"/>
                <w:sz w:val="24"/>
              </w:rPr>
              <m:t>i≤N</m:t>
            </m:r>
          </m:e>
        </m:d>
      </m:oMath>
      <w:r w:rsidRPr="00547540">
        <w:rPr>
          <w:rFonts w:hint="eastAsia"/>
          <w:sz w:val="24"/>
        </w:rPr>
        <w:t>。</w:t>
      </w:r>
      <w:r w:rsidRPr="00547540">
        <w:rPr>
          <w:rFonts w:hint="eastAsia"/>
          <w:sz w:val="24"/>
        </w:rPr>
        <w:t>Arikan</w:t>
      </w:r>
      <w:r w:rsidRPr="00547540">
        <w:rPr>
          <w:rFonts w:hint="eastAsia"/>
          <w:sz w:val="24"/>
        </w:rPr>
        <w:t>发现，随着</w:t>
      </w:r>
      <w:r w:rsidRPr="00547540">
        <w:rPr>
          <w:rFonts w:hint="eastAsia"/>
          <w:i/>
          <w:sz w:val="24"/>
        </w:rPr>
        <w:t>N</w:t>
      </w:r>
      <w:r w:rsidRPr="00547540">
        <w:rPr>
          <w:rFonts w:hint="eastAsia"/>
          <w:sz w:val="24"/>
        </w:rPr>
        <w:t>不断变大，子信道的对称信道容量</w:t>
      </w:r>
      <m:oMath>
        <m:r>
          <w:rPr>
            <w:rFonts w:ascii="Cambria Math" w:hAnsi="Cambria Math"/>
            <w:sz w:val="24"/>
          </w:rPr>
          <m:t>I</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W</m:t>
                </m:r>
              </m:e>
              <m:sub>
                <m:r>
                  <w:rPr>
                    <w:rFonts w:ascii="Cambria Math" w:hAnsi="Cambria Math" w:cs="STIXGeneral-Regular"/>
                    <w:sz w:val="24"/>
                  </w:rPr>
                  <m:t>N</m:t>
                </m:r>
              </m:sub>
              <m:sup>
                <m:d>
                  <m:dPr>
                    <m:ctrlPr>
                      <w:rPr>
                        <w:rFonts w:ascii="Cambria Math" w:hAnsi="Cambria Math"/>
                        <w:i/>
                        <w:sz w:val="24"/>
                      </w:rPr>
                    </m:ctrlPr>
                  </m:dPr>
                  <m:e>
                    <m:r>
                      <w:rPr>
                        <w:rFonts w:ascii="Cambria Math" w:hAnsi="Cambria Math"/>
                        <w:sz w:val="24"/>
                      </w:rPr>
                      <m:t>i</m:t>
                    </m:r>
                  </m:e>
                </m:d>
              </m:sup>
            </m:sSubSup>
          </m:e>
        </m:d>
      </m:oMath>
      <w:r w:rsidRPr="00547540">
        <w:rPr>
          <w:rFonts w:hint="eastAsia"/>
          <w:sz w:val="24"/>
        </w:rPr>
        <w:t>和巴氏参数</w:t>
      </w:r>
      <m:oMath>
        <m:r>
          <w:rPr>
            <w:rFonts w:ascii="Cambria Math" w:hAnsi="Cambria Math"/>
            <w:sz w:val="24"/>
          </w:rPr>
          <m:t>Z</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W</m:t>
                </m:r>
              </m:e>
              <m:sub>
                <m:r>
                  <w:rPr>
                    <w:rFonts w:ascii="Cambria Math" w:hAnsi="Cambria Math" w:cs="STIXGeneral-Regular"/>
                    <w:sz w:val="24"/>
                  </w:rPr>
                  <m:t>N</m:t>
                </m:r>
              </m:sub>
              <m:sup>
                <m:d>
                  <m:dPr>
                    <m:ctrlPr>
                      <w:rPr>
                        <w:rFonts w:ascii="Cambria Math" w:hAnsi="Cambria Math"/>
                        <w:i/>
                        <w:sz w:val="24"/>
                      </w:rPr>
                    </m:ctrlPr>
                  </m:dPr>
                  <m:e>
                    <m:r>
                      <w:rPr>
                        <w:rFonts w:ascii="Cambria Math" w:hAnsi="Cambria Math"/>
                        <w:sz w:val="24"/>
                      </w:rPr>
                      <m:t>i</m:t>
                    </m:r>
                  </m:e>
                </m:d>
              </m:sup>
            </m:sSubSup>
          </m:e>
        </m:d>
      </m:oMath>
      <w:r w:rsidRPr="00547540">
        <w:rPr>
          <w:rFonts w:hint="eastAsia"/>
          <w:sz w:val="24"/>
        </w:rPr>
        <w:t>均趋向</w:t>
      </w:r>
      <w:r w:rsidRPr="00547540">
        <w:rPr>
          <w:rFonts w:hint="eastAsia"/>
          <w:sz w:val="24"/>
        </w:rPr>
        <w:t>0</w:t>
      </w:r>
      <w:r w:rsidRPr="00547540">
        <w:rPr>
          <w:rFonts w:hint="eastAsia"/>
          <w:sz w:val="24"/>
        </w:rPr>
        <w:t>或</w:t>
      </w:r>
      <w:r w:rsidRPr="00547540">
        <w:rPr>
          <w:rFonts w:hint="eastAsia"/>
          <w:sz w:val="24"/>
        </w:rPr>
        <w:t>1</w:t>
      </w:r>
      <w:r w:rsidRPr="00547540">
        <w:rPr>
          <w:rFonts w:hint="eastAsia"/>
          <w:sz w:val="24"/>
        </w:rPr>
        <w:t>。这个现象称为信道极化。对于极化码而言，只选择</w:t>
      </w:r>
      <m:oMath>
        <m:r>
          <w:rPr>
            <w:rFonts w:ascii="Cambria Math" w:hAnsi="Cambria Math"/>
            <w:sz w:val="24"/>
          </w:rPr>
          <m:t>I</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W</m:t>
                </m:r>
              </m:e>
              <m:sub>
                <m:r>
                  <w:rPr>
                    <w:rFonts w:ascii="Cambria Math" w:hAnsi="Cambria Math" w:cs="STIXGeneral-Regular"/>
                    <w:sz w:val="24"/>
                  </w:rPr>
                  <m:t>N</m:t>
                </m:r>
              </m:sub>
              <m:sup>
                <m:d>
                  <m:dPr>
                    <m:ctrlPr>
                      <w:rPr>
                        <w:rFonts w:ascii="Cambria Math" w:hAnsi="Cambria Math"/>
                        <w:i/>
                        <w:sz w:val="24"/>
                      </w:rPr>
                    </m:ctrlPr>
                  </m:dPr>
                  <m:e>
                    <m:r>
                      <w:rPr>
                        <w:rFonts w:ascii="Cambria Math" w:hAnsi="Cambria Math"/>
                        <w:sz w:val="24"/>
                      </w:rPr>
                      <m:t>i</m:t>
                    </m:r>
                  </m:e>
                </m:d>
              </m:sup>
            </m:sSubSup>
          </m:e>
        </m:d>
        <m:r>
          <w:rPr>
            <w:rFonts w:ascii="Cambria Math" w:hAnsi="Cambria Math"/>
            <w:sz w:val="24"/>
          </w:rPr>
          <m:t>→1</m:t>
        </m:r>
      </m:oMath>
      <w:r w:rsidRPr="00547540">
        <w:rPr>
          <w:rFonts w:hint="eastAsia"/>
          <w:sz w:val="24"/>
        </w:rPr>
        <w:t>，或等价于</w:t>
      </w:r>
      <m:oMath>
        <m:r>
          <w:rPr>
            <w:rFonts w:ascii="Cambria Math" w:hAnsi="Cambria Math"/>
            <w:sz w:val="24"/>
          </w:rPr>
          <m:t>Z</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W</m:t>
                </m:r>
              </m:e>
              <m:sub>
                <m:r>
                  <w:rPr>
                    <w:rFonts w:ascii="Cambria Math" w:hAnsi="Cambria Math" w:cs="STIXGeneral-Regular"/>
                    <w:sz w:val="24"/>
                  </w:rPr>
                  <m:t>N</m:t>
                </m:r>
              </m:sub>
              <m:sup>
                <m:d>
                  <m:dPr>
                    <m:ctrlPr>
                      <w:rPr>
                        <w:rFonts w:ascii="Cambria Math" w:hAnsi="Cambria Math"/>
                        <w:i/>
                        <w:sz w:val="24"/>
                      </w:rPr>
                    </m:ctrlPr>
                  </m:dPr>
                  <m:e>
                    <m:r>
                      <w:rPr>
                        <w:rFonts w:ascii="Cambria Math" w:hAnsi="Cambria Math"/>
                        <w:sz w:val="24"/>
                      </w:rPr>
                      <m:t>i</m:t>
                    </m:r>
                  </m:e>
                </m:d>
              </m:sup>
            </m:sSubSup>
          </m:e>
        </m:d>
        <m:r>
          <w:rPr>
            <w:rFonts w:ascii="Cambria Math" w:hAnsi="Cambria Math"/>
            <w:sz w:val="24"/>
          </w:rPr>
          <m:t>→0</m:t>
        </m:r>
      </m:oMath>
      <w:r w:rsidRPr="00547540">
        <w:rPr>
          <w:rFonts w:hint="eastAsia"/>
          <w:sz w:val="24"/>
        </w:rPr>
        <w:t>的可靠子信道</w:t>
      </w:r>
      <w:proofErr w:type="gramStart"/>
      <w:r w:rsidRPr="00547540">
        <w:rPr>
          <w:rFonts w:hint="eastAsia"/>
          <w:sz w:val="24"/>
        </w:rPr>
        <w:t>传有效</w:t>
      </w:r>
      <w:proofErr w:type="gramEnd"/>
      <w:r w:rsidRPr="00547540">
        <w:rPr>
          <w:rFonts w:hint="eastAsia"/>
          <w:sz w:val="24"/>
        </w:rPr>
        <w:t>信息，其余子信道传无效信息。</w:t>
      </w:r>
    </w:p>
    <w:p w14:paraId="4AE1DD49" w14:textId="5FB06DDE" w:rsidR="005855AB" w:rsidRDefault="005855AB" w:rsidP="005855AB">
      <w:pPr>
        <w:spacing w:line="360" w:lineRule="auto"/>
        <w:ind w:firstLine="420"/>
        <w:rPr>
          <w:sz w:val="24"/>
        </w:rPr>
      </w:pPr>
      <w:r w:rsidRPr="00547540">
        <w:rPr>
          <w:rFonts w:hint="eastAsia"/>
          <w:sz w:val="24"/>
        </w:rPr>
        <w:t>具体来讲，给定一个</w:t>
      </w:r>
      <w:r w:rsidRPr="00547540">
        <w:rPr>
          <w:rFonts w:hint="eastAsia"/>
          <w:sz w:val="24"/>
        </w:rPr>
        <w:t xml:space="preserve">B-DMC </w:t>
      </w:r>
      <m:oMath>
        <m:r>
          <w:rPr>
            <w:rFonts w:ascii="Cambria Math" w:hAnsi="Cambria Math" w:cs="STIXGeneral-Regular"/>
            <w:sz w:val="24"/>
          </w:rPr>
          <m:t>W</m:t>
        </m:r>
      </m:oMath>
      <w:r w:rsidRPr="00547540">
        <w:rPr>
          <w:rFonts w:hint="eastAsia"/>
          <w:sz w:val="24"/>
        </w:rPr>
        <w:t>，极化码可以表示为</w:t>
      </w:r>
      <m:oMath>
        <m:d>
          <m:dPr>
            <m:ctrlPr>
              <w:rPr>
                <w:rFonts w:ascii="Cambria Math" w:hAnsi="Cambria Math"/>
                <w:i/>
                <w:sz w:val="24"/>
              </w:rPr>
            </m:ctrlPr>
          </m:dPr>
          <m:e>
            <m:r>
              <w:rPr>
                <w:rFonts w:ascii="Cambria Math" w:hAnsi="Cambria Math"/>
                <w:sz w:val="24"/>
              </w:rPr>
              <m:t xml:space="preserve">N, </m:t>
            </m:r>
            <m:r>
              <w:rPr>
                <w:rFonts w:ascii="Cambria Math" w:hAnsi="Cambria Math" w:cs="STIXGeneral-Regular"/>
                <w:sz w:val="24"/>
              </w:rPr>
              <m:t xml:space="preserve">k, </m:t>
            </m:r>
            <m:r>
              <m:rPr>
                <m:scr m:val="script"/>
              </m:rPr>
              <w:rPr>
                <w:rFonts w:ascii="Cambria Math" w:hAnsi="Cambria Math" w:cs="STIXGeneral-Regular"/>
                <w:sz w:val="24"/>
              </w:rPr>
              <m:t xml:space="preserve">A, </m:t>
            </m:r>
            <m:sSub>
              <m:sSubPr>
                <m:ctrlPr>
                  <w:rPr>
                    <w:rFonts w:ascii="Cambria Math" w:hAnsi="Cambria Math" w:cs="STIXGeneral-Regular"/>
                    <w:i/>
                    <w:sz w:val="24"/>
                  </w:rPr>
                </m:ctrlPr>
              </m:sSubPr>
              <m:e>
                <m:r>
                  <w:rPr>
                    <w:rFonts w:ascii="Cambria Math" w:hAnsi="Cambria Math" w:cs="STIXGeneral-Regular"/>
                    <w:sz w:val="24"/>
                  </w:rPr>
                  <m:t>u</m:t>
                </m:r>
              </m:e>
              <m:sub>
                <m:sSup>
                  <m:sSupPr>
                    <m:ctrlPr>
                      <w:rPr>
                        <w:rFonts w:ascii="Cambria Math" w:hAnsi="Cambria Math" w:cs="STIXGeneral-Regular"/>
                        <w:i/>
                        <w:sz w:val="24"/>
                      </w:rPr>
                    </m:ctrlPr>
                  </m:sSupPr>
                  <m:e>
                    <m:r>
                      <m:rPr>
                        <m:scr m:val="script"/>
                      </m:rPr>
                      <w:rPr>
                        <w:rFonts w:ascii="Cambria Math" w:hAnsi="Cambria Math" w:cs="STIXGeneral-Regular"/>
                        <w:sz w:val="24"/>
                      </w:rPr>
                      <m:t>A</m:t>
                    </m:r>
                  </m:e>
                  <m:sup>
                    <m:r>
                      <w:rPr>
                        <w:rFonts w:ascii="Cambria Math" w:hAnsi="Cambria Math" w:cs="STIXGeneral-Regular"/>
                        <w:sz w:val="24"/>
                      </w:rPr>
                      <m:t>c</m:t>
                    </m:r>
                  </m:sup>
                </m:sSup>
              </m:sub>
            </m:sSub>
          </m:e>
        </m:d>
      </m:oMath>
      <w:r w:rsidRPr="00547540">
        <w:rPr>
          <w:rFonts w:hint="eastAsia"/>
          <w:sz w:val="24"/>
        </w:rPr>
        <w:t>。其中，</w:t>
      </w:r>
      <w:r w:rsidRPr="00547540">
        <w:rPr>
          <w:rFonts w:hint="eastAsia"/>
          <w:i/>
          <w:sz w:val="24"/>
        </w:rPr>
        <w:t>N</w:t>
      </w:r>
      <w:r w:rsidRPr="00547540">
        <w:rPr>
          <w:rFonts w:hint="eastAsia"/>
          <w:sz w:val="24"/>
        </w:rPr>
        <w:t>是极化码码长，且总是</w:t>
      </w:r>
      <w:r w:rsidRPr="00547540">
        <w:rPr>
          <w:rFonts w:hint="eastAsia"/>
          <w:sz w:val="24"/>
        </w:rPr>
        <w:t>2</w:t>
      </w:r>
      <w:r w:rsidRPr="00547540">
        <w:rPr>
          <w:rFonts w:hint="eastAsia"/>
          <w:sz w:val="24"/>
        </w:rPr>
        <w:t>的指数次</w:t>
      </w:r>
      <w:proofErr w:type="gramStart"/>
      <w:r w:rsidRPr="00547540">
        <w:rPr>
          <w:rFonts w:hint="eastAsia"/>
          <w:sz w:val="24"/>
        </w:rPr>
        <w:t>幂</w:t>
      </w:r>
      <w:proofErr w:type="gramEnd"/>
      <w:r w:rsidRPr="00547540">
        <w:rPr>
          <w:rFonts w:hint="eastAsia"/>
          <w:sz w:val="24"/>
        </w:rPr>
        <w:t>，即</w:t>
      </w:r>
      <m:oMath>
        <m:r>
          <w:rPr>
            <w:rFonts w:ascii="Cambria Math" w:hAnsi="Cambria Math"/>
            <w:sz w:val="24"/>
          </w:rPr>
          <m:t>N=</m:t>
        </m:r>
        <m:sSup>
          <m:sSupPr>
            <m:ctrlPr>
              <w:rPr>
                <w:rFonts w:ascii="Cambria Math" w:hAnsi="Cambria Math"/>
                <w:i/>
                <w:sz w:val="24"/>
              </w:rPr>
            </m:ctrlPr>
          </m:sSupPr>
          <m:e>
            <m:r>
              <w:rPr>
                <w:rFonts w:ascii="Cambria Math" w:hAnsi="Cambria Math"/>
                <w:sz w:val="24"/>
              </w:rPr>
              <m:t>2</m:t>
            </m:r>
          </m:e>
          <m:sup>
            <m:r>
              <w:rPr>
                <w:rFonts w:ascii="Cambria Math" w:hAnsi="Cambria Math"/>
                <w:sz w:val="24"/>
              </w:rPr>
              <m:t>n</m:t>
            </m:r>
          </m:sup>
        </m:sSup>
        <m:r>
          <w:rPr>
            <w:rFonts w:ascii="Cambria Math" w:hAnsi="Cambria Math"/>
            <w:sz w:val="24"/>
          </w:rPr>
          <m:t xml:space="preserve">, </m:t>
        </m:r>
        <m:r>
          <w:rPr>
            <w:rFonts w:ascii="Cambria Math" w:hAnsi="Cambria Math" w:cs="STIXGeneral-Regular"/>
            <w:sz w:val="24"/>
          </w:rPr>
          <m:t>n≥0</m:t>
        </m:r>
      </m:oMath>
      <w:r w:rsidRPr="00547540">
        <w:rPr>
          <w:rFonts w:hint="eastAsia"/>
          <w:sz w:val="24"/>
        </w:rPr>
        <w:t>。我们考虑极化码中的</w:t>
      </w:r>
      <w:r w:rsidRPr="00547540">
        <w:rPr>
          <w:rFonts w:hint="eastAsia"/>
          <w:sz w:val="24"/>
        </w:rPr>
        <w:lastRenderedPageBreak/>
        <w:t>第</w:t>
      </w:r>
      <w:proofErr w:type="spellStart"/>
      <w:r w:rsidRPr="00547540">
        <w:rPr>
          <w:rFonts w:hint="eastAsia"/>
          <w:sz w:val="24"/>
        </w:rPr>
        <w:t>i</w:t>
      </w:r>
      <w:proofErr w:type="spellEnd"/>
      <w:proofErr w:type="gramStart"/>
      <w:r w:rsidRPr="00547540">
        <w:rPr>
          <w:rFonts w:hint="eastAsia"/>
          <w:sz w:val="24"/>
        </w:rPr>
        <w:t>个比特位</w:t>
      </w:r>
      <w:proofErr w:type="gramEnd"/>
      <w:r w:rsidRPr="00547540">
        <w:rPr>
          <w:rFonts w:hint="eastAsia"/>
          <w:sz w:val="24"/>
        </w:rPr>
        <w:t>是通过子信道</w:t>
      </w:r>
      <m:oMath>
        <m:sSubSup>
          <m:sSubSupPr>
            <m:ctrlPr>
              <w:rPr>
                <w:rFonts w:ascii="Cambria Math" w:hAnsi="Cambria Math"/>
                <w:i/>
                <w:sz w:val="24"/>
              </w:rPr>
            </m:ctrlPr>
          </m:sSubSupPr>
          <m:e>
            <m:r>
              <w:rPr>
                <w:rFonts w:ascii="Cambria Math" w:hAnsi="Cambria Math"/>
                <w:sz w:val="24"/>
              </w:rPr>
              <m:t>W</m:t>
            </m:r>
          </m:e>
          <m:sub>
            <m:r>
              <w:rPr>
                <w:rFonts w:ascii="Cambria Math" w:hAnsi="Cambria Math" w:cs="STIXGeneral-Regular"/>
                <w:sz w:val="24"/>
              </w:rPr>
              <m:t>N</m:t>
            </m:r>
          </m:sub>
          <m:sup>
            <m:d>
              <m:dPr>
                <m:ctrlPr>
                  <w:rPr>
                    <w:rFonts w:ascii="Cambria Math" w:hAnsi="Cambria Math"/>
                    <w:i/>
                    <w:sz w:val="24"/>
                  </w:rPr>
                </m:ctrlPr>
              </m:dPr>
              <m:e>
                <m:r>
                  <w:rPr>
                    <w:rFonts w:ascii="Cambria Math" w:hAnsi="Cambria Math"/>
                    <w:sz w:val="24"/>
                  </w:rPr>
                  <m:t>i</m:t>
                </m:r>
              </m:e>
            </m:d>
          </m:sup>
        </m:sSubSup>
      </m:oMath>
      <w:r w:rsidRPr="00547540">
        <w:rPr>
          <w:rFonts w:hint="eastAsia"/>
          <w:sz w:val="24"/>
        </w:rPr>
        <w:t>传输的。</w:t>
      </w:r>
      <w:r w:rsidR="002975BE" w:rsidRPr="00547540">
        <w:rPr>
          <w:i/>
          <w:sz w:val="24"/>
        </w:rPr>
        <w:t>k</w:t>
      </w:r>
      <w:r w:rsidRPr="00547540">
        <w:rPr>
          <w:rFonts w:hint="eastAsia"/>
          <w:sz w:val="24"/>
        </w:rPr>
        <w:t>是信息位个数，表示</w:t>
      </w:r>
      <w:r w:rsidRPr="00547540">
        <w:rPr>
          <w:rFonts w:hint="eastAsia"/>
          <w:i/>
          <w:sz w:val="24"/>
        </w:rPr>
        <w:t>N</w:t>
      </w:r>
      <w:r w:rsidRPr="00547540">
        <w:rPr>
          <w:rFonts w:hint="eastAsia"/>
          <w:sz w:val="24"/>
        </w:rPr>
        <w:t>个子信道中用于实际传输有效信息的子信道个数。注意到</w:t>
      </w:r>
      <m:oMath>
        <m:r>
          <w:rPr>
            <w:rFonts w:ascii="Cambria Math" w:hAnsi="Cambria Math"/>
            <w:sz w:val="24"/>
          </w:rPr>
          <m:t>k≤N</m:t>
        </m:r>
      </m:oMath>
      <w:r w:rsidRPr="00547540">
        <w:rPr>
          <w:rFonts w:hint="eastAsia"/>
          <w:sz w:val="24"/>
        </w:rPr>
        <w:t>，</w:t>
      </w:r>
      <w:r w:rsidRPr="00547540">
        <w:rPr>
          <w:sz w:val="24"/>
        </w:rPr>
        <w:t>且码率</w:t>
      </w:r>
      <m:oMath>
        <m:r>
          <w:rPr>
            <w:rFonts w:ascii="Cambria Math" w:hAnsi="Cambria Math"/>
            <w:sz w:val="24"/>
          </w:rPr>
          <m:t>R=</m:t>
        </m:r>
        <m:f>
          <m:fPr>
            <m:ctrlPr>
              <w:rPr>
                <w:rFonts w:ascii="Cambria Math" w:hAnsi="Cambria Math"/>
                <w:i/>
                <w:sz w:val="24"/>
              </w:rPr>
            </m:ctrlPr>
          </m:fPr>
          <m:num>
            <m:r>
              <w:rPr>
                <w:rFonts w:ascii="Cambria Math" w:hAnsi="Cambria Math"/>
                <w:sz w:val="24"/>
              </w:rPr>
              <m:t>k</m:t>
            </m:r>
          </m:num>
          <m:den>
            <m:r>
              <w:rPr>
                <w:rFonts w:ascii="Cambria Math" w:hAnsi="Cambria Math"/>
                <w:sz w:val="24"/>
              </w:rPr>
              <m:t>N</m:t>
            </m:r>
          </m:den>
        </m:f>
      </m:oMath>
      <w:r w:rsidRPr="00547540">
        <w:rPr>
          <w:sz w:val="24"/>
        </w:rPr>
        <w:t>。</w:t>
      </w:r>
      <m:oMath>
        <m:r>
          <m:rPr>
            <m:scr m:val="script"/>
          </m:rPr>
          <w:rPr>
            <w:rFonts w:ascii="Cambria Math" w:hAnsi="Cambria Math"/>
            <w:sz w:val="24"/>
          </w:rPr>
          <m:t>A⊆</m:t>
        </m:r>
        <m:d>
          <m:dPr>
            <m:begChr m:val="{"/>
            <m:endChr m:val="}"/>
            <m:ctrlPr>
              <w:rPr>
                <w:rFonts w:ascii="Cambria Math" w:hAnsi="Cambria Math"/>
                <w:i/>
                <w:sz w:val="24"/>
              </w:rPr>
            </m:ctrlPr>
          </m:dPr>
          <m:e>
            <m:r>
              <w:rPr>
                <w:rFonts w:ascii="Cambria Math" w:hAnsi="Cambria Math"/>
                <w:sz w:val="24"/>
              </w:rPr>
              <m:t>1, 2, ⋯, N</m:t>
            </m:r>
          </m:e>
        </m:d>
      </m:oMath>
      <w:r w:rsidRPr="00547540">
        <w:rPr>
          <w:sz w:val="24"/>
        </w:rPr>
        <w:t>是一个</w:t>
      </w:r>
      <w:r w:rsidR="002975BE" w:rsidRPr="00547540">
        <w:rPr>
          <w:i/>
          <w:sz w:val="24"/>
        </w:rPr>
        <w:t>k</w:t>
      </w:r>
      <w:r w:rsidRPr="00547540">
        <w:rPr>
          <w:sz w:val="24"/>
        </w:rPr>
        <w:t>元子集，代表</w:t>
      </w:r>
      <w:r w:rsidRPr="00547540">
        <w:rPr>
          <w:rFonts w:hint="eastAsia"/>
          <w:sz w:val="24"/>
        </w:rPr>
        <w:t>上述</w:t>
      </w:r>
      <w:r w:rsidR="002975BE" w:rsidRPr="00547540">
        <w:rPr>
          <w:i/>
          <w:sz w:val="24"/>
        </w:rPr>
        <w:t>k</w:t>
      </w:r>
      <w:r w:rsidRPr="00547540">
        <w:rPr>
          <w:rFonts w:hint="eastAsia"/>
          <w:sz w:val="24"/>
        </w:rPr>
        <w:t>个子信道的</w:t>
      </w:r>
      <w:r w:rsidRPr="00547540">
        <w:rPr>
          <w:sz w:val="24"/>
        </w:rPr>
        <w:t>集合。比如，</w:t>
      </w:r>
      <m:oMath>
        <m:r>
          <m:rPr>
            <m:scr m:val="script"/>
          </m:rPr>
          <w:rPr>
            <w:rFonts w:ascii="Cambria Math" w:hAnsi="Cambria Math"/>
            <w:sz w:val="24"/>
          </w:rPr>
          <m:t>A=</m:t>
        </m:r>
        <m:d>
          <m:dPr>
            <m:begChr m:val="{"/>
            <m:endChr m:val="}"/>
            <m:ctrlPr>
              <w:rPr>
                <w:rFonts w:ascii="Cambria Math" w:hAnsi="Cambria Math"/>
                <w:i/>
                <w:sz w:val="24"/>
              </w:rPr>
            </m:ctrlPr>
          </m:dPr>
          <m:e>
            <m:r>
              <w:rPr>
                <w:rFonts w:ascii="Cambria Math" w:hAnsi="Cambria Math"/>
                <w:sz w:val="24"/>
              </w:rPr>
              <m:t>1, 3, 5, 7</m:t>
            </m:r>
          </m:e>
        </m:d>
      </m:oMath>
      <w:r w:rsidRPr="00547540">
        <w:rPr>
          <w:sz w:val="24"/>
        </w:rPr>
        <w:t>表示第</w:t>
      </w:r>
      <w:r w:rsidRPr="00547540">
        <w:rPr>
          <w:sz w:val="24"/>
        </w:rPr>
        <w:t>1</w:t>
      </w:r>
      <w:r w:rsidRPr="00547540">
        <w:rPr>
          <w:sz w:val="24"/>
        </w:rPr>
        <w:t>、</w:t>
      </w:r>
      <w:r w:rsidRPr="00547540">
        <w:rPr>
          <w:sz w:val="24"/>
        </w:rPr>
        <w:t>3</w:t>
      </w:r>
      <w:r w:rsidRPr="00547540">
        <w:rPr>
          <w:sz w:val="24"/>
        </w:rPr>
        <w:t>、</w:t>
      </w:r>
      <w:r w:rsidRPr="00547540">
        <w:rPr>
          <w:sz w:val="24"/>
        </w:rPr>
        <w:t>5</w:t>
      </w:r>
      <w:r w:rsidRPr="00547540">
        <w:rPr>
          <w:sz w:val="24"/>
        </w:rPr>
        <w:t>、</w:t>
      </w:r>
      <w:r w:rsidRPr="00547540">
        <w:rPr>
          <w:sz w:val="24"/>
        </w:rPr>
        <w:t>7</w:t>
      </w:r>
      <w:r w:rsidRPr="00547540">
        <w:rPr>
          <w:sz w:val="24"/>
        </w:rPr>
        <w:t>个子信道</w:t>
      </w:r>
      <w:proofErr w:type="gramStart"/>
      <w:r w:rsidRPr="00547540">
        <w:rPr>
          <w:sz w:val="24"/>
        </w:rPr>
        <w:t>传有效</w:t>
      </w:r>
      <w:proofErr w:type="gramEnd"/>
      <w:r w:rsidRPr="00547540">
        <w:rPr>
          <w:sz w:val="24"/>
        </w:rPr>
        <w:t>信息，其余信道传无效信息。记</w:t>
      </w:r>
      <m:oMath>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oMath>
      <w:r w:rsidRPr="00547540">
        <w:rPr>
          <w:sz w:val="24"/>
        </w:rPr>
        <w:t>为</w:t>
      </w:r>
      <m:oMath>
        <m:r>
          <m:rPr>
            <m:scr m:val="script"/>
          </m:rPr>
          <w:rPr>
            <w:rFonts w:ascii="Cambria Math" w:hAnsi="Cambria Math"/>
            <w:sz w:val="24"/>
          </w:rPr>
          <m:t>A</m:t>
        </m:r>
      </m:oMath>
      <w:r w:rsidRPr="00547540">
        <w:rPr>
          <w:sz w:val="24"/>
        </w:rPr>
        <w:t>在全集</w:t>
      </w:r>
      <m:oMath>
        <m:d>
          <m:dPr>
            <m:begChr m:val="{"/>
            <m:endChr m:val="}"/>
            <m:ctrlPr>
              <w:rPr>
                <w:rFonts w:ascii="Cambria Math" w:hAnsi="Cambria Math"/>
                <w:i/>
                <w:sz w:val="24"/>
              </w:rPr>
            </m:ctrlPr>
          </m:dPr>
          <m:e>
            <m:r>
              <w:rPr>
                <w:rFonts w:ascii="Cambria Math" w:hAnsi="Cambria Math"/>
                <w:sz w:val="24"/>
              </w:rPr>
              <m:t>1, 2, ⋯, N</m:t>
            </m:r>
          </m:e>
        </m:d>
      </m:oMath>
      <w:r w:rsidRPr="00547540">
        <w:rPr>
          <w:sz w:val="24"/>
        </w:rPr>
        <w:t>上的补集。为了达到对称信道容量</w:t>
      </w:r>
      <m:oMath>
        <m:r>
          <w:rPr>
            <w:rFonts w:ascii="Cambria Math" w:hAnsi="Cambria Math"/>
            <w:sz w:val="24"/>
          </w:rPr>
          <m:t>I</m:t>
        </m:r>
        <m:d>
          <m:dPr>
            <m:ctrlPr>
              <w:rPr>
                <w:rFonts w:ascii="Cambria Math" w:hAnsi="Cambria Math"/>
                <w:i/>
                <w:sz w:val="24"/>
              </w:rPr>
            </m:ctrlPr>
          </m:dPr>
          <m:e>
            <m:r>
              <w:rPr>
                <w:rFonts w:ascii="Cambria Math" w:hAnsi="Cambria Math"/>
                <w:sz w:val="24"/>
              </w:rPr>
              <m:t>W</m:t>
            </m:r>
          </m:e>
        </m:d>
      </m:oMath>
      <w:r w:rsidRPr="00547540">
        <w:rPr>
          <w:sz w:val="24"/>
        </w:rPr>
        <w:t>，</w:t>
      </w:r>
      <m:oMath>
        <m:r>
          <m:rPr>
            <m:scr m:val="script"/>
          </m:rPr>
          <w:rPr>
            <w:rFonts w:ascii="Cambria Math" w:hAnsi="Cambria Math"/>
            <w:sz w:val="24"/>
          </w:rPr>
          <m:t>A</m:t>
        </m:r>
      </m:oMath>
      <w:r w:rsidRPr="00547540">
        <w:rPr>
          <w:sz w:val="24"/>
        </w:rPr>
        <w:t>的选取要使得</w:t>
      </w:r>
    </w:p>
    <w:p w14:paraId="0E73B47E" w14:textId="77777777" w:rsidR="00A74A58" w:rsidRPr="00547540" w:rsidRDefault="00A74A58" w:rsidP="00A74A58">
      <w:pPr>
        <w:spacing w:line="200" w:lineRule="exact"/>
        <w:ind w:firstLine="420"/>
        <w:rPr>
          <w:sz w:val="24"/>
        </w:rPr>
      </w:pPr>
    </w:p>
    <w:p w14:paraId="55F30AF7" w14:textId="6AC70DB9" w:rsidR="005855AB" w:rsidRDefault="00B01C87" w:rsidP="003066C9">
      <w:pPr>
        <w:spacing w:line="360" w:lineRule="auto"/>
        <w:jc w:val="center"/>
        <w:rPr>
          <w:sz w:val="24"/>
        </w:rPr>
      </w:pPr>
      <m:oMath>
        <m:r>
          <w:rPr>
            <w:rFonts w:ascii="Cambria Math" w:hAnsi="Cambria Math"/>
            <w:sz w:val="24"/>
          </w:rPr>
          <m:t>Z</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W</m:t>
                </m:r>
              </m:e>
              <m:sub>
                <m:r>
                  <w:rPr>
                    <w:rFonts w:ascii="Cambria Math" w:hAnsi="Cambria Math"/>
                    <w:sz w:val="24"/>
                  </w:rPr>
                  <m:t>N</m:t>
                </m:r>
              </m:sub>
              <m:sup>
                <m:d>
                  <m:dPr>
                    <m:ctrlPr>
                      <w:rPr>
                        <w:rFonts w:ascii="Cambria Math" w:hAnsi="Cambria Math"/>
                        <w:i/>
                        <w:sz w:val="24"/>
                      </w:rPr>
                    </m:ctrlPr>
                  </m:dPr>
                  <m:e>
                    <m:r>
                      <w:rPr>
                        <w:rFonts w:ascii="Cambria Math" w:hAnsi="Cambria Math"/>
                        <w:sz w:val="24"/>
                      </w:rPr>
                      <m:t>i</m:t>
                    </m:r>
                  </m:e>
                </m:d>
              </m:sup>
            </m:sSubSup>
          </m:e>
        </m:d>
        <m:r>
          <w:rPr>
            <w:rFonts w:ascii="Cambria Math" w:hAnsi="Cambria Math"/>
            <w:sz w:val="24"/>
          </w:rPr>
          <m:t>≤Z</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W</m:t>
                </m:r>
              </m:e>
              <m:sub>
                <m:r>
                  <w:rPr>
                    <w:rFonts w:ascii="Cambria Math" w:hAnsi="Cambria Math"/>
                    <w:sz w:val="24"/>
                  </w:rPr>
                  <m:t>N</m:t>
                </m:r>
              </m:sub>
              <m:sup>
                <m:d>
                  <m:dPr>
                    <m:ctrlPr>
                      <w:rPr>
                        <w:rFonts w:ascii="Cambria Math" w:hAnsi="Cambria Math"/>
                        <w:i/>
                        <w:sz w:val="24"/>
                      </w:rPr>
                    </m:ctrlPr>
                  </m:dPr>
                  <m:e>
                    <m:r>
                      <w:rPr>
                        <w:rFonts w:ascii="Cambria Math" w:hAnsi="Cambria Math"/>
                        <w:sz w:val="24"/>
                      </w:rPr>
                      <m:t>j</m:t>
                    </m:r>
                  </m:e>
                </m:d>
              </m:sup>
            </m:sSubSup>
          </m:e>
        </m:d>
      </m:oMath>
      <w:r w:rsidR="005855AB" w:rsidRPr="00547540">
        <w:rPr>
          <w:sz w:val="24"/>
        </w:rPr>
        <w:t xml:space="preserve">,  for all </w:t>
      </w:r>
      <m:oMath>
        <m:r>
          <w:rPr>
            <w:rFonts w:ascii="Cambria Math" w:hAnsi="Cambria Math"/>
            <w:sz w:val="24"/>
          </w:rPr>
          <m:t>i∈</m:t>
        </m:r>
        <m:r>
          <m:rPr>
            <m:scr m:val="script"/>
          </m:rPr>
          <w:rPr>
            <w:rFonts w:ascii="Cambria Math" w:hAnsi="Cambria Math"/>
            <w:sz w:val="24"/>
          </w:rPr>
          <m:t xml:space="preserve">A,  </m:t>
        </m:r>
        <m:r>
          <w:rPr>
            <w:rFonts w:ascii="Cambria Math" w:hAnsi="Cambria Math"/>
            <w:sz w:val="24"/>
          </w:rPr>
          <m:t>j∈</m:t>
        </m:r>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oMath>
      <w:r w:rsidR="003066C9" w:rsidRPr="00547540">
        <w:rPr>
          <w:rFonts w:hint="eastAsia"/>
          <w:sz w:val="24"/>
        </w:rPr>
        <w:t>，</w:t>
      </w:r>
    </w:p>
    <w:p w14:paraId="71665602" w14:textId="77777777" w:rsidR="00A74A58" w:rsidRPr="00547540" w:rsidRDefault="00A74A58" w:rsidP="00A74A58">
      <w:pPr>
        <w:spacing w:line="200" w:lineRule="exact"/>
        <w:jc w:val="center"/>
        <w:rPr>
          <w:sz w:val="24"/>
        </w:rPr>
      </w:pPr>
    </w:p>
    <w:p w14:paraId="67F89093" w14:textId="30C8FB61" w:rsidR="005855AB" w:rsidRPr="00547540" w:rsidRDefault="005855AB" w:rsidP="003066C9">
      <w:pPr>
        <w:spacing w:line="360" w:lineRule="auto"/>
        <w:rPr>
          <w:sz w:val="24"/>
        </w:rPr>
      </w:pPr>
      <w:r w:rsidRPr="00547540">
        <w:rPr>
          <w:sz w:val="24"/>
        </w:rPr>
        <w:t>这保证了选取的</w:t>
      </w:r>
      <w:r w:rsidR="002975BE" w:rsidRPr="00547540">
        <w:rPr>
          <w:i/>
          <w:sz w:val="24"/>
        </w:rPr>
        <w:t>k</w:t>
      </w:r>
      <w:r w:rsidRPr="00547540">
        <w:rPr>
          <w:sz w:val="24"/>
        </w:rPr>
        <w:t>个子信道是所有子信道中可靠性最高的。最后，我们记</w:t>
      </w:r>
      <m:oMath>
        <m:sSub>
          <m:sSubPr>
            <m:ctrlPr>
              <w:rPr>
                <w:rFonts w:ascii="Cambria Math" w:hAnsi="Cambria Math"/>
                <w:i/>
                <w:sz w:val="24"/>
              </w:rPr>
            </m:ctrlPr>
          </m:sSubPr>
          <m:e>
            <m:r>
              <w:rPr>
                <w:rFonts w:ascii="Cambria Math" w:hAnsi="Cambria Math"/>
                <w:sz w:val="24"/>
              </w:rPr>
              <m:t>u</m:t>
            </m:r>
          </m:e>
          <m:sub>
            <m:r>
              <m:rPr>
                <m:scr m:val="script"/>
              </m:rPr>
              <w:rPr>
                <w:rFonts w:ascii="Cambria Math" w:hAnsi="Cambria Math"/>
                <w:sz w:val="24"/>
              </w:rPr>
              <m:t>A</m:t>
            </m:r>
          </m:sub>
        </m:sSub>
        <m:r>
          <w:rPr>
            <w:rFonts w:ascii="Cambria Math" w:hAnsi="Cambria Math"/>
            <w:sz w:val="24"/>
          </w:rPr>
          <m:t>∈</m:t>
        </m:r>
        <m:sSup>
          <m:sSupPr>
            <m:ctrlPr>
              <w:rPr>
                <w:rFonts w:ascii="Cambria Math" w:hAnsi="Cambria Math"/>
                <w:i/>
                <w:sz w:val="24"/>
              </w:rPr>
            </m:ctrlPr>
          </m:sSupPr>
          <m:e>
            <m:r>
              <m:rPr>
                <m:scr m:val="script"/>
              </m:rPr>
              <w:rPr>
                <w:rFonts w:ascii="Cambria Math" w:hAnsi="Cambria Math"/>
                <w:sz w:val="24"/>
              </w:rPr>
              <m:t>X</m:t>
            </m:r>
          </m:e>
          <m:sup>
            <m:r>
              <w:rPr>
                <w:rFonts w:ascii="Cambria Math" w:hAnsi="Cambria Math"/>
                <w:sz w:val="24"/>
              </w:rPr>
              <m:t>k</m:t>
            </m:r>
          </m:sup>
        </m:sSup>
      </m:oMath>
      <w:r w:rsidRPr="00547540">
        <w:rPr>
          <w:sz w:val="24"/>
        </w:rPr>
        <w:t>为传输的</w:t>
      </w:r>
      <w:r w:rsidR="002975BE" w:rsidRPr="00547540">
        <w:rPr>
          <w:i/>
          <w:sz w:val="24"/>
        </w:rPr>
        <w:t>k</w:t>
      </w:r>
      <w:r w:rsidRPr="00547540">
        <w:rPr>
          <w:sz w:val="24"/>
        </w:rPr>
        <w:t>位</w:t>
      </w:r>
      <w:r w:rsidRPr="00547540">
        <w:rPr>
          <w:rFonts w:hint="eastAsia"/>
          <w:sz w:val="24"/>
        </w:rPr>
        <w:t>有效</w:t>
      </w:r>
      <w:r w:rsidRPr="00547540">
        <w:rPr>
          <w:sz w:val="24"/>
        </w:rPr>
        <w:t>信息位</w:t>
      </w:r>
      <w:r w:rsidRPr="00547540">
        <w:rPr>
          <w:rFonts w:hint="eastAsia"/>
          <w:sz w:val="24"/>
        </w:rPr>
        <w:t>，</w:t>
      </w:r>
      <m:oMath>
        <m:sSub>
          <m:sSubPr>
            <m:ctrlPr>
              <w:rPr>
                <w:rFonts w:ascii="Cambria Math" w:hAnsi="Cambria Math"/>
                <w:i/>
                <w:sz w:val="24"/>
              </w:rPr>
            </m:ctrlPr>
          </m:sSubPr>
          <m:e>
            <m:r>
              <w:rPr>
                <w:rFonts w:ascii="Cambria Math" w:hAnsi="Cambria Math"/>
                <w:sz w:val="24"/>
              </w:rPr>
              <m:t>u</m:t>
            </m:r>
          </m:e>
          <m:sub>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sub>
        </m:sSub>
        <m:r>
          <w:rPr>
            <w:rFonts w:ascii="Cambria Math" w:hAnsi="Cambria Math"/>
            <w:sz w:val="24"/>
          </w:rPr>
          <m:t>∈</m:t>
        </m:r>
        <m:sSup>
          <m:sSupPr>
            <m:ctrlPr>
              <w:rPr>
                <w:rFonts w:ascii="Cambria Math" w:hAnsi="Cambria Math"/>
                <w:i/>
                <w:sz w:val="24"/>
              </w:rPr>
            </m:ctrlPr>
          </m:sSupPr>
          <m:e>
            <m:r>
              <m:rPr>
                <m:scr m:val="script"/>
              </m:rPr>
              <w:rPr>
                <w:rFonts w:ascii="Cambria Math" w:hAnsi="Cambria Math"/>
                <w:sz w:val="24"/>
              </w:rPr>
              <m:t>X</m:t>
            </m:r>
          </m:e>
          <m:sup>
            <m:r>
              <w:rPr>
                <w:rFonts w:ascii="Cambria Math" w:hAnsi="Cambria Math"/>
                <w:sz w:val="24"/>
              </w:rPr>
              <m:t>N-k</m:t>
            </m:r>
          </m:sup>
        </m:sSup>
      </m:oMath>
      <w:r w:rsidRPr="00547540">
        <w:rPr>
          <w:rFonts w:hint="eastAsia"/>
          <w:sz w:val="24"/>
        </w:rPr>
        <w:t>为传输的无效信息位，称为冻结位。</w:t>
      </w:r>
      <w:proofErr w:type="gramStart"/>
      <w:r w:rsidRPr="00547540">
        <w:rPr>
          <w:rFonts w:hint="eastAsia"/>
          <w:sz w:val="24"/>
        </w:rPr>
        <w:t>冻结位</w:t>
      </w:r>
      <w:proofErr w:type="gramEnd"/>
      <m:oMath>
        <m:sSub>
          <m:sSubPr>
            <m:ctrlPr>
              <w:rPr>
                <w:rFonts w:ascii="Cambria Math" w:hAnsi="Cambria Math"/>
                <w:i/>
                <w:sz w:val="24"/>
              </w:rPr>
            </m:ctrlPr>
          </m:sSubPr>
          <m:e>
            <m:r>
              <w:rPr>
                <w:rFonts w:ascii="Cambria Math" w:hAnsi="Cambria Math"/>
                <w:sz w:val="24"/>
              </w:rPr>
              <m:t>u</m:t>
            </m:r>
          </m:e>
          <m:sub>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sub>
        </m:sSub>
      </m:oMath>
      <w:r w:rsidRPr="00547540">
        <w:rPr>
          <w:rFonts w:hint="eastAsia"/>
          <w:sz w:val="24"/>
        </w:rPr>
        <w:t>通常是通信前双方约定的一串固定的比特序列，不携带任何有效信息。极化码的误码率表现与</w:t>
      </w:r>
      <w:proofErr w:type="gramStart"/>
      <w:r w:rsidRPr="00547540">
        <w:rPr>
          <w:rFonts w:hint="eastAsia"/>
          <w:sz w:val="24"/>
        </w:rPr>
        <w:t>冻结位</w:t>
      </w:r>
      <w:proofErr w:type="gramEnd"/>
      <m:oMath>
        <m:sSub>
          <m:sSubPr>
            <m:ctrlPr>
              <w:rPr>
                <w:rFonts w:ascii="Cambria Math" w:hAnsi="Cambria Math"/>
                <w:i/>
                <w:sz w:val="24"/>
              </w:rPr>
            </m:ctrlPr>
          </m:sSubPr>
          <m:e>
            <m:r>
              <w:rPr>
                <w:rFonts w:ascii="Cambria Math" w:hAnsi="Cambria Math"/>
                <w:sz w:val="24"/>
              </w:rPr>
              <m:t>u</m:t>
            </m:r>
          </m:e>
          <m:sub>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sub>
        </m:sSub>
      </m:oMath>
      <w:r w:rsidRPr="00547540">
        <w:rPr>
          <w:rFonts w:hint="eastAsia"/>
          <w:sz w:val="24"/>
        </w:rPr>
        <w:t>的选取方式无关。</w:t>
      </w:r>
    </w:p>
    <w:p w14:paraId="45CF585B" w14:textId="77777777" w:rsidR="005855AB" w:rsidRPr="003066C9" w:rsidRDefault="005855AB" w:rsidP="003066C9">
      <w:pPr>
        <w:pStyle w:val="3"/>
        <w:tabs>
          <w:tab w:val="left" w:pos="851"/>
        </w:tabs>
        <w:spacing w:line="360" w:lineRule="auto"/>
        <w:rPr>
          <w:sz w:val="28"/>
          <w:szCs w:val="30"/>
        </w:rPr>
      </w:pPr>
      <w:bookmarkStart w:id="38" w:name="_Toc516076703"/>
      <w:r w:rsidRPr="003066C9">
        <w:rPr>
          <w:rFonts w:hint="eastAsia"/>
          <w:sz w:val="28"/>
          <w:szCs w:val="30"/>
        </w:rPr>
        <w:t xml:space="preserve">B. </w:t>
      </w:r>
      <w:r w:rsidRPr="003066C9">
        <w:rPr>
          <w:rFonts w:hint="eastAsia"/>
          <w:sz w:val="28"/>
          <w:szCs w:val="30"/>
        </w:rPr>
        <w:t>极化码的编码与译码</w:t>
      </w:r>
      <w:bookmarkEnd w:id="38"/>
    </w:p>
    <w:p w14:paraId="3E7D65B0" w14:textId="273FE3CF" w:rsidR="005855AB" w:rsidRDefault="005855AB" w:rsidP="003066C9">
      <w:pPr>
        <w:spacing w:line="360" w:lineRule="auto"/>
        <w:ind w:firstLine="420"/>
        <w:rPr>
          <w:sz w:val="24"/>
        </w:rPr>
      </w:pPr>
      <w:r w:rsidRPr="00547540">
        <w:rPr>
          <w:rFonts w:hint="eastAsia"/>
          <w:sz w:val="24"/>
        </w:rPr>
        <w:t>极化码的</w:t>
      </w:r>
      <w:r w:rsidRPr="00547540">
        <w:rPr>
          <w:rFonts w:hint="eastAsia"/>
          <w:sz w:val="24"/>
        </w:rPr>
        <w:t>N</w:t>
      </w:r>
      <w:r w:rsidRPr="00547540">
        <w:rPr>
          <w:rFonts w:hint="eastAsia"/>
          <w:sz w:val="24"/>
        </w:rPr>
        <w:t>阶生成矩阵表示为</w:t>
      </w:r>
    </w:p>
    <w:p w14:paraId="591332AC" w14:textId="77777777" w:rsidR="00A74A58" w:rsidRPr="00547540" w:rsidRDefault="00A74A58" w:rsidP="009618B4">
      <w:pPr>
        <w:spacing w:line="200" w:lineRule="exact"/>
        <w:ind w:firstLine="420"/>
        <w:rPr>
          <w:sz w:val="24"/>
        </w:rPr>
      </w:pPr>
    </w:p>
    <w:p w14:paraId="6BB2E77A" w14:textId="03DBA728" w:rsidR="005855AB" w:rsidRPr="00A74A58" w:rsidRDefault="00134D3B" w:rsidP="005855AB">
      <w:pPr>
        <w:spacing w:line="360" w:lineRule="auto"/>
        <w:ind w:firstLine="420"/>
        <w:rPr>
          <w:sz w:val="24"/>
        </w:rPr>
      </w:pPr>
      <m:oMathPara>
        <m:oMathParaPr>
          <m:jc m:val="center"/>
        </m:oMathParaPr>
        <m:oMath>
          <m:sSub>
            <m:sSubPr>
              <m:ctrlPr>
                <w:rPr>
                  <w:rFonts w:ascii="Cambria Math" w:hAnsi="Cambria Math"/>
                  <w:i/>
                  <w:sz w:val="24"/>
                </w:rPr>
              </m:ctrlPr>
            </m:sSubPr>
            <m:e>
              <m:r>
                <w:rPr>
                  <w:rFonts w:ascii="Cambria Math" w:hAnsi="Cambria Math"/>
                  <w:sz w:val="24"/>
                </w:rPr>
                <m:t>G</m:t>
              </m:r>
            </m:e>
            <m:sub>
              <m:r>
                <w:rPr>
                  <w:rFonts w:ascii="Cambria Math" w:hAnsi="Cambria Math"/>
                  <w:sz w:val="24"/>
                </w:rPr>
                <m:t>N</m:t>
              </m:r>
            </m:sub>
          </m:sSub>
          <m:r>
            <w:rPr>
              <w:rFonts w:ascii="Cambria Math" w:hAnsi="Cambria Math"/>
              <w:sz w:val="24"/>
            </w:rPr>
            <m:t>=</m:t>
          </m:r>
          <m:sSub>
            <m:sSubPr>
              <m:ctrlPr>
                <w:rPr>
                  <w:rFonts w:ascii="Cambria Math" w:hAnsi="Cambria Math"/>
                  <w:i/>
                  <w:sz w:val="24"/>
                </w:rPr>
              </m:ctrlPr>
            </m:sSubPr>
            <m:e>
              <m:r>
                <w:rPr>
                  <w:rFonts w:ascii="Cambria Math" w:hAnsi="Cambria Math"/>
                  <w:sz w:val="24"/>
                </w:rPr>
                <m:t>B</m:t>
              </m:r>
            </m:e>
            <m:sub>
              <m:r>
                <w:rPr>
                  <w:rFonts w:ascii="Cambria Math" w:hAnsi="Cambria Math"/>
                  <w:sz w:val="24"/>
                </w:rPr>
                <m:t>N</m:t>
              </m:r>
            </m:sub>
          </m:sSub>
          <m:sSup>
            <m:sSupPr>
              <m:ctrlPr>
                <w:rPr>
                  <w:rFonts w:ascii="Cambria Math" w:hAnsi="Cambria Math"/>
                  <w:i/>
                  <w:sz w:val="24"/>
                </w:rPr>
              </m:ctrlPr>
            </m:sSupPr>
            <m:e>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sz w:val="24"/>
                          </w:rPr>
                          <m:t>1</m:t>
                        </m:r>
                      </m:e>
                      <m:e>
                        <m:r>
                          <w:rPr>
                            <w:rFonts w:ascii="Cambria Math" w:hAnsi="Cambria Math"/>
                            <w:sz w:val="24"/>
                          </w:rPr>
                          <m:t>0</m:t>
                        </m:r>
                      </m:e>
                    </m:mr>
                    <m:mr>
                      <m:e>
                        <m:r>
                          <w:rPr>
                            <w:rFonts w:ascii="Cambria Math" w:hAnsi="Cambria Math"/>
                            <w:sz w:val="24"/>
                          </w:rPr>
                          <m:t>1</m:t>
                        </m:r>
                      </m:e>
                      <m:e>
                        <m:r>
                          <w:rPr>
                            <w:rFonts w:ascii="Cambria Math" w:hAnsi="Cambria Math"/>
                            <w:sz w:val="24"/>
                          </w:rPr>
                          <m:t>1</m:t>
                        </m:r>
                      </m:e>
                    </m:mr>
                  </m:m>
                </m:e>
              </m:d>
            </m:e>
            <m:sup>
              <m:r>
                <w:rPr>
                  <w:rFonts w:ascii="Cambria Math" w:hAnsi="Cambria Math"/>
                  <w:sz w:val="24"/>
                </w:rPr>
                <m:t>⊗n</m:t>
              </m:r>
            </m:sup>
          </m:sSup>
        </m:oMath>
      </m:oMathPara>
    </w:p>
    <w:p w14:paraId="1CA85B96" w14:textId="77777777" w:rsidR="00A74A58" w:rsidRPr="00547540" w:rsidRDefault="00A74A58" w:rsidP="009618B4">
      <w:pPr>
        <w:spacing w:line="200" w:lineRule="exact"/>
        <w:ind w:firstLine="420"/>
        <w:rPr>
          <w:sz w:val="24"/>
        </w:rPr>
      </w:pPr>
    </w:p>
    <w:p w14:paraId="49672BA8" w14:textId="4AE3FA30" w:rsidR="005855AB" w:rsidRDefault="005855AB" w:rsidP="003066C9">
      <w:pPr>
        <w:spacing w:line="360" w:lineRule="auto"/>
        <w:rPr>
          <w:sz w:val="24"/>
        </w:rPr>
      </w:pPr>
      <w:r w:rsidRPr="00547540">
        <w:rPr>
          <w:rFonts w:hint="eastAsia"/>
          <w:sz w:val="24"/>
        </w:rPr>
        <w:t>其中，</w:t>
      </w:r>
      <m:oMath>
        <m:sSup>
          <m:sSupPr>
            <m:ctrlPr>
              <w:rPr>
                <w:rFonts w:ascii="Cambria Math" w:hAnsi="Cambria Math"/>
                <w:i/>
                <w:sz w:val="24"/>
              </w:rPr>
            </m:ctrlPr>
          </m:sSupPr>
          <m:e>
            <m:r>
              <w:rPr>
                <w:rFonts w:ascii="Cambria Math" w:hAnsi="Cambria Math"/>
                <w:sz w:val="24"/>
              </w:rPr>
              <m:t>A</m:t>
            </m:r>
          </m:e>
          <m:sup>
            <m:r>
              <w:rPr>
                <w:rFonts w:ascii="Cambria Math" w:hAnsi="Cambria Math"/>
                <w:sz w:val="24"/>
              </w:rPr>
              <m:t>⊗</m:t>
            </m:r>
            <m:r>
              <w:rPr>
                <w:rFonts w:ascii="Cambria Math" w:hAnsi="Cambria Math" w:cs="STIXGeneral-Regular"/>
                <w:sz w:val="24"/>
              </w:rPr>
              <m:t>n</m:t>
            </m:r>
          </m:sup>
        </m:sSup>
      </m:oMath>
      <w:r w:rsidRPr="00547540">
        <w:rPr>
          <w:rFonts w:hint="eastAsia"/>
          <w:sz w:val="24"/>
        </w:rPr>
        <w:t>是矩阵</w:t>
      </w:r>
      <m:oMath>
        <m:r>
          <w:rPr>
            <w:rFonts w:ascii="Cambria Math" w:hAnsi="Cambria Math"/>
            <w:sz w:val="24"/>
          </w:rPr>
          <m:t xml:space="preserve"> A</m:t>
        </m:r>
      </m:oMath>
      <w:r w:rsidRPr="00547540">
        <w:rPr>
          <w:rFonts w:hint="eastAsia"/>
          <w:sz w:val="24"/>
        </w:rPr>
        <w:t>的</w:t>
      </w:r>
      <w:proofErr w:type="spellStart"/>
      <w:r w:rsidRPr="00547540">
        <w:rPr>
          <w:rFonts w:hint="eastAsia"/>
          <w:sz w:val="24"/>
        </w:rPr>
        <w:t>Kronecker</w:t>
      </w:r>
      <w:proofErr w:type="spellEnd"/>
      <w:r w:rsidRPr="00547540">
        <w:rPr>
          <w:rFonts w:hint="eastAsia"/>
          <w:sz w:val="24"/>
        </w:rPr>
        <w:t>积，</w:t>
      </w:r>
      <m:oMath>
        <m:sSub>
          <m:sSubPr>
            <m:ctrlPr>
              <w:rPr>
                <w:rFonts w:ascii="Cambria Math" w:hAnsi="Cambria Math"/>
                <w:i/>
                <w:sz w:val="24"/>
              </w:rPr>
            </m:ctrlPr>
          </m:sSubPr>
          <m:e>
            <m:r>
              <w:rPr>
                <w:rFonts w:ascii="Cambria Math" w:hAnsi="Cambria Math"/>
                <w:sz w:val="24"/>
              </w:rPr>
              <m:t>B</m:t>
            </m:r>
          </m:e>
          <m:sub>
            <m:r>
              <w:rPr>
                <w:rFonts w:ascii="Cambria Math" w:hAnsi="Cambria Math"/>
                <w:sz w:val="24"/>
              </w:rPr>
              <m:t>N</m:t>
            </m:r>
          </m:sub>
        </m:sSub>
      </m:oMath>
      <w:r w:rsidRPr="00547540">
        <w:rPr>
          <w:rFonts w:hint="eastAsia"/>
          <w:sz w:val="24"/>
        </w:rPr>
        <w:t>是位反转</w:t>
      </w:r>
      <w:r w:rsidRPr="00547540">
        <w:rPr>
          <w:rFonts w:hint="eastAsia"/>
          <w:sz w:val="24"/>
        </w:rPr>
        <w:t>(bit-reversal)</w:t>
      </w:r>
      <w:r w:rsidRPr="00547540">
        <w:rPr>
          <w:rFonts w:hint="eastAsia"/>
          <w:sz w:val="24"/>
        </w:rPr>
        <w:t>置换矩阵。极化码的编码方法如下</w:t>
      </w:r>
    </w:p>
    <w:p w14:paraId="2701E752" w14:textId="77777777" w:rsidR="009618B4" w:rsidRPr="00547540" w:rsidRDefault="009618B4" w:rsidP="009618B4">
      <w:pPr>
        <w:spacing w:line="200" w:lineRule="exact"/>
        <w:rPr>
          <w:sz w:val="24"/>
        </w:rPr>
      </w:pPr>
    </w:p>
    <w:p w14:paraId="16029B15" w14:textId="14327E15" w:rsidR="005855AB" w:rsidRPr="009618B4" w:rsidRDefault="00134D3B" w:rsidP="005855AB">
      <w:pPr>
        <w:spacing w:line="360" w:lineRule="auto"/>
        <w:ind w:firstLine="420"/>
        <w:rPr>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1</m:t>
              </m:r>
            </m:sub>
            <m:sup>
              <m:r>
                <w:rPr>
                  <w:rFonts w:ascii="Cambria Math" w:hAnsi="Cambria Math"/>
                  <w:sz w:val="24"/>
                </w:rPr>
                <m:t>N</m:t>
              </m:r>
            </m:sup>
          </m:sSubSup>
          <m:r>
            <w:rPr>
              <w:rFonts w:ascii="Cambria Math" w:hAnsi="Cambria Math"/>
              <w:sz w:val="24"/>
            </w:rPr>
            <m:t>=</m:t>
          </m:r>
          <m:sSub>
            <m:sSubPr>
              <m:ctrlPr>
                <w:rPr>
                  <w:rFonts w:ascii="Cambria Math" w:hAnsi="Cambria Math"/>
                  <w:i/>
                  <w:sz w:val="24"/>
                </w:rPr>
              </m:ctrlPr>
            </m:sSubPr>
            <m:e>
              <m:r>
                <w:rPr>
                  <w:rFonts w:ascii="Cambria Math" w:hAnsi="Cambria Math"/>
                  <w:sz w:val="24"/>
                </w:rPr>
                <m:t>u</m:t>
              </m:r>
            </m:e>
            <m:sub>
              <m:r>
                <m:rPr>
                  <m:scr m:val="script"/>
                </m:rPr>
                <w:rPr>
                  <w:rFonts w:ascii="Cambria Math" w:hAnsi="Cambria Math"/>
                  <w:sz w:val="24"/>
                </w:rPr>
                <m:t>A</m:t>
              </m:r>
            </m:sub>
          </m:sSub>
          <m:sSub>
            <m:sSubPr>
              <m:ctrlPr>
                <w:rPr>
                  <w:rFonts w:ascii="Cambria Math" w:hAnsi="Cambria Math"/>
                  <w:i/>
                  <w:sz w:val="24"/>
                </w:rPr>
              </m:ctrlPr>
            </m:sSubPr>
            <m:e>
              <m:r>
                <w:rPr>
                  <w:rFonts w:ascii="Cambria Math" w:hAnsi="Cambria Math"/>
                  <w:sz w:val="24"/>
                </w:rPr>
                <m:t>G</m:t>
              </m:r>
            </m:e>
            <m:sub>
              <m:r>
                <w:rPr>
                  <w:rFonts w:ascii="Cambria Math" w:hAnsi="Cambria Math"/>
                  <w:sz w:val="24"/>
                </w:rPr>
                <m:t>N</m:t>
              </m:r>
            </m:sub>
          </m:sSub>
          <m:d>
            <m:dPr>
              <m:ctrlPr>
                <w:rPr>
                  <w:rFonts w:ascii="Cambria Math" w:hAnsi="Cambria Math"/>
                  <w:i/>
                  <w:sz w:val="24"/>
                </w:rPr>
              </m:ctrlPr>
            </m:dPr>
            <m:e>
              <m:r>
                <m:rPr>
                  <m:scr m:val="script"/>
                </m:rPr>
                <w:rPr>
                  <w:rFonts w:ascii="Cambria Math" w:hAnsi="Cambria Math"/>
                  <w:sz w:val="24"/>
                </w:rPr>
                <m:t>A</m:t>
              </m:r>
            </m:e>
          </m:d>
          <m:r>
            <w:rPr>
              <w:rFonts w:ascii="Cambria Math" w:hAnsi="Cambria Math"/>
              <w:sz w:val="24"/>
            </w:rPr>
            <m:t>+</m:t>
          </m:r>
          <m:sSub>
            <m:sSubPr>
              <m:ctrlPr>
                <w:rPr>
                  <w:rFonts w:ascii="Cambria Math" w:hAnsi="Cambria Math"/>
                  <w:i/>
                  <w:sz w:val="24"/>
                </w:rPr>
              </m:ctrlPr>
            </m:sSubPr>
            <m:e>
              <m:r>
                <w:rPr>
                  <w:rFonts w:ascii="Cambria Math" w:hAnsi="Cambria Math"/>
                  <w:sz w:val="24"/>
                </w:rPr>
                <m:t>u</m:t>
              </m:r>
            </m:e>
            <m:sub>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sub>
          </m:sSub>
          <m:sSub>
            <m:sSubPr>
              <m:ctrlPr>
                <w:rPr>
                  <w:rFonts w:ascii="Cambria Math" w:hAnsi="Cambria Math"/>
                  <w:i/>
                  <w:sz w:val="24"/>
                </w:rPr>
              </m:ctrlPr>
            </m:sSubPr>
            <m:e>
              <m:r>
                <w:rPr>
                  <w:rFonts w:ascii="Cambria Math" w:hAnsi="Cambria Math"/>
                  <w:sz w:val="24"/>
                </w:rPr>
                <m:t>G</m:t>
              </m:r>
            </m:e>
            <m:sub>
              <m:r>
                <w:rPr>
                  <w:rFonts w:ascii="Cambria Math" w:hAnsi="Cambria Math"/>
                  <w:sz w:val="24"/>
                </w:rPr>
                <m:t>N</m:t>
              </m:r>
            </m:sub>
          </m:sSub>
          <m:d>
            <m:dPr>
              <m:ctrlPr>
                <w:rPr>
                  <w:rFonts w:ascii="Cambria Math" w:hAnsi="Cambria Math"/>
                  <w:i/>
                  <w:sz w:val="24"/>
                </w:rPr>
              </m:ctrlPr>
            </m:dPr>
            <m:e>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e>
          </m:d>
        </m:oMath>
      </m:oMathPara>
    </w:p>
    <w:p w14:paraId="701B94D6" w14:textId="77777777" w:rsidR="009618B4" w:rsidRPr="00547540" w:rsidRDefault="009618B4" w:rsidP="009618B4">
      <w:pPr>
        <w:spacing w:line="200" w:lineRule="exact"/>
        <w:ind w:firstLine="420"/>
        <w:rPr>
          <w:sz w:val="24"/>
        </w:rPr>
      </w:pPr>
    </w:p>
    <w:p w14:paraId="0D559660" w14:textId="77777777" w:rsidR="00547540" w:rsidRDefault="005855AB" w:rsidP="003066C9">
      <w:pPr>
        <w:spacing w:line="360" w:lineRule="auto"/>
        <w:rPr>
          <w:sz w:val="24"/>
        </w:rPr>
      </w:pPr>
      <w:r w:rsidRPr="00547540">
        <w:rPr>
          <w:rFonts w:hint="eastAsia"/>
          <w:sz w:val="24"/>
        </w:rPr>
        <w:t>其中，</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N</m:t>
            </m:r>
          </m:sub>
        </m:sSub>
        <m:d>
          <m:dPr>
            <m:ctrlPr>
              <w:rPr>
                <w:rFonts w:ascii="Cambria Math" w:hAnsi="Cambria Math"/>
                <w:i/>
                <w:sz w:val="24"/>
              </w:rPr>
            </m:ctrlPr>
          </m:dPr>
          <m:e>
            <m:r>
              <m:rPr>
                <m:scr m:val="script"/>
              </m:rPr>
              <w:rPr>
                <w:rFonts w:ascii="Cambria Math" w:hAnsi="Cambria Math"/>
                <w:sz w:val="24"/>
              </w:rPr>
              <m:t>A</m:t>
            </m:r>
          </m:e>
        </m:d>
      </m:oMath>
      <w:r w:rsidRPr="00547540">
        <w:rPr>
          <w:rFonts w:hint="eastAsia"/>
          <w:sz w:val="24"/>
        </w:rPr>
        <w:t>表示生成矩阵</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N</m:t>
            </m:r>
          </m:sub>
        </m:sSub>
      </m:oMath>
      <w:r w:rsidRPr="00547540">
        <w:rPr>
          <w:rFonts w:hint="eastAsia"/>
          <w:sz w:val="24"/>
        </w:rPr>
        <w:t>中由集合</w:t>
      </w:r>
      <m:oMath>
        <m:r>
          <m:rPr>
            <m:scr m:val="script"/>
          </m:rPr>
          <w:rPr>
            <w:rFonts w:ascii="Cambria Math" w:hAnsi="Cambria Math"/>
            <w:sz w:val="24"/>
          </w:rPr>
          <m:t>A</m:t>
        </m:r>
      </m:oMath>
      <w:r w:rsidRPr="00547540">
        <w:rPr>
          <w:rFonts w:hint="eastAsia"/>
          <w:sz w:val="24"/>
        </w:rPr>
        <w:t>中元素指定的行所构成的子矩阵。注意到，如果将</w:t>
      </w:r>
      <w:proofErr w:type="gramStart"/>
      <w:r w:rsidRPr="00547540">
        <w:rPr>
          <w:rFonts w:hint="eastAsia"/>
          <w:sz w:val="24"/>
        </w:rPr>
        <w:t>冻结位</w:t>
      </w:r>
      <w:proofErr w:type="gramEnd"/>
      <m:oMath>
        <m:sSub>
          <m:sSubPr>
            <m:ctrlPr>
              <w:rPr>
                <w:rFonts w:ascii="Cambria Math" w:hAnsi="Cambria Math"/>
                <w:i/>
                <w:sz w:val="24"/>
              </w:rPr>
            </m:ctrlPr>
          </m:sSubPr>
          <m:e>
            <m:r>
              <w:rPr>
                <w:rFonts w:ascii="Cambria Math" w:hAnsi="Cambria Math"/>
                <w:sz w:val="24"/>
              </w:rPr>
              <m:t>u</m:t>
            </m:r>
          </m:e>
          <m:sub>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sub>
        </m:sSub>
      </m:oMath>
      <w:r w:rsidRPr="00547540">
        <w:rPr>
          <w:rFonts w:hint="eastAsia"/>
          <w:sz w:val="24"/>
        </w:rPr>
        <w:t>视为不变，则上式中第二项</w:t>
      </w:r>
    </w:p>
    <w:p w14:paraId="0D0913A3" w14:textId="418469A0" w:rsidR="00547540" w:rsidRDefault="005855AB" w:rsidP="00547540">
      <w:pPr>
        <w:spacing w:line="360" w:lineRule="auto"/>
        <w:jc w:val="center"/>
        <w:rPr>
          <w:sz w:val="24"/>
        </w:rPr>
      </w:pPr>
      <m:oMathPara>
        <m:oMath>
          <m:r>
            <w:rPr>
              <w:rFonts w:ascii="Cambria Math" w:hAnsi="Cambria Math"/>
              <w:sz w:val="24"/>
            </w:rPr>
            <m:t>c=</m:t>
          </m:r>
          <m:sSub>
            <m:sSubPr>
              <m:ctrlPr>
                <w:rPr>
                  <w:rFonts w:ascii="Cambria Math" w:hAnsi="Cambria Math"/>
                  <w:i/>
                  <w:sz w:val="24"/>
                </w:rPr>
              </m:ctrlPr>
            </m:sSubPr>
            <m:e>
              <m:r>
                <w:rPr>
                  <w:rFonts w:ascii="Cambria Math" w:hAnsi="Cambria Math"/>
                  <w:sz w:val="24"/>
                </w:rPr>
                <m:t>u</m:t>
              </m:r>
            </m:e>
            <m:sub>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sub>
          </m:sSub>
          <m:sSub>
            <m:sSubPr>
              <m:ctrlPr>
                <w:rPr>
                  <w:rFonts w:ascii="Cambria Math" w:hAnsi="Cambria Math"/>
                  <w:i/>
                  <w:sz w:val="24"/>
                </w:rPr>
              </m:ctrlPr>
            </m:sSubPr>
            <m:e>
              <m:r>
                <w:rPr>
                  <w:rFonts w:ascii="Cambria Math" w:hAnsi="Cambria Math"/>
                  <w:sz w:val="24"/>
                </w:rPr>
                <m:t>G</m:t>
              </m:r>
            </m:e>
            <m:sub>
              <m:r>
                <w:rPr>
                  <w:rFonts w:ascii="Cambria Math" w:hAnsi="Cambria Math"/>
                  <w:sz w:val="24"/>
                </w:rPr>
                <m:t>N</m:t>
              </m:r>
            </m:sub>
          </m:sSub>
          <m:d>
            <m:dPr>
              <m:ctrlPr>
                <w:rPr>
                  <w:rFonts w:ascii="Cambria Math" w:hAnsi="Cambria Math"/>
                  <w:i/>
                  <w:sz w:val="24"/>
                </w:rPr>
              </m:ctrlPr>
            </m:dPr>
            <m:e>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e>
          </m:d>
        </m:oMath>
      </m:oMathPara>
    </w:p>
    <w:p w14:paraId="7D04404E" w14:textId="3043137E" w:rsidR="005855AB" w:rsidRPr="00547540" w:rsidRDefault="005855AB" w:rsidP="003066C9">
      <w:pPr>
        <w:spacing w:line="360" w:lineRule="auto"/>
        <w:rPr>
          <w:sz w:val="24"/>
        </w:rPr>
      </w:pPr>
      <w:r w:rsidRPr="00547540">
        <w:rPr>
          <w:rFonts w:hint="eastAsia"/>
          <w:sz w:val="24"/>
        </w:rPr>
        <w:t>为一个常向量。</w:t>
      </w:r>
    </w:p>
    <w:p w14:paraId="2723DBB6" w14:textId="77777777" w:rsidR="005855AB" w:rsidRPr="00547540" w:rsidRDefault="005855AB" w:rsidP="005855AB">
      <w:pPr>
        <w:spacing w:line="360" w:lineRule="auto"/>
        <w:ind w:firstLine="420"/>
        <w:rPr>
          <w:sz w:val="24"/>
        </w:rPr>
      </w:pPr>
      <w:r w:rsidRPr="00547540">
        <w:rPr>
          <w:rFonts w:hint="eastAsia"/>
          <w:sz w:val="24"/>
        </w:rPr>
        <w:t>SC</w:t>
      </w:r>
      <w:r w:rsidRPr="00547540">
        <w:rPr>
          <w:rFonts w:hint="eastAsia"/>
          <w:sz w:val="24"/>
        </w:rPr>
        <w:t>译码是极化码经典的译码算法。设</w:t>
      </w:r>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1</m:t>
            </m:r>
          </m:sub>
          <m:sup>
            <m:r>
              <w:rPr>
                <w:rFonts w:ascii="Cambria Math" w:hAnsi="Cambria Math"/>
                <w:sz w:val="24"/>
              </w:rPr>
              <m:t>N</m:t>
            </m:r>
          </m:sup>
        </m:sSubSup>
      </m:oMath>
      <w:r w:rsidRPr="00547540">
        <w:rPr>
          <w:rFonts w:hint="eastAsia"/>
          <w:sz w:val="24"/>
        </w:rPr>
        <w:t>为信道输入，</w:t>
      </w:r>
      <m:oMath>
        <m:sSubSup>
          <m:sSubSupPr>
            <m:ctrlPr>
              <w:rPr>
                <w:rFonts w:ascii="Cambria Math" w:hAnsi="Cambria Math"/>
                <w:i/>
                <w:sz w:val="24"/>
              </w:rPr>
            </m:ctrlPr>
          </m:sSubSupPr>
          <m:e>
            <m:r>
              <w:rPr>
                <w:rFonts w:ascii="Cambria Math" w:hAnsi="Cambria Math" w:cs="STIXGeneral-Regular"/>
                <w:sz w:val="24"/>
              </w:rPr>
              <m:t>y</m:t>
            </m:r>
          </m:e>
          <m:sub>
            <m:r>
              <w:rPr>
                <w:rFonts w:ascii="Cambria Math" w:hAnsi="Cambria Math"/>
                <w:sz w:val="24"/>
              </w:rPr>
              <m:t>1</m:t>
            </m:r>
          </m:sub>
          <m:sup>
            <m:r>
              <w:rPr>
                <w:rFonts w:ascii="Cambria Math" w:hAnsi="Cambria Math"/>
                <w:sz w:val="24"/>
              </w:rPr>
              <m:t>N</m:t>
            </m:r>
          </m:sup>
        </m:sSubSup>
      </m:oMath>
      <w:r w:rsidRPr="00547540">
        <w:rPr>
          <w:rFonts w:hint="eastAsia"/>
          <w:sz w:val="24"/>
        </w:rPr>
        <w:t>为信道输出。在</w:t>
      </w:r>
      <m:oMath>
        <m:r>
          <m:rPr>
            <m:scr m:val="script"/>
          </m:rPr>
          <w:rPr>
            <w:rFonts w:ascii="Cambria Math" w:hAnsi="Cambria Math"/>
            <w:sz w:val="24"/>
          </w:rPr>
          <m:t>A</m:t>
        </m:r>
      </m:oMath>
      <w:r w:rsidRPr="00547540">
        <w:rPr>
          <w:rFonts w:hint="eastAsia"/>
          <w:sz w:val="24"/>
        </w:rPr>
        <w:t>，</w:t>
      </w:r>
      <m:oMath>
        <m:sSub>
          <m:sSubPr>
            <m:ctrlPr>
              <w:rPr>
                <w:rFonts w:ascii="Cambria Math" w:hAnsi="Cambria Math"/>
                <w:i/>
                <w:sz w:val="24"/>
              </w:rPr>
            </m:ctrlPr>
          </m:sSubPr>
          <m:e>
            <m:r>
              <w:rPr>
                <w:rFonts w:ascii="Cambria Math" w:hAnsi="Cambria Math"/>
                <w:sz w:val="24"/>
              </w:rPr>
              <m:t>u</m:t>
            </m:r>
          </m:e>
          <m:sub>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sub>
        </m:sSub>
      </m:oMath>
      <w:r w:rsidRPr="00547540">
        <w:rPr>
          <w:rFonts w:hint="eastAsia"/>
          <w:sz w:val="24"/>
        </w:rPr>
        <w:t>，</w:t>
      </w:r>
      <m:oMath>
        <m:sSubSup>
          <m:sSubSupPr>
            <m:ctrlPr>
              <w:rPr>
                <w:rFonts w:ascii="Cambria Math" w:hAnsi="Cambria Math"/>
                <w:i/>
                <w:sz w:val="24"/>
              </w:rPr>
            </m:ctrlPr>
          </m:sSubSupPr>
          <m:e>
            <m:r>
              <w:rPr>
                <w:rFonts w:ascii="Cambria Math" w:hAnsi="Cambria Math" w:cs="STIXGeneral-Regular"/>
                <w:sz w:val="24"/>
              </w:rPr>
              <m:t>y</m:t>
            </m:r>
          </m:e>
          <m:sub>
            <m:r>
              <w:rPr>
                <w:rFonts w:ascii="Cambria Math" w:hAnsi="Cambria Math"/>
                <w:sz w:val="24"/>
              </w:rPr>
              <m:t>1</m:t>
            </m:r>
          </m:sub>
          <m:sup>
            <m:r>
              <w:rPr>
                <w:rFonts w:ascii="Cambria Math" w:hAnsi="Cambria Math"/>
                <w:sz w:val="24"/>
              </w:rPr>
              <m:t>N</m:t>
            </m:r>
          </m:sup>
        </m:sSubSup>
      </m:oMath>
      <w:r w:rsidRPr="00547540">
        <w:rPr>
          <w:rFonts w:hint="eastAsia"/>
          <w:sz w:val="24"/>
        </w:rPr>
        <w:t>已知的情况下，</w:t>
      </w:r>
      <w:r w:rsidRPr="00547540">
        <w:rPr>
          <w:rFonts w:hint="eastAsia"/>
          <w:sz w:val="24"/>
        </w:rPr>
        <w:t>SC</w:t>
      </w:r>
      <w:r w:rsidRPr="00547540">
        <w:rPr>
          <w:rFonts w:hint="eastAsia"/>
          <w:sz w:val="24"/>
        </w:rPr>
        <w:t>译码器预测信息位</w:t>
      </w:r>
      <m:oMath>
        <m:sSub>
          <m:sSubPr>
            <m:ctrlPr>
              <w:rPr>
                <w:rFonts w:ascii="Cambria Math" w:hAnsi="Cambria Math"/>
                <w:i/>
                <w:sz w:val="24"/>
              </w:rPr>
            </m:ctrlPr>
          </m:sSubPr>
          <m:e>
            <m:r>
              <w:rPr>
                <w:rFonts w:ascii="Cambria Math" w:hAnsi="Cambria Math"/>
                <w:sz w:val="24"/>
              </w:rPr>
              <m:t>u</m:t>
            </m:r>
          </m:e>
          <m:sub>
            <m:r>
              <w:rPr>
                <w:rFonts w:ascii="Cambria Math" w:hAnsi="Cambria Math"/>
                <w:sz w:val="24"/>
              </w:rPr>
              <m:t>i</m:t>
            </m:r>
          </m:sub>
        </m:sSub>
      </m:oMath>
      <w:r w:rsidRPr="00547540">
        <w:rPr>
          <w:rFonts w:hint="eastAsia"/>
          <w:sz w:val="24"/>
        </w:rPr>
        <w:t>的函数关系为</w:t>
      </w:r>
    </w:p>
    <w:p w14:paraId="25B093D6" w14:textId="77777777" w:rsidR="003066C9" w:rsidRPr="00547540" w:rsidRDefault="003066C9" w:rsidP="003066C9">
      <w:pPr>
        <w:spacing w:line="160" w:lineRule="exact"/>
        <w:ind w:firstLine="420"/>
        <w:rPr>
          <w:sz w:val="24"/>
        </w:rPr>
      </w:pPr>
    </w:p>
    <w:p w14:paraId="02242D7F" w14:textId="77777777" w:rsidR="005855AB" w:rsidRPr="00547540" w:rsidRDefault="00134D3B" w:rsidP="003066C9">
      <w:pPr>
        <w:spacing w:line="480" w:lineRule="auto"/>
        <w:ind w:firstLine="418"/>
        <w:rPr>
          <w:sz w:val="24"/>
        </w:rPr>
      </w:pPr>
      <m:oMathPara>
        <m:oMath>
          <m:sSub>
            <m:sSubPr>
              <m:ctrlPr>
                <w:rPr>
                  <w:rFonts w:ascii="Cambria Math" w:hAnsi="Cambria Math"/>
                  <w:i/>
                  <w:sz w:val="24"/>
                </w:rPr>
              </m:ctrlPr>
            </m:sSubPr>
            <m:e>
              <m:acc>
                <m:accPr>
                  <m:ctrlPr>
                    <w:rPr>
                      <w:rFonts w:ascii="Cambria Math" w:hAnsi="Cambria Math"/>
                      <w:i/>
                      <w:sz w:val="24"/>
                    </w:rPr>
                  </m:ctrlPr>
                </m:accPr>
                <m:e>
                  <m:r>
                    <w:rPr>
                      <w:rFonts w:ascii="Cambria Math" w:hAnsi="Cambria Math"/>
                      <w:sz w:val="24"/>
                    </w:rPr>
                    <m:t>u</m:t>
                  </m:r>
                </m:e>
              </m:acc>
            </m:e>
            <m:sub>
              <m:r>
                <w:rPr>
                  <w:rFonts w:ascii="Cambria Math" w:hAnsi="Cambria Math"/>
                  <w:sz w:val="24"/>
                </w:rPr>
                <m:t>i</m:t>
              </m:r>
            </m:sub>
          </m:sSub>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u</m:t>
                      </m:r>
                    </m:e>
                    <m:sub>
                      <m:r>
                        <w:rPr>
                          <w:rFonts w:ascii="Cambria Math" w:hAnsi="Cambria Math"/>
                          <w:sz w:val="24"/>
                        </w:rPr>
                        <m:t>i</m:t>
                      </m:r>
                    </m:sub>
                  </m:sSub>
                  <m:r>
                    <w:rPr>
                      <w:rFonts w:ascii="Cambria Math" w:hAnsi="Cambria Math"/>
                      <w:sz w:val="24"/>
                    </w:rPr>
                    <m:t xml:space="preserve">,  </m:t>
                  </m:r>
                  <m:r>
                    <m:rPr>
                      <m:sty m:val="p"/>
                    </m:rPr>
                    <w:rPr>
                      <w:rFonts w:ascii="Cambria Math" w:hAnsi="Cambria Math"/>
                      <w:sz w:val="24"/>
                    </w:rPr>
                    <m:t xml:space="preserve">if   </m:t>
                  </m:r>
                  <m:r>
                    <w:rPr>
                      <w:rFonts w:ascii="Cambria Math" w:hAnsi="Cambria Math"/>
                      <w:sz w:val="24"/>
                    </w:rPr>
                    <m:t>&amp;i∈</m:t>
                  </m:r>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e>
                <m:e>
                  <m:sSub>
                    <m:sSubPr>
                      <m:ctrlPr>
                        <w:rPr>
                          <w:rFonts w:ascii="Cambria Math" w:hAnsi="Cambria Math"/>
                          <w:i/>
                          <w:sz w:val="24"/>
                        </w:rPr>
                      </m:ctrlPr>
                    </m:sSubPr>
                    <m:e>
                      <m:r>
                        <w:rPr>
                          <w:rFonts w:ascii="Cambria Math" w:hAnsi="Cambria Math"/>
                          <w:sz w:val="24"/>
                        </w:rPr>
                        <m:t>h</m:t>
                      </m:r>
                    </m:e>
                    <m:sub>
                      <m:r>
                        <w:rPr>
                          <w:rFonts w:ascii="Cambria Math" w:hAnsi="Cambria Math"/>
                          <w:sz w:val="24"/>
                        </w:rPr>
                        <m:t>i</m:t>
                      </m:r>
                    </m:sub>
                  </m:sSub>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1</m:t>
                          </m:r>
                        </m:sub>
                        <m:sup>
                          <m:r>
                            <w:rPr>
                              <w:rFonts w:ascii="Cambria Math" w:hAnsi="Cambria Math"/>
                              <w:sz w:val="24"/>
                            </w:rPr>
                            <m:t>N</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 xml:space="preserve"> </m:t>
                          </m:r>
                          <m:acc>
                            <m:accPr>
                              <m:ctrlPr>
                                <w:rPr>
                                  <w:rFonts w:ascii="Cambria Math" w:hAnsi="Cambria Math"/>
                                  <w:i/>
                                  <w:sz w:val="24"/>
                                </w:rPr>
                              </m:ctrlPr>
                            </m:accPr>
                            <m:e>
                              <m:r>
                                <w:rPr>
                                  <w:rFonts w:ascii="Cambria Math" w:hAnsi="Cambria Math"/>
                                  <w:sz w:val="24"/>
                                </w:rPr>
                                <m:t>u</m:t>
                              </m:r>
                            </m:e>
                          </m:acc>
                        </m:e>
                        <m:sub>
                          <m:r>
                            <w:rPr>
                              <w:rFonts w:ascii="Cambria Math" w:hAnsi="Cambria Math"/>
                              <w:sz w:val="24"/>
                            </w:rPr>
                            <m:t>1</m:t>
                          </m:r>
                        </m:sub>
                        <m:sup>
                          <m:r>
                            <w:rPr>
                              <w:rFonts w:ascii="Cambria Math" w:hAnsi="Cambria Math"/>
                              <w:sz w:val="24"/>
                            </w:rPr>
                            <m:t>i-1</m:t>
                          </m:r>
                        </m:sup>
                      </m:sSubSup>
                    </m:e>
                  </m:d>
                  <m:r>
                    <w:rPr>
                      <w:rFonts w:ascii="Cambria Math" w:hAnsi="Cambria Math"/>
                      <w:sz w:val="24"/>
                    </w:rPr>
                    <m:t xml:space="preserve">,  </m:t>
                  </m:r>
                  <m:r>
                    <m:rPr>
                      <m:sty m:val="p"/>
                    </m:rPr>
                    <w:rPr>
                      <w:rFonts w:ascii="Cambria Math" w:hAnsi="Cambria Math"/>
                      <w:sz w:val="24"/>
                    </w:rPr>
                    <m:t xml:space="preserve">if   </m:t>
                  </m:r>
                  <m:r>
                    <w:rPr>
                      <w:rFonts w:ascii="Cambria Math" w:hAnsi="Cambria Math"/>
                      <w:sz w:val="24"/>
                    </w:rPr>
                    <m:t>&amp;i∈</m:t>
                  </m:r>
                  <m:r>
                    <m:rPr>
                      <m:scr m:val="script"/>
                    </m:rPr>
                    <w:rPr>
                      <w:rFonts w:ascii="Cambria Math" w:hAnsi="Cambria Math"/>
                      <w:sz w:val="24"/>
                    </w:rPr>
                    <m:t>A</m:t>
                  </m:r>
                </m:e>
              </m:eqArr>
            </m:e>
          </m:d>
        </m:oMath>
      </m:oMathPara>
    </w:p>
    <w:p w14:paraId="40F20FD1" w14:textId="77777777" w:rsidR="003066C9" w:rsidRPr="00547540" w:rsidRDefault="003066C9" w:rsidP="003066C9">
      <w:pPr>
        <w:spacing w:line="160" w:lineRule="exact"/>
        <w:rPr>
          <w:sz w:val="24"/>
        </w:rPr>
      </w:pPr>
    </w:p>
    <w:p w14:paraId="2155A4FD" w14:textId="77777777" w:rsidR="003066C9" w:rsidRPr="00547540" w:rsidRDefault="005855AB" w:rsidP="003066C9">
      <w:pPr>
        <w:spacing w:line="360" w:lineRule="auto"/>
        <w:rPr>
          <w:sz w:val="24"/>
        </w:rPr>
      </w:pPr>
      <w:r w:rsidRPr="00547540">
        <w:rPr>
          <w:rFonts w:hint="eastAsia"/>
          <w:sz w:val="24"/>
        </w:rPr>
        <w:t>其中，决策函数</w:t>
      </w:r>
      <m:oMath>
        <m:sSub>
          <m:sSubPr>
            <m:ctrlPr>
              <w:rPr>
                <w:rFonts w:ascii="Cambria Math" w:hAnsi="Cambria Math"/>
                <w:i/>
                <w:sz w:val="24"/>
              </w:rPr>
            </m:ctrlPr>
          </m:sSubPr>
          <m:e>
            <m:r>
              <w:rPr>
                <w:rFonts w:ascii="Cambria Math" w:hAnsi="Cambria Math"/>
                <w:sz w:val="24"/>
              </w:rPr>
              <m:t>h</m:t>
            </m:r>
          </m:e>
          <m:sub>
            <m:r>
              <w:rPr>
                <w:rFonts w:ascii="Cambria Math" w:hAnsi="Cambria Math"/>
                <w:sz w:val="24"/>
              </w:rPr>
              <m:t>i</m:t>
            </m:r>
          </m:sub>
        </m:sSub>
        <m:r>
          <w:rPr>
            <w:rFonts w:ascii="Cambria Math" w:hAnsi="Cambria Math"/>
            <w:sz w:val="24"/>
          </w:rPr>
          <m:t xml:space="preserve">:  </m:t>
        </m:r>
        <m:sSup>
          <m:sSupPr>
            <m:ctrlPr>
              <w:rPr>
                <w:rFonts w:ascii="Cambria Math" w:hAnsi="Cambria Math"/>
                <w:i/>
                <w:sz w:val="24"/>
              </w:rPr>
            </m:ctrlPr>
          </m:sSupPr>
          <m:e>
            <m:r>
              <m:rPr>
                <m:scr m:val="script"/>
              </m:rPr>
              <w:rPr>
                <w:rFonts w:ascii="Cambria Math" w:hAnsi="Cambria Math"/>
                <w:sz w:val="24"/>
              </w:rPr>
              <m:t>Y</m:t>
            </m:r>
          </m:e>
          <m:sup>
            <m:r>
              <w:rPr>
                <w:rFonts w:ascii="Cambria Math" w:hAnsi="Cambria Math"/>
                <w:sz w:val="24"/>
              </w:rPr>
              <m:t>N</m:t>
            </m:r>
          </m:sup>
        </m:sSup>
        <m:r>
          <w:rPr>
            <w:rFonts w:ascii="Cambria Math" w:hAnsi="Cambria Math"/>
            <w:sz w:val="24"/>
          </w:rPr>
          <m:t>×</m:t>
        </m:r>
        <m:sSup>
          <m:sSupPr>
            <m:ctrlPr>
              <w:rPr>
                <w:rFonts w:ascii="Cambria Math" w:hAnsi="Cambria Math"/>
                <w:i/>
                <w:sz w:val="24"/>
              </w:rPr>
            </m:ctrlPr>
          </m:sSupPr>
          <m:e>
            <m:r>
              <m:rPr>
                <m:scr m:val="script"/>
              </m:rPr>
              <w:rPr>
                <w:rFonts w:ascii="Cambria Math" w:hAnsi="Cambria Math"/>
                <w:sz w:val="24"/>
              </w:rPr>
              <m:t>X</m:t>
            </m:r>
          </m:e>
          <m:sup>
            <m:r>
              <w:rPr>
                <w:rFonts w:ascii="Cambria Math" w:hAnsi="Cambria Math"/>
                <w:sz w:val="24"/>
              </w:rPr>
              <m:t>i-1</m:t>
            </m:r>
          </m:sup>
        </m:sSup>
        <m:r>
          <m:rPr>
            <m:scr m:val="script"/>
          </m:rPr>
          <w:rPr>
            <w:rFonts w:ascii="Cambria Math" w:hAnsi="Cambria Math"/>
            <w:sz w:val="24"/>
          </w:rPr>
          <m:t>→X</m:t>
        </m:r>
      </m:oMath>
      <w:r w:rsidRPr="00547540">
        <w:rPr>
          <w:rFonts w:hint="eastAsia"/>
          <w:sz w:val="24"/>
        </w:rPr>
        <w:t>定义如下</w:t>
      </w:r>
    </w:p>
    <w:p w14:paraId="6DA74324" w14:textId="77777777" w:rsidR="003066C9" w:rsidRPr="00547540" w:rsidRDefault="003066C9" w:rsidP="003066C9">
      <w:pPr>
        <w:spacing w:line="160" w:lineRule="exact"/>
        <w:rPr>
          <w:sz w:val="24"/>
        </w:rPr>
      </w:pPr>
    </w:p>
    <w:p w14:paraId="44C7B5FD" w14:textId="77777777" w:rsidR="005855AB" w:rsidRPr="00547540" w:rsidRDefault="00B01C87" w:rsidP="005855AB">
      <w:pPr>
        <w:spacing w:line="360" w:lineRule="auto"/>
        <w:ind w:firstLine="420"/>
        <w:rPr>
          <w:sz w:val="24"/>
        </w:rPr>
      </w:pPr>
      <m:oMathPara>
        <m:oMathParaPr>
          <m:jc m:val="center"/>
        </m:oMathParaPr>
        <m:oMath>
          <m:r>
            <w:rPr>
              <w:rFonts w:ascii="Cambria Math" w:hAnsi="Cambria Math"/>
              <w:sz w:val="24"/>
            </w:rPr>
            <m:t>f</m:t>
          </m:r>
          <m:d>
            <m:dPr>
              <m:ctrlPr>
                <w:rPr>
                  <w:rFonts w:ascii="Cambria Math" w:hAnsi="Cambria Math"/>
                  <w:i/>
                  <w:sz w:val="24"/>
                </w:rPr>
              </m:ctrlPr>
            </m:dPr>
            <m:e>
              <m:r>
                <w:rPr>
                  <w:rFonts w:ascii="Cambria Math" w:hAnsi="Cambria Math"/>
                  <w:sz w:val="24"/>
                </w:rPr>
                <m:t>x</m:t>
              </m:r>
            </m:e>
          </m:d>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0,  &amp;</m:t>
                  </m:r>
                  <m:r>
                    <m:rPr>
                      <m:sty m:val="p"/>
                    </m:rPr>
                    <w:rPr>
                      <w:rFonts w:ascii="Cambria Math" w:hAnsi="Cambria Math"/>
                      <w:sz w:val="24"/>
                    </w:rPr>
                    <m:t xml:space="preserve">if </m:t>
                  </m:r>
                  <m:f>
                    <m:fPr>
                      <m:ctrlPr>
                        <w:rPr>
                          <w:rFonts w:ascii="Cambria Math" w:hAnsi="Cambria Math"/>
                          <w:i/>
                          <w:sz w:val="24"/>
                        </w:rPr>
                      </m:ctrlPr>
                    </m:fPr>
                    <m:num>
                      <m:sSubSup>
                        <m:sSubSupPr>
                          <m:ctrlPr>
                            <w:rPr>
                              <w:rFonts w:ascii="Cambria Math" w:hAnsi="Cambria Math" w:cs="STIXGeneral-Regular"/>
                              <w:i/>
                              <w:sz w:val="24"/>
                            </w:rPr>
                          </m:ctrlPr>
                        </m:sSubSupPr>
                        <m:e>
                          <m:r>
                            <w:rPr>
                              <w:rFonts w:ascii="Cambria Math" w:hAnsi="Cambria Math" w:cs="STIXGeneral-Regular"/>
                              <w:sz w:val="24"/>
                            </w:rPr>
                            <m:t>W</m:t>
                          </m:r>
                        </m:e>
                        <m:sub>
                          <m:r>
                            <w:rPr>
                              <w:rFonts w:ascii="Cambria Math" w:hAnsi="Cambria Math" w:cs="STIXGeneral-Regular"/>
                              <w:sz w:val="24"/>
                            </w:rPr>
                            <m:t>N</m:t>
                          </m:r>
                        </m:sub>
                        <m:sup>
                          <m:d>
                            <m:dPr>
                              <m:ctrlPr>
                                <w:rPr>
                                  <w:rFonts w:ascii="Cambria Math" w:hAnsi="Cambria Math" w:cs="STIXGeneral-Regular"/>
                                  <w:i/>
                                  <w:sz w:val="24"/>
                                </w:rPr>
                              </m:ctrlPr>
                            </m:dPr>
                            <m:e>
                              <m:r>
                                <w:rPr>
                                  <w:rFonts w:ascii="Cambria Math" w:hAnsi="Cambria Math" w:cs="STIXGeneral-Regular"/>
                                  <w:sz w:val="24"/>
                                </w:rPr>
                                <m:t>i</m:t>
                              </m:r>
                            </m:e>
                          </m:d>
                        </m:sup>
                      </m:sSubSup>
                      <m:d>
                        <m:dPr>
                          <m:ctrlPr>
                            <w:rPr>
                              <w:rFonts w:ascii="Cambria Math" w:hAnsi="Cambria Math" w:cs="STIXGeneral-Regular"/>
                              <w:i/>
                              <w:sz w:val="24"/>
                            </w:rPr>
                          </m:ctrlPr>
                        </m:dPr>
                        <m:e>
                          <m:sSubSup>
                            <m:sSubSupPr>
                              <m:ctrlPr>
                                <w:rPr>
                                  <w:rFonts w:ascii="Cambria Math" w:hAnsi="Cambria Math" w:cs="STIXGeneral-Regular"/>
                                  <w:i/>
                                  <w:sz w:val="24"/>
                                </w:rPr>
                              </m:ctrlPr>
                            </m:sSubSupPr>
                            <m:e>
                              <m:r>
                                <w:rPr>
                                  <w:rFonts w:ascii="Cambria Math" w:hAnsi="Cambria Math" w:cs="STIXGeneral-Regular"/>
                                  <w:sz w:val="24"/>
                                </w:rPr>
                                <m:t>y</m:t>
                              </m:r>
                            </m:e>
                            <m:sub>
                              <m:r>
                                <w:rPr>
                                  <w:rFonts w:ascii="Cambria Math" w:hAnsi="Cambria Math" w:cs="STIXGeneral-Regular"/>
                                  <w:sz w:val="24"/>
                                </w:rPr>
                                <m:t>1</m:t>
                              </m:r>
                            </m:sub>
                            <m:sup>
                              <m:r>
                                <w:rPr>
                                  <w:rFonts w:ascii="Cambria Math" w:hAnsi="Cambria Math" w:cs="STIXGeneral-Regular"/>
                                  <w:sz w:val="24"/>
                                </w:rPr>
                                <m:t>N</m:t>
                              </m:r>
                            </m:sup>
                          </m:sSubSup>
                          <m:r>
                            <w:rPr>
                              <w:rFonts w:ascii="Cambria Math" w:hAnsi="Cambria Math" w:cs="STIXGeneral-Regular"/>
                              <w:sz w:val="24"/>
                            </w:rPr>
                            <m:t xml:space="preserve">,  </m:t>
                          </m:r>
                          <m:sSubSup>
                            <m:sSubSupPr>
                              <m:ctrlPr>
                                <w:rPr>
                                  <w:rFonts w:ascii="Cambria Math" w:hAnsi="Cambria Math"/>
                                  <w:i/>
                                  <w:sz w:val="24"/>
                                </w:rPr>
                              </m:ctrlPr>
                            </m:sSubSupPr>
                            <m:e>
                              <m:acc>
                                <m:accPr>
                                  <m:ctrlPr>
                                    <w:rPr>
                                      <w:rFonts w:ascii="Cambria Math" w:hAnsi="Cambria Math"/>
                                      <w:i/>
                                      <w:sz w:val="24"/>
                                    </w:rPr>
                                  </m:ctrlPr>
                                </m:accPr>
                                <m:e>
                                  <m:r>
                                    <w:rPr>
                                      <w:rFonts w:ascii="Cambria Math" w:hAnsi="Cambria Math"/>
                                      <w:sz w:val="24"/>
                                    </w:rPr>
                                    <m:t>u</m:t>
                                  </m:r>
                                </m:e>
                              </m:acc>
                            </m:e>
                            <m:sub>
                              <m:r>
                                <w:rPr>
                                  <w:rFonts w:ascii="Cambria Math" w:hAnsi="Cambria Math"/>
                                  <w:sz w:val="24"/>
                                </w:rPr>
                                <m:t>1</m:t>
                              </m:r>
                            </m:sub>
                            <m:sup>
                              <m:r>
                                <w:rPr>
                                  <w:rFonts w:ascii="Cambria Math" w:hAnsi="Cambria Math"/>
                                  <w:sz w:val="24"/>
                                </w:rPr>
                                <m:t>i-1</m:t>
                              </m:r>
                            </m:sup>
                          </m:sSubSup>
                          <m:r>
                            <w:rPr>
                              <w:rFonts w:ascii="Cambria Math" w:hAnsi="Cambria Math"/>
                              <w:sz w:val="24"/>
                            </w:rPr>
                            <m:t>|0</m:t>
                          </m:r>
                        </m:e>
                      </m:d>
                    </m:num>
                    <m:den>
                      <m:sSubSup>
                        <m:sSubSupPr>
                          <m:ctrlPr>
                            <w:rPr>
                              <w:rFonts w:ascii="Cambria Math" w:hAnsi="Cambria Math" w:cs="STIXGeneral-Regular"/>
                              <w:i/>
                              <w:sz w:val="24"/>
                            </w:rPr>
                          </m:ctrlPr>
                        </m:sSubSupPr>
                        <m:e>
                          <m:r>
                            <w:rPr>
                              <w:rFonts w:ascii="Cambria Math" w:hAnsi="Cambria Math" w:cs="STIXGeneral-Regular"/>
                              <w:sz w:val="24"/>
                            </w:rPr>
                            <m:t>W</m:t>
                          </m:r>
                        </m:e>
                        <m:sub>
                          <m:r>
                            <w:rPr>
                              <w:rFonts w:ascii="Cambria Math" w:hAnsi="Cambria Math" w:cs="STIXGeneral-Regular"/>
                              <w:sz w:val="24"/>
                            </w:rPr>
                            <m:t>N</m:t>
                          </m:r>
                        </m:sub>
                        <m:sup>
                          <m:d>
                            <m:dPr>
                              <m:ctrlPr>
                                <w:rPr>
                                  <w:rFonts w:ascii="Cambria Math" w:hAnsi="Cambria Math" w:cs="STIXGeneral-Regular"/>
                                  <w:i/>
                                  <w:sz w:val="24"/>
                                </w:rPr>
                              </m:ctrlPr>
                            </m:dPr>
                            <m:e>
                              <m:r>
                                <w:rPr>
                                  <w:rFonts w:ascii="Cambria Math" w:hAnsi="Cambria Math" w:cs="STIXGeneral-Regular"/>
                                  <w:sz w:val="24"/>
                                </w:rPr>
                                <m:t>i</m:t>
                              </m:r>
                            </m:e>
                          </m:d>
                        </m:sup>
                      </m:sSubSup>
                      <m:d>
                        <m:dPr>
                          <m:ctrlPr>
                            <w:rPr>
                              <w:rFonts w:ascii="Cambria Math" w:hAnsi="Cambria Math" w:cs="STIXGeneral-Regular"/>
                              <w:i/>
                              <w:sz w:val="24"/>
                            </w:rPr>
                          </m:ctrlPr>
                        </m:dPr>
                        <m:e>
                          <m:sSubSup>
                            <m:sSubSupPr>
                              <m:ctrlPr>
                                <w:rPr>
                                  <w:rFonts w:ascii="Cambria Math" w:hAnsi="Cambria Math" w:cs="STIXGeneral-Regular"/>
                                  <w:i/>
                                  <w:sz w:val="24"/>
                                </w:rPr>
                              </m:ctrlPr>
                            </m:sSubSupPr>
                            <m:e>
                              <m:r>
                                <w:rPr>
                                  <w:rFonts w:ascii="Cambria Math" w:hAnsi="Cambria Math" w:cs="STIXGeneral-Regular"/>
                                  <w:sz w:val="24"/>
                                </w:rPr>
                                <m:t>y</m:t>
                              </m:r>
                            </m:e>
                            <m:sub>
                              <m:r>
                                <w:rPr>
                                  <w:rFonts w:ascii="Cambria Math" w:hAnsi="Cambria Math" w:cs="STIXGeneral-Regular"/>
                                  <w:sz w:val="24"/>
                                </w:rPr>
                                <m:t>1</m:t>
                              </m:r>
                            </m:sub>
                            <m:sup>
                              <m:r>
                                <w:rPr>
                                  <w:rFonts w:ascii="Cambria Math" w:hAnsi="Cambria Math" w:cs="STIXGeneral-Regular"/>
                                  <w:sz w:val="24"/>
                                </w:rPr>
                                <m:t>N</m:t>
                              </m:r>
                            </m:sup>
                          </m:sSubSup>
                          <m:r>
                            <w:rPr>
                              <w:rFonts w:ascii="Cambria Math" w:hAnsi="Cambria Math" w:cs="STIXGeneral-Regular"/>
                              <w:sz w:val="24"/>
                            </w:rPr>
                            <m:t xml:space="preserve">,  </m:t>
                          </m:r>
                          <m:sSubSup>
                            <m:sSubSupPr>
                              <m:ctrlPr>
                                <w:rPr>
                                  <w:rFonts w:ascii="Cambria Math" w:hAnsi="Cambria Math"/>
                                  <w:i/>
                                  <w:sz w:val="24"/>
                                </w:rPr>
                              </m:ctrlPr>
                            </m:sSubSupPr>
                            <m:e>
                              <m:acc>
                                <m:accPr>
                                  <m:ctrlPr>
                                    <w:rPr>
                                      <w:rFonts w:ascii="Cambria Math" w:hAnsi="Cambria Math"/>
                                      <w:i/>
                                      <w:sz w:val="24"/>
                                    </w:rPr>
                                  </m:ctrlPr>
                                </m:accPr>
                                <m:e>
                                  <m:r>
                                    <w:rPr>
                                      <w:rFonts w:ascii="Cambria Math" w:hAnsi="Cambria Math"/>
                                      <w:sz w:val="24"/>
                                    </w:rPr>
                                    <m:t>u</m:t>
                                  </m:r>
                                </m:e>
                              </m:acc>
                            </m:e>
                            <m:sub>
                              <m:r>
                                <w:rPr>
                                  <w:rFonts w:ascii="Cambria Math" w:hAnsi="Cambria Math"/>
                                  <w:sz w:val="24"/>
                                </w:rPr>
                                <m:t>1</m:t>
                              </m:r>
                            </m:sub>
                            <m:sup>
                              <m:r>
                                <w:rPr>
                                  <w:rFonts w:ascii="Cambria Math" w:hAnsi="Cambria Math"/>
                                  <w:sz w:val="24"/>
                                </w:rPr>
                                <m:t>i-1</m:t>
                              </m:r>
                            </m:sup>
                          </m:sSubSup>
                          <m:r>
                            <w:rPr>
                              <w:rFonts w:ascii="Cambria Math" w:hAnsi="Cambria Math"/>
                              <w:sz w:val="24"/>
                            </w:rPr>
                            <m:t>|1</m:t>
                          </m:r>
                        </m:e>
                      </m:d>
                    </m:den>
                  </m:f>
                  <m:r>
                    <w:rPr>
                      <w:rFonts w:ascii="Cambria Math" w:hAnsi="Cambria Math"/>
                      <w:sz w:val="24"/>
                    </w:rPr>
                    <m:t>≤1</m:t>
                  </m:r>
                </m:e>
                <m:e>
                  <m:r>
                    <w:rPr>
                      <w:rFonts w:ascii="Cambria Math" w:hAnsi="Cambria Math"/>
                      <w:sz w:val="24"/>
                    </w:rPr>
                    <m:t xml:space="preserve">1,  </m:t>
                  </m:r>
                  <m:r>
                    <m:rPr>
                      <m:sty m:val="p"/>
                    </m:rPr>
                    <w:rPr>
                      <w:rFonts w:ascii="Cambria Math" w:hAnsi="Cambria Math"/>
                      <w:sz w:val="24"/>
                    </w:rPr>
                    <m:t>&amp;otherwise</m:t>
                  </m:r>
                </m:e>
              </m:eqArr>
              <m:r>
                <w:rPr>
                  <w:rFonts w:ascii="Cambria Math" w:hAnsi="Cambria Math"/>
                  <w:sz w:val="24"/>
                </w:rPr>
                <m:t xml:space="preserve">   </m:t>
              </m:r>
              <m:r>
                <m:rPr>
                  <m:sty m:val="p"/>
                </m:rPr>
                <w:rPr>
                  <w:rFonts w:ascii="Cambria Math" w:hAnsi="Cambria Math"/>
                  <w:sz w:val="24"/>
                </w:rPr>
                <m:t>,</m:t>
              </m:r>
              <m:r>
                <w:rPr>
                  <w:rFonts w:ascii="Cambria Math" w:hAnsi="Cambria Math"/>
                  <w:sz w:val="24"/>
                </w:rPr>
                <m:t xml:space="preserve">  </m:t>
              </m:r>
              <m:r>
                <m:rPr>
                  <m:sty m:val="p"/>
                </m:rPr>
                <w:rPr>
                  <w:rFonts w:ascii="Cambria Math" w:hAnsi="Cambria Math" w:cs="STIXGeneral-Regular"/>
                  <w:sz w:val="24"/>
                </w:rPr>
                <m:t xml:space="preserve">for all </m:t>
              </m:r>
            </m:e>
          </m:d>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1</m:t>
              </m:r>
            </m:sub>
            <m:sup>
              <m:r>
                <w:rPr>
                  <w:rFonts w:ascii="Cambria Math" w:hAnsi="Cambria Math"/>
                  <w:sz w:val="24"/>
                </w:rPr>
                <m:t>N</m:t>
              </m:r>
            </m:sup>
          </m:sSubSup>
          <m:r>
            <w:rPr>
              <w:rFonts w:ascii="Cambria Math" w:hAnsi="Cambria Math"/>
              <w:sz w:val="24"/>
            </w:rPr>
            <m:t>∈</m:t>
          </m:r>
          <m:sSup>
            <m:sSupPr>
              <m:ctrlPr>
                <w:rPr>
                  <w:rFonts w:ascii="Cambria Math" w:hAnsi="Cambria Math"/>
                  <w:i/>
                  <w:sz w:val="24"/>
                </w:rPr>
              </m:ctrlPr>
            </m:sSupPr>
            <m:e>
              <m:r>
                <m:rPr>
                  <m:scr m:val="script"/>
                </m:rPr>
                <w:rPr>
                  <w:rFonts w:ascii="Cambria Math" w:hAnsi="Cambria Math"/>
                  <w:sz w:val="24"/>
                </w:rPr>
                <m:t>Y</m:t>
              </m:r>
            </m:e>
            <m:sup>
              <m:r>
                <w:rPr>
                  <w:rFonts w:ascii="Cambria Math" w:hAnsi="Cambria Math"/>
                  <w:sz w:val="24"/>
                </w:rPr>
                <m:t>N</m:t>
              </m:r>
            </m:sup>
          </m:sSup>
          <m:r>
            <w:rPr>
              <w:rFonts w:ascii="Cambria Math" w:hAnsi="Cambria Math"/>
              <w:sz w:val="24"/>
            </w:rPr>
            <m:t xml:space="preserve">, </m:t>
          </m:r>
          <m:sSubSup>
            <m:sSubSupPr>
              <m:ctrlPr>
                <w:rPr>
                  <w:rFonts w:ascii="Cambria Math" w:hAnsi="Cambria Math"/>
                  <w:i/>
                  <w:sz w:val="24"/>
                </w:rPr>
              </m:ctrlPr>
            </m:sSubSupPr>
            <m:e>
              <m:acc>
                <m:accPr>
                  <m:ctrlPr>
                    <w:rPr>
                      <w:rFonts w:ascii="Cambria Math" w:hAnsi="Cambria Math"/>
                      <w:i/>
                      <w:sz w:val="24"/>
                    </w:rPr>
                  </m:ctrlPr>
                </m:accPr>
                <m:e>
                  <m:r>
                    <w:rPr>
                      <w:rFonts w:ascii="Cambria Math" w:hAnsi="Cambria Math"/>
                      <w:sz w:val="24"/>
                    </w:rPr>
                    <m:t>u</m:t>
                  </m:r>
                </m:e>
              </m:acc>
            </m:e>
            <m:sub>
              <m:r>
                <w:rPr>
                  <w:rFonts w:ascii="Cambria Math" w:hAnsi="Cambria Math"/>
                  <w:sz w:val="24"/>
                </w:rPr>
                <m:t>1</m:t>
              </m:r>
            </m:sub>
            <m:sup>
              <m:r>
                <w:rPr>
                  <w:rFonts w:ascii="Cambria Math" w:hAnsi="Cambria Math"/>
                  <w:sz w:val="24"/>
                </w:rPr>
                <m:t>i-1</m:t>
              </m:r>
            </m:sup>
          </m:sSubSup>
          <m:r>
            <w:rPr>
              <w:rFonts w:ascii="Cambria Math" w:hAnsi="Cambria Math"/>
              <w:sz w:val="24"/>
            </w:rPr>
            <m:t>∈</m:t>
          </m:r>
          <m:sSup>
            <m:sSupPr>
              <m:ctrlPr>
                <w:rPr>
                  <w:rFonts w:ascii="Cambria Math" w:hAnsi="Cambria Math"/>
                  <w:i/>
                  <w:sz w:val="24"/>
                </w:rPr>
              </m:ctrlPr>
            </m:sSupPr>
            <m:e>
              <m:r>
                <m:rPr>
                  <m:scr m:val="script"/>
                </m:rPr>
                <w:rPr>
                  <w:rFonts w:ascii="Cambria Math" w:hAnsi="Cambria Math"/>
                  <w:sz w:val="24"/>
                </w:rPr>
                <m:t>X</m:t>
              </m:r>
            </m:e>
            <m:sup>
              <m:r>
                <w:rPr>
                  <w:rFonts w:ascii="Cambria Math" w:hAnsi="Cambria Math"/>
                  <w:sz w:val="24"/>
                </w:rPr>
                <m:t>i-1</m:t>
              </m:r>
            </m:sup>
          </m:sSup>
        </m:oMath>
      </m:oMathPara>
    </w:p>
    <w:p w14:paraId="3C9D72C4" w14:textId="77777777" w:rsidR="003066C9" w:rsidRDefault="003066C9" w:rsidP="003066C9">
      <w:pPr>
        <w:spacing w:line="160" w:lineRule="exact"/>
        <w:ind w:firstLine="420"/>
        <w:rPr>
          <w:sz w:val="24"/>
        </w:rPr>
      </w:pPr>
    </w:p>
    <w:p w14:paraId="33B742E0" w14:textId="50AA9D3E" w:rsidR="00EE7B4C" w:rsidRDefault="005855AB" w:rsidP="00716EDB">
      <w:pPr>
        <w:spacing w:line="360" w:lineRule="auto"/>
        <w:ind w:firstLine="420"/>
        <w:rPr>
          <w:sz w:val="24"/>
        </w:rPr>
      </w:pPr>
      <w:r w:rsidRPr="005855AB">
        <w:rPr>
          <w:rFonts w:hint="eastAsia"/>
          <w:sz w:val="24"/>
        </w:rPr>
        <w:t>注意到，</w:t>
      </w:r>
      <w:r w:rsidRPr="005855AB">
        <w:rPr>
          <w:rFonts w:hint="eastAsia"/>
          <w:sz w:val="24"/>
        </w:rPr>
        <w:t>SC</w:t>
      </w:r>
      <w:r w:rsidRPr="005855AB">
        <w:rPr>
          <w:rFonts w:hint="eastAsia"/>
          <w:sz w:val="24"/>
        </w:rPr>
        <w:t>译码器从</w:t>
      </w:r>
      <m:oMath>
        <m:r>
          <w:rPr>
            <w:rFonts w:ascii="Cambria Math" w:hAnsi="Cambria Math"/>
          </w:rPr>
          <m:t>i=1</m:t>
        </m:r>
      </m:oMath>
      <w:r w:rsidRPr="005855AB">
        <w:rPr>
          <w:rFonts w:hint="eastAsia"/>
          <w:sz w:val="24"/>
        </w:rPr>
        <w:t>到</w:t>
      </w:r>
      <m:oMath>
        <m:r>
          <w:rPr>
            <w:rFonts w:ascii="Cambria Math" w:hAnsi="Cambria Math"/>
          </w:rPr>
          <m:t>i=N</m:t>
        </m:r>
      </m:oMath>
      <w:r w:rsidRPr="005855AB">
        <w:rPr>
          <w:rFonts w:hint="eastAsia"/>
          <w:sz w:val="24"/>
        </w:rPr>
        <w:t>逐个对</w:t>
      </w:r>
      <m:oMath>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i</m:t>
            </m:r>
          </m:sub>
        </m:sSub>
      </m:oMath>
      <w:r w:rsidRPr="005855AB">
        <w:rPr>
          <w:rFonts w:hint="eastAsia"/>
          <w:sz w:val="24"/>
        </w:rPr>
        <w:t>进行预测。对于有效信息位</w:t>
      </w:r>
      <m:oMath>
        <m:r>
          <w:rPr>
            <w:rFonts w:ascii="Cambria Math" w:hAnsi="Cambria Math"/>
          </w:rPr>
          <m:t>i∈</m:t>
        </m:r>
        <m:r>
          <m:rPr>
            <m:scr m:val="script"/>
          </m:rPr>
          <w:rPr>
            <w:rFonts w:ascii="Cambria Math" w:hAnsi="Cambria Math"/>
          </w:rPr>
          <m:t>A</m:t>
        </m:r>
      </m:oMath>
      <w:r w:rsidRPr="005855AB">
        <w:rPr>
          <w:rFonts w:hint="eastAsia"/>
          <w:sz w:val="24"/>
        </w:rPr>
        <w:t>而言，</w:t>
      </w:r>
      <m:oMath>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i</m:t>
            </m:r>
          </m:sub>
        </m:sSub>
      </m:oMath>
      <w:r w:rsidRPr="005855AB">
        <w:rPr>
          <w:rFonts w:hint="eastAsia"/>
          <w:sz w:val="24"/>
        </w:rPr>
        <w:t>的预测依赖于整个信道输出</w:t>
      </w:r>
      <m:oMath>
        <m:sSubSup>
          <m:sSubSupPr>
            <m:ctrlPr>
              <w:rPr>
                <w:rFonts w:ascii="Cambria Math" w:hAnsi="Cambria Math"/>
                <w:i/>
              </w:rPr>
            </m:ctrlPr>
          </m:sSubSupPr>
          <m:e>
            <m:r>
              <w:rPr>
                <w:rFonts w:ascii="Cambria Math" w:hAnsi="Cambria Math" w:cs="STIXGeneral-Regular"/>
              </w:rPr>
              <m:t>y</m:t>
            </m:r>
          </m:e>
          <m:sub>
            <m:r>
              <w:rPr>
                <w:rFonts w:ascii="Cambria Math" w:hAnsi="Cambria Math"/>
              </w:rPr>
              <m:t>1</m:t>
            </m:r>
          </m:sub>
          <m:sup>
            <m:r>
              <w:rPr>
                <w:rFonts w:ascii="Cambria Math" w:hAnsi="Cambria Math"/>
              </w:rPr>
              <m:t>N</m:t>
            </m:r>
          </m:sup>
        </m:sSubSup>
      </m:oMath>
      <w:proofErr w:type="gramStart"/>
      <w:r w:rsidRPr="005855AB">
        <w:rPr>
          <w:rFonts w:hint="eastAsia"/>
          <w:sz w:val="24"/>
        </w:rPr>
        <w:t>和之前</w:t>
      </w:r>
      <w:proofErr w:type="gramEnd"/>
      <w:r w:rsidRPr="005855AB">
        <w:rPr>
          <w:rFonts w:hint="eastAsia"/>
          <w:sz w:val="24"/>
        </w:rPr>
        <w:t>预测的</w:t>
      </w:r>
      <w:proofErr w:type="gramStart"/>
      <w:r w:rsidRPr="005855AB">
        <w:rPr>
          <w:rFonts w:hint="eastAsia"/>
          <w:sz w:val="24"/>
        </w:rPr>
        <w:t>比特位</w:t>
      </w:r>
      <w:proofErr w:type="gramEnd"/>
      <m:oMath>
        <m:sSubSup>
          <m:sSubSupPr>
            <m:ctrlPr>
              <w:rPr>
                <w:rFonts w:ascii="Cambria Math" w:hAnsi="Cambria Math"/>
                <w:i/>
              </w:rPr>
            </m:ctrlPr>
          </m:sSubSupPr>
          <m:e>
            <m:acc>
              <m:accPr>
                <m:ctrlPr>
                  <w:rPr>
                    <w:rFonts w:ascii="Cambria Math" w:hAnsi="Cambria Math"/>
                    <w:i/>
                  </w:rPr>
                </m:ctrlPr>
              </m:accPr>
              <m:e>
                <m:r>
                  <w:rPr>
                    <w:rFonts w:ascii="Cambria Math" w:hAnsi="Cambria Math"/>
                  </w:rPr>
                  <m:t>u</m:t>
                </m:r>
              </m:e>
            </m:acc>
          </m:e>
          <m:sub>
            <m:r>
              <w:rPr>
                <w:rFonts w:ascii="Cambria Math" w:hAnsi="Cambria Math"/>
              </w:rPr>
              <m:t>1</m:t>
            </m:r>
          </m:sub>
          <m:sup>
            <m:r>
              <w:rPr>
                <w:rFonts w:ascii="Cambria Math" w:hAnsi="Cambria Math"/>
              </w:rPr>
              <m:t>i-1</m:t>
            </m:r>
          </m:sup>
        </m:sSubSup>
      </m:oMath>
      <w:r w:rsidRPr="005855AB">
        <w:rPr>
          <w:rFonts w:hint="eastAsia"/>
          <w:sz w:val="24"/>
        </w:rPr>
        <w:t>。对于无效信息位</w:t>
      </w:r>
      <m:oMath>
        <m:r>
          <w:rPr>
            <w:rFonts w:ascii="Cambria Math" w:hAnsi="Cambria Math"/>
          </w:rPr>
          <m:t>i∈</m:t>
        </m:r>
        <m:sSup>
          <m:sSupPr>
            <m:ctrlPr>
              <w:rPr>
                <w:rFonts w:ascii="Cambria Math" w:hAnsi="Cambria Math"/>
                <w:i/>
              </w:rPr>
            </m:ctrlPr>
          </m:sSupPr>
          <m:e>
            <m:r>
              <m:rPr>
                <m:scr m:val="script"/>
              </m:rPr>
              <w:rPr>
                <w:rFonts w:ascii="Cambria Math" w:hAnsi="Cambria Math"/>
              </w:rPr>
              <m:t>A</m:t>
            </m:r>
          </m:e>
          <m:sup>
            <m:r>
              <w:rPr>
                <w:rFonts w:ascii="Cambria Math" w:hAnsi="Cambria Math"/>
              </w:rPr>
              <m:t>c</m:t>
            </m:r>
          </m:sup>
        </m:sSup>
      </m:oMath>
      <w:r w:rsidRPr="005855AB">
        <w:rPr>
          <w:rFonts w:hint="eastAsia"/>
          <w:sz w:val="24"/>
        </w:rPr>
        <w:t>而言，</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5855AB">
        <w:rPr>
          <w:rFonts w:hint="eastAsia"/>
          <w:sz w:val="24"/>
        </w:rPr>
        <w:t>表示冻结位，由于通信前</w:t>
      </w:r>
      <m:oMath>
        <m:sSub>
          <m:sSubPr>
            <m:ctrlPr>
              <w:rPr>
                <w:rFonts w:ascii="Cambria Math" w:hAnsi="Cambria Math"/>
                <w:i/>
              </w:rPr>
            </m:ctrlPr>
          </m:sSubPr>
          <m:e>
            <m:r>
              <w:rPr>
                <w:rFonts w:ascii="Cambria Math" w:hAnsi="Cambria Math"/>
              </w:rPr>
              <m:t>u</m:t>
            </m:r>
          </m:e>
          <m:sub>
            <m:sSup>
              <m:sSupPr>
                <m:ctrlPr>
                  <w:rPr>
                    <w:rFonts w:ascii="Cambria Math" w:hAnsi="Cambria Math"/>
                    <w:i/>
                  </w:rPr>
                </m:ctrlPr>
              </m:sSupPr>
              <m:e>
                <m:r>
                  <m:rPr>
                    <m:scr m:val="script"/>
                  </m:rPr>
                  <w:rPr>
                    <w:rFonts w:ascii="Cambria Math" w:hAnsi="Cambria Math"/>
                  </w:rPr>
                  <m:t>A</m:t>
                </m:r>
              </m:e>
              <m:sup>
                <m:r>
                  <w:rPr>
                    <w:rFonts w:ascii="Cambria Math" w:hAnsi="Cambria Math"/>
                  </w:rPr>
                  <m:t>c</m:t>
                </m:r>
              </m:sup>
            </m:sSup>
          </m:sub>
        </m:sSub>
      </m:oMath>
      <w:r w:rsidRPr="005855AB">
        <w:rPr>
          <w:rFonts w:hint="eastAsia"/>
          <w:sz w:val="24"/>
        </w:rPr>
        <w:t>已知，</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716EDB">
        <w:rPr>
          <w:rFonts w:hint="eastAsia"/>
          <w:sz w:val="24"/>
        </w:rPr>
        <w:t>可以直接得出。</w:t>
      </w:r>
    </w:p>
    <w:p w14:paraId="3C5F3FDF" w14:textId="77777777" w:rsidR="00716EDB" w:rsidRDefault="00716EDB" w:rsidP="00716EDB">
      <w:pPr>
        <w:spacing w:line="360" w:lineRule="auto"/>
        <w:ind w:firstLine="420"/>
        <w:rPr>
          <w:sz w:val="24"/>
        </w:rPr>
      </w:pPr>
    </w:p>
    <w:p w14:paraId="2D221A84" w14:textId="105FFEE4" w:rsidR="00716EDB" w:rsidRDefault="00716EDB">
      <w:pPr>
        <w:widowControl/>
        <w:jc w:val="left"/>
        <w:rPr>
          <w:sz w:val="24"/>
        </w:rPr>
      </w:pPr>
      <w:r>
        <w:rPr>
          <w:sz w:val="24"/>
        </w:rPr>
        <w:br w:type="page"/>
      </w:r>
    </w:p>
    <w:p w14:paraId="4DC22880" w14:textId="77777777" w:rsidR="00716EDB" w:rsidRPr="00EE7B4C" w:rsidRDefault="00716EDB" w:rsidP="00716EDB">
      <w:pPr>
        <w:spacing w:line="360" w:lineRule="auto"/>
        <w:ind w:firstLine="420"/>
        <w:rPr>
          <w:sz w:val="24"/>
        </w:rPr>
        <w:sectPr w:rsidR="00716EDB" w:rsidRPr="00EE7B4C">
          <w:headerReference w:type="default" r:id="rId24"/>
          <w:footerReference w:type="default" r:id="rId25"/>
          <w:pgSz w:w="11906" w:h="16838"/>
          <w:pgMar w:top="1440" w:right="1800" w:bottom="1440" w:left="1800" w:header="851" w:footer="992" w:gutter="0"/>
          <w:pgNumType w:start="1"/>
          <w:cols w:space="720"/>
          <w:docGrid w:type="lines" w:linePitch="312"/>
        </w:sectPr>
      </w:pPr>
    </w:p>
    <w:p w14:paraId="188D68E3" w14:textId="77777777" w:rsidR="004C60CA" w:rsidRDefault="004C60CA" w:rsidP="00716EDB">
      <w:pPr>
        <w:pStyle w:val="1"/>
        <w:adjustRightInd w:val="0"/>
        <w:spacing w:line="360" w:lineRule="auto"/>
        <w:jc w:val="center"/>
        <w:rPr>
          <w:rFonts w:ascii="Times New Roman" w:eastAsia="黑体" w:hAnsi="Times New Roman"/>
        </w:rPr>
      </w:pPr>
      <w:bookmarkStart w:id="39" w:name="_Toc516076704"/>
      <w:r>
        <w:rPr>
          <w:rFonts w:ascii="Times New Roman" w:eastAsia="黑体" w:hAnsi="Times New Roman"/>
        </w:rPr>
        <w:lastRenderedPageBreak/>
        <w:t>第</w:t>
      </w:r>
      <w:r w:rsidR="000B5B51">
        <w:rPr>
          <w:rFonts w:ascii="Times New Roman" w:eastAsia="黑体" w:hAnsi="Times New Roman" w:hint="eastAsia"/>
        </w:rPr>
        <w:t>三</w:t>
      </w:r>
      <w:r>
        <w:rPr>
          <w:rFonts w:ascii="Times New Roman" w:eastAsia="黑体" w:hAnsi="Times New Roman"/>
        </w:rPr>
        <w:t>章</w:t>
      </w:r>
      <w:r>
        <w:rPr>
          <w:rFonts w:ascii="Times New Roman" w:eastAsia="黑体" w:hAnsi="Times New Roman"/>
        </w:rPr>
        <w:t xml:space="preserve">  </w:t>
      </w:r>
      <w:r w:rsidR="00255151">
        <w:rPr>
          <w:rFonts w:ascii="Times New Roman" w:eastAsia="黑体" w:hAnsi="Times New Roman" w:hint="eastAsia"/>
        </w:rPr>
        <w:t>网络</w:t>
      </w:r>
      <w:r>
        <w:rPr>
          <w:rFonts w:ascii="Times New Roman" w:eastAsia="黑体" w:hAnsi="Times New Roman" w:hint="eastAsia"/>
        </w:rPr>
        <w:t>模型</w:t>
      </w:r>
      <w:bookmarkEnd w:id="29"/>
      <w:bookmarkEnd w:id="39"/>
    </w:p>
    <w:p w14:paraId="03FD9A52" w14:textId="28406852" w:rsidR="004C60CA" w:rsidRDefault="00716EDB">
      <w:pPr>
        <w:spacing w:line="360" w:lineRule="auto"/>
        <w:ind w:firstLine="420"/>
        <w:rPr>
          <w:sz w:val="24"/>
        </w:rPr>
      </w:pPr>
      <w:r>
        <w:rPr>
          <w:rFonts w:hint="eastAsia"/>
          <w:sz w:val="24"/>
        </w:rPr>
        <w:t>本章主要介绍本论文</w:t>
      </w:r>
      <w:r w:rsidR="004C60CA">
        <w:rPr>
          <w:rFonts w:hint="eastAsia"/>
          <w:sz w:val="24"/>
        </w:rPr>
        <w:t>采用的基于神经网络的极化码译码模型及其工作机制，以及在实际仿真中神经网络的训练过程和测试过程。本章最后会在模型建立的基础上提出</w:t>
      </w:r>
      <w:r w:rsidR="00255151">
        <w:rPr>
          <w:rFonts w:hint="eastAsia"/>
          <w:sz w:val="24"/>
        </w:rPr>
        <w:t>本论文的</w:t>
      </w:r>
      <w:r w:rsidR="004C60CA">
        <w:rPr>
          <w:rFonts w:hint="eastAsia"/>
          <w:sz w:val="24"/>
        </w:rPr>
        <w:t>主要研究方向。</w:t>
      </w:r>
    </w:p>
    <w:p w14:paraId="3315E4B3" w14:textId="77777777" w:rsidR="004C60CA" w:rsidRDefault="004C60CA">
      <w:pPr>
        <w:pStyle w:val="2"/>
        <w:spacing w:line="360" w:lineRule="auto"/>
        <w:rPr>
          <w:rFonts w:ascii="Times New Roman" w:eastAsia="宋体" w:hAnsi="Times New Roman"/>
        </w:rPr>
      </w:pPr>
      <w:bookmarkStart w:id="40" w:name="_Toc22914_WPSOffice_Level2"/>
      <w:bookmarkStart w:id="41" w:name="_Toc516076705"/>
      <w:r>
        <w:rPr>
          <w:rFonts w:ascii="Times New Roman" w:eastAsia="宋体" w:hAnsi="Times New Roman" w:hint="eastAsia"/>
        </w:rPr>
        <w:t>1.</w:t>
      </w:r>
      <w:r>
        <w:rPr>
          <w:rFonts w:ascii="Times New Roman" w:eastAsia="宋体" w:hAnsi="Times New Roman" w:hint="eastAsia"/>
        </w:rPr>
        <w:tab/>
      </w:r>
      <w:r>
        <w:rPr>
          <w:rFonts w:ascii="Times New Roman" w:eastAsia="宋体" w:hAnsi="Times New Roman" w:hint="eastAsia"/>
        </w:rPr>
        <w:tab/>
      </w:r>
      <w:r>
        <w:rPr>
          <w:rFonts w:ascii="Times New Roman" w:eastAsia="宋体" w:hAnsi="Times New Roman" w:hint="eastAsia"/>
        </w:rPr>
        <w:t>网络模型</w:t>
      </w:r>
      <w:bookmarkEnd w:id="40"/>
      <w:bookmarkEnd w:id="41"/>
    </w:p>
    <w:p w14:paraId="69F3879C" w14:textId="715B875B" w:rsidR="004C60CA" w:rsidRDefault="004C60CA">
      <w:pPr>
        <w:spacing w:line="360" w:lineRule="auto"/>
        <w:ind w:firstLine="420"/>
        <w:rPr>
          <w:sz w:val="24"/>
        </w:rPr>
      </w:pPr>
      <w:r>
        <w:rPr>
          <w:rFonts w:hint="eastAsia"/>
          <w:sz w:val="24"/>
        </w:rPr>
        <w:t>本论文采用的基于神经网络的极化码译码模型如下图</w:t>
      </w:r>
      <w:r w:rsidR="002975BE">
        <w:rPr>
          <w:rFonts w:hint="eastAsia"/>
          <w:sz w:val="24"/>
        </w:rPr>
        <w:t>4</w:t>
      </w:r>
      <w:r>
        <w:rPr>
          <w:rFonts w:hint="eastAsia"/>
          <w:sz w:val="24"/>
        </w:rPr>
        <w:t>所示：</w:t>
      </w:r>
    </w:p>
    <w:p w14:paraId="3EA64AAE" w14:textId="77777777" w:rsidR="004C60CA" w:rsidRDefault="00B01C87">
      <w:pPr>
        <w:spacing w:line="360" w:lineRule="auto"/>
        <w:jc w:val="center"/>
        <w:rPr>
          <w:sz w:val="24"/>
        </w:rPr>
      </w:pPr>
      <w:r>
        <w:rPr>
          <w:rFonts w:hint="eastAsia"/>
          <w:noProof/>
          <w:sz w:val="24"/>
        </w:rPr>
        <w:drawing>
          <wp:inline distT="0" distB="0" distL="0" distR="0" wp14:anchorId="76627D79" wp14:editId="3B747D13">
            <wp:extent cx="5372100" cy="1676400"/>
            <wp:effectExtent l="0" t="0" r="12700" b="0"/>
            <wp:docPr id="154" name="图片 1" descr="Screen Shot 2018-05-22 a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Screen Shot 2018-05-22 at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72100" cy="1676400"/>
                    </a:xfrm>
                    <a:prstGeom prst="rect">
                      <a:avLst/>
                    </a:prstGeom>
                    <a:noFill/>
                    <a:ln>
                      <a:noFill/>
                    </a:ln>
                  </pic:spPr>
                </pic:pic>
              </a:graphicData>
            </a:graphic>
          </wp:inline>
        </w:drawing>
      </w:r>
    </w:p>
    <w:p w14:paraId="0C8BDB57" w14:textId="47671B7B" w:rsidR="004C60CA" w:rsidRDefault="004C60CA">
      <w:pPr>
        <w:spacing w:line="360" w:lineRule="auto"/>
        <w:jc w:val="center"/>
        <w:rPr>
          <w:szCs w:val="21"/>
        </w:rPr>
      </w:pPr>
      <w:r>
        <w:rPr>
          <w:rFonts w:hint="eastAsia"/>
          <w:szCs w:val="21"/>
        </w:rPr>
        <w:t>图</w:t>
      </w:r>
      <w:r w:rsidR="002975BE">
        <w:rPr>
          <w:rFonts w:hint="eastAsia"/>
          <w:szCs w:val="21"/>
        </w:rPr>
        <w:t>4</w:t>
      </w:r>
      <w:r w:rsidR="0043622E">
        <w:rPr>
          <w:rFonts w:hint="eastAsia"/>
          <w:szCs w:val="21"/>
        </w:rPr>
        <w:t>：极化码</w:t>
      </w:r>
      <w:r>
        <w:rPr>
          <w:rFonts w:hint="eastAsia"/>
          <w:szCs w:val="21"/>
        </w:rPr>
        <w:t>译码模型</w:t>
      </w:r>
    </w:p>
    <w:p w14:paraId="6C6A622F" w14:textId="77777777" w:rsidR="004C60CA" w:rsidRDefault="004C60CA">
      <w:pPr>
        <w:spacing w:line="360" w:lineRule="auto"/>
        <w:ind w:firstLine="420"/>
        <w:rPr>
          <w:sz w:val="24"/>
        </w:rPr>
      </w:pPr>
      <w:r>
        <w:rPr>
          <w:rFonts w:hint="eastAsia"/>
          <w:sz w:val="24"/>
        </w:rPr>
        <w:t>由图可见，通信发送方生成一个长度为</w:t>
      </w:r>
      <w:r>
        <w:rPr>
          <w:rFonts w:hint="eastAsia"/>
          <w:sz w:val="24"/>
        </w:rPr>
        <w:t>k</w:t>
      </w:r>
      <w:r>
        <w:rPr>
          <w:rFonts w:hint="eastAsia"/>
          <w:sz w:val="24"/>
        </w:rPr>
        <w:t>的信息位，作为将要传输的信息。这</w:t>
      </w:r>
      <w:r>
        <w:rPr>
          <w:rFonts w:hint="eastAsia"/>
          <w:sz w:val="24"/>
        </w:rPr>
        <w:t>k</w:t>
      </w:r>
      <w:r>
        <w:rPr>
          <w:rFonts w:hint="eastAsia"/>
          <w:sz w:val="24"/>
        </w:rPr>
        <w:t>位信息首先经过极化码编码器编码成长度为</w:t>
      </w:r>
      <w:r>
        <w:rPr>
          <w:rFonts w:hint="eastAsia"/>
          <w:sz w:val="24"/>
        </w:rPr>
        <w:t>N</w:t>
      </w:r>
      <w:r>
        <w:rPr>
          <w:rFonts w:hint="eastAsia"/>
          <w:sz w:val="24"/>
        </w:rPr>
        <w:t>位的码字，而后经过</w:t>
      </w:r>
      <w:r>
        <w:rPr>
          <w:rFonts w:hint="eastAsia"/>
          <w:sz w:val="24"/>
        </w:rPr>
        <w:t>BPSK</w:t>
      </w:r>
      <w:r>
        <w:rPr>
          <w:rFonts w:hint="eastAsia"/>
          <w:sz w:val="24"/>
        </w:rPr>
        <w:t>调制后送入</w:t>
      </w:r>
      <w:r>
        <w:rPr>
          <w:rFonts w:hint="eastAsia"/>
          <w:sz w:val="24"/>
        </w:rPr>
        <w:t>AWGN</w:t>
      </w:r>
      <w:r>
        <w:rPr>
          <w:rFonts w:hint="eastAsia"/>
          <w:sz w:val="24"/>
        </w:rPr>
        <w:t>信道。在通信接收方，信道输出的带噪声的</w:t>
      </w:r>
      <w:r>
        <w:rPr>
          <w:rFonts w:hint="eastAsia"/>
          <w:sz w:val="24"/>
        </w:rPr>
        <w:t>N</w:t>
      </w:r>
      <w:r>
        <w:rPr>
          <w:rFonts w:hint="eastAsia"/>
          <w:sz w:val="24"/>
        </w:rPr>
        <w:t>比特信息作为神经网络输入，网络经计算输出的</w:t>
      </w:r>
      <w:r>
        <w:rPr>
          <w:rFonts w:hint="eastAsia"/>
          <w:sz w:val="24"/>
        </w:rPr>
        <w:t>k</w:t>
      </w:r>
      <w:r>
        <w:rPr>
          <w:rFonts w:hint="eastAsia"/>
          <w:sz w:val="24"/>
        </w:rPr>
        <w:t>比特信息就是神经网络的译码结果。</w:t>
      </w:r>
    </w:p>
    <w:p w14:paraId="48458D26" w14:textId="46C31DCD" w:rsidR="004C60CA" w:rsidRDefault="004C60CA">
      <w:pPr>
        <w:spacing w:line="360" w:lineRule="auto"/>
        <w:ind w:firstLine="420"/>
        <w:rPr>
          <w:sz w:val="24"/>
        </w:rPr>
      </w:pPr>
      <w:r>
        <w:rPr>
          <w:rFonts w:hint="eastAsia"/>
          <w:sz w:val="24"/>
        </w:rPr>
        <w:t>如图所示，本论文所采用的神经网络是最基本的全连接式神经网络，信息从左往右单向传播。网络输出层包含</w:t>
      </w:r>
      <w:r>
        <w:rPr>
          <w:rFonts w:hint="eastAsia"/>
          <w:sz w:val="24"/>
        </w:rPr>
        <w:t>k</w:t>
      </w:r>
      <w:proofErr w:type="gramStart"/>
      <w:r>
        <w:rPr>
          <w:rFonts w:hint="eastAsia"/>
          <w:sz w:val="24"/>
        </w:rPr>
        <w:t>个</w:t>
      </w:r>
      <w:proofErr w:type="gramEnd"/>
      <w:r>
        <w:rPr>
          <w:rFonts w:hint="eastAsia"/>
          <w:sz w:val="24"/>
        </w:rPr>
        <w:t>神经元，代表发端发送的</w:t>
      </w:r>
      <w:r>
        <w:rPr>
          <w:rFonts w:hint="eastAsia"/>
          <w:sz w:val="24"/>
        </w:rPr>
        <w:t>k</w:t>
      </w:r>
      <w:proofErr w:type="gramStart"/>
      <w:r>
        <w:rPr>
          <w:rFonts w:hint="eastAsia"/>
          <w:sz w:val="24"/>
        </w:rPr>
        <w:t>个</w:t>
      </w:r>
      <w:proofErr w:type="gramEnd"/>
      <w:r>
        <w:rPr>
          <w:rFonts w:hint="eastAsia"/>
          <w:sz w:val="24"/>
        </w:rPr>
        <w:t>信息位。本论文采用含有</w:t>
      </w:r>
      <w:proofErr w:type="gramStart"/>
      <w:r>
        <w:rPr>
          <w:rFonts w:hint="eastAsia"/>
          <w:sz w:val="24"/>
        </w:rPr>
        <w:t>三个隐层的</w:t>
      </w:r>
      <w:proofErr w:type="gramEnd"/>
      <w:r>
        <w:rPr>
          <w:rFonts w:hint="eastAsia"/>
          <w:sz w:val="24"/>
        </w:rPr>
        <w:t>神经网络。在后文中我们将用</w:t>
      </w:r>
      <w:r>
        <w:rPr>
          <w:rFonts w:hint="eastAsia"/>
          <w:sz w:val="24"/>
        </w:rPr>
        <w:t>n1-n2-n3</w:t>
      </w:r>
      <w:r>
        <w:rPr>
          <w:rFonts w:hint="eastAsia"/>
          <w:sz w:val="24"/>
        </w:rPr>
        <w:t>表示从左至右</w:t>
      </w:r>
      <w:proofErr w:type="gramStart"/>
      <w:r>
        <w:rPr>
          <w:rFonts w:hint="eastAsia"/>
          <w:sz w:val="24"/>
        </w:rPr>
        <w:t>三个隐层各自</w:t>
      </w:r>
      <w:proofErr w:type="gramEnd"/>
      <w:r>
        <w:rPr>
          <w:rFonts w:hint="eastAsia"/>
          <w:sz w:val="24"/>
        </w:rPr>
        <w:t>包含的神经元个数。显然，神经网络输入层包含</w:t>
      </w:r>
      <w:r>
        <w:rPr>
          <w:rFonts w:hint="eastAsia"/>
          <w:sz w:val="24"/>
        </w:rPr>
        <w:t>N</w:t>
      </w:r>
      <w:proofErr w:type="gramStart"/>
      <w:r>
        <w:rPr>
          <w:rFonts w:hint="eastAsia"/>
          <w:sz w:val="24"/>
        </w:rPr>
        <w:t>个</w:t>
      </w:r>
      <w:proofErr w:type="gramEnd"/>
      <w:r>
        <w:rPr>
          <w:rFonts w:hint="eastAsia"/>
          <w:sz w:val="24"/>
        </w:rPr>
        <w:t>神经元。</w:t>
      </w:r>
    </w:p>
    <w:p w14:paraId="39A89807" w14:textId="49B5599B" w:rsidR="0043622E" w:rsidRDefault="0043622E" w:rsidP="0043622E">
      <w:pPr>
        <w:spacing w:line="360" w:lineRule="auto"/>
        <w:ind w:firstLine="420"/>
        <w:rPr>
          <w:sz w:val="24"/>
        </w:rPr>
      </w:pPr>
      <w:r w:rsidRPr="005855AB">
        <w:rPr>
          <w:rFonts w:hint="eastAsia"/>
          <w:sz w:val="24"/>
        </w:rPr>
        <w:t>本论文</w:t>
      </w:r>
      <w:r w:rsidR="003F115B">
        <w:rPr>
          <w:rFonts w:hint="eastAsia"/>
          <w:sz w:val="24"/>
        </w:rPr>
        <w:t>中，</w:t>
      </w:r>
      <w:r w:rsidRPr="005855AB">
        <w:rPr>
          <w:rFonts w:hint="eastAsia"/>
          <w:sz w:val="24"/>
        </w:rPr>
        <w:t>由于输出层表示译码结果，因此输出层的激活函数选</w:t>
      </w:r>
      <w:r w:rsidRPr="005855AB">
        <w:rPr>
          <w:rFonts w:hint="eastAsia"/>
          <w:sz w:val="24"/>
        </w:rPr>
        <w:t>Sigmoid</w:t>
      </w:r>
      <w:r w:rsidRPr="005855AB">
        <w:rPr>
          <w:rFonts w:hint="eastAsia"/>
          <w:sz w:val="24"/>
        </w:rPr>
        <w:t>函数，网络输出范围为</w:t>
      </w:r>
      <w:r w:rsidRPr="005855AB">
        <w:rPr>
          <w:rFonts w:hint="eastAsia"/>
          <w:sz w:val="24"/>
        </w:rPr>
        <w:t>(0, 1)</w:t>
      </w:r>
      <w:r w:rsidRPr="005855AB">
        <w:rPr>
          <w:rFonts w:hint="eastAsia"/>
          <w:sz w:val="24"/>
        </w:rPr>
        <w:t>，表示</w:t>
      </w:r>
      <w:r w:rsidR="003F115B">
        <w:rPr>
          <w:rFonts w:hint="eastAsia"/>
          <w:sz w:val="24"/>
        </w:rPr>
        <w:t>译码</w:t>
      </w:r>
      <w:r w:rsidRPr="005855AB">
        <w:rPr>
          <w:rFonts w:hint="eastAsia"/>
          <w:sz w:val="24"/>
        </w:rPr>
        <w:t>结果为</w:t>
      </w:r>
      <w:r w:rsidRPr="005855AB">
        <w:rPr>
          <w:rFonts w:hint="eastAsia"/>
          <w:sz w:val="24"/>
        </w:rPr>
        <w:t>1</w:t>
      </w:r>
      <w:r w:rsidRPr="005855AB">
        <w:rPr>
          <w:rFonts w:hint="eastAsia"/>
          <w:sz w:val="24"/>
        </w:rPr>
        <w:t>的置信度</w:t>
      </w:r>
      <w:r w:rsidR="003F115B">
        <w:rPr>
          <w:rFonts w:hint="eastAsia"/>
          <w:sz w:val="24"/>
        </w:rPr>
        <w:t>，是一个软判决值</w:t>
      </w:r>
      <w:r w:rsidRPr="005855AB">
        <w:rPr>
          <w:rFonts w:hint="eastAsia"/>
          <w:sz w:val="24"/>
        </w:rPr>
        <w:t>。</w:t>
      </w:r>
      <w:r w:rsidR="003F115B">
        <w:rPr>
          <w:rFonts w:hint="eastAsia"/>
          <w:sz w:val="24"/>
        </w:rPr>
        <w:t>最终判决时，网络输出在</w:t>
      </w:r>
      <w:r w:rsidR="003F115B">
        <w:rPr>
          <w:rFonts w:hint="eastAsia"/>
          <w:sz w:val="24"/>
        </w:rPr>
        <w:t>(0, 0.5)</w:t>
      </w:r>
      <w:r w:rsidR="003F115B">
        <w:rPr>
          <w:rFonts w:hint="eastAsia"/>
          <w:sz w:val="24"/>
        </w:rPr>
        <w:t>区间内的判决为</w:t>
      </w:r>
      <w:r w:rsidR="003F115B">
        <w:rPr>
          <w:rFonts w:hint="eastAsia"/>
          <w:sz w:val="24"/>
        </w:rPr>
        <w:t>0</w:t>
      </w:r>
      <w:r w:rsidR="003F115B">
        <w:rPr>
          <w:rFonts w:hint="eastAsia"/>
          <w:sz w:val="24"/>
        </w:rPr>
        <w:t>，</w:t>
      </w:r>
      <w:r w:rsidR="003F115B">
        <w:rPr>
          <w:rFonts w:hint="eastAsia"/>
          <w:sz w:val="24"/>
        </w:rPr>
        <w:t>(0.5, 1)</w:t>
      </w:r>
      <w:r w:rsidR="003F115B">
        <w:rPr>
          <w:rFonts w:hint="eastAsia"/>
          <w:sz w:val="24"/>
        </w:rPr>
        <w:t>区间内的判决为</w:t>
      </w:r>
      <w:r w:rsidR="003F115B">
        <w:rPr>
          <w:rFonts w:hint="eastAsia"/>
          <w:sz w:val="24"/>
        </w:rPr>
        <w:t>1</w:t>
      </w:r>
      <w:r w:rsidR="003F115B">
        <w:rPr>
          <w:rFonts w:hint="eastAsia"/>
          <w:sz w:val="24"/>
        </w:rPr>
        <w:t>。</w:t>
      </w:r>
      <w:proofErr w:type="gramStart"/>
      <w:r w:rsidRPr="005855AB">
        <w:rPr>
          <w:rFonts w:hint="eastAsia"/>
          <w:sz w:val="24"/>
        </w:rPr>
        <w:t>其余隐层的</w:t>
      </w:r>
      <w:proofErr w:type="gramEnd"/>
      <w:r w:rsidRPr="005855AB">
        <w:rPr>
          <w:rFonts w:hint="eastAsia"/>
          <w:sz w:val="24"/>
        </w:rPr>
        <w:t>激活函数均选</w:t>
      </w:r>
      <w:proofErr w:type="spellStart"/>
      <w:r w:rsidRPr="005855AB">
        <w:rPr>
          <w:rFonts w:hint="eastAsia"/>
          <w:sz w:val="24"/>
        </w:rPr>
        <w:t>ReLU</w:t>
      </w:r>
      <w:proofErr w:type="spellEnd"/>
      <w:r w:rsidRPr="005855AB">
        <w:rPr>
          <w:rFonts w:hint="eastAsia"/>
          <w:sz w:val="24"/>
        </w:rPr>
        <w:t>函数。</w:t>
      </w:r>
    </w:p>
    <w:p w14:paraId="59962037" w14:textId="4D3B6F37" w:rsidR="0043622E" w:rsidRPr="005855AB" w:rsidRDefault="0043622E" w:rsidP="0043622E">
      <w:pPr>
        <w:spacing w:line="360" w:lineRule="auto"/>
        <w:ind w:firstLine="420"/>
        <w:rPr>
          <w:sz w:val="24"/>
        </w:rPr>
      </w:pPr>
      <w:r>
        <w:rPr>
          <w:rFonts w:hint="eastAsia"/>
          <w:sz w:val="24"/>
        </w:rPr>
        <w:t>本论文中极化码的</w:t>
      </w:r>
      <w:proofErr w:type="gramStart"/>
      <w:r>
        <w:rPr>
          <w:rFonts w:hint="eastAsia"/>
          <w:sz w:val="24"/>
        </w:rPr>
        <w:t>冻结位</w:t>
      </w:r>
      <w:proofErr w:type="gramEnd"/>
      <m:oMath>
        <m:sSub>
          <m:sSubPr>
            <m:ctrlPr>
              <w:rPr>
                <w:rFonts w:ascii="Cambria Math" w:hAnsi="Cambria Math"/>
                <w:i/>
                <w:sz w:val="24"/>
              </w:rPr>
            </m:ctrlPr>
          </m:sSubPr>
          <m:e>
            <m:r>
              <w:rPr>
                <w:rFonts w:ascii="Cambria Math" w:hAnsi="Cambria Math"/>
                <w:sz w:val="24"/>
              </w:rPr>
              <m:t>u</m:t>
            </m:r>
          </m:e>
          <m:sub>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sub>
        </m:sSub>
      </m:oMath>
      <w:r w:rsidR="003F115B">
        <w:rPr>
          <w:rFonts w:hint="eastAsia"/>
          <w:sz w:val="24"/>
        </w:rPr>
        <w:t>一律</w:t>
      </w:r>
      <w:r>
        <w:rPr>
          <w:rFonts w:hint="eastAsia"/>
          <w:sz w:val="24"/>
        </w:rPr>
        <w:t>取全零向量</w:t>
      </w:r>
      <w:r w:rsidR="003F115B">
        <w:rPr>
          <w:rFonts w:hint="eastAsia"/>
          <w:sz w:val="24"/>
        </w:rPr>
        <w:t>，即无效信息位上全部传</w:t>
      </w:r>
      <w:r w:rsidR="003F115B">
        <w:rPr>
          <w:rFonts w:hint="eastAsia"/>
          <w:sz w:val="24"/>
        </w:rPr>
        <w:t>0</w:t>
      </w:r>
      <w:r w:rsidR="003F115B">
        <w:rPr>
          <w:rFonts w:hint="eastAsia"/>
          <w:sz w:val="24"/>
        </w:rPr>
        <w:t>。</w:t>
      </w:r>
    </w:p>
    <w:p w14:paraId="2F44D02F" w14:textId="77777777" w:rsidR="004C60CA" w:rsidRDefault="004C60CA">
      <w:pPr>
        <w:pStyle w:val="2"/>
        <w:spacing w:line="360" w:lineRule="auto"/>
        <w:rPr>
          <w:rFonts w:ascii="Times New Roman" w:eastAsia="宋体" w:hAnsi="Times New Roman"/>
        </w:rPr>
      </w:pPr>
      <w:bookmarkStart w:id="42" w:name="_Toc6479_WPSOffice_Level2"/>
      <w:bookmarkStart w:id="43" w:name="_Toc516076706"/>
      <w:r>
        <w:rPr>
          <w:rFonts w:ascii="Times New Roman" w:eastAsia="宋体" w:hAnsi="Times New Roman" w:hint="eastAsia"/>
        </w:rPr>
        <w:lastRenderedPageBreak/>
        <w:t>2.</w:t>
      </w:r>
      <w:r>
        <w:rPr>
          <w:rFonts w:ascii="Times New Roman" w:eastAsia="宋体" w:hAnsi="Times New Roman" w:hint="eastAsia"/>
        </w:rPr>
        <w:tab/>
      </w:r>
      <w:r>
        <w:rPr>
          <w:rFonts w:ascii="Times New Roman" w:eastAsia="宋体" w:hAnsi="Times New Roman" w:hint="eastAsia"/>
        </w:rPr>
        <w:tab/>
      </w:r>
      <w:r>
        <w:rPr>
          <w:rFonts w:ascii="Times New Roman" w:eastAsia="宋体" w:hAnsi="Times New Roman" w:hint="eastAsia"/>
        </w:rPr>
        <w:t>模型训练与测试</w:t>
      </w:r>
      <w:bookmarkEnd w:id="42"/>
      <w:bookmarkEnd w:id="43"/>
    </w:p>
    <w:p w14:paraId="16024732" w14:textId="3934F9F1" w:rsidR="00650D18" w:rsidRDefault="00650D18">
      <w:pPr>
        <w:spacing w:line="360" w:lineRule="auto"/>
        <w:rPr>
          <w:sz w:val="24"/>
        </w:rPr>
      </w:pPr>
      <w:r>
        <w:rPr>
          <w:rFonts w:hint="eastAsia"/>
          <w:sz w:val="24"/>
        </w:rPr>
        <w:tab/>
      </w:r>
      <w:r w:rsidR="00352ED0">
        <w:rPr>
          <w:rFonts w:hint="eastAsia"/>
          <w:sz w:val="24"/>
        </w:rPr>
        <w:t>基于神经网络的极化码译码实现过程分为训练过程和测试过程。下面</w:t>
      </w:r>
      <w:r>
        <w:rPr>
          <w:rFonts w:hint="eastAsia"/>
          <w:sz w:val="24"/>
        </w:rPr>
        <w:t>分别</w:t>
      </w:r>
      <w:r w:rsidR="00352ED0">
        <w:rPr>
          <w:rFonts w:hint="eastAsia"/>
          <w:sz w:val="24"/>
        </w:rPr>
        <w:t>进行</w:t>
      </w:r>
      <w:r>
        <w:rPr>
          <w:rFonts w:hint="eastAsia"/>
          <w:sz w:val="24"/>
        </w:rPr>
        <w:t>介绍。</w:t>
      </w:r>
    </w:p>
    <w:p w14:paraId="78B2BAA2" w14:textId="33916E21" w:rsidR="00650D18" w:rsidRPr="00650D18" w:rsidRDefault="00650D18" w:rsidP="00650D18">
      <w:pPr>
        <w:pStyle w:val="3"/>
        <w:tabs>
          <w:tab w:val="left" w:pos="851"/>
        </w:tabs>
        <w:spacing w:line="360" w:lineRule="auto"/>
        <w:rPr>
          <w:sz w:val="28"/>
          <w:szCs w:val="30"/>
        </w:rPr>
      </w:pPr>
      <w:bookmarkStart w:id="44" w:name="_Toc516076707"/>
      <w:r w:rsidRPr="00650D18">
        <w:rPr>
          <w:rFonts w:hint="eastAsia"/>
          <w:sz w:val="28"/>
          <w:szCs w:val="30"/>
        </w:rPr>
        <w:t xml:space="preserve">A. </w:t>
      </w:r>
      <w:r w:rsidRPr="00650D18">
        <w:rPr>
          <w:rFonts w:hint="eastAsia"/>
          <w:sz w:val="28"/>
          <w:szCs w:val="30"/>
        </w:rPr>
        <w:t>训练过程</w:t>
      </w:r>
      <w:bookmarkEnd w:id="44"/>
      <w:r w:rsidR="004C60CA" w:rsidRPr="00650D18">
        <w:rPr>
          <w:rFonts w:hint="eastAsia"/>
          <w:sz w:val="28"/>
          <w:szCs w:val="30"/>
        </w:rPr>
        <w:tab/>
      </w:r>
    </w:p>
    <w:p w14:paraId="65084577" w14:textId="749DBB44" w:rsidR="00650D18" w:rsidRDefault="00650D18" w:rsidP="00650D18">
      <w:pPr>
        <w:spacing w:line="360" w:lineRule="auto"/>
        <w:ind w:firstLine="420"/>
        <w:rPr>
          <w:sz w:val="24"/>
        </w:rPr>
      </w:pPr>
      <w:r>
        <w:rPr>
          <w:rFonts w:hint="eastAsia"/>
          <w:sz w:val="24"/>
        </w:rPr>
        <w:t>上文提到</w:t>
      </w:r>
      <w:r w:rsidR="004C60CA">
        <w:rPr>
          <w:rFonts w:hint="eastAsia"/>
          <w:sz w:val="24"/>
        </w:rPr>
        <w:t>，神经网络的训练是通过已知输入和输出的训练集来进行的。在以上模型中，神经网络输入是带噪声的</w:t>
      </w:r>
      <w:r w:rsidR="004C60CA">
        <w:rPr>
          <w:rFonts w:hint="eastAsia"/>
          <w:sz w:val="24"/>
        </w:rPr>
        <w:t>N</w:t>
      </w:r>
      <w:r w:rsidR="004C60CA">
        <w:rPr>
          <w:rFonts w:hint="eastAsia"/>
          <w:sz w:val="24"/>
        </w:rPr>
        <w:t>位极化码码字，正确输出是最初生成该码字</w:t>
      </w:r>
      <w:r w:rsidR="004C60CA">
        <w:rPr>
          <w:rFonts w:hint="eastAsia"/>
          <w:sz w:val="24"/>
        </w:rPr>
        <w:t>k</w:t>
      </w:r>
      <w:r w:rsidR="004C60CA">
        <w:rPr>
          <w:rFonts w:hint="eastAsia"/>
          <w:sz w:val="24"/>
        </w:rPr>
        <w:t>位信息位。因此，训练集可以通过随机生成码字来产生。</w:t>
      </w:r>
      <w:r w:rsidR="00640C0D">
        <w:rPr>
          <w:rFonts w:hint="eastAsia"/>
          <w:sz w:val="24"/>
        </w:rPr>
        <w:t>训练过程如图</w:t>
      </w:r>
      <w:r w:rsidR="00640C0D">
        <w:rPr>
          <w:rFonts w:hint="eastAsia"/>
          <w:sz w:val="24"/>
        </w:rPr>
        <w:t>5</w:t>
      </w:r>
      <w:r w:rsidR="00640C0D">
        <w:rPr>
          <w:rFonts w:hint="eastAsia"/>
          <w:sz w:val="24"/>
        </w:rPr>
        <w:t>所示。</w:t>
      </w:r>
    </w:p>
    <w:p w14:paraId="62261856" w14:textId="5FA7DAD0" w:rsidR="00640C0D" w:rsidRDefault="00640C0D" w:rsidP="00640C0D">
      <w:pPr>
        <w:spacing w:line="360" w:lineRule="auto"/>
        <w:rPr>
          <w:sz w:val="24"/>
        </w:rPr>
      </w:pPr>
      <w:r>
        <w:rPr>
          <w:noProof/>
          <w:sz w:val="24"/>
        </w:rPr>
        <w:drawing>
          <wp:inline distT="0" distB="0" distL="0" distR="0" wp14:anchorId="45824A6F" wp14:editId="309D5C1E">
            <wp:extent cx="5274310" cy="2074545"/>
            <wp:effectExtent l="0" t="0" r="889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6-06 at 17.36.28.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2074545"/>
                    </a:xfrm>
                    <a:prstGeom prst="rect">
                      <a:avLst/>
                    </a:prstGeom>
                  </pic:spPr>
                </pic:pic>
              </a:graphicData>
            </a:graphic>
          </wp:inline>
        </w:drawing>
      </w:r>
    </w:p>
    <w:p w14:paraId="1FE3AA84" w14:textId="0BE41EEE" w:rsidR="00640C0D" w:rsidRPr="00640C0D" w:rsidRDefault="00640C0D" w:rsidP="00640C0D">
      <w:pPr>
        <w:spacing w:line="360" w:lineRule="auto"/>
        <w:jc w:val="center"/>
        <w:rPr>
          <w:szCs w:val="21"/>
        </w:rPr>
      </w:pPr>
      <w:r>
        <w:rPr>
          <w:rFonts w:hint="eastAsia"/>
          <w:szCs w:val="21"/>
        </w:rPr>
        <w:t>图</w:t>
      </w:r>
      <w:r>
        <w:rPr>
          <w:rFonts w:hint="eastAsia"/>
          <w:szCs w:val="21"/>
        </w:rPr>
        <w:t>5</w:t>
      </w:r>
      <w:r>
        <w:rPr>
          <w:rFonts w:hint="eastAsia"/>
          <w:szCs w:val="21"/>
        </w:rPr>
        <w:t>：神经网络训练过程</w:t>
      </w:r>
    </w:p>
    <w:p w14:paraId="7DF36BB2" w14:textId="6E250DA0" w:rsidR="004C60CA" w:rsidRDefault="00640C0D" w:rsidP="00650D18">
      <w:pPr>
        <w:spacing w:line="360" w:lineRule="auto"/>
        <w:ind w:firstLine="420"/>
        <w:rPr>
          <w:sz w:val="24"/>
        </w:rPr>
      </w:pPr>
      <w:r>
        <w:rPr>
          <w:rFonts w:hint="eastAsia"/>
          <w:sz w:val="24"/>
        </w:rPr>
        <w:t>如图</w:t>
      </w:r>
      <w:r>
        <w:rPr>
          <w:rFonts w:hint="eastAsia"/>
          <w:sz w:val="24"/>
        </w:rPr>
        <w:t>5</w:t>
      </w:r>
      <w:r>
        <w:rPr>
          <w:rFonts w:hint="eastAsia"/>
          <w:sz w:val="24"/>
        </w:rPr>
        <w:t>所示</w:t>
      </w:r>
      <w:r w:rsidR="004C60CA">
        <w:rPr>
          <w:rFonts w:hint="eastAsia"/>
          <w:sz w:val="24"/>
        </w:rPr>
        <w:t>，训练时，首先随机生成</w:t>
      </w:r>
      <w:r w:rsidR="004C60CA">
        <w:rPr>
          <w:rFonts w:hint="eastAsia"/>
          <w:sz w:val="24"/>
        </w:rPr>
        <w:t>k</w:t>
      </w:r>
      <w:r w:rsidR="00650D18">
        <w:rPr>
          <w:rFonts w:hint="eastAsia"/>
          <w:sz w:val="24"/>
        </w:rPr>
        <w:t>位信息位</w:t>
      </w:r>
      <w:proofErr w:type="gramStart"/>
      <w:r w:rsidR="00650D18">
        <w:rPr>
          <w:rFonts w:hint="eastAsia"/>
          <w:sz w:val="24"/>
        </w:rPr>
        <w:t>作为待传的</w:t>
      </w:r>
      <w:proofErr w:type="gramEnd"/>
      <w:r w:rsidR="00650D18">
        <w:rPr>
          <w:rFonts w:hint="eastAsia"/>
          <w:sz w:val="24"/>
        </w:rPr>
        <w:t>信息。</w:t>
      </w:r>
      <w:r w:rsidR="004C60CA">
        <w:rPr>
          <w:rFonts w:hint="eastAsia"/>
          <w:sz w:val="24"/>
        </w:rPr>
        <w:t>而后依次通过极化码编码器、</w:t>
      </w:r>
      <w:r w:rsidR="004C60CA">
        <w:rPr>
          <w:rFonts w:hint="eastAsia"/>
          <w:sz w:val="24"/>
        </w:rPr>
        <w:t>BPSK</w:t>
      </w:r>
      <w:r w:rsidR="004C60CA">
        <w:rPr>
          <w:rFonts w:hint="eastAsia"/>
          <w:sz w:val="24"/>
        </w:rPr>
        <w:t>调制器和</w:t>
      </w:r>
      <w:r w:rsidR="004C60CA">
        <w:rPr>
          <w:rFonts w:hint="eastAsia"/>
          <w:sz w:val="24"/>
        </w:rPr>
        <w:t>AWGN</w:t>
      </w:r>
      <w:r w:rsidR="004C60CA">
        <w:rPr>
          <w:rFonts w:hint="eastAsia"/>
          <w:sz w:val="24"/>
        </w:rPr>
        <w:t>信道，得到</w:t>
      </w:r>
      <w:r w:rsidR="004C60CA">
        <w:rPr>
          <w:rFonts w:hint="eastAsia"/>
          <w:sz w:val="24"/>
        </w:rPr>
        <w:t>N</w:t>
      </w:r>
      <w:r w:rsidR="004C60CA">
        <w:rPr>
          <w:rFonts w:hint="eastAsia"/>
          <w:sz w:val="24"/>
        </w:rPr>
        <w:t>位带噪声的码字，这就是训练集的输入。该输入对应的正确输出就是最开始随机生成的</w:t>
      </w:r>
      <w:r w:rsidR="004C60CA">
        <w:rPr>
          <w:rFonts w:hint="eastAsia"/>
          <w:sz w:val="24"/>
        </w:rPr>
        <w:t>k</w:t>
      </w:r>
      <w:r w:rsidR="00650D18">
        <w:rPr>
          <w:rFonts w:hint="eastAsia"/>
          <w:sz w:val="24"/>
        </w:rPr>
        <w:t>位信息位。这一对输入和输出就构成</w:t>
      </w:r>
      <w:r w:rsidR="004C60CA">
        <w:rPr>
          <w:rFonts w:hint="eastAsia"/>
          <w:sz w:val="24"/>
        </w:rPr>
        <w:t>了一个训练样本。按照这个方法可以产生无数</w:t>
      </w:r>
      <w:r w:rsidR="00650D18">
        <w:rPr>
          <w:rFonts w:hint="eastAsia"/>
          <w:sz w:val="24"/>
        </w:rPr>
        <w:t>个</w:t>
      </w:r>
      <w:r w:rsidR="004C60CA">
        <w:rPr>
          <w:rFonts w:hint="eastAsia"/>
          <w:sz w:val="24"/>
        </w:rPr>
        <w:t>不同的训练样本。注意到，虽然</w:t>
      </w:r>
      <w:r w:rsidR="004C60CA">
        <w:rPr>
          <w:rFonts w:hint="eastAsia"/>
          <w:sz w:val="24"/>
        </w:rPr>
        <w:t>k</w:t>
      </w:r>
      <w:r w:rsidR="004C60CA">
        <w:rPr>
          <w:rFonts w:hint="eastAsia"/>
          <w:sz w:val="24"/>
        </w:rPr>
        <w:t>位信息位仅对应有限的</w:t>
      </w:r>
      <w:r w:rsidR="004C60CA">
        <w:rPr>
          <w:rFonts w:hint="eastAsia"/>
          <w:sz w:val="24"/>
        </w:rPr>
        <w:t>2</w:t>
      </w:r>
      <w:r w:rsidR="004C60CA">
        <w:rPr>
          <w:rFonts w:hint="eastAsia"/>
          <w:sz w:val="24"/>
          <w:vertAlign w:val="superscript"/>
        </w:rPr>
        <w:t>k</w:t>
      </w:r>
      <w:r w:rsidR="004C60CA">
        <w:rPr>
          <w:rFonts w:hint="eastAsia"/>
          <w:sz w:val="24"/>
        </w:rPr>
        <w:t>种不同的码字，但是经过</w:t>
      </w:r>
      <w:r w:rsidR="004C60CA">
        <w:rPr>
          <w:rFonts w:hint="eastAsia"/>
          <w:sz w:val="24"/>
        </w:rPr>
        <w:t>AWGN</w:t>
      </w:r>
      <w:r w:rsidR="004C60CA">
        <w:rPr>
          <w:rFonts w:hint="eastAsia"/>
          <w:sz w:val="24"/>
        </w:rPr>
        <w:t>后带噪声的码字有无数种。因此可以认为，在训练过程中，神经网络输入各不相同，训练集数量无限，这就排除了训练时过拟合的可能性。另一方面，由于训练集输出就是最开始随机生成的信息位，这就免去了人为标注训练样本的过程，大大简化了训练成本。这是将神经网络用于信道译码的优势所在。</w:t>
      </w:r>
    </w:p>
    <w:p w14:paraId="7E777695" w14:textId="09833A47" w:rsidR="004C60CA" w:rsidRDefault="004C60CA">
      <w:pPr>
        <w:spacing w:line="360" w:lineRule="auto"/>
        <w:ind w:firstLine="420"/>
        <w:rPr>
          <w:sz w:val="24"/>
        </w:rPr>
      </w:pPr>
      <w:r>
        <w:rPr>
          <w:rFonts w:hint="eastAsia"/>
          <w:sz w:val="24"/>
        </w:rPr>
        <w:t>在实际训练过程中，我们往往将多个码字组合在一起形成一个矩阵，将该矩阵作为神经网络训练集的输入，同时将训练集输出按照同样的方法组合，这样可</w:t>
      </w:r>
      <w:r>
        <w:rPr>
          <w:rFonts w:hint="eastAsia"/>
          <w:sz w:val="24"/>
        </w:rPr>
        <w:lastRenderedPageBreak/>
        <w:t>以实现多个码字的同时训练。我们定义，</w:t>
      </w:r>
      <w:proofErr w:type="gramStart"/>
      <w:r>
        <w:rPr>
          <w:rFonts w:hint="eastAsia"/>
          <w:sz w:val="24"/>
        </w:rPr>
        <w:t>每同时</w:t>
      </w:r>
      <w:proofErr w:type="gramEnd"/>
      <w:r>
        <w:rPr>
          <w:rFonts w:hint="eastAsia"/>
          <w:sz w:val="24"/>
        </w:rPr>
        <w:t>训练</w:t>
      </w:r>
      <w:r>
        <w:rPr>
          <w:rFonts w:hint="eastAsia"/>
          <w:sz w:val="24"/>
        </w:rPr>
        <w:t>2</w:t>
      </w:r>
      <w:r>
        <w:rPr>
          <w:rFonts w:hint="eastAsia"/>
          <w:sz w:val="24"/>
          <w:vertAlign w:val="superscript"/>
        </w:rPr>
        <w:t>k</w:t>
      </w:r>
      <w:proofErr w:type="gramStart"/>
      <w:r>
        <w:rPr>
          <w:rFonts w:hint="eastAsia"/>
          <w:sz w:val="24"/>
        </w:rPr>
        <w:t>个</w:t>
      </w:r>
      <w:proofErr w:type="gramEnd"/>
      <w:r>
        <w:rPr>
          <w:rFonts w:hint="eastAsia"/>
          <w:sz w:val="24"/>
        </w:rPr>
        <w:t>随机码字称为一个</w:t>
      </w:r>
      <w:r>
        <w:rPr>
          <w:rFonts w:hint="eastAsia"/>
          <w:b/>
          <w:sz w:val="24"/>
        </w:rPr>
        <w:t>训练周期</w:t>
      </w:r>
      <w:r>
        <w:rPr>
          <w:rFonts w:hint="eastAsia"/>
          <w:b/>
          <w:sz w:val="24"/>
        </w:rPr>
        <w:t>(Training epoch)</w:t>
      </w:r>
      <w:r>
        <w:rPr>
          <w:rFonts w:hint="eastAsia"/>
          <w:sz w:val="24"/>
        </w:rPr>
        <w:t>。由于可能码字的总数为</w:t>
      </w:r>
      <w:r>
        <w:rPr>
          <w:rFonts w:hint="eastAsia"/>
          <w:sz w:val="24"/>
        </w:rPr>
        <w:t>2</w:t>
      </w:r>
      <w:r>
        <w:rPr>
          <w:rFonts w:hint="eastAsia"/>
          <w:sz w:val="24"/>
          <w:vertAlign w:val="superscript"/>
        </w:rPr>
        <w:t>k</w:t>
      </w:r>
      <w:r>
        <w:rPr>
          <w:rFonts w:hint="eastAsia"/>
          <w:sz w:val="24"/>
        </w:rPr>
        <w:t>，从统计意义上看，每一个训练周期中都对所有的码字进行了一次训练。显然，随着信息位个数</w:t>
      </w:r>
      <w:r>
        <w:rPr>
          <w:rFonts w:hint="eastAsia"/>
          <w:sz w:val="24"/>
        </w:rPr>
        <w:t>k</w:t>
      </w:r>
      <w:r>
        <w:rPr>
          <w:rFonts w:hint="eastAsia"/>
          <w:sz w:val="24"/>
        </w:rPr>
        <w:t>的增加，可能的码字总数呈指数增加，每一个训练周期训练的码字个数也呈</w:t>
      </w:r>
      <w:r w:rsidR="00B20BD9">
        <w:rPr>
          <w:rFonts w:hint="eastAsia"/>
          <w:sz w:val="24"/>
        </w:rPr>
        <w:t>指数增加。这大大降低了训练速度，也一定程度上限制了神经网络译码最大可能的信息位个数</w:t>
      </w:r>
      <w:r>
        <w:rPr>
          <w:rFonts w:hint="eastAsia"/>
          <w:sz w:val="24"/>
        </w:rPr>
        <w:t>。</w:t>
      </w:r>
    </w:p>
    <w:p w14:paraId="480D3A20" w14:textId="6E138BDF" w:rsidR="004C60CA" w:rsidRDefault="004C60CA">
      <w:pPr>
        <w:spacing w:line="360" w:lineRule="auto"/>
        <w:ind w:firstLine="420"/>
        <w:rPr>
          <w:sz w:val="24"/>
        </w:rPr>
      </w:pPr>
      <w:r>
        <w:rPr>
          <w:rFonts w:hint="eastAsia"/>
          <w:sz w:val="24"/>
        </w:rPr>
        <w:t>训练过程中，码字经过</w:t>
      </w:r>
      <w:r>
        <w:rPr>
          <w:rFonts w:hint="eastAsia"/>
          <w:sz w:val="24"/>
        </w:rPr>
        <w:t>BPSK</w:t>
      </w:r>
      <w:r>
        <w:rPr>
          <w:rFonts w:hint="eastAsia"/>
          <w:sz w:val="24"/>
        </w:rPr>
        <w:t>调制后进入</w:t>
      </w:r>
      <w:r>
        <w:rPr>
          <w:rFonts w:hint="eastAsia"/>
          <w:sz w:val="24"/>
        </w:rPr>
        <w:t>AWGN</w:t>
      </w:r>
      <w:r>
        <w:rPr>
          <w:rFonts w:hint="eastAsia"/>
          <w:sz w:val="24"/>
        </w:rPr>
        <w:t>信道。</w:t>
      </w:r>
      <w:r>
        <w:rPr>
          <w:rFonts w:hint="eastAsia"/>
          <w:sz w:val="24"/>
        </w:rPr>
        <w:t>AWGN</w:t>
      </w:r>
      <w:r>
        <w:rPr>
          <w:rFonts w:hint="eastAsia"/>
          <w:sz w:val="24"/>
        </w:rPr>
        <w:t>信道存在一个信噪比的参数。我们定义，训练时信道的信噪比为</w:t>
      </w:r>
      <w:r>
        <w:rPr>
          <w:rFonts w:hint="eastAsia"/>
          <w:b/>
          <w:sz w:val="24"/>
        </w:rPr>
        <w:t>训练信噪比</w:t>
      </w:r>
      <w:r>
        <w:rPr>
          <w:rFonts w:hint="eastAsia"/>
          <w:b/>
          <w:sz w:val="24"/>
        </w:rPr>
        <w:t>(Training SNR)</w:t>
      </w:r>
      <w:r>
        <w:rPr>
          <w:rFonts w:hint="eastAsia"/>
          <w:sz w:val="24"/>
        </w:rPr>
        <w:t>。显然，训练</w:t>
      </w:r>
      <w:r>
        <w:rPr>
          <w:rFonts w:hint="eastAsia"/>
          <w:sz w:val="24"/>
        </w:rPr>
        <w:t>SNR</w:t>
      </w:r>
      <w:r>
        <w:rPr>
          <w:rFonts w:hint="eastAsia"/>
          <w:sz w:val="24"/>
        </w:rPr>
        <w:t>高时，网络输入的噪声小；训练</w:t>
      </w:r>
      <w:r>
        <w:rPr>
          <w:rFonts w:hint="eastAsia"/>
          <w:sz w:val="24"/>
        </w:rPr>
        <w:t>SNR</w:t>
      </w:r>
      <w:r>
        <w:rPr>
          <w:rFonts w:hint="eastAsia"/>
          <w:sz w:val="24"/>
        </w:rPr>
        <w:t>低时，网络输入噪声大。不同的训练</w:t>
      </w:r>
      <w:r>
        <w:rPr>
          <w:rFonts w:hint="eastAsia"/>
          <w:sz w:val="24"/>
        </w:rPr>
        <w:t>SNR</w:t>
      </w:r>
      <w:r>
        <w:rPr>
          <w:rFonts w:hint="eastAsia"/>
          <w:sz w:val="24"/>
        </w:rPr>
        <w:t>所训练出来的神经网络在性能上存在差异。本次论文研究的重点之一，就是</w:t>
      </w:r>
      <w:r w:rsidR="00640C0D">
        <w:rPr>
          <w:rFonts w:hint="eastAsia"/>
          <w:sz w:val="24"/>
        </w:rPr>
        <w:t>探究</w:t>
      </w:r>
      <w:r>
        <w:rPr>
          <w:rFonts w:hint="eastAsia"/>
          <w:sz w:val="24"/>
        </w:rPr>
        <w:t>训练</w:t>
      </w:r>
      <w:r>
        <w:rPr>
          <w:rFonts w:hint="eastAsia"/>
          <w:sz w:val="24"/>
        </w:rPr>
        <w:t>SNR</w:t>
      </w:r>
      <w:r w:rsidR="00640C0D">
        <w:rPr>
          <w:rFonts w:hint="eastAsia"/>
          <w:sz w:val="24"/>
        </w:rPr>
        <w:t>对神经网络学习过程的影响</w:t>
      </w:r>
      <w:r>
        <w:rPr>
          <w:rFonts w:hint="eastAsia"/>
          <w:sz w:val="24"/>
        </w:rPr>
        <w:t>，</w:t>
      </w:r>
      <w:r w:rsidR="00640C0D">
        <w:rPr>
          <w:rFonts w:hint="eastAsia"/>
          <w:sz w:val="24"/>
        </w:rPr>
        <w:t>为实际训练</w:t>
      </w:r>
      <w:r w:rsidR="00640C0D">
        <w:rPr>
          <w:rFonts w:hint="eastAsia"/>
          <w:sz w:val="24"/>
        </w:rPr>
        <w:t>SNR</w:t>
      </w:r>
      <w:r w:rsidR="00640C0D">
        <w:rPr>
          <w:rFonts w:hint="eastAsia"/>
          <w:sz w:val="24"/>
        </w:rPr>
        <w:t>的选择提供指导性建议</w:t>
      </w:r>
      <w:r>
        <w:rPr>
          <w:rFonts w:hint="eastAsia"/>
          <w:sz w:val="24"/>
        </w:rPr>
        <w:t>。</w:t>
      </w:r>
    </w:p>
    <w:p w14:paraId="08705817" w14:textId="5FDA114B" w:rsidR="00B20BD9" w:rsidRPr="00B20BD9" w:rsidRDefault="00B20BD9" w:rsidP="00B20BD9">
      <w:pPr>
        <w:pStyle w:val="3"/>
        <w:tabs>
          <w:tab w:val="left" w:pos="851"/>
        </w:tabs>
        <w:spacing w:line="360" w:lineRule="auto"/>
        <w:rPr>
          <w:sz w:val="28"/>
          <w:szCs w:val="30"/>
        </w:rPr>
      </w:pPr>
      <w:bookmarkStart w:id="45" w:name="_Toc516076708"/>
      <w:r w:rsidRPr="00B20BD9">
        <w:rPr>
          <w:rFonts w:hint="eastAsia"/>
          <w:sz w:val="28"/>
          <w:szCs w:val="30"/>
        </w:rPr>
        <w:t xml:space="preserve">B. </w:t>
      </w:r>
      <w:r w:rsidRPr="00B20BD9">
        <w:rPr>
          <w:rFonts w:hint="eastAsia"/>
          <w:sz w:val="28"/>
          <w:szCs w:val="30"/>
        </w:rPr>
        <w:t>测试过程</w:t>
      </w:r>
      <w:bookmarkEnd w:id="45"/>
    </w:p>
    <w:p w14:paraId="60EE6565" w14:textId="4E2E3490" w:rsidR="00640C0D" w:rsidRDefault="004C60CA" w:rsidP="0043622E">
      <w:pPr>
        <w:spacing w:line="360" w:lineRule="auto"/>
        <w:ind w:firstLine="420"/>
        <w:rPr>
          <w:sz w:val="24"/>
        </w:rPr>
      </w:pPr>
      <w:r>
        <w:rPr>
          <w:rFonts w:hint="eastAsia"/>
          <w:sz w:val="24"/>
        </w:rPr>
        <w:t>训练完成之后就是神经网络译码的测试过程。</w:t>
      </w:r>
      <w:r w:rsidR="00640C0D">
        <w:rPr>
          <w:rFonts w:hint="eastAsia"/>
          <w:sz w:val="24"/>
        </w:rPr>
        <w:t>测</w:t>
      </w:r>
      <w:r w:rsidR="005D1246">
        <w:rPr>
          <w:rFonts w:hint="eastAsia"/>
          <w:sz w:val="24"/>
        </w:rPr>
        <w:t>试</w:t>
      </w:r>
      <w:r w:rsidR="00640C0D">
        <w:rPr>
          <w:rFonts w:hint="eastAsia"/>
          <w:sz w:val="24"/>
        </w:rPr>
        <w:t>过程如图</w:t>
      </w:r>
      <w:r w:rsidR="00640C0D">
        <w:rPr>
          <w:rFonts w:hint="eastAsia"/>
          <w:sz w:val="24"/>
        </w:rPr>
        <w:t>6</w:t>
      </w:r>
      <w:r w:rsidR="00640C0D">
        <w:rPr>
          <w:rFonts w:hint="eastAsia"/>
          <w:sz w:val="24"/>
        </w:rPr>
        <w:t>所示。</w:t>
      </w:r>
    </w:p>
    <w:p w14:paraId="13ED07FF" w14:textId="67834BDA" w:rsidR="00640C0D" w:rsidRDefault="00640C0D" w:rsidP="00640C0D">
      <w:pPr>
        <w:spacing w:line="360" w:lineRule="auto"/>
        <w:rPr>
          <w:sz w:val="24"/>
        </w:rPr>
      </w:pPr>
      <w:r>
        <w:rPr>
          <w:rFonts w:hint="eastAsia"/>
          <w:noProof/>
          <w:sz w:val="24"/>
        </w:rPr>
        <w:drawing>
          <wp:inline distT="0" distB="0" distL="0" distR="0" wp14:anchorId="3301D831" wp14:editId="5E07D090">
            <wp:extent cx="5274310" cy="2832358"/>
            <wp:effectExtent l="0" t="0" r="889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6-06 at 17.36.43.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2832358"/>
                    </a:xfrm>
                    <a:prstGeom prst="rect">
                      <a:avLst/>
                    </a:prstGeom>
                  </pic:spPr>
                </pic:pic>
              </a:graphicData>
            </a:graphic>
          </wp:inline>
        </w:drawing>
      </w:r>
    </w:p>
    <w:p w14:paraId="6CD90DBC" w14:textId="0F96436B" w:rsidR="00640C0D" w:rsidRPr="00640C0D" w:rsidRDefault="00640C0D" w:rsidP="00640C0D">
      <w:pPr>
        <w:spacing w:line="360" w:lineRule="auto"/>
        <w:jc w:val="center"/>
        <w:rPr>
          <w:szCs w:val="21"/>
        </w:rPr>
      </w:pPr>
      <w:r>
        <w:rPr>
          <w:rFonts w:hint="eastAsia"/>
          <w:szCs w:val="21"/>
        </w:rPr>
        <w:t>图</w:t>
      </w:r>
      <w:r>
        <w:rPr>
          <w:rFonts w:hint="eastAsia"/>
          <w:szCs w:val="21"/>
        </w:rPr>
        <w:t>6</w:t>
      </w:r>
      <w:r>
        <w:rPr>
          <w:rFonts w:hint="eastAsia"/>
          <w:szCs w:val="21"/>
        </w:rPr>
        <w:t>：神经网络测试过程</w:t>
      </w:r>
    </w:p>
    <w:p w14:paraId="18FF5585" w14:textId="34B4B769" w:rsidR="004C60CA" w:rsidRDefault="004C60CA" w:rsidP="0043622E">
      <w:pPr>
        <w:spacing w:line="360" w:lineRule="auto"/>
        <w:ind w:firstLine="420"/>
        <w:rPr>
          <w:sz w:val="24"/>
        </w:rPr>
      </w:pPr>
      <w:r>
        <w:rPr>
          <w:rFonts w:hint="eastAsia"/>
          <w:sz w:val="24"/>
        </w:rPr>
        <w:t>测试过程中，神经网络的所有参数都是固定的，目的是为了测试网络在不同的信道条件下的误码率曲线。测试过程与训练过程相似。首先在发送端随机生成大量码字，而后经过</w:t>
      </w:r>
      <w:r>
        <w:rPr>
          <w:rFonts w:hint="eastAsia"/>
          <w:sz w:val="24"/>
        </w:rPr>
        <w:t>BPSK</w:t>
      </w:r>
      <w:r>
        <w:rPr>
          <w:rFonts w:hint="eastAsia"/>
          <w:sz w:val="24"/>
        </w:rPr>
        <w:t>调制和</w:t>
      </w:r>
      <w:r>
        <w:rPr>
          <w:rFonts w:hint="eastAsia"/>
          <w:sz w:val="24"/>
        </w:rPr>
        <w:t>AWGN</w:t>
      </w:r>
      <w:r>
        <w:rPr>
          <w:rFonts w:hint="eastAsia"/>
          <w:sz w:val="24"/>
        </w:rPr>
        <w:t>信道后输入神经网络。此时</w:t>
      </w:r>
      <w:r>
        <w:rPr>
          <w:rFonts w:hint="eastAsia"/>
          <w:sz w:val="24"/>
        </w:rPr>
        <w:t>AWGN</w:t>
      </w:r>
      <w:r>
        <w:rPr>
          <w:rFonts w:hint="eastAsia"/>
          <w:sz w:val="24"/>
        </w:rPr>
        <w:t>信道的信噪比称为</w:t>
      </w:r>
      <w:r>
        <w:rPr>
          <w:rFonts w:hint="eastAsia"/>
          <w:b/>
          <w:sz w:val="24"/>
        </w:rPr>
        <w:t>测试信噪比</w:t>
      </w:r>
      <w:r>
        <w:rPr>
          <w:rFonts w:hint="eastAsia"/>
          <w:b/>
          <w:sz w:val="24"/>
        </w:rPr>
        <w:t>(Test SNR)</w:t>
      </w:r>
      <w:r>
        <w:rPr>
          <w:rFonts w:hint="eastAsia"/>
          <w:sz w:val="24"/>
        </w:rPr>
        <w:t>，是测试时模拟的信道参数值。神经网络</w:t>
      </w:r>
      <w:r>
        <w:rPr>
          <w:rFonts w:hint="eastAsia"/>
          <w:sz w:val="24"/>
        </w:rPr>
        <w:lastRenderedPageBreak/>
        <w:t>的输出就是网络的译码结果。只需要将此结果与正确结果，即最开始随机生成的码字进行一一比对，即可得到神经网络在该测试</w:t>
      </w:r>
      <w:r>
        <w:rPr>
          <w:rFonts w:hint="eastAsia"/>
          <w:sz w:val="24"/>
        </w:rPr>
        <w:t>SNR</w:t>
      </w:r>
      <w:r>
        <w:rPr>
          <w:rFonts w:hint="eastAsia"/>
          <w:sz w:val="24"/>
        </w:rPr>
        <w:t>下的误码率数值。调整测试</w:t>
      </w:r>
      <w:r>
        <w:rPr>
          <w:rFonts w:hint="eastAsia"/>
          <w:sz w:val="24"/>
        </w:rPr>
        <w:t>SNR</w:t>
      </w:r>
      <w:r>
        <w:rPr>
          <w:rFonts w:hint="eastAsia"/>
          <w:sz w:val="24"/>
        </w:rPr>
        <w:t>的数值就可以得到神经网络在不同信道环境下的误码率曲线。</w:t>
      </w:r>
    </w:p>
    <w:p w14:paraId="168089B0" w14:textId="77777777" w:rsidR="004C60CA" w:rsidRDefault="004C60CA">
      <w:pPr>
        <w:pStyle w:val="2"/>
        <w:spacing w:line="360" w:lineRule="auto"/>
        <w:rPr>
          <w:rFonts w:ascii="Times New Roman" w:eastAsia="宋体" w:hAnsi="Times New Roman"/>
        </w:rPr>
      </w:pPr>
      <w:bookmarkStart w:id="46" w:name="_Toc22652_WPSOffice_Level2"/>
      <w:bookmarkStart w:id="47" w:name="_Toc516076709"/>
      <w:r>
        <w:rPr>
          <w:rFonts w:ascii="Times New Roman" w:eastAsia="宋体" w:hAnsi="Times New Roman" w:hint="eastAsia"/>
        </w:rPr>
        <w:t>3.</w:t>
      </w:r>
      <w:r>
        <w:rPr>
          <w:rFonts w:ascii="Times New Roman" w:eastAsia="宋体" w:hAnsi="Times New Roman" w:hint="eastAsia"/>
        </w:rPr>
        <w:tab/>
      </w:r>
      <w:r>
        <w:rPr>
          <w:rFonts w:ascii="Times New Roman" w:eastAsia="宋体" w:hAnsi="Times New Roman" w:hint="eastAsia"/>
        </w:rPr>
        <w:tab/>
      </w:r>
      <w:r>
        <w:rPr>
          <w:rFonts w:ascii="Times New Roman" w:eastAsia="宋体" w:hAnsi="Times New Roman" w:hint="eastAsia"/>
        </w:rPr>
        <w:t>研究方向</w:t>
      </w:r>
      <w:bookmarkEnd w:id="46"/>
      <w:bookmarkEnd w:id="47"/>
    </w:p>
    <w:p w14:paraId="5C2EEB85" w14:textId="77777777" w:rsidR="004C60CA" w:rsidRDefault="004C60CA">
      <w:pPr>
        <w:spacing w:line="360" w:lineRule="auto"/>
        <w:ind w:firstLine="420"/>
        <w:rPr>
          <w:sz w:val="24"/>
        </w:rPr>
      </w:pPr>
      <w:r>
        <w:rPr>
          <w:rFonts w:hint="eastAsia"/>
          <w:sz w:val="24"/>
        </w:rPr>
        <w:t>基于以上模型，本次论文的研究方向主要有以下三个方面：</w:t>
      </w:r>
    </w:p>
    <w:p w14:paraId="0F0E2B34" w14:textId="77777777" w:rsidR="004C60CA" w:rsidRDefault="004C60CA">
      <w:pPr>
        <w:spacing w:line="360" w:lineRule="auto"/>
        <w:ind w:firstLine="420"/>
        <w:rPr>
          <w:sz w:val="24"/>
        </w:rPr>
      </w:pPr>
      <w:r>
        <w:rPr>
          <w:rFonts w:hint="eastAsia"/>
          <w:sz w:val="24"/>
        </w:rPr>
        <w:t>（</w:t>
      </w:r>
      <w:r>
        <w:rPr>
          <w:rFonts w:hint="eastAsia"/>
          <w:sz w:val="24"/>
        </w:rPr>
        <w:t>1</w:t>
      </w:r>
      <w:r>
        <w:rPr>
          <w:rFonts w:hint="eastAsia"/>
          <w:sz w:val="24"/>
        </w:rPr>
        <w:t>）训练</w:t>
      </w:r>
      <w:r>
        <w:rPr>
          <w:rFonts w:hint="eastAsia"/>
          <w:sz w:val="24"/>
        </w:rPr>
        <w:t>SNR</w:t>
      </w:r>
      <w:r>
        <w:rPr>
          <w:rFonts w:hint="eastAsia"/>
          <w:sz w:val="24"/>
        </w:rPr>
        <w:t>的选取对训练结果的影响。正如上一节提到，训练</w:t>
      </w:r>
      <w:r>
        <w:rPr>
          <w:rFonts w:hint="eastAsia"/>
          <w:sz w:val="24"/>
        </w:rPr>
        <w:t>SNR</w:t>
      </w:r>
      <w:r>
        <w:rPr>
          <w:rFonts w:hint="eastAsia"/>
          <w:sz w:val="24"/>
        </w:rPr>
        <w:t>是神经网络训练过程中的一个关键的参数。本次论文将探究在不同的训练</w:t>
      </w:r>
      <w:r>
        <w:rPr>
          <w:rFonts w:hint="eastAsia"/>
          <w:sz w:val="24"/>
        </w:rPr>
        <w:t>SNR</w:t>
      </w:r>
      <w:r>
        <w:rPr>
          <w:rFonts w:hint="eastAsia"/>
          <w:sz w:val="24"/>
        </w:rPr>
        <w:t>下神经网络学习过程的差异，主要将从学习速度和误码率两个方面进行评估。</w:t>
      </w:r>
    </w:p>
    <w:p w14:paraId="2D9C3439" w14:textId="77777777" w:rsidR="004C60CA" w:rsidRDefault="004C60CA">
      <w:pPr>
        <w:spacing w:line="360" w:lineRule="auto"/>
        <w:ind w:firstLine="420"/>
        <w:rPr>
          <w:sz w:val="24"/>
        </w:rPr>
      </w:pPr>
      <w:r>
        <w:rPr>
          <w:rFonts w:hint="eastAsia"/>
          <w:sz w:val="24"/>
        </w:rPr>
        <w:t>（</w:t>
      </w:r>
      <w:r>
        <w:rPr>
          <w:rFonts w:hint="eastAsia"/>
          <w:sz w:val="24"/>
        </w:rPr>
        <w:t>2</w:t>
      </w:r>
      <w:r>
        <w:rPr>
          <w:rFonts w:hint="eastAsia"/>
          <w:sz w:val="24"/>
        </w:rPr>
        <w:t>）神经网络规模对训练结果的影响。神经网络规模也是深度学习需要预先指定的超参数之一。本论文将探究在不同神经网络规模下学习过程的差异，也将从学习速度和误码率两个方面进行比较。</w:t>
      </w:r>
    </w:p>
    <w:p w14:paraId="5C8C2960" w14:textId="77777777" w:rsidR="004C60CA" w:rsidRDefault="004C60CA">
      <w:pPr>
        <w:spacing w:line="360" w:lineRule="auto"/>
        <w:ind w:firstLine="420"/>
        <w:rPr>
          <w:sz w:val="24"/>
        </w:rPr>
      </w:pPr>
      <w:r>
        <w:rPr>
          <w:rFonts w:hint="eastAsia"/>
          <w:sz w:val="24"/>
        </w:rPr>
        <w:t>（</w:t>
      </w:r>
      <w:r>
        <w:rPr>
          <w:rFonts w:hint="eastAsia"/>
          <w:sz w:val="24"/>
        </w:rPr>
        <w:t>3</w:t>
      </w:r>
      <w:r>
        <w:rPr>
          <w:rFonts w:hint="eastAsia"/>
          <w:sz w:val="24"/>
        </w:rPr>
        <w:t>）极化码码率对训练结果的影响。在码长</w:t>
      </w:r>
      <w:r>
        <w:rPr>
          <w:rFonts w:hint="eastAsia"/>
          <w:sz w:val="24"/>
        </w:rPr>
        <w:t>N</w:t>
      </w:r>
      <w:r>
        <w:rPr>
          <w:rFonts w:hint="eastAsia"/>
          <w:sz w:val="24"/>
        </w:rPr>
        <w:t>不变的情况下，极化码的码率</w:t>
      </w:r>
      <w:r>
        <w:rPr>
          <w:rFonts w:hint="eastAsia"/>
          <w:sz w:val="24"/>
        </w:rPr>
        <w:t>R</w:t>
      </w:r>
      <w:r>
        <w:rPr>
          <w:rFonts w:hint="eastAsia"/>
          <w:sz w:val="24"/>
        </w:rPr>
        <w:t>决定了信息位的个数</w:t>
      </w:r>
      <w:r>
        <w:rPr>
          <w:rFonts w:hint="eastAsia"/>
          <w:sz w:val="24"/>
        </w:rPr>
        <w:t>k</w:t>
      </w:r>
      <w:r>
        <w:rPr>
          <w:rFonts w:hint="eastAsia"/>
          <w:sz w:val="24"/>
        </w:rPr>
        <w:t>，也决定了可能的码字总数。本论文将探究在码长</w:t>
      </w:r>
      <w:r>
        <w:rPr>
          <w:rFonts w:hint="eastAsia"/>
          <w:sz w:val="24"/>
        </w:rPr>
        <w:t>N</w:t>
      </w:r>
      <w:r>
        <w:rPr>
          <w:rFonts w:hint="eastAsia"/>
          <w:sz w:val="24"/>
        </w:rPr>
        <w:t>不变时，随着信息位</w:t>
      </w:r>
      <w:r>
        <w:rPr>
          <w:rFonts w:hint="eastAsia"/>
          <w:sz w:val="24"/>
        </w:rPr>
        <w:t>k</w:t>
      </w:r>
      <w:r>
        <w:rPr>
          <w:rFonts w:hint="eastAsia"/>
          <w:sz w:val="24"/>
        </w:rPr>
        <w:t>个数的变化，神经网络译码性能的变化规律。</w:t>
      </w:r>
    </w:p>
    <w:p w14:paraId="5DE28BD2" w14:textId="77777777" w:rsidR="00A46122" w:rsidRDefault="00A46122" w:rsidP="00A46122">
      <w:pPr>
        <w:rPr>
          <w:sz w:val="24"/>
        </w:rPr>
      </w:pPr>
      <w:bookmarkStart w:id="48" w:name="_Toc11752_WPSOffice_Level1"/>
    </w:p>
    <w:p w14:paraId="1EAB1114" w14:textId="23BAF40D" w:rsidR="00A46122" w:rsidRDefault="00A46122">
      <w:pPr>
        <w:widowControl/>
        <w:jc w:val="left"/>
        <w:rPr>
          <w:sz w:val="24"/>
        </w:rPr>
      </w:pPr>
      <w:r>
        <w:rPr>
          <w:sz w:val="24"/>
        </w:rPr>
        <w:br w:type="page"/>
      </w:r>
    </w:p>
    <w:p w14:paraId="56314AA6" w14:textId="77777777" w:rsidR="00A46122" w:rsidRPr="00A46122" w:rsidRDefault="00A46122" w:rsidP="00A46122">
      <w:pPr>
        <w:sectPr w:rsidR="00A46122" w:rsidRPr="00A46122" w:rsidSect="00A971C0">
          <w:headerReference w:type="default" r:id="rId29"/>
          <w:type w:val="continuous"/>
          <w:pgSz w:w="11906" w:h="16838"/>
          <w:pgMar w:top="1440" w:right="1800" w:bottom="1440" w:left="1800" w:header="851" w:footer="992" w:gutter="0"/>
          <w:cols w:space="720"/>
          <w:docGrid w:type="lines" w:linePitch="312"/>
        </w:sectPr>
      </w:pPr>
    </w:p>
    <w:p w14:paraId="0505CE33" w14:textId="0F1D7C5F" w:rsidR="004C60CA" w:rsidRDefault="004C60CA" w:rsidP="00A46122">
      <w:pPr>
        <w:pStyle w:val="1"/>
        <w:adjustRightInd w:val="0"/>
        <w:spacing w:line="360" w:lineRule="auto"/>
        <w:jc w:val="center"/>
        <w:rPr>
          <w:rFonts w:ascii="Times New Roman" w:eastAsia="黑体" w:hAnsi="Times New Roman"/>
        </w:rPr>
      </w:pPr>
      <w:bookmarkStart w:id="49" w:name="_Toc516076710"/>
      <w:r>
        <w:rPr>
          <w:rFonts w:ascii="Times New Roman" w:eastAsia="黑体" w:hAnsi="Times New Roman"/>
        </w:rPr>
        <w:lastRenderedPageBreak/>
        <w:t>第</w:t>
      </w:r>
      <w:r w:rsidR="005D1246">
        <w:rPr>
          <w:rFonts w:ascii="Times New Roman" w:eastAsia="黑体" w:hAnsi="Times New Roman" w:hint="eastAsia"/>
        </w:rPr>
        <w:t>四</w:t>
      </w:r>
      <w:r>
        <w:rPr>
          <w:rFonts w:ascii="Times New Roman" w:eastAsia="黑体" w:hAnsi="Times New Roman"/>
        </w:rPr>
        <w:t>章</w:t>
      </w:r>
      <w:r>
        <w:rPr>
          <w:rFonts w:ascii="Times New Roman" w:eastAsia="黑体" w:hAnsi="Times New Roman"/>
        </w:rPr>
        <w:t xml:space="preserve">  </w:t>
      </w:r>
      <w:r>
        <w:rPr>
          <w:rFonts w:ascii="Times New Roman" w:eastAsia="黑体" w:hAnsi="Times New Roman" w:hint="eastAsia"/>
        </w:rPr>
        <w:t>仿真</w:t>
      </w:r>
      <w:bookmarkEnd w:id="48"/>
      <w:bookmarkEnd w:id="49"/>
      <w:r w:rsidR="005D1246">
        <w:rPr>
          <w:rFonts w:ascii="Times New Roman" w:eastAsia="黑体" w:hAnsi="Times New Roman" w:hint="eastAsia"/>
        </w:rPr>
        <w:t>结果与讨论</w:t>
      </w:r>
    </w:p>
    <w:p w14:paraId="4AC43FD6" w14:textId="77777777" w:rsidR="004C60CA" w:rsidRDefault="004C60CA">
      <w:pPr>
        <w:spacing w:line="360" w:lineRule="auto"/>
        <w:ind w:firstLine="420"/>
        <w:rPr>
          <w:sz w:val="24"/>
        </w:rPr>
      </w:pPr>
      <w:proofErr w:type="gramStart"/>
      <w:r>
        <w:rPr>
          <w:rFonts w:hint="eastAsia"/>
          <w:sz w:val="24"/>
        </w:rPr>
        <w:t>基于第二</w:t>
      </w:r>
      <w:proofErr w:type="gramEnd"/>
      <w:r>
        <w:rPr>
          <w:rFonts w:hint="eastAsia"/>
          <w:sz w:val="24"/>
        </w:rPr>
        <w:t>章介绍的神经网络信道译码模型与三个主要的研究方向，本章将依次给出相应的仿真结果，并根据仿真数据归纳、总结出一些经验性结论。</w:t>
      </w:r>
    </w:p>
    <w:p w14:paraId="65D1CF41" w14:textId="5266DB27" w:rsidR="004C60CA" w:rsidRDefault="004C60CA">
      <w:pPr>
        <w:spacing w:line="360" w:lineRule="auto"/>
        <w:ind w:firstLine="420"/>
        <w:rPr>
          <w:sz w:val="24"/>
        </w:rPr>
      </w:pPr>
      <w:r>
        <w:rPr>
          <w:rFonts w:hint="eastAsia"/>
          <w:sz w:val="24"/>
        </w:rPr>
        <w:t>本论文中，除了极化码</w:t>
      </w:r>
      <w:r w:rsidR="00255151">
        <w:rPr>
          <w:rFonts w:hint="eastAsia"/>
          <w:sz w:val="24"/>
        </w:rPr>
        <w:t>SC</w:t>
      </w:r>
      <w:r>
        <w:rPr>
          <w:rFonts w:hint="eastAsia"/>
          <w:sz w:val="24"/>
        </w:rPr>
        <w:t>译码的误码率曲线仿真在</w:t>
      </w:r>
      <w:r>
        <w:rPr>
          <w:rFonts w:hint="eastAsia"/>
          <w:sz w:val="24"/>
        </w:rPr>
        <w:t>MATLAB</w:t>
      </w:r>
      <w:r>
        <w:rPr>
          <w:rFonts w:hint="eastAsia"/>
          <w:sz w:val="24"/>
        </w:rPr>
        <w:t>平台上进行以外，其余所有仿真在</w:t>
      </w:r>
      <w:r>
        <w:rPr>
          <w:rFonts w:hint="eastAsia"/>
          <w:sz w:val="24"/>
        </w:rPr>
        <w:t>Python</w:t>
      </w:r>
      <w:r>
        <w:rPr>
          <w:rFonts w:hint="eastAsia"/>
          <w:sz w:val="24"/>
        </w:rPr>
        <w:t>中进行。神经网络框架借助</w:t>
      </w:r>
      <w:proofErr w:type="spellStart"/>
      <w:r>
        <w:rPr>
          <w:rFonts w:hint="eastAsia"/>
          <w:sz w:val="24"/>
        </w:rPr>
        <w:t>TensorFlow</w:t>
      </w:r>
      <w:proofErr w:type="spellEnd"/>
      <w:r>
        <w:rPr>
          <w:rFonts w:hint="eastAsia"/>
          <w:sz w:val="24"/>
        </w:rPr>
        <w:t>模块实现。训练时的损失函数定义为标准输出与实际输出的均方误差值</w:t>
      </w:r>
      <w:r w:rsidR="00A46122">
        <w:rPr>
          <w:rFonts w:hint="eastAsia"/>
          <w:sz w:val="24"/>
        </w:rPr>
        <w:t>(MSE)</w:t>
      </w:r>
      <w:r>
        <w:rPr>
          <w:rFonts w:hint="eastAsia"/>
          <w:sz w:val="24"/>
        </w:rPr>
        <w:t>。训练优化时选择</w:t>
      </w:r>
      <w:r>
        <w:rPr>
          <w:rFonts w:hint="eastAsia"/>
          <w:sz w:val="24"/>
        </w:rPr>
        <w:t>Adam</w:t>
      </w:r>
      <w:r w:rsidR="00A46122">
        <w:rPr>
          <w:rFonts w:hint="eastAsia"/>
          <w:sz w:val="24"/>
        </w:rPr>
        <w:t>优化器</w:t>
      </w:r>
      <w:r>
        <w:rPr>
          <w:rFonts w:hint="eastAsia"/>
          <w:sz w:val="24"/>
        </w:rPr>
        <w:t>，</w:t>
      </w:r>
      <w:r w:rsidR="00A46122">
        <w:rPr>
          <w:rFonts w:hint="eastAsia"/>
          <w:sz w:val="24"/>
        </w:rPr>
        <w:t>初始学习率取</w:t>
      </w:r>
      <w:r>
        <w:rPr>
          <w:rFonts w:hint="eastAsia"/>
          <w:sz w:val="24"/>
        </w:rPr>
        <w:t>0.0001</w:t>
      </w:r>
      <w:r>
        <w:rPr>
          <w:rFonts w:hint="eastAsia"/>
          <w:sz w:val="24"/>
        </w:rPr>
        <w:t>。</w:t>
      </w:r>
    </w:p>
    <w:p w14:paraId="3D08DAA3" w14:textId="77777777" w:rsidR="004C60CA" w:rsidRDefault="004C60CA">
      <w:pPr>
        <w:pStyle w:val="2"/>
        <w:spacing w:line="360" w:lineRule="auto"/>
        <w:rPr>
          <w:rFonts w:ascii="Times New Roman" w:eastAsia="宋体" w:hAnsi="Times New Roman"/>
        </w:rPr>
      </w:pPr>
      <w:bookmarkStart w:id="50" w:name="_Toc2231_WPSOffice_Level2"/>
      <w:bookmarkStart w:id="51" w:name="_Toc516076711"/>
      <w:r>
        <w:rPr>
          <w:rFonts w:ascii="Times New Roman" w:eastAsia="宋体" w:hAnsi="Times New Roman" w:hint="eastAsia"/>
        </w:rPr>
        <w:t>1.</w:t>
      </w:r>
      <w:r>
        <w:rPr>
          <w:rFonts w:ascii="Times New Roman" w:eastAsia="宋体" w:hAnsi="Times New Roman" w:hint="eastAsia"/>
        </w:rPr>
        <w:tab/>
      </w:r>
      <w:r>
        <w:rPr>
          <w:rFonts w:ascii="Times New Roman" w:eastAsia="宋体" w:hAnsi="Times New Roman" w:hint="eastAsia"/>
        </w:rPr>
        <w:tab/>
      </w:r>
      <w:r>
        <w:rPr>
          <w:rFonts w:ascii="Times New Roman" w:eastAsia="宋体" w:hAnsi="Times New Roman" w:hint="eastAsia"/>
        </w:rPr>
        <w:t>训练</w:t>
      </w:r>
      <w:r>
        <w:rPr>
          <w:rFonts w:ascii="Times New Roman" w:eastAsia="宋体" w:hAnsi="Times New Roman" w:hint="eastAsia"/>
        </w:rPr>
        <w:t>SNR</w:t>
      </w:r>
      <w:r>
        <w:rPr>
          <w:rFonts w:ascii="Times New Roman" w:eastAsia="宋体" w:hAnsi="Times New Roman" w:hint="eastAsia"/>
        </w:rPr>
        <w:t>对训练结果的影响</w:t>
      </w:r>
      <w:bookmarkEnd w:id="50"/>
      <w:bookmarkEnd w:id="51"/>
    </w:p>
    <w:p w14:paraId="6C8A6672" w14:textId="757229D1" w:rsidR="00AE303E" w:rsidRDefault="00AE303E">
      <w:pPr>
        <w:spacing w:line="360" w:lineRule="auto"/>
        <w:ind w:firstLine="420"/>
        <w:rPr>
          <w:sz w:val="24"/>
        </w:rPr>
      </w:pPr>
      <w:r>
        <w:rPr>
          <w:rFonts w:hint="eastAsia"/>
          <w:sz w:val="24"/>
        </w:rPr>
        <w:t>在对用于信道译码的神经网络进行训练时，训练</w:t>
      </w:r>
      <w:r>
        <w:rPr>
          <w:rFonts w:hint="eastAsia"/>
          <w:sz w:val="24"/>
        </w:rPr>
        <w:t>SNR</w:t>
      </w:r>
      <w:r>
        <w:rPr>
          <w:rFonts w:hint="eastAsia"/>
          <w:sz w:val="24"/>
        </w:rPr>
        <w:t>的选取是自由的。但是，不同的训练</w:t>
      </w:r>
      <w:r>
        <w:rPr>
          <w:rFonts w:hint="eastAsia"/>
          <w:sz w:val="24"/>
        </w:rPr>
        <w:t>SNR</w:t>
      </w:r>
      <w:r>
        <w:rPr>
          <w:rFonts w:hint="eastAsia"/>
          <w:sz w:val="24"/>
        </w:rPr>
        <w:t>训练出来的神经网络性能也是不同的。本节的内容就是探究训练</w:t>
      </w:r>
      <w:r>
        <w:rPr>
          <w:rFonts w:hint="eastAsia"/>
          <w:sz w:val="24"/>
        </w:rPr>
        <w:t>SNR</w:t>
      </w:r>
      <w:r>
        <w:rPr>
          <w:rFonts w:hint="eastAsia"/>
          <w:sz w:val="24"/>
        </w:rPr>
        <w:t>对训练过程和结果的双重影响，为实际训练</w:t>
      </w:r>
      <w:r>
        <w:rPr>
          <w:rFonts w:hint="eastAsia"/>
          <w:sz w:val="24"/>
        </w:rPr>
        <w:t>SNR</w:t>
      </w:r>
      <w:r>
        <w:rPr>
          <w:rFonts w:hint="eastAsia"/>
          <w:sz w:val="24"/>
        </w:rPr>
        <w:t>的选取提供经验性指导。</w:t>
      </w:r>
    </w:p>
    <w:p w14:paraId="3895F1F9" w14:textId="163215E5" w:rsidR="00AE303E" w:rsidRPr="00AE303E" w:rsidRDefault="00B86399" w:rsidP="00AE303E">
      <w:pPr>
        <w:pStyle w:val="3"/>
        <w:tabs>
          <w:tab w:val="left" w:pos="851"/>
        </w:tabs>
        <w:spacing w:line="360" w:lineRule="auto"/>
        <w:rPr>
          <w:sz w:val="28"/>
          <w:szCs w:val="30"/>
        </w:rPr>
      </w:pPr>
      <w:bookmarkStart w:id="52" w:name="_Toc516076712"/>
      <w:r>
        <w:rPr>
          <w:rFonts w:hint="eastAsia"/>
          <w:sz w:val="28"/>
          <w:szCs w:val="30"/>
        </w:rPr>
        <w:t xml:space="preserve">A. </w:t>
      </w:r>
      <w:r w:rsidR="00AE303E" w:rsidRPr="00AE303E">
        <w:rPr>
          <w:rFonts w:hint="eastAsia"/>
          <w:sz w:val="28"/>
          <w:szCs w:val="30"/>
        </w:rPr>
        <w:t>训练</w:t>
      </w:r>
      <w:r w:rsidR="00AE303E" w:rsidRPr="00AE303E">
        <w:rPr>
          <w:rFonts w:hint="eastAsia"/>
          <w:sz w:val="28"/>
          <w:szCs w:val="30"/>
        </w:rPr>
        <w:t>SNR</w:t>
      </w:r>
      <w:r w:rsidR="00AE303E" w:rsidRPr="00AE303E">
        <w:rPr>
          <w:rFonts w:hint="eastAsia"/>
          <w:sz w:val="28"/>
          <w:szCs w:val="30"/>
        </w:rPr>
        <w:t>影响的定性分析</w:t>
      </w:r>
      <w:bookmarkEnd w:id="52"/>
    </w:p>
    <w:p w14:paraId="17B879E2" w14:textId="60AF8AF5" w:rsidR="004C60CA" w:rsidRDefault="004C60CA">
      <w:pPr>
        <w:spacing w:line="360" w:lineRule="auto"/>
        <w:ind w:firstLine="420"/>
        <w:rPr>
          <w:sz w:val="24"/>
        </w:rPr>
      </w:pPr>
      <w:r>
        <w:rPr>
          <w:rFonts w:hint="eastAsia"/>
          <w:sz w:val="24"/>
        </w:rPr>
        <w:t>在这一部分中，首先选取极化</w:t>
      </w:r>
      <w:proofErr w:type="gramStart"/>
      <w:r>
        <w:rPr>
          <w:rFonts w:hint="eastAsia"/>
          <w:sz w:val="24"/>
        </w:rPr>
        <w:t>码</w:t>
      </w:r>
      <w:proofErr w:type="gramEnd"/>
      <w:r>
        <w:rPr>
          <w:rFonts w:hint="eastAsia"/>
          <w:sz w:val="24"/>
        </w:rPr>
        <w:t>码长</w:t>
      </w:r>
      <w:r>
        <w:rPr>
          <w:rFonts w:hint="eastAsia"/>
          <w:sz w:val="24"/>
        </w:rPr>
        <w:t>N=16</w:t>
      </w:r>
      <w:r>
        <w:rPr>
          <w:rFonts w:hint="eastAsia"/>
          <w:sz w:val="24"/>
        </w:rPr>
        <w:t>，信息位</w:t>
      </w:r>
      <w:r>
        <w:rPr>
          <w:rFonts w:hint="eastAsia"/>
          <w:sz w:val="24"/>
        </w:rPr>
        <w:t>k=8</w:t>
      </w:r>
      <w:r>
        <w:rPr>
          <w:rFonts w:hint="eastAsia"/>
          <w:sz w:val="24"/>
        </w:rPr>
        <w:t>，规定编号为</w:t>
      </w:r>
      <w:r>
        <w:rPr>
          <w:rFonts w:hint="eastAsia"/>
          <w:sz w:val="24"/>
        </w:rPr>
        <w:t>9</w:t>
      </w:r>
      <w:r>
        <w:rPr>
          <w:rFonts w:hint="eastAsia"/>
          <w:sz w:val="24"/>
        </w:rPr>
        <w:t>—</w:t>
      </w:r>
      <w:r>
        <w:rPr>
          <w:rFonts w:hint="eastAsia"/>
          <w:sz w:val="24"/>
        </w:rPr>
        <w:t>16</w:t>
      </w:r>
      <w:r>
        <w:rPr>
          <w:rFonts w:hint="eastAsia"/>
          <w:sz w:val="24"/>
        </w:rPr>
        <w:t>的八个子信道传信息。神经网络规模选为</w:t>
      </w:r>
      <w:r>
        <w:rPr>
          <w:rFonts w:hint="eastAsia"/>
          <w:sz w:val="24"/>
        </w:rPr>
        <w:t>128-64-32</w:t>
      </w:r>
      <w:r>
        <w:rPr>
          <w:rFonts w:hint="eastAsia"/>
          <w:sz w:val="24"/>
        </w:rPr>
        <w:t>。为了探究不同训练</w:t>
      </w:r>
      <w:r>
        <w:rPr>
          <w:rFonts w:hint="eastAsia"/>
          <w:sz w:val="24"/>
        </w:rPr>
        <w:t>SNR</w:t>
      </w:r>
      <w:r>
        <w:rPr>
          <w:rFonts w:hint="eastAsia"/>
          <w:sz w:val="24"/>
        </w:rPr>
        <w:t>下神经网络学习过程的差异，我们分别选取训练</w:t>
      </w:r>
      <w:r>
        <w:rPr>
          <w:rFonts w:hint="eastAsia"/>
          <w:sz w:val="24"/>
        </w:rPr>
        <w:t>SNR=8, 10, 12, 14</w:t>
      </w:r>
      <w:proofErr w:type="gramStart"/>
      <w:r w:rsidR="00AE303E">
        <w:rPr>
          <w:rFonts w:hint="eastAsia"/>
          <w:sz w:val="24"/>
        </w:rPr>
        <w:t>四个</w:t>
      </w:r>
      <w:proofErr w:type="gramEnd"/>
      <w:r w:rsidR="00AE303E">
        <w:rPr>
          <w:rFonts w:hint="eastAsia"/>
          <w:sz w:val="24"/>
        </w:rPr>
        <w:t>值，记录它们在训练过程中误码率的变化曲线，如</w:t>
      </w:r>
      <w:r>
        <w:rPr>
          <w:rFonts w:hint="eastAsia"/>
          <w:sz w:val="24"/>
        </w:rPr>
        <w:t>图</w:t>
      </w:r>
      <w:r w:rsidR="009568BB">
        <w:rPr>
          <w:rFonts w:hint="eastAsia"/>
          <w:sz w:val="24"/>
        </w:rPr>
        <w:t>7</w:t>
      </w:r>
      <w:r>
        <w:rPr>
          <w:rFonts w:hint="eastAsia"/>
          <w:sz w:val="24"/>
        </w:rPr>
        <w:t>所示。</w:t>
      </w:r>
    </w:p>
    <w:p w14:paraId="435A33DF" w14:textId="062DC029" w:rsidR="00AE303E" w:rsidRDefault="00AE303E" w:rsidP="00AE303E">
      <w:pPr>
        <w:spacing w:line="360" w:lineRule="auto"/>
        <w:ind w:firstLine="420"/>
        <w:rPr>
          <w:sz w:val="24"/>
        </w:rPr>
      </w:pPr>
      <w:r>
        <w:rPr>
          <w:rFonts w:hint="eastAsia"/>
          <w:sz w:val="24"/>
        </w:rPr>
        <w:t>图</w:t>
      </w:r>
      <w:r w:rsidR="009568BB">
        <w:rPr>
          <w:rFonts w:hint="eastAsia"/>
          <w:sz w:val="24"/>
        </w:rPr>
        <w:t>7</w:t>
      </w:r>
      <w:r>
        <w:rPr>
          <w:rFonts w:hint="eastAsia"/>
          <w:sz w:val="24"/>
        </w:rPr>
        <w:t>中，横坐标是训练周期，代表训练过程从左往右逐步推进；纵坐标是神经网络在测试</w:t>
      </w:r>
      <w:r>
        <w:rPr>
          <w:rFonts w:hint="eastAsia"/>
          <w:sz w:val="24"/>
        </w:rPr>
        <w:t>SNR=10dB</w:t>
      </w:r>
      <w:r>
        <w:rPr>
          <w:rFonts w:hint="eastAsia"/>
          <w:sz w:val="24"/>
        </w:rPr>
        <w:t>条件下的误码率数值。四条曲线分别代表四种训练</w:t>
      </w:r>
      <w:r>
        <w:rPr>
          <w:rFonts w:hint="eastAsia"/>
          <w:sz w:val="24"/>
        </w:rPr>
        <w:t>SNR</w:t>
      </w:r>
      <w:proofErr w:type="gramStart"/>
      <w:r>
        <w:rPr>
          <w:rFonts w:hint="eastAsia"/>
          <w:sz w:val="24"/>
        </w:rPr>
        <w:t>下网络</w:t>
      </w:r>
      <w:proofErr w:type="gramEnd"/>
      <w:r>
        <w:rPr>
          <w:rFonts w:hint="eastAsia"/>
          <w:sz w:val="24"/>
        </w:rPr>
        <w:t>的学习过程。可以看到，随着训练过程的不断进行，四条曲线的误码率数值均呈下降趋势，这就是网络通过训练集学习极化码译码算法的过程。</w:t>
      </w:r>
    </w:p>
    <w:p w14:paraId="1A8D8CAB" w14:textId="5C209AC9" w:rsidR="00AE303E" w:rsidRDefault="00AE303E" w:rsidP="00AE303E">
      <w:pPr>
        <w:spacing w:line="360" w:lineRule="auto"/>
        <w:ind w:firstLine="420"/>
        <w:rPr>
          <w:sz w:val="24"/>
        </w:rPr>
      </w:pPr>
      <w:r>
        <w:rPr>
          <w:rFonts w:hint="eastAsia"/>
          <w:sz w:val="24"/>
        </w:rPr>
        <w:t>如图</w:t>
      </w:r>
      <w:r w:rsidR="009568BB">
        <w:rPr>
          <w:rFonts w:hint="eastAsia"/>
          <w:sz w:val="24"/>
        </w:rPr>
        <w:t>7</w:t>
      </w:r>
      <w:r>
        <w:rPr>
          <w:rFonts w:hint="eastAsia"/>
          <w:sz w:val="24"/>
        </w:rPr>
        <w:t>中所示，四条曲线的误码率在下降到</w:t>
      </w:r>
      <w:r>
        <w:rPr>
          <w:rFonts w:hint="eastAsia"/>
          <w:sz w:val="24"/>
        </w:rPr>
        <w:t>0.06</w:t>
      </w:r>
      <w:r>
        <w:rPr>
          <w:rFonts w:hint="eastAsia"/>
          <w:sz w:val="24"/>
        </w:rPr>
        <w:t>附近时都经历了一段时间的停滞。在这段时间内，网络的误码率维持在</w:t>
      </w:r>
      <w:r>
        <w:rPr>
          <w:rFonts w:hint="eastAsia"/>
          <w:sz w:val="24"/>
        </w:rPr>
        <w:t>0.06</w:t>
      </w:r>
      <w:r>
        <w:rPr>
          <w:rFonts w:hint="eastAsia"/>
          <w:sz w:val="24"/>
        </w:rPr>
        <w:t>附近，不随训练周期的增加而下降。我们将这样的点定义为</w:t>
      </w:r>
      <w:r>
        <w:rPr>
          <w:rFonts w:hint="eastAsia"/>
          <w:b/>
          <w:sz w:val="24"/>
        </w:rPr>
        <w:t>驻点</w:t>
      </w:r>
      <w:r>
        <w:rPr>
          <w:rFonts w:hint="eastAsia"/>
          <w:sz w:val="24"/>
        </w:rPr>
        <w:t>。</w:t>
      </w:r>
      <w:proofErr w:type="gramStart"/>
      <w:r>
        <w:rPr>
          <w:rFonts w:hint="eastAsia"/>
          <w:sz w:val="24"/>
        </w:rPr>
        <w:t>从之后</w:t>
      </w:r>
      <w:proofErr w:type="gramEnd"/>
      <w:r>
        <w:rPr>
          <w:rFonts w:hint="eastAsia"/>
          <w:sz w:val="24"/>
        </w:rPr>
        <w:t>的仿真数据中可以看到，驻点是神经网络学习信道译码算法过程中一个普遍存在的现象。通过观察曲线特征，结合</w:t>
      </w:r>
    </w:p>
    <w:p w14:paraId="1B287E56" w14:textId="77777777" w:rsidR="004C60CA" w:rsidRDefault="00B01C87">
      <w:pPr>
        <w:spacing w:line="360" w:lineRule="auto"/>
        <w:rPr>
          <w:sz w:val="24"/>
        </w:rPr>
      </w:pPr>
      <w:r>
        <w:rPr>
          <w:rFonts w:hint="eastAsia"/>
          <w:noProof/>
          <w:sz w:val="24"/>
        </w:rPr>
        <w:lastRenderedPageBreak/>
        <w:drawing>
          <wp:inline distT="0" distB="0" distL="0" distR="0" wp14:anchorId="7EEF0DF3" wp14:editId="33F7317E">
            <wp:extent cx="5143500" cy="3505200"/>
            <wp:effectExtent l="0" t="0" r="12700" b="0"/>
            <wp:docPr id="155" name="图片 10" descr="Figure_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igure_8d"/>
                    <pic:cNvPicPr>
                      <a:picLocks noChangeAspect="1" noChangeArrowheads="1"/>
                    </pic:cNvPicPr>
                  </pic:nvPicPr>
                  <pic:blipFill>
                    <a:blip r:embed="rId30" cstate="print">
                      <a:extLst>
                        <a:ext uri="{28A0092B-C50C-407E-A947-70E740481C1C}">
                          <a14:useLocalDpi xmlns:a14="http://schemas.microsoft.com/office/drawing/2010/main" val="0"/>
                        </a:ext>
                      </a:extLst>
                    </a:blip>
                    <a:srcRect t="9372"/>
                    <a:stretch>
                      <a:fillRect/>
                    </a:stretch>
                  </pic:blipFill>
                  <pic:spPr bwMode="auto">
                    <a:xfrm>
                      <a:off x="0" y="0"/>
                      <a:ext cx="5143500" cy="3505200"/>
                    </a:xfrm>
                    <a:prstGeom prst="rect">
                      <a:avLst/>
                    </a:prstGeom>
                    <a:noFill/>
                    <a:ln>
                      <a:noFill/>
                    </a:ln>
                  </pic:spPr>
                </pic:pic>
              </a:graphicData>
            </a:graphic>
          </wp:inline>
        </w:drawing>
      </w:r>
    </w:p>
    <w:p w14:paraId="7B837BA9" w14:textId="60D2B139" w:rsidR="004C60CA" w:rsidRDefault="004C60CA">
      <w:pPr>
        <w:spacing w:line="360" w:lineRule="auto"/>
        <w:jc w:val="center"/>
        <w:rPr>
          <w:szCs w:val="21"/>
        </w:rPr>
      </w:pPr>
      <w:r>
        <w:rPr>
          <w:rFonts w:hint="eastAsia"/>
          <w:szCs w:val="21"/>
        </w:rPr>
        <w:t>图</w:t>
      </w:r>
      <w:r w:rsidR="009568BB">
        <w:rPr>
          <w:rFonts w:hint="eastAsia"/>
          <w:szCs w:val="21"/>
        </w:rPr>
        <w:t>7</w:t>
      </w:r>
      <w:r>
        <w:rPr>
          <w:rFonts w:hint="eastAsia"/>
          <w:szCs w:val="21"/>
        </w:rPr>
        <w:t>：</w:t>
      </w:r>
      <w:r w:rsidR="00BB5D97">
        <w:rPr>
          <w:rFonts w:hint="eastAsia"/>
          <w:szCs w:val="21"/>
        </w:rPr>
        <w:t>不同训练</w:t>
      </w:r>
      <w:r w:rsidR="00BB5D97">
        <w:rPr>
          <w:rFonts w:hint="eastAsia"/>
          <w:szCs w:val="21"/>
        </w:rPr>
        <w:t>SNR</w:t>
      </w:r>
      <w:r w:rsidR="00BB5D97">
        <w:rPr>
          <w:rFonts w:hint="eastAsia"/>
          <w:szCs w:val="21"/>
        </w:rPr>
        <w:t>条件下的</w:t>
      </w:r>
      <w:r>
        <w:rPr>
          <w:rFonts w:hint="eastAsia"/>
          <w:szCs w:val="21"/>
        </w:rPr>
        <w:t>训练过程图</w:t>
      </w:r>
    </w:p>
    <w:p w14:paraId="784D0642" w14:textId="014F6B4E" w:rsidR="004C60CA" w:rsidRDefault="004C60CA" w:rsidP="00AE303E">
      <w:pPr>
        <w:spacing w:line="360" w:lineRule="auto"/>
        <w:rPr>
          <w:sz w:val="24"/>
        </w:rPr>
      </w:pPr>
      <w:r>
        <w:rPr>
          <w:rFonts w:hint="eastAsia"/>
          <w:sz w:val="24"/>
        </w:rPr>
        <w:t>驻点的定义，我们将神经网络的学习过程划分为四个阶段：</w:t>
      </w:r>
      <w:r>
        <w:rPr>
          <w:rFonts w:hint="eastAsia"/>
          <w:b/>
          <w:sz w:val="24"/>
        </w:rPr>
        <w:t>准备期、停滞期、学习期、收敛期</w:t>
      </w:r>
      <w:r>
        <w:rPr>
          <w:rFonts w:hint="eastAsia"/>
          <w:sz w:val="24"/>
        </w:rPr>
        <w:t>。准备期是神经网络从刚初始化后的状态（误码率约为</w:t>
      </w:r>
      <w:r>
        <w:rPr>
          <w:rFonts w:hint="eastAsia"/>
          <w:sz w:val="24"/>
        </w:rPr>
        <w:t>0.5</w:t>
      </w:r>
      <w:r>
        <w:rPr>
          <w:rFonts w:hint="eastAsia"/>
          <w:sz w:val="24"/>
        </w:rPr>
        <w:t>）经训练快速下降到驻点附近的阶段，对应图</w:t>
      </w:r>
      <w:r w:rsidR="009568BB">
        <w:rPr>
          <w:rFonts w:hint="eastAsia"/>
          <w:sz w:val="24"/>
        </w:rPr>
        <w:t>7</w:t>
      </w:r>
      <w:r>
        <w:rPr>
          <w:rFonts w:hint="eastAsia"/>
          <w:sz w:val="24"/>
        </w:rPr>
        <w:t>中左上角的</w:t>
      </w:r>
      <w:proofErr w:type="gramStart"/>
      <w:r>
        <w:rPr>
          <w:rFonts w:hint="eastAsia"/>
          <w:sz w:val="24"/>
        </w:rPr>
        <w:t>一</w:t>
      </w:r>
      <w:proofErr w:type="gramEnd"/>
      <w:r>
        <w:rPr>
          <w:rFonts w:hint="eastAsia"/>
          <w:sz w:val="24"/>
        </w:rPr>
        <w:t>小部分；停滞期是网络误码率维持在驻点附近的一段时期；学习期对应图</w:t>
      </w:r>
      <w:r w:rsidR="009568BB">
        <w:rPr>
          <w:rFonts w:hint="eastAsia"/>
          <w:sz w:val="24"/>
        </w:rPr>
        <w:t>7</w:t>
      </w:r>
      <w:r>
        <w:rPr>
          <w:rFonts w:hint="eastAsia"/>
          <w:sz w:val="24"/>
        </w:rPr>
        <w:t>中四条曲线主要下降的阶段，是神经网络离开驻点，真正开始学习的时期；收敛期是神经网络学习基本完成的时期，对应图</w:t>
      </w:r>
      <w:r w:rsidR="009568BB">
        <w:rPr>
          <w:rFonts w:hint="eastAsia"/>
          <w:sz w:val="24"/>
        </w:rPr>
        <w:t>7</w:t>
      </w:r>
      <w:r>
        <w:rPr>
          <w:rFonts w:hint="eastAsia"/>
          <w:sz w:val="24"/>
        </w:rPr>
        <w:t>中误码率趋于平稳的阶段。</w:t>
      </w:r>
    </w:p>
    <w:p w14:paraId="3DF60EE2" w14:textId="447DD709" w:rsidR="004C60CA" w:rsidRDefault="004C60CA">
      <w:pPr>
        <w:spacing w:line="360" w:lineRule="auto"/>
        <w:ind w:firstLine="420"/>
        <w:rPr>
          <w:sz w:val="24"/>
        </w:rPr>
      </w:pPr>
      <w:r>
        <w:rPr>
          <w:rFonts w:hint="eastAsia"/>
          <w:sz w:val="24"/>
        </w:rPr>
        <w:t>观察图</w:t>
      </w:r>
      <w:r w:rsidR="009568BB">
        <w:rPr>
          <w:rFonts w:hint="eastAsia"/>
          <w:sz w:val="24"/>
        </w:rPr>
        <w:t>7</w:t>
      </w:r>
      <w:r>
        <w:rPr>
          <w:rFonts w:hint="eastAsia"/>
          <w:sz w:val="24"/>
        </w:rPr>
        <w:t>发现，对于不同的训练</w:t>
      </w:r>
      <w:r>
        <w:rPr>
          <w:rFonts w:hint="eastAsia"/>
          <w:sz w:val="24"/>
        </w:rPr>
        <w:t>SNR</w:t>
      </w:r>
      <w:r>
        <w:rPr>
          <w:rFonts w:hint="eastAsia"/>
          <w:sz w:val="24"/>
        </w:rPr>
        <w:t>，网络学习过程是不同的，下面从两个层面分析。</w:t>
      </w:r>
    </w:p>
    <w:p w14:paraId="23A5C626" w14:textId="45AE5B43" w:rsidR="004C60CA" w:rsidRPr="00AE303E" w:rsidRDefault="00AE303E" w:rsidP="00AE303E">
      <w:pPr>
        <w:spacing w:line="360" w:lineRule="auto"/>
        <w:ind w:firstLine="420"/>
        <w:rPr>
          <w:sz w:val="24"/>
        </w:rPr>
      </w:pPr>
      <w:r>
        <w:rPr>
          <w:rFonts w:hint="eastAsia"/>
          <w:sz w:val="24"/>
        </w:rPr>
        <w:t xml:space="preserve">(1) </w:t>
      </w:r>
      <w:r w:rsidR="004C60CA" w:rsidRPr="00AE303E">
        <w:rPr>
          <w:rFonts w:hint="eastAsia"/>
          <w:sz w:val="24"/>
        </w:rPr>
        <w:t>从最终误码率数值上看，经过</w:t>
      </w:r>
      <w:r w:rsidR="004C60CA" w:rsidRPr="00AE303E">
        <w:rPr>
          <w:rFonts w:hint="eastAsia"/>
          <w:sz w:val="24"/>
        </w:rPr>
        <w:t>150000</w:t>
      </w:r>
      <w:r w:rsidR="004C60CA" w:rsidRPr="00AE303E">
        <w:rPr>
          <w:rFonts w:hint="eastAsia"/>
          <w:sz w:val="24"/>
        </w:rPr>
        <w:t>次训练周期后，训练</w:t>
      </w:r>
      <w:r w:rsidR="004C60CA" w:rsidRPr="00AE303E">
        <w:rPr>
          <w:rFonts w:hint="eastAsia"/>
          <w:sz w:val="24"/>
        </w:rPr>
        <w:t>SNR=8dB</w:t>
      </w:r>
      <w:r w:rsidR="004C60CA" w:rsidRPr="00AE303E">
        <w:rPr>
          <w:rFonts w:hint="eastAsia"/>
          <w:sz w:val="24"/>
        </w:rPr>
        <w:t>对应的神经网络在测试</w:t>
      </w:r>
      <w:r w:rsidR="004C60CA" w:rsidRPr="00AE303E">
        <w:rPr>
          <w:rFonts w:hint="eastAsia"/>
          <w:sz w:val="24"/>
        </w:rPr>
        <w:t>SNR=10dB</w:t>
      </w:r>
      <w:r w:rsidR="004C60CA" w:rsidRPr="00AE303E">
        <w:rPr>
          <w:rFonts w:hint="eastAsia"/>
          <w:sz w:val="24"/>
        </w:rPr>
        <w:t>信道下的误码率最低，接近</w:t>
      </w:r>
      <w:r w:rsidR="004C60CA" w:rsidRPr="00AE303E">
        <w:rPr>
          <w:rFonts w:hint="eastAsia"/>
          <w:sz w:val="24"/>
        </w:rPr>
        <w:t>1</w:t>
      </w:r>
      <w:r w:rsidR="004C60CA" w:rsidRPr="00AE303E">
        <w:rPr>
          <w:rFonts w:ascii="宋体" w:hAnsi="宋体" w:hint="eastAsia"/>
          <w:sz w:val="24"/>
        </w:rPr>
        <w:t>×</w:t>
      </w:r>
      <w:r w:rsidR="004C60CA" w:rsidRPr="00AE303E">
        <w:rPr>
          <w:rFonts w:hint="eastAsia"/>
          <w:sz w:val="24"/>
        </w:rPr>
        <w:t>10</w:t>
      </w:r>
      <w:r w:rsidR="004C60CA" w:rsidRPr="00AE303E">
        <w:rPr>
          <w:rFonts w:hint="eastAsia"/>
          <w:sz w:val="24"/>
          <w:vertAlign w:val="superscript"/>
        </w:rPr>
        <w:t>-4</w:t>
      </w:r>
      <w:r w:rsidR="004C60CA" w:rsidRPr="00AE303E">
        <w:rPr>
          <w:rFonts w:hint="eastAsia"/>
          <w:sz w:val="24"/>
        </w:rPr>
        <w:t>。接下来分别是训练</w:t>
      </w:r>
      <w:r w:rsidR="004C60CA" w:rsidRPr="00AE303E">
        <w:rPr>
          <w:rFonts w:hint="eastAsia"/>
          <w:sz w:val="24"/>
        </w:rPr>
        <w:t>SNR=10dB</w:t>
      </w:r>
      <w:r w:rsidR="004C60CA" w:rsidRPr="00AE303E">
        <w:rPr>
          <w:rFonts w:hint="eastAsia"/>
          <w:sz w:val="24"/>
        </w:rPr>
        <w:t>对应的神经网络，测试误码率约为</w:t>
      </w:r>
      <w:r w:rsidR="004C60CA" w:rsidRPr="00AE303E">
        <w:rPr>
          <w:rFonts w:hint="eastAsia"/>
          <w:sz w:val="24"/>
        </w:rPr>
        <w:t>1.8</w:t>
      </w:r>
      <w:r w:rsidR="004C60CA" w:rsidRPr="00AE303E">
        <w:rPr>
          <w:rFonts w:ascii="宋体" w:hAnsi="宋体" w:hint="eastAsia"/>
          <w:sz w:val="24"/>
        </w:rPr>
        <w:t>×</w:t>
      </w:r>
      <w:r w:rsidR="004C60CA" w:rsidRPr="00AE303E">
        <w:rPr>
          <w:rFonts w:hint="eastAsia"/>
          <w:sz w:val="24"/>
        </w:rPr>
        <w:t>10</w:t>
      </w:r>
      <w:r w:rsidR="004C60CA" w:rsidRPr="00AE303E">
        <w:rPr>
          <w:rFonts w:hint="eastAsia"/>
          <w:sz w:val="24"/>
          <w:vertAlign w:val="superscript"/>
        </w:rPr>
        <w:t>-4</w:t>
      </w:r>
      <w:r w:rsidR="004C60CA" w:rsidRPr="00AE303E">
        <w:rPr>
          <w:rFonts w:hint="eastAsia"/>
          <w:sz w:val="24"/>
        </w:rPr>
        <w:t>；训练</w:t>
      </w:r>
      <w:r w:rsidR="004C60CA" w:rsidRPr="00AE303E">
        <w:rPr>
          <w:rFonts w:hint="eastAsia"/>
          <w:sz w:val="24"/>
        </w:rPr>
        <w:t>SNR=12dB</w:t>
      </w:r>
      <w:r w:rsidR="004C60CA" w:rsidRPr="00AE303E">
        <w:rPr>
          <w:rFonts w:hint="eastAsia"/>
          <w:sz w:val="24"/>
        </w:rPr>
        <w:t>的神经网络，测试误码率约为</w:t>
      </w:r>
      <w:r w:rsidR="004C60CA" w:rsidRPr="00AE303E">
        <w:rPr>
          <w:rFonts w:hint="eastAsia"/>
          <w:sz w:val="24"/>
        </w:rPr>
        <w:t>6.2</w:t>
      </w:r>
      <w:r w:rsidR="004C60CA" w:rsidRPr="00AE303E">
        <w:rPr>
          <w:rFonts w:ascii="宋体" w:hAnsi="宋体" w:hint="eastAsia"/>
          <w:sz w:val="24"/>
        </w:rPr>
        <w:t>×</w:t>
      </w:r>
      <w:r w:rsidR="004C60CA" w:rsidRPr="00AE303E">
        <w:rPr>
          <w:rFonts w:hint="eastAsia"/>
          <w:sz w:val="24"/>
        </w:rPr>
        <w:t>10</w:t>
      </w:r>
      <w:r w:rsidR="004C60CA" w:rsidRPr="00AE303E">
        <w:rPr>
          <w:rFonts w:hint="eastAsia"/>
          <w:sz w:val="24"/>
          <w:vertAlign w:val="superscript"/>
        </w:rPr>
        <w:t>-4</w:t>
      </w:r>
      <w:r w:rsidR="004C60CA" w:rsidRPr="00AE303E">
        <w:rPr>
          <w:rFonts w:hint="eastAsia"/>
          <w:sz w:val="24"/>
        </w:rPr>
        <w:t>；训练</w:t>
      </w:r>
      <w:r w:rsidR="004C60CA" w:rsidRPr="00AE303E">
        <w:rPr>
          <w:rFonts w:hint="eastAsia"/>
          <w:sz w:val="24"/>
        </w:rPr>
        <w:t>SNR=14dB</w:t>
      </w:r>
      <w:r w:rsidR="004C60CA" w:rsidRPr="00AE303E">
        <w:rPr>
          <w:rFonts w:hint="eastAsia"/>
          <w:sz w:val="24"/>
        </w:rPr>
        <w:t>的神经网络，测试误码率约为</w:t>
      </w:r>
      <w:r w:rsidR="004C60CA" w:rsidRPr="00AE303E">
        <w:rPr>
          <w:rFonts w:hint="eastAsia"/>
          <w:sz w:val="24"/>
        </w:rPr>
        <w:t>1</w:t>
      </w:r>
      <w:r w:rsidR="004C60CA" w:rsidRPr="00AE303E">
        <w:rPr>
          <w:rFonts w:ascii="宋体" w:hAnsi="宋体" w:hint="eastAsia"/>
          <w:sz w:val="24"/>
        </w:rPr>
        <w:t>×</w:t>
      </w:r>
      <w:r w:rsidR="004C60CA" w:rsidRPr="00AE303E">
        <w:rPr>
          <w:rFonts w:hint="eastAsia"/>
          <w:sz w:val="24"/>
        </w:rPr>
        <w:t>10</w:t>
      </w:r>
      <w:r w:rsidR="004C60CA" w:rsidRPr="00AE303E">
        <w:rPr>
          <w:rFonts w:hint="eastAsia"/>
          <w:sz w:val="24"/>
          <w:vertAlign w:val="superscript"/>
        </w:rPr>
        <w:t>-3</w:t>
      </w:r>
      <w:r w:rsidR="004C60CA" w:rsidRPr="00AE303E">
        <w:rPr>
          <w:rFonts w:hint="eastAsia"/>
          <w:sz w:val="24"/>
        </w:rPr>
        <w:t>。可以发现，神经网络的训练</w:t>
      </w:r>
      <w:r w:rsidR="004C60CA" w:rsidRPr="00AE303E">
        <w:rPr>
          <w:rFonts w:hint="eastAsia"/>
          <w:sz w:val="24"/>
        </w:rPr>
        <w:t>SNR</w:t>
      </w:r>
      <w:r w:rsidR="004C60CA" w:rsidRPr="00AE303E">
        <w:rPr>
          <w:rFonts w:hint="eastAsia"/>
          <w:sz w:val="24"/>
        </w:rPr>
        <w:t>越低，测试误码率也越低。值得注意的是，按照对机器学习规律的常规理解，测试集数据分布越接近训练集数据分布，模型在测试集上的表现应该越好，因为这时模型能够更好地将训练时学习到的映射规律应用到测试集上。此次仿真中，由于测试</w:t>
      </w:r>
      <w:r w:rsidR="004C60CA" w:rsidRPr="00AE303E">
        <w:rPr>
          <w:rFonts w:hint="eastAsia"/>
          <w:sz w:val="24"/>
        </w:rPr>
        <w:lastRenderedPageBreak/>
        <w:t>SNR=10dB</w:t>
      </w:r>
      <w:r w:rsidR="004C60CA" w:rsidRPr="00AE303E">
        <w:rPr>
          <w:rFonts w:hint="eastAsia"/>
          <w:sz w:val="24"/>
        </w:rPr>
        <w:t>，按常理推断应该是训练</w:t>
      </w:r>
      <w:r w:rsidR="004C60CA" w:rsidRPr="00AE303E">
        <w:rPr>
          <w:rFonts w:hint="eastAsia"/>
          <w:sz w:val="24"/>
        </w:rPr>
        <w:t>SNR=10dB</w:t>
      </w:r>
      <w:r w:rsidR="004C60CA" w:rsidRPr="00AE303E">
        <w:rPr>
          <w:rFonts w:hint="eastAsia"/>
          <w:sz w:val="24"/>
        </w:rPr>
        <w:t>的神经网络表现最佳。但仿真结果表明，训练</w:t>
      </w:r>
      <w:r w:rsidR="004C60CA" w:rsidRPr="00AE303E">
        <w:rPr>
          <w:rFonts w:hint="eastAsia"/>
          <w:sz w:val="24"/>
        </w:rPr>
        <w:t>SNR=8dB</w:t>
      </w:r>
      <w:r w:rsidR="004C60CA" w:rsidRPr="00AE303E">
        <w:rPr>
          <w:rFonts w:hint="eastAsia"/>
          <w:sz w:val="24"/>
        </w:rPr>
        <w:t>的神经网络的测试误码率优于前者。这是神经网络应用在信道译码领域上的特殊性。</w:t>
      </w:r>
    </w:p>
    <w:p w14:paraId="29AF75AD" w14:textId="03BAC267" w:rsidR="004C60CA" w:rsidRDefault="00AE303E">
      <w:pPr>
        <w:spacing w:line="360" w:lineRule="auto"/>
        <w:ind w:firstLine="420"/>
        <w:rPr>
          <w:sz w:val="24"/>
        </w:rPr>
      </w:pPr>
      <w:r>
        <w:rPr>
          <w:rFonts w:hint="eastAsia"/>
          <w:sz w:val="24"/>
        </w:rPr>
        <w:t xml:space="preserve">(2) </w:t>
      </w:r>
      <w:r w:rsidR="004C60CA">
        <w:rPr>
          <w:rFonts w:hint="eastAsia"/>
          <w:sz w:val="24"/>
        </w:rPr>
        <w:t>从停滞时长上看，训练</w:t>
      </w:r>
      <w:r w:rsidR="004C60CA">
        <w:rPr>
          <w:rFonts w:hint="eastAsia"/>
          <w:sz w:val="24"/>
        </w:rPr>
        <w:t>SNR=8dB</w:t>
      </w:r>
      <w:r w:rsidR="004C60CA">
        <w:rPr>
          <w:rFonts w:hint="eastAsia"/>
          <w:sz w:val="24"/>
        </w:rPr>
        <w:t>的神经网络的停滞</w:t>
      </w:r>
      <w:proofErr w:type="gramStart"/>
      <w:r w:rsidR="004C60CA">
        <w:rPr>
          <w:rFonts w:hint="eastAsia"/>
          <w:sz w:val="24"/>
        </w:rPr>
        <w:t>期时间</w:t>
      </w:r>
      <w:proofErr w:type="gramEnd"/>
      <w:r w:rsidR="004C60CA">
        <w:rPr>
          <w:rFonts w:hint="eastAsia"/>
          <w:sz w:val="24"/>
        </w:rPr>
        <w:t>最长，大约持续了</w:t>
      </w:r>
      <w:r w:rsidR="004C60CA">
        <w:rPr>
          <w:rFonts w:hint="eastAsia"/>
          <w:sz w:val="24"/>
        </w:rPr>
        <w:t>20000</w:t>
      </w:r>
      <w:r w:rsidR="004C60CA">
        <w:rPr>
          <w:rFonts w:hint="eastAsia"/>
          <w:sz w:val="24"/>
        </w:rPr>
        <w:t>个训练周期。另外，训练</w:t>
      </w:r>
      <w:r w:rsidR="004C60CA">
        <w:rPr>
          <w:rFonts w:hint="eastAsia"/>
          <w:sz w:val="24"/>
        </w:rPr>
        <w:t>SNR</w:t>
      </w:r>
      <w:r w:rsidR="004C60CA">
        <w:rPr>
          <w:rFonts w:hint="eastAsia"/>
          <w:sz w:val="24"/>
        </w:rPr>
        <w:t>越高，神经网络停滞时间越短，网络越早从停滞期进入学习期。为了描述方便，本论文将用神经网络停滞期的长短作为衡量网络学习速度的指标。停滞时间越短，我们称之为学习速度越快；反之，学习速度越慢。需要说明的是，神经网络优化器的学习率（决定了每次参数优化的步幅）也对学习速度有所影响。为了控制变量，本论文中所有曲线的仿真都是在同一个</w:t>
      </w:r>
      <w:r w:rsidR="004C60CA">
        <w:rPr>
          <w:rFonts w:hint="eastAsia"/>
          <w:sz w:val="24"/>
        </w:rPr>
        <w:t>Adam Optimizer</w:t>
      </w:r>
      <w:r w:rsidR="004C60CA">
        <w:rPr>
          <w:rFonts w:hint="eastAsia"/>
          <w:sz w:val="24"/>
        </w:rPr>
        <w:t>学习率</w:t>
      </w:r>
      <w:r w:rsidR="004C60CA">
        <w:rPr>
          <w:rFonts w:hint="eastAsia"/>
          <w:sz w:val="24"/>
        </w:rPr>
        <w:t>0.0001</w:t>
      </w:r>
      <w:r w:rsidR="004C60CA">
        <w:rPr>
          <w:rFonts w:hint="eastAsia"/>
          <w:sz w:val="24"/>
        </w:rPr>
        <w:t>下完成的。从图</w:t>
      </w:r>
      <w:r w:rsidR="009568BB">
        <w:rPr>
          <w:sz w:val="24"/>
        </w:rPr>
        <w:t>7</w:t>
      </w:r>
      <w:r w:rsidR="004C60CA">
        <w:rPr>
          <w:rFonts w:hint="eastAsia"/>
          <w:sz w:val="24"/>
        </w:rPr>
        <w:t>可以得出，在学习率相同的前提下，训练</w:t>
      </w:r>
      <w:r w:rsidR="004C60CA">
        <w:rPr>
          <w:rFonts w:hint="eastAsia"/>
          <w:sz w:val="24"/>
        </w:rPr>
        <w:t>SNR</w:t>
      </w:r>
      <w:r w:rsidR="004C60CA">
        <w:rPr>
          <w:rFonts w:hint="eastAsia"/>
          <w:sz w:val="24"/>
        </w:rPr>
        <w:t>越高，网络学习速度越快；反之，学习速度越慢。</w:t>
      </w:r>
    </w:p>
    <w:p w14:paraId="4B422778" w14:textId="4846D960" w:rsidR="004C60CA" w:rsidRDefault="004C60CA">
      <w:pPr>
        <w:spacing w:line="360" w:lineRule="auto"/>
        <w:ind w:firstLine="420"/>
        <w:rPr>
          <w:sz w:val="24"/>
        </w:rPr>
      </w:pPr>
      <w:r>
        <w:rPr>
          <w:rFonts w:hint="eastAsia"/>
          <w:sz w:val="24"/>
        </w:rPr>
        <w:t>图</w:t>
      </w:r>
      <w:r w:rsidR="009568BB">
        <w:rPr>
          <w:sz w:val="24"/>
        </w:rPr>
        <w:t>7</w:t>
      </w:r>
      <w:r>
        <w:rPr>
          <w:rFonts w:hint="eastAsia"/>
          <w:sz w:val="24"/>
        </w:rPr>
        <w:t>反映的是测试</w:t>
      </w:r>
      <w:r>
        <w:rPr>
          <w:rFonts w:hint="eastAsia"/>
          <w:sz w:val="24"/>
        </w:rPr>
        <w:t>SNR=10dB</w:t>
      </w:r>
      <w:r>
        <w:rPr>
          <w:rFonts w:hint="eastAsia"/>
          <w:sz w:val="24"/>
        </w:rPr>
        <w:t>时的误码率</w:t>
      </w:r>
      <w:proofErr w:type="gramStart"/>
      <w:r>
        <w:rPr>
          <w:rFonts w:hint="eastAsia"/>
          <w:sz w:val="24"/>
        </w:rPr>
        <w:t>随训练</w:t>
      </w:r>
      <w:proofErr w:type="gramEnd"/>
      <w:r>
        <w:rPr>
          <w:rFonts w:hint="eastAsia"/>
          <w:sz w:val="24"/>
        </w:rPr>
        <w:t>周期的变化曲线。为了验证神经网络在不同测试</w:t>
      </w:r>
      <w:r>
        <w:rPr>
          <w:rFonts w:hint="eastAsia"/>
          <w:sz w:val="24"/>
        </w:rPr>
        <w:t>SNR</w:t>
      </w:r>
      <w:r>
        <w:rPr>
          <w:rFonts w:hint="eastAsia"/>
          <w:sz w:val="24"/>
        </w:rPr>
        <w:t>下的误码率，我们按照图</w:t>
      </w:r>
      <w:r w:rsidR="009568BB">
        <w:rPr>
          <w:sz w:val="24"/>
        </w:rPr>
        <w:t>7</w:t>
      </w:r>
      <w:r>
        <w:rPr>
          <w:rFonts w:hint="eastAsia"/>
          <w:sz w:val="24"/>
        </w:rPr>
        <w:t>继续对神经网络训练至</w:t>
      </w:r>
      <w:r>
        <w:rPr>
          <w:rFonts w:hint="eastAsia"/>
          <w:sz w:val="24"/>
        </w:rPr>
        <w:t>200000</w:t>
      </w:r>
      <w:r>
        <w:rPr>
          <w:rFonts w:hint="eastAsia"/>
          <w:sz w:val="24"/>
        </w:rPr>
        <w:t>个周期，并对训练完成后的网络进行了误码率仿真，如下图</w:t>
      </w:r>
      <w:r w:rsidR="009568BB">
        <w:rPr>
          <w:sz w:val="24"/>
        </w:rPr>
        <w:t>8</w:t>
      </w:r>
      <w:r>
        <w:rPr>
          <w:rFonts w:hint="eastAsia"/>
          <w:sz w:val="24"/>
        </w:rPr>
        <w:t>所示：</w:t>
      </w:r>
    </w:p>
    <w:p w14:paraId="43F0F438" w14:textId="77777777" w:rsidR="004C60CA" w:rsidRDefault="00B01C87">
      <w:pPr>
        <w:spacing w:line="360" w:lineRule="auto"/>
        <w:jc w:val="center"/>
        <w:rPr>
          <w:sz w:val="24"/>
        </w:rPr>
      </w:pPr>
      <w:r>
        <w:rPr>
          <w:rFonts w:hint="eastAsia"/>
          <w:noProof/>
          <w:sz w:val="24"/>
        </w:rPr>
        <w:drawing>
          <wp:inline distT="0" distB="0" distL="0" distR="0" wp14:anchorId="2D327F53" wp14:editId="1C4EF249">
            <wp:extent cx="5191037" cy="4350572"/>
            <wp:effectExtent l="0" t="0" r="0" b="0"/>
            <wp:docPr id="1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Figure_9d"/>
                    <pic:cNvPicPr>
                      <a:picLocks noChangeAspect="1" noChangeArrowheads="1"/>
                    </pic:cNvPicPr>
                  </pic:nvPicPr>
                  <pic:blipFill rotWithShape="1">
                    <a:blip r:embed="rId31">
                      <a:extLst>
                        <a:ext uri="{28A0092B-C50C-407E-A947-70E740481C1C}">
                          <a14:useLocalDpi xmlns:a14="http://schemas.microsoft.com/office/drawing/2010/main" val="0"/>
                        </a:ext>
                      </a:extLst>
                    </a:blip>
                    <a:srcRect t="9302" r="6895"/>
                    <a:stretch/>
                  </pic:blipFill>
                  <pic:spPr bwMode="auto">
                    <a:xfrm>
                      <a:off x="0" y="0"/>
                      <a:ext cx="5192172" cy="4351523"/>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DD5E914" w14:textId="338F78F9" w:rsidR="004C60CA" w:rsidRDefault="004C60CA">
      <w:pPr>
        <w:spacing w:line="360" w:lineRule="auto"/>
        <w:jc w:val="center"/>
        <w:rPr>
          <w:szCs w:val="21"/>
        </w:rPr>
      </w:pPr>
      <w:r>
        <w:rPr>
          <w:rFonts w:hint="eastAsia"/>
          <w:szCs w:val="21"/>
        </w:rPr>
        <w:t>图</w:t>
      </w:r>
      <w:r w:rsidR="009568BB">
        <w:rPr>
          <w:szCs w:val="21"/>
        </w:rPr>
        <w:t>8</w:t>
      </w:r>
      <w:r>
        <w:rPr>
          <w:rFonts w:hint="eastAsia"/>
          <w:szCs w:val="21"/>
        </w:rPr>
        <w:t>：</w:t>
      </w:r>
      <w:r w:rsidR="005D1246">
        <w:rPr>
          <w:rFonts w:hint="eastAsia"/>
          <w:szCs w:val="21"/>
        </w:rPr>
        <w:t>不同训练</w:t>
      </w:r>
      <w:r w:rsidR="005D1246">
        <w:rPr>
          <w:rFonts w:hint="eastAsia"/>
          <w:szCs w:val="21"/>
        </w:rPr>
        <w:t>SNR</w:t>
      </w:r>
      <w:r w:rsidR="005D1246">
        <w:rPr>
          <w:rFonts w:hint="eastAsia"/>
          <w:szCs w:val="21"/>
        </w:rPr>
        <w:t>条件下的</w:t>
      </w:r>
      <w:r>
        <w:rPr>
          <w:rFonts w:hint="eastAsia"/>
          <w:szCs w:val="21"/>
        </w:rPr>
        <w:t>误码率曲线</w:t>
      </w:r>
    </w:p>
    <w:p w14:paraId="625B6AD9" w14:textId="01A6AD6D" w:rsidR="004C60CA" w:rsidRDefault="004C60CA">
      <w:pPr>
        <w:spacing w:line="360" w:lineRule="auto"/>
        <w:ind w:firstLine="420"/>
        <w:rPr>
          <w:sz w:val="24"/>
        </w:rPr>
      </w:pPr>
      <w:r>
        <w:rPr>
          <w:rFonts w:hint="eastAsia"/>
          <w:sz w:val="24"/>
        </w:rPr>
        <w:lastRenderedPageBreak/>
        <w:t>上图中，横坐标是测试</w:t>
      </w:r>
      <w:r>
        <w:rPr>
          <w:rFonts w:hint="eastAsia"/>
          <w:sz w:val="24"/>
        </w:rPr>
        <w:t>SNR</w:t>
      </w:r>
      <w:r>
        <w:rPr>
          <w:rFonts w:hint="eastAsia"/>
          <w:sz w:val="24"/>
        </w:rPr>
        <w:t>值，纵坐标是误码率，不同颜色的曲线代表不同训练</w:t>
      </w:r>
      <w:r>
        <w:rPr>
          <w:rFonts w:hint="eastAsia"/>
          <w:sz w:val="24"/>
        </w:rPr>
        <w:t>SNR</w:t>
      </w:r>
      <w:r>
        <w:rPr>
          <w:rFonts w:hint="eastAsia"/>
          <w:sz w:val="24"/>
        </w:rPr>
        <w:t>下神经网络的训练结果。</w:t>
      </w:r>
      <w:r w:rsidR="007C6FA1">
        <w:rPr>
          <w:rFonts w:hint="eastAsia"/>
          <w:sz w:val="24"/>
        </w:rPr>
        <w:t>其中，黑线</w:t>
      </w:r>
      <w:r w:rsidR="00F80EB4">
        <w:rPr>
          <w:rFonts w:hint="eastAsia"/>
          <w:sz w:val="24"/>
        </w:rPr>
        <w:t>表示极化码</w:t>
      </w:r>
      <w:r w:rsidR="00F80EB4">
        <w:rPr>
          <w:rFonts w:hint="eastAsia"/>
          <w:sz w:val="24"/>
        </w:rPr>
        <w:t>SC</w:t>
      </w:r>
      <w:r w:rsidR="00F80EB4">
        <w:rPr>
          <w:rFonts w:hint="eastAsia"/>
          <w:sz w:val="24"/>
        </w:rPr>
        <w:t>译码算法的误码率曲线，以供参考。</w:t>
      </w:r>
      <w:r>
        <w:rPr>
          <w:rFonts w:hint="eastAsia"/>
          <w:sz w:val="24"/>
        </w:rPr>
        <w:t>通过图中可以看到，经过</w:t>
      </w:r>
      <w:r>
        <w:rPr>
          <w:rFonts w:hint="eastAsia"/>
          <w:sz w:val="24"/>
        </w:rPr>
        <w:t>200000</w:t>
      </w:r>
      <w:r>
        <w:rPr>
          <w:rFonts w:hint="eastAsia"/>
          <w:sz w:val="24"/>
        </w:rPr>
        <w:t>个训练周期后，训练</w:t>
      </w:r>
      <w:r>
        <w:rPr>
          <w:rFonts w:hint="eastAsia"/>
          <w:sz w:val="24"/>
        </w:rPr>
        <w:t>SNR=8dB</w:t>
      </w:r>
      <w:r>
        <w:rPr>
          <w:rFonts w:hint="eastAsia"/>
          <w:sz w:val="24"/>
        </w:rPr>
        <w:t>对应的神经网络的误码率最低，且在测试</w:t>
      </w:r>
      <w:r>
        <w:rPr>
          <w:rFonts w:hint="eastAsia"/>
          <w:sz w:val="24"/>
        </w:rPr>
        <w:t>SNR</w:t>
      </w:r>
      <w:r>
        <w:rPr>
          <w:rFonts w:hint="eastAsia"/>
          <w:sz w:val="24"/>
        </w:rPr>
        <w:t>取</w:t>
      </w:r>
      <w:r>
        <w:rPr>
          <w:rFonts w:hint="eastAsia"/>
          <w:sz w:val="24"/>
        </w:rPr>
        <w:t>0dB</w:t>
      </w:r>
      <w:r>
        <w:rPr>
          <w:rFonts w:hint="eastAsia"/>
          <w:sz w:val="24"/>
        </w:rPr>
        <w:t>至</w:t>
      </w:r>
      <w:r>
        <w:rPr>
          <w:rFonts w:hint="eastAsia"/>
          <w:sz w:val="24"/>
        </w:rPr>
        <w:t>11dB</w:t>
      </w:r>
      <w:r>
        <w:rPr>
          <w:rFonts w:hint="eastAsia"/>
          <w:sz w:val="24"/>
        </w:rPr>
        <w:t>的整个范围内均优于其他训练</w:t>
      </w:r>
      <w:r>
        <w:rPr>
          <w:rFonts w:hint="eastAsia"/>
          <w:sz w:val="24"/>
        </w:rPr>
        <w:t>SNR</w:t>
      </w:r>
      <w:r>
        <w:rPr>
          <w:rFonts w:hint="eastAsia"/>
          <w:sz w:val="24"/>
        </w:rPr>
        <w:t>对应的神经网络。从图中还可以看出，误码率曲线从低往高的次序依次对应训练</w:t>
      </w:r>
      <w:r>
        <w:rPr>
          <w:rFonts w:hint="eastAsia"/>
          <w:sz w:val="24"/>
        </w:rPr>
        <w:t>SNR=8, 10, 12, 14dB</w:t>
      </w:r>
      <w:r>
        <w:rPr>
          <w:rFonts w:hint="eastAsia"/>
          <w:sz w:val="24"/>
        </w:rPr>
        <w:t>的神经网络。这进一步验证了神经网络的训练</w:t>
      </w:r>
      <w:r>
        <w:rPr>
          <w:rFonts w:hint="eastAsia"/>
          <w:sz w:val="24"/>
        </w:rPr>
        <w:t>SNR</w:t>
      </w:r>
      <w:r>
        <w:rPr>
          <w:rFonts w:hint="eastAsia"/>
          <w:sz w:val="24"/>
        </w:rPr>
        <w:t>越低，测试误码率也越低的结论。</w:t>
      </w:r>
    </w:p>
    <w:p w14:paraId="04D3F822" w14:textId="0909C459" w:rsidR="00536D78" w:rsidRPr="00B86399" w:rsidRDefault="00536D78" w:rsidP="00B86399">
      <w:pPr>
        <w:pStyle w:val="3"/>
        <w:tabs>
          <w:tab w:val="left" w:pos="851"/>
        </w:tabs>
        <w:spacing w:line="360" w:lineRule="auto"/>
        <w:rPr>
          <w:sz w:val="28"/>
          <w:szCs w:val="30"/>
        </w:rPr>
      </w:pPr>
      <w:bookmarkStart w:id="53" w:name="_Toc516076713"/>
      <w:r w:rsidRPr="00B86399">
        <w:rPr>
          <w:rFonts w:hint="eastAsia"/>
          <w:sz w:val="28"/>
          <w:szCs w:val="30"/>
        </w:rPr>
        <w:t xml:space="preserve">B. </w:t>
      </w:r>
      <w:r w:rsidR="00B86399" w:rsidRPr="00B86399">
        <w:rPr>
          <w:rFonts w:hint="eastAsia"/>
          <w:sz w:val="28"/>
          <w:szCs w:val="30"/>
        </w:rPr>
        <w:t>结论验证</w:t>
      </w:r>
      <w:bookmarkEnd w:id="53"/>
    </w:p>
    <w:p w14:paraId="681EE4B7" w14:textId="2A822238" w:rsidR="004C60CA" w:rsidRDefault="004C60CA">
      <w:pPr>
        <w:spacing w:line="360" w:lineRule="auto"/>
        <w:ind w:firstLine="420"/>
        <w:rPr>
          <w:sz w:val="24"/>
        </w:rPr>
      </w:pPr>
      <w:r>
        <w:rPr>
          <w:rFonts w:hint="eastAsia"/>
          <w:sz w:val="24"/>
        </w:rPr>
        <w:t>为了进一步验证以上得出的初步结论，我们调整了一些基本参数：极化</w:t>
      </w:r>
      <w:proofErr w:type="gramStart"/>
      <w:r>
        <w:rPr>
          <w:rFonts w:hint="eastAsia"/>
          <w:sz w:val="24"/>
        </w:rPr>
        <w:t>码</w:t>
      </w:r>
      <w:proofErr w:type="gramEnd"/>
      <w:r>
        <w:rPr>
          <w:rFonts w:hint="eastAsia"/>
          <w:sz w:val="24"/>
        </w:rPr>
        <w:t>码长</w:t>
      </w:r>
      <w:r>
        <w:rPr>
          <w:rFonts w:hint="eastAsia"/>
          <w:sz w:val="24"/>
        </w:rPr>
        <w:t>N=16</w:t>
      </w:r>
      <w:r>
        <w:rPr>
          <w:rFonts w:hint="eastAsia"/>
          <w:sz w:val="24"/>
        </w:rPr>
        <w:t>不变，信息位</w:t>
      </w:r>
      <w:r>
        <w:rPr>
          <w:rFonts w:hint="eastAsia"/>
          <w:sz w:val="24"/>
        </w:rPr>
        <w:t>k</w:t>
      </w:r>
      <w:r>
        <w:rPr>
          <w:rFonts w:hint="eastAsia"/>
          <w:sz w:val="24"/>
        </w:rPr>
        <w:t>从</w:t>
      </w:r>
      <w:r>
        <w:rPr>
          <w:rFonts w:hint="eastAsia"/>
          <w:sz w:val="24"/>
        </w:rPr>
        <w:t>8</w:t>
      </w:r>
      <w:r>
        <w:rPr>
          <w:rFonts w:hint="eastAsia"/>
          <w:sz w:val="24"/>
        </w:rPr>
        <w:t>变为</w:t>
      </w:r>
      <w:r>
        <w:rPr>
          <w:rFonts w:hint="eastAsia"/>
          <w:sz w:val="24"/>
        </w:rPr>
        <w:t>10</w:t>
      </w:r>
      <w:r>
        <w:rPr>
          <w:rFonts w:hint="eastAsia"/>
          <w:sz w:val="24"/>
        </w:rPr>
        <w:t>，规定编号为</w:t>
      </w:r>
      <w:r>
        <w:rPr>
          <w:rFonts w:hint="eastAsia"/>
          <w:sz w:val="24"/>
        </w:rPr>
        <w:t>7</w:t>
      </w:r>
      <w:r>
        <w:rPr>
          <w:rFonts w:hint="eastAsia"/>
          <w:sz w:val="24"/>
        </w:rPr>
        <w:t>—</w:t>
      </w:r>
      <w:r>
        <w:rPr>
          <w:rFonts w:hint="eastAsia"/>
          <w:sz w:val="24"/>
        </w:rPr>
        <w:t>16</w:t>
      </w:r>
      <w:r>
        <w:rPr>
          <w:rFonts w:hint="eastAsia"/>
          <w:sz w:val="24"/>
        </w:rPr>
        <w:t>的十个子信道传信息。神经网络规模从</w:t>
      </w:r>
      <w:r>
        <w:rPr>
          <w:rFonts w:hint="eastAsia"/>
          <w:sz w:val="24"/>
        </w:rPr>
        <w:t>128-64-32</w:t>
      </w:r>
      <w:r>
        <w:rPr>
          <w:rFonts w:hint="eastAsia"/>
          <w:sz w:val="24"/>
        </w:rPr>
        <w:t>变为</w:t>
      </w:r>
      <w:r>
        <w:rPr>
          <w:rFonts w:hint="eastAsia"/>
          <w:sz w:val="24"/>
        </w:rPr>
        <w:t>256-128-64</w:t>
      </w:r>
      <w:r>
        <w:rPr>
          <w:rFonts w:hint="eastAsia"/>
          <w:sz w:val="24"/>
        </w:rPr>
        <w:t>。训练</w:t>
      </w:r>
      <w:r>
        <w:rPr>
          <w:rFonts w:hint="eastAsia"/>
          <w:sz w:val="24"/>
        </w:rPr>
        <w:t>SNR</w:t>
      </w:r>
      <w:r>
        <w:rPr>
          <w:rFonts w:hint="eastAsia"/>
          <w:sz w:val="24"/>
        </w:rPr>
        <w:t>分别取</w:t>
      </w:r>
      <w:r>
        <w:rPr>
          <w:rFonts w:hint="eastAsia"/>
          <w:sz w:val="24"/>
        </w:rPr>
        <w:t>6, 8, 10, 12, 14dB</w:t>
      </w:r>
      <w:r>
        <w:rPr>
          <w:rFonts w:hint="eastAsia"/>
          <w:sz w:val="24"/>
        </w:rPr>
        <w:t>，测试</w:t>
      </w:r>
      <w:r>
        <w:rPr>
          <w:rFonts w:hint="eastAsia"/>
          <w:sz w:val="24"/>
        </w:rPr>
        <w:t>SNR</w:t>
      </w:r>
      <w:r>
        <w:rPr>
          <w:rFonts w:hint="eastAsia"/>
          <w:sz w:val="24"/>
        </w:rPr>
        <w:t>同样取</w:t>
      </w:r>
      <w:r>
        <w:rPr>
          <w:rFonts w:hint="eastAsia"/>
          <w:sz w:val="24"/>
        </w:rPr>
        <w:t>10dB</w:t>
      </w:r>
      <w:r>
        <w:rPr>
          <w:rFonts w:hint="eastAsia"/>
          <w:sz w:val="24"/>
        </w:rPr>
        <w:t>，仿照图</w:t>
      </w:r>
      <w:r w:rsidR="00C23D3C">
        <w:rPr>
          <w:rFonts w:hint="eastAsia"/>
          <w:sz w:val="24"/>
        </w:rPr>
        <w:t>7</w:t>
      </w:r>
      <w:r w:rsidR="00F80EB4">
        <w:rPr>
          <w:rFonts w:hint="eastAsia"/>
          <w:sz w:val="24"/>
        </w:rPr>
        <w:t>给</w:t>
      </w:r>
      <w:r>
        <w:rPr>
          <w:rFonts w:hint="eastAsia"/>
          <w:sz w:val="24"/>
        </w:rPr>
        <w:t>出神经网络训练过程图如下图</w:t>
      </w:r>
      <w:r w:rsidR="009568BB">
        <w:rPr>
          <w:sz w:val="24"/>
        </w:rPr>
        <w:t>9</w:t>
      </w:r>
      <w:r>
        <w:rPr>
          <w:rFonts w:hint="eastAsia"/>
          <w:sz w:val="24"/>
        </w:rPr>
        <w:t>所示：</w:t>
      </w:r>
    </w:p>
    <w:p w14:paraId="0439312D" w14:textId="77777777" w:rsidR="004C60CA" w:rsidRDefault="00B01C87">
      <w:pPr>
        <w:spacing w:line="360" w:lineRule="auto"/>
      </w:pPr>
      <w:r>
        <w:rPr>
          <w:noProof/>
        </w:rPr>
        <w:drawing>
          <wp:inline distT="0" distB="0" distL="0" distR="0" wp14:anchorId="35656EB4" wp14:editId="03792194">
            <wp:extent cx="5200650" cy="4363004"/>
            <wp:effectExtent l="0" t="0" r="6350" b="6350"/>
            <wp:docPr id="157" name="图片 6" descr="Figure_1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Figure_12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8246" r="6364"/>
                    <a:stretch/>
                  </pic:blipFill>
                  <pic:spPr bwMode="auto">
                    <a:xfrm>
                      <a:off x="0" y="0"/>
                      <a:ext cx="5203330" cy="4365252"/>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1204605" w14:textId="207E5D6F" w:rsidR="004C60CA" w:rsidRDefault="004C60CA">
      <w:pPr>
        <w:spacing w:line="360" w:lineRule="auto"/>
        <w:jc w:val="center"/>
        <w:rPr>
          <w:szCs w:val="21"/>
        </w:rPr>
      </w:pPr>
      <w:r>
        <w:rPr>
          <w:rFonts w:hint="eastAsia"/>
          <w:szCs w:val="21"/>
        </w:rPr>
        <w:t>图</w:t>
      </w:r>
      <w:r w:rsidR="009568BB">
        <w:rPr>
          <w:szCs w:val="21"/>
        </w:rPr>
        <w:t>9</w:t>
      </w:r>
      <w:r>
        <w:rPr>
          <w:rFonts w:hint="eastAsia"/>
          <w:szCs w:val="21"/>
        </w:rPr>
        <w:t>：</w:t>
      </w:r>
      <w:r w:rsidR="00BB5D97">
        <w:rPr>
          <w:rFonts w:hint="eastAsia"/>
          <w:szCs w:val="21"/>
        </w:rPr>
        <w:t>不同训练</w:t>
      </w:r>
      <w:r w:rsidR="00BB5D97">
        <w:rPr>
          <w:rFonts w:hint="eastAsia"/>
          <w:szCs w:val="21"/>
        </w:rPr>
        <w:t>SNR</w:t>
      </w:r>
      <w:r w:rsidR="00BB5D97">
        <w:rPr>
          <w:rFonts w:hint="eastAsia"/>
          <w:szCs w:val="21"/>
        </w:rPr>
        <w:t>条件下的</w:t>
      </w:r>
      <w:r>
        <w:rPr>
          <w:rFonts w:hint="eastAsia"/>
          <w:szCs w:val="21"/>
        </w:rPr>
        <w:t>训练过程图</w:t>
      </w:r>
    </w:p>
    <w:p w14:paraId="6E2AE9E8" w14:textId="304F863A" w:rsidR="004C60CA" w:rsidRDefault="004C60CA">
      <w:pPr>
        <w:spacing w:line="360" w:lineRule="auto"/>
        <w:ind w:firstLine="420"/>
        <w:rPr>
          <w:sz w:val="24"/>
        </w:rPr>
      </w:pPr>
      <w:r>
        <w:rPr>
          <w:rFonts w:hint="eastAsia"/>
          <w:sz w:val="24"/>
        </w:rPr>
        <w:lastRenderedPageBreak/>
        <w:t>观察图</w:t>
      </w:r>
      <w:r w:rsidR="009568BB">
        <w:rPr>
          <w:sz w:val="24"/>
        </w:rPr>
        <w:t>9</w:t>
      </w:r>
      <w:r>
        <w:rPr>
          <w:rFonts w:hint="eastAsia"/>
          <w:sz w:val="24"/>
        </w:rPr>
        <w:t>发现，神经网络学习过程仍然可以划分为准备期、停滞期、学习期和收敛期四个阶段，驻点现象依然存在，位置大致在</w:t>
      </w:r>
      <w:r>
        <w:rPr>
          <w:rFonts w:hint="eastAsia"/>
          <w:sz w:val="24"/>
        </w:rPr>
        <w:t>BER=0.05</w:t>
      </w:r>
      <w:r>
        <w:rPr>
          <w:rFonts w:hint="eastAsia"/>
          <w:sz w:val="24"/>
        </w:rPr>
        <w:t>处。从最终误码率水平看，经过</w:t>
      </w:r>
      <w:r>
        <w:rPr>
          <w:rFonts w:hint="eastAsia"/>
          <w:sz w:val="24"/>
        </w:rPr>
        <w:t>150000</w:t>
      </w:r>
      <w:r>
        <w:rPr>
          <w:rFonts w:hint="eastAsia"/>
          <w:sz w:val="24"/>
        </w:rPr>
        <w:t>个训练周期后，训练</w:t>
      </w:r>
      <w:r>
        <w:rPr>
          <w:rFonts w:hint="eastAsia"/>
          <w:sz w:val="24"/>
        </w:rPr>
        <w:t>SNR=6dB</w:t>
      </w:r>
      <w:r>
        <w:rPr>
          <w:rFonts w:hint="eastAsia"/>
          <w:sz w:val="24"/>
        </w:rPr>
        <w:t>对应的神经网络在测试</w:t>
      </w:r>
      <w:r>
        <w:rPr>
          <w:rFonts w:hint="eastAsia"/>
          <w:sz w:val="24"/>
        </w:rPr>
        <w:t>SNR=10dB</w:t>
      </w:r>
      <w:r>
        <w:rPr>
          <w:rFonts w:hint="eastAsia"/>
          <w:sz w:val="24"/>
        </w:rPr>
        <w:t>下的误码率最低，大约为</w:t>
      </w:r>
      <w:r>
        <w:rPr>
          <w:rFonts w:hint="eastAsia"/>
          <w:sz w:val="24"/>
        </w:rPr>
        <w:t>2.1</w:t>
      </w:r>
      <w:r>
        <w:rPr>
          <w:rFonts w:ascii="宋体" w:hAnsi="宋体" w:hint="eastAsia"/>
          <w:sz w:val="24"/>
        </w:rPr>
        <w:t>×</w:t>
      </w:r>
      <w:r>
        <w:rPr>
          <w:rFonts w:hint="eastAsia"/>
          <w:sz w:val="24"/>
        </w:rPr>
        <w:t>10</w:t>
      </w:r>
      <w:r>
        <w:rPr>
          <w:rFonts w:hint="eastAsia"/>
          <w:sz w:val="24"/>
          <w:vertAlign w:val="superscript"/>
        </w:rPr>
        <w:t>-5</w:t>
      </w:r>
      <w:r>
        <w:rPr>
          <w:rFonts w:hint="eastAsia"/>
          <w:sz w:val="24"/>
        </w:rPr>
        <w:t>。往上依次对应的是训练</w:t>
      </w:r>
      <w:r>
        <w:rPr>
          <w:rFonts w:hint="eastAsia"/>
          <w:sz w:val="24"/>
        </w:rPr>
        <w:t>SNR=8, 10, 12, 14dB</w:t>
      </w:r>
      <w:r>
        <w:rPr>
          <w:rFonts w:hint="eastAsia"/>
          <w:sz w:val="24"/>
        </w:rPr>
        <w:t>的神经网络。这印证了训练</w:t>
      </w:r>
      <w:r>
        <w:rPr>
          <w:rFonts w:hint="eastAsia"/>
          <w:sz w:val="24"/>
        </w:rPr>
        <w:t>SNR</w:t>
      </w:r>
      <w:r>
        <w:rPr>
          <w:rFonts w:hint="eastAsia"/>
          <w:sz w:val="24"/>
        </w:rPr>
        <w:t>越低，神经网络误码率性能越好的结论。从学习速度上看，训练</w:t>
      </w:r>
      <w:r>
        <w:rPr>
          <w:rFonts w:hint="eastAsia"/>
          <w:sz w:val="24"/>
        </w:rPr>
        <w:t>SNR=6dB</w:t>
      </w:r>
      <w:r>
        <w:rPr>
          <w:rFonts w:hint="eastAsia"/>
          <w:sz w:val="24"/>
        </w:rPr>
        <w:t>对应的神经网络学习速度最慢，停滞期持续了接近</w:t>
      </w:r>
      <w:r>
        <w:rPr>
          <w:rFonts w:hint="eastAsia"/>
          <w:sz w:val="24"/>
        </w:rPr>
        <w:t>80000</w:t>
      </w:r>
      <w:r>
        <w:rPr>
          <w:rFonts w:hint="eastAsia"/>
          <w:sz w:val="24"/>
        </w:rPr>
        <w:t>个训练周期。接下来依次是训练</w:t>
      </w:r>
      <w:r>
        <w:rPr>
          <w:rFonts w:hint="eastAsia"/>
          <w:sz w:val="24"/>
        </w:rPr>
        <w:t>SNR=8, 10, 12,14dB</w:t>
      </w:r>
      <w:r>
        <w:rPr>
          <w:rFonts w:hint="eastAsia"/>
          <w:sz w:val="24"/>
        </w:rPr>
        <w:t>对应的神经网络。这印证了在学习率相同的前提下，训练</w:t>
      </w:r>
      <w:r>
        <w:rPr>
          <w:rFonts w:hint="eastAsia"/>
          <w:sz w:val="24"/>
        </w:rPr>
        <w:t>SNR</w:t>
      </w:r>
      <w:r>
        <w:rPr>
          <w:rFonts w:hint="eastAsia"/>
          <w:sz w:val="24"/>
        </w:rPr>
        <w:t>越高，神经网络学习速度越快的结论。</w:t>
      </w:r>
    </w:p>
    <w:p w14:paraId="7F5C5D0B" w14:textId="77777777" w:rsidR="004C60CA" w:rsidRDefault="004C60CA">
      <w:pPr>
        <w:spacing w:line="360" w:lineRule="auto"/>
        <w:ind w:firstLine="420"/>
        <w:rPr>
          <w:sz w:val="24"/>
        </w:rPr>
      </w:pPr>
      <w:r>
        <w:rPr>
          <w:rFonts w:hint="eastAsia"/>
          <w:sz w:val="24"/>
        </w:rPr>
        <w:t>至此，我们总结出两个基本结论：</w:t>
      </w:r>
    </w:p>
    <w:p w14:paraId="156A6144" w14:textId="77777777" w:rsidR="004C60CA" w:rsidRDefault="004C60CA">
      <w:pPr>
        <w:spacing w:line="360" w:lineRule="auto"/>
        <w:ind w:firstLine="420"/>
        <w:rPr>
          <w:sz w:val="24"/>
        </w:rPr>
      </w:pPr>
      <w:r>
        <w:rPr>
          <w:rFonts w:hint="eastAsia"/>
          <w:sz w:val="24"/>
        </w:rPr>
        <w:t>结论</w:t>
      </w:r>
      <w:proofErr w:type="gramStart"/>
      <w:r>
        <w:rPr>
          <w:rFonts w:hint="eastAsia"/>
          <w:sz w:val="24"/>
        </w:rPr>
        <w:t>一</w:t>
      </w:r>
      <w:proofErr w:type="gramEnd"/>
      <w:r>
        <w:rPr>
          <w:rFonts w:hint="eastAsia"/>
          <w:sz w:val="24"/>
        </w:rPr>
        <w:t>：神经网络在极化码译码训练过程中，会经历准备期、停滞期、学习期、收敛期四个阶段；</w:t>
      </w:r>
    </w:p>
    <w:p w14:paraId="2D222155" w14:textId="77777777" w:rsidR="004C60CA" w:rsidRDefault="004C60CA">
      <w:pPr>
        <w:spacing w:line="360" w:lineRule="auto"/>
        <w:ind w:firstLine="420"/>
        <w:rPr>
          <w:sz w:val="24"/>
        </w:rPr>
      </w:pPr>
      <w:r>
        <w:rPr>
          <w:rFonts w:hint="eastAsia"/>
          <w:sz w:val="24"/>
        </w:rPr>
        <w:t>结论二：在一定范围内，训练</w:t>
      </w:r>
      <w:r>
        <w:rPr>
          <w:rFonts w:hint="eastAsia"/>
          <w:sz w:val="24"/>
        </w:rPr>
        <w:t>SNR</w:t>
      </w:r>
      <w:r>
        <w:rPr>
          <w:rFonts w:hint="eastAsia"/>
          <w:sz w:val="24"/>
        </w:rPr>
        <w:t>越高，神经网络学习速度越快，但最终的误码率越高；训练</w:t>
      </w:r>
      <w:r>
        <w:rPr>
          <w:rFonts w:hint="eastAsia"/>
          <w:sz w:val="24"/>
        </w:rPr>
        <w:t>SNR</w:t>
      </w:r>
      <w:r>
        <w:rPr>
          <w:rFonts w:hint="eastAsia"/>
          <w:sz w:val="24"/>
        </w:rPr>
        <w:t>越低，神经网络学习速度越慢，但最终的误码率也越低。</w:t>
      </w:r>
    </w:p>
    <w:p w14:paraId="1CDCD853" w14:textId="6A31EEF6" w:rsidR="00B86399" w:rsidRPr="00B86399" w:rsidRDefault="00B86399" w:rsidP="00B86399">
      <w:pPr>
        <w:pStyle w:val="3"/>
        <w:tabs>
          <w:tab w:val="left" w:pos="851"/>
        </w:tabs>
        <w:spacing w:line="360" w:lineRule="auto"/>
        <w:rPr>
          <w:sz w:val="28"/>
          <w:szCs w:val="30"/>
        </w:rPr>
      </w:pPr>
      <w:bookmarkStart w:id="54" w:name="_Toc516076714"/>
      <w:r w:rsidRPr="00B86399">
        <w:rPr>
          <w:rFonts w:hint="eastAsia"/>
          <w:sz w:val="28"/>
          <w:szCs w:val="30"/>
        </w:rPr>
        <w:t xml:space="preserve">C. </w:t>
      </w:r>
      <w:r w:rsidRPr="00B86399">
        <w:rPr>
          <w:rFonts w:hint="eastAsia"/>
          <w:sz w:val="28"/>
          <w:szCs w:val="30"/>
        </w:rPr>
        <w:t>结论分析</w:t>
      </w:r>
      <w:bookmarkEnd w:id="54"/>
    </w:p>
    <w:p w14:paraId="11657321" w14:textId="77777777" w:rsidR="004C60CA" w:rsidRDefault="004C60CA">
      <w:pPr>
        <w:spacing w:line="360" w:lineRule="auto"/>
        <w:ind w:firstLine="420"/>
        <w:rPr>
          <w:sz w:val="24"/>
        </w:rPr>
      </w:pPr>
      <w:r>
        <w:rPr>
          <w:rFonts w:hint="eastAsia"/>
          <w:sz w:val="24"/>
        </w:rPr>
        <w:t>对于结论二，可以用以下思路理解。神经网络训练极化码译码的过程，实际上等价于在训练集上寻找一个映射关系，使训练集中每个码字都被映射到正确的译码结果上去。训练</w:t>
      </w:r>
      <w:r>
        <w:rPr>
          <w:rFonts w:hint="eastAsia"/>
          <w:sz w:val="24"/>
        </w:rPr>
        <w:t>SNR</w:t>
      </w:r>
      <w:r>
        <w:rPr>
          <w:rFonts w:hint="eastAsia"/>
          <w:sz w:val="24"/>
        </w:rPr>
        <w:t>高时，训练集的噪声小，不同训练码字间的汉明距离大，映射关系更明显，因此神经网络的学习难度更小，速度越快。但是，因为网络是在低噪声环境下训练出来的，不具备处理噪声的能力，因此一旦测试集的噪声较高，神经网络的译码准确率就会大大降低。相反，训练</w:t>
      </w:r>
      <w:r>
        <w:rPr>
          <w:rFonts w:hint="eastAsia"/>
          <w:sz w:val="24"/>
        </w:rPr>
        <w:t>SNR</w:t>
      </w:r>
      <w:r>
        <w:rPr>
          <w:rFonts w:hint="eastAsia"/>
          <w:sz w:val="24"/>
        </w:rPr>
        <w:t>低时，训练集本身噪声较高，码字间的界限更加模糊，码字到译码结果的映射关系也更复杂，因此神经网络的学习难度更大，速度越慢。但是，高噪声环境下训练出来的神经网络不仅可以处理低噪声的信号，还能够适应高噪声的测试环境，因此相比于低噪声环境下训练的神经网络而言适用范围更广、译码准确率越高。换言之，降低训练</w:t>
      </w:r>
      <w:r>
        <w:rPr>
          <w:rFonts w:hint="eastAsia"/>
          <w:sz w:val="24"/>
        </w:rPr>
        <w:t>SNR</w:t>
      </w:r>
      <w:r>
        <w:rPr>
          <w:rFonts w:hint="eastAsia"/>
          <w:sz w:val="24"/>
        </w:rPr>
        <w:t>的过程其实是提高神经网络译码能力的过程，而非使神经网络适用于不同信道条件的过程。这个过程的代价是学习速度变慢，学习时间变长。当然，如果训练</w:t>
      </w:r>
      <w:r>
        <w:rPr>
          <w:rFonts w:hint="eastAsia"/>
          <w:sz w:val="24"/>
        </w:rPr>
        <w:t>SNR</w:t>
      </w:r>
      <w:r>
        <w:rPr>
          <w:rFonts w:hint="eastAsia"/>
          <w:sz w:val="24"/>
        </w:rPr>
        <w:t>过低，训练噪声太大，输入、输出的映射关系被完全淹没在噪声</w:t>
      </w:r>
      <w:r>
        <w:rPr>
          <w:rFonts w:hint="eastAsia"/>
          <w:sz w:val="24"/>
        </w:rPr>
        <w:lastRenderedPageBreak/>
        <w:t>中，那么神经网络将理论上无法学习到译码算法，或者说，学习时间无限长。因此，准确的说，结论二是在一定范围的训练</w:t>
      </w:r>
      <w:r>
        <w:rPr>
          <w:rFonts w:hint="eastAsia"/>
          <w:sz w:val="24"/>
        </w:rPr>
        <w:t>SNR</w:t>
      </w:r>
      <w:r>
        <w:rPr>
          <w:rFonts w:hint="eastAsia"/>
          <w:sz w:val="24"/>
        </w:rPr>
        <w:t>内成立的。</w:t>
      </w:r>
    </w:p>
    <w:p w14:paraId="7BFE63C5" w14:textId="4EF25490" w:rsidR="004C60CA" w:rsidRDefault="004C60CA">
      <w:pPr>
        <w:spacing w:line="360" w:lineRule="auto"/>
        <w:ind w:firstLine="420"/>
        <w:rPr>
          <w:sz w:val="24"/>
        </w:rPr>
      </w:pPr>
      <w:r>
        <w:rPr>
          <w:rFonts w:hint="eastAsia"/>
          <w:sz w:val="24"/>
        </w:rPr>
        <w:t>事实上，结论二揭示了人工神经网络与人类学习过程间奇妙的相似性。结合生活实际，当人们通过</w:t>
      </w:r>
      <w:proofErr w:type="gramStart"/>
      <w:r>
        <w:rPr>
          <w:rFonts w:hint="eastAsia"/>
          <w:sz w:val="24"/>
        </w:rPr>
        <w:t>大量练题来</w:t>
      </w:r>
      <w:proofErr w:type="gramEnd"/>
      <w:r>
        <w:rPr>
          <w:rFonts w:hint="eastAsia"/>
          <w:sz w:val="24"/>
        </w:rPr>
        <w:t>学习一个新的领域时，如果题目非常浅显易懂，我们能够很快速的理解一些基本道理。但是凭借这些知识，我们能够解决的实际问题很有限，因为一旦问题变得复杂，我们将无能为力。这对应了神经网络模型中训练</w:t>
      </w:r>
      <w:r>
        <w:rPr>
          <w:rFonts w:hint="eastAsia"/>
          <w:sz w:val="24"/>
        </w:rPr>
        <w:t>SNR</w:t>
      </w:r>
      <w:r>
        <w:rPr>
          <w:rFonts w:hint="eastAsia"/>
          <w:sz w:val="24"/>
        </w:rPr>
        <w:t>太高的情况。反之，如果训练的题目本身很复杂，那么人们学习起来会感到吃力、费时，这对应了</w:t>
      </w:r>
      <w:proofErr w:type="gramStart"/>
      <w:r>
        <w:rPr>
          <w:rFonts w:hint="eastAsia"/>
          <w:sz w:val="24"/>
        </w:rPr>
        <w:t>低训练</w:t>
      </w:r>
      <w:proofErr w:type="gramEnd"/>
      <w:r>
        <w:rPr>
          <w:rFonts w:hint="eastAsia"/>
          <w:sz w:val="24"/>
        </w:rPr>
        <w:t>SNR</w:t>
      </w:r>
      <w:r>
        <w:rPr>
          <w:rFonts w:hint="eastAsia"/>
          <w:sz w:val="24"/>
        </w:rPr>
        <w:t>曲线上较长的停滞期。但是一旦我们掌握了更深奥的难题，就能够解决实际中更多的问题，包括简单的和复杂的。这就是高噪声环境下训练出来的神经网络误码性能更好的原因。通过这个类比，我们可以对结论</w:t>
      </w:r>
      <w:proofErr w:type="gramStart"/>
      <w:r>
        <w:rPr>
          <w:rFonts w:hint="eastAsia"/>
          <w:sz w:val="24"/>
        </w:rPr>
        <w:t>二建立</w:t>
      </w:r>
      <w:proofErr w:type="gramEnd"/>
      <w:r>
        <w:rPr>
          <w:rFonts w:hint="eastAsia"/>
          <w:sz w:val="24"/>
        </w:rPr>
        <w:t>一个更加直观和感性的认识。同时，这一类比也一定程度上说明了人工神经网络与真实人脑之间除了结构上相似以外，功能上也存在某种相似性。</w:t>
      </w:r>
    </w:p>
    <w:p w14:paraId="1A7EB3E8" w14:textId="2530FA45" w:rsidR="00B86399" w:rsidRPr="00B86399" w:rsidRDefault="00B86399" w:rsidP="00B86399">
      <w:pPr>
        <w:pStyle w:val="3"/>
        <w:tabs>
          <w:tab w:val="left" w:pos="851"/>
        </w:tabs>
        <w:spacing w:line="360" w:lineRule="auto"/>
        <w:rPr>
          <w:sz w:val="28"/>
          <w:szCs w:val="30"/>
        </w:rPr>
      </w:pPr>
      <w:bookmarkStart w:id="55" w:name="_Toc516076715"/>
      <w:r w:rsidRPr="00B86399">
        <w:rPr>
          <w:rFonts w:hint="eastAsia"/>
          <w:sz w:val="28"/>
          <w:szCs w:val="30"/>
        </w:rPr>
        <w:t xml:space="preserve">D. </w:t>
      </w:r>
      <w:r w:rsidRPr="00B86399">
        <w:rPr>
          <w:rFonts w:hint="eastAsia"/>
          <w:sz w:val="28"/>
          <w:szCs w:val="30"/>
        </w:rPr>
        <w:t>训练</w:t>
      </w:r>
      <w:r w:rsidRPr="00B86399">
        <w:rPr>
          <w:rFonts w:hint="eastAsia"/>
          <w:sz w:val="28"/>
          <w:szCs w:val="30"/>
        </w:rPr>
        <w:t>SNR</w:t>
      </w:r>
      <w:r w:rsidRPr="00B86399">
        <w:rPr>
          <w:rFonts w:hint="eastAsia"/>
          <w:sz w:val="28"/>
          <w:szCs w:val="30"/>
        </w:rPr>
        <w:t>与学习速度的定量分析</w:t>
      </w:r>
      <w:bookmarkEnd w:id="55"/>
    </w:p>
    <w:p w14:paraId="694671E7" w14:textId="77777777" w:rsidR="004C60CA" w:rsidRDefault="004C60CA">
      <w:pPr>
        <w:spacing w:line="360" w:lineRule="auto"/>
        <w:ind w:firstLine="420"/>
        <w:rPr>
          <w:sz w:val="24"/>
        </w:rPr>
      </w:pPr>
      <w:r>
        <w:rPr>
          <w:rFonts w:hint="eastAsia"/>
          <w:sz w:val="24"/>
        </w:rPr>
        <w:t>接下来探究学习速度与训练</w:t>
      </w:r>
      <w:r>
        <w:rPr>
          <w:rFonts w:hint="eastAsia"/>
          <w:sz w:val="24"/>
        </w:rPr>
        <w:t>SNR</w:t>
      </w:r>
      <w:r>
        <w:rPr>
          <w:rFonts w:hint="eastAsia"/>
          <w:sz w:val="24"/>
        </w:rPr>
        <w:t>之间定量关系的问题。根据结论二，为了得到更低的误码率，训练神经网络时应该选择尽可能小的训练</w:t>
      </w:r>
      <w:r>
        <w:rPr>
          <w:rFonts w:hint="eastAsia"/>
          <w:sz w:val="24"/>
        </w:rPr>
        <w:t>SNR</w:t>
      </w:r>
      <w:r>
        <w:rPr>
          <w:rFonts w:hint="eastAsia"/>
          <w:sz w:val="24"/>
        </w:rPr>
        <w:t>。另一方面，训练</w:t>
      </w:r>
      <w:r>
        <w:rPr>
          <w:rFonts w:hint="eastAsia"/>
          <w:sz w:val="24"/>
        </w:rPr>
        <w:t>SNR</w:t>
      </w:r>
      <w:r>
        <w:rPr>
          <w:rFonts w:hint="eastAsia"/>
          <w:sz w:val="24"/>
        </w:rPr>
        <w:t>越小，学习速度越慢，训练时间越长，</w:t>
      </w:r>
      <w:r w:rsidR="00035347">
        <w:rPr>
          <w:rFonts w:hint="eastAsia"/>
          <w:sz w:val="24"/>
        </w:rPr>
        <w:t>而在</w:t>
      </w:r>
      <w:r>
        <w:rPr>
          <w:rFonts w:hint="eastAsia"/>
          <w:sz w:val="24"/>
        </w:rPr>
        <w:t>实际操作中无限期训练下去是不现实的。因此，我们希望能够根据训练</w:t>
      </w:r>
      <w:r>
        <w:rPr>
          <w:rFonts w:hint="eastAsia"/>
          <w:sz w:val="24"/>
        </w:rPr>
        <w:t>SNR</w:t>
      </w:r>
      <w:r>
        <w:rPr>
          <w:rFonts w:hint="eastAsia"/>
          <w:sz w:val="24"/>
        </w:rPr>
        <w:t>来预计训练时间，或者说，确定训练时间与训练</w:t>
      </w:r>
      <w:r>
        <w:rPr>
          <w:rFonts w:hint="eastAsia"/>
          <w:sz w:val="24"/>
        </w:rPr>
        <w:t>SNR</w:t>
      </w:r>
      <w:r>
        <w:rPr>
          <w:rFonts w:hint="eastAsia"/>
          <w:sz w:val="24"/>
        </w:rPr>
        <w:t>之间的定量关系，以便在实际中指导我们对训练</w:t>
      </w:r>
      <w:r>
        <w:rPr>
          <w:rFonts w:hint="eastAsia"/>
          <w:sz w:val="24"/>
        </w:rPr>
        <w:t>SNR</w:t>
      </w:r>
      <w:r>
        <w:rPr>
          <w:rFonts w:hint="eastAsia"/>
          <w:sz w:val="24"/>
        </w:rPr>
        <w:t>的选取。</w:t>
      </w:r>
    </w:p>
    <w:p w14:paraId="4E8C9624" w14:textId="13AC77E6" w:rsidR="004C60CA" w:rsidRDefault="004C60CA">
      <w:pPr>
        <w:spacing w:line="360" w:lineRule="auto"/>
        <w:ind w:firstLine="420"/>
        <w:rPr>
          <w:sz w:val="24"/>
        </w:rPr>
      </w:pPr>
      <w:r>
        <w:rPr>
          <w:rFonts w:hint="eastAsia"/>
          <w:sz w:val="24"/>
        </w:rPr>
        <w:t>本论文中，我们定义</w:t>
      </w:r>
      <w:r w:rsidRPr="00035347">
        <w:rPr>
          <w:rFonts w:hint="eastAsia"/>
          <w:b/>
          <w:sz w:val="24"/>
        </w:rPr>
        <w:t>开始学习时间</w:t>
      </w:r>
      <w:r w:rsidRPr="00035347">
        <w:rPr>
          <w:rFonts w:hint="eastAsia"/>
          <w:b/>
          <w:sz w:val="24"/>
        </w:rPr>
        <w:t>(Learning Start Time, LST)</w:t>
      </w:r>
      <w:r>
        <w:rPr>
          <w:rFonts w:hint="eastAsia"/>
          <w:sz w:val="24"/>
        </w:rPr>
        <w:t>为神经网络结束停滞期、进入学习期时所经历的训练周期数。我们将开始学习时间作为对神经网络学习速度</w:t>
      </w:r>
      <w:r w:rsidR="00035347">
        <w:rPr>
          <w:rFonts w:hint="eastAsia"/>
          <w:sz w:val="24"/>
        </w:rPr>
        <w:t>的定量描述。显然，学习速度越快，停滞期越短，开始学习时间</w:t>
      </w:r>
      <w:r w:rsidR="00B86399">
        <w:rPr>
          <w:rFonts w:hint="eastAsia"/>
          <w:sz w:val="24"/>
        </w:rPr>
        <w:t>越小。神经网络进入学习期的标志可通过误码率下降到某一</w:t>
      </w:r>
      <w:r>
        <w:rPr>
          <w:rFonts w:hint="eastAsia"/>
          <w:sz w:val="24"/>
        </w:rPr>
        <w:t>临界值来确定。根据停滞期和学习期的定义，这个临界值应略低于训练时的驻点。由于不同的参数设定下驻点的位置是不确定的，因此临界值的选取也要根据具体情况分析。事实上，误码率临界值的选取不影响我们对开始学习时间</w:t>
      </w:r>
      <w:proofErr w:type="gramStart"/>
      <w:r>
        <w:rPr>
          <w:rFonts w:hint="eastAsia"/>
          <w:sz w:val="24"/>
        </w:rPr>
        <w:t>随训练</w:t>
      </w:r>
      <w:proofErr w:type="gramEnd"/>
      <w:r>
        <w:rPr>
          <w:rFonts w:hint="eastAsia"/>
          <w:sz w:val="24"/>
        </w:rPr>
        <w:t>SNR</w:t>
      </w:r>
      <w:r>
        <w:rPr>
          <w:rFonts w:hint="eastAsia"/>
          <w:sz w:val="24"/>
        </w:rPr>
        <w:t>变化关系的判断。</w:t>
      </w:r>
    </w:p>
    <w:p w14:paraId="0268BA26" w14:textId="0ABD55C3" w:rsidR="004C60CA" w:rsidRDefault="004C60CA">
      <w:pPr>
        <w:spacing w:line="360" w:lineRule="auto"/>
        <w:ind w:firstLine="420"/>
        <w:rPr>
          <w:sz w:val="24"/>
        </w:rPr>
      </w:pPr>
      <w:r>
        <w:rPr>
          <w:rFonts w:hint="eastAsia"/>
          <w:sz w:val="24"/>
        </w:rPr>
        <w:t>我们首先回到图</w:t>
      </w:r>
      <w:r w:rsidR="009568BB">
        <w:rPr>
          <w:sz w:val="24"/>
        </w:rPr>
        <w:t>7</w:t>
      </w:r>
      <w:r>
        <w:rPr>
          <w:rFonts w:hint="eastAsia"/>
          <w:sz w:val="24"/>
        </w:rPr>
        <w:t>的参数设定：极化</w:t>
      </w:r>
      <w:proofErr w:type="gramStart"/>
      <w:r>
        <w:rPr>
          <w:rFonts w:hint="eastAsia"/>
          <w:sz w:val="24"/>
        </w:rPr>
        <w:t>码</w:t>
      </w:r>
      <w:proofErr w:type="gramEnd"/>
      <w:r>
        <w:rPr>
          <w:rFonts w:hint="eastAsia"/>
          <w:sz w:val="24"/>
        </w:rPr>
        <w:t>码长</w:t>
      </w:r>
      <w:r>
        <w:rPr>
          <w:rFonts w:hint="eastAsia"/>
          <w:sz w:val="24"/>
        </w:rPr>
        <w:t>N=16</w:t>
      </w:r>
      <w:r>
        <w:rPr>
          <w:rFonts w:hint="eastAsia"/>
          <w:sz w:val="24"/>
        </w:rPr>
        <w:t>，信息位</w:t>
      </w:r>
      <w:r>
        <w:rPr>
          <w:rFonts w:hint="eastAsia"/>
          <w:sz w:val="24"/>
        </w:rPr>
        <w:t>k=8</w:t>
      </w:r>
      <w:r>
        <w:rPr>
          <w:rFonts w:hint="eastAsia"/>
          <w:sz w:val="24"/>
        </w:rPr>
        <w:t>，编号</w:t>
      </w:r>
      <w:r>
        <w:rPr>
          <w:rFonts w:hint="eastAsia"/>
          <w:sz w:val="24"/>
        </w:rPr>
        <w:t>9</w:t>
      </w:r>
      <w:r>
        <w:rPr>
          <w:rFonts w:hint="eastAsia"/>
          <w:sz w:val="24"/>
        </w:rPr>
        <w:t>—</w:t>
      </w:r>
      <w:r>
        <w:rPr>
          <w:rFonts w:hint="eastAsia"/>
          <w:sz w:val="24"/>
        </w:rPr>
        <w:t>16</w:t>
      </w:r>
      <w:r>
        <w:rPr>
          <w:rFonts w:hint="eastAsia"/>
          <w:sz w:val="24"/>
        </w:rPr>
        <w:lastRenderedPageBreak/>
        <w:t>的子信道传信息，神经网络规模为</w:t>
      </w:r>
      <w:r>
        <w:rPr>
          <w:rFonts w:hint="eastAsia"/>
          <w:sz w:val="24"/>
        </w:rPr>
        <w:t>128-64-32</w:t>
      </w:r>
      <w:r>
        <w:rPr>
          <w:rFonts w:hint="eastAsia"/>
          <w:sz w:val="24"/>
        </w:rPr>
        <w:t>，测试</w:t>
      </w:r>
      <w:r>
        <w:rPr>
          <w:rFonts w:hint="eastAsia"/>
          <w:sz w:val="24"/>
        </w:rPr>
        <w:t>SNR=10dB</w:t>
      </w:r>
      <w:r>
        <w:rPr>
          <w:rFonts w:hint="eastAsia"/>
          <w:sz w:val="24"/>
        </w:rPr>
        <w:t>。观察图</w:t>
      </w:r>
      <w:r w:rsidR="00C23D3C">
        <w:rPr>
          <w:rFonts w:hint="eastAsia"/>
          <w:sz w:val="24"/>
        </w:rPr>
        <w:t>7</w:t>
      </w:r>
      <w:r>
        <w:rPr>
          <w:rFonts w:hint="eastAsia"/>
          <w:sz w:val="24"/>
        </w:rPr>
        <w:t>的仿真结果知，驻点位置大致在</w:t>
      </w:r>
      <w:r>
        <w:rPr>
          <w:rFonts w:hint="eastAsia"/>
          <w:sz w:val="24"/>
        </w:rPr>
        <w:t>BER=0.06</w:t>
      </w:r>
      <w:r>
        <w:rPr>
          <w:rFonts w:hint="eastAsia"/>
          <w:sz w:val="24"/>
        </w:rPr>
        <w:t>处。我们规定临界点为</w:t>
      </w:r>
      <w:r>
        <w:rPr>
          <w:rFonts w:hint="eastAsia"/>
          <w:sz w:val="24"/>
        </w:rPr>
        <w:t>BER=0.05</w:t>
      </w:r>
      <w:r>
        <w:rPr>
          <w:rFonts w:hint="eastAsia"/>
          <w:sz w:val="24"/>
        </w:rPr>
        <w:t>，开始学习时间为曲线误码率下降到临界点</w:t>
      </w:r>
      <w:r>
        <w:rPr>
          <w:rFonts w:hint="eastAsia"/>
          <w:sz w:val="24"/>
        </w:rPr>
        <w:t>BER=0.05</w:t>
      </w:r>
      <w:r>
        <w:rPr>
          <w:rFonts w:hint="eastAsia"/>
          <w:sz w:val="24"/>
        </w:rPr>
        <w:t>时所经历的训练周期数。下图</w:t>
      </w:r>
      <w:r w:rsidR="009568BB">
        <w:rPr>
          <w:sz w:val="24"/>
        </w:rPr>
        <w:t>10</w:t>
      </w:r>
      <w:r>
        <w:rPr>
          <w:rFonts w:hint="eastAsia"/>
          <w:sz w:val="24"/>
        </w:rPr>
        <w:t>记录的是不同的训练</w:t>
      </w:r>
      <w:r>
        <w:rPr>
          <w:rFonts w:hint="eastAsia"/>
          <w:sz w:val="24"/>
        </w:rPr>
        <w:t>SNR</w:t>
      </w:r>
      <w:r>
        <w:rPr>
          <w:rFonts w:hint="eastAsia"/>
          <w:sz w:val="24"/>
        </w:rPr>
        <w:t>所对应的开始学习时间。横轴是训练</w:t>
      </w:r>
      <w:r>
        <w:rPr>
          <w:rFonts w:hint="eastAsia"/>
          <w:sz w:val="24"/>
        </w:rPr>
        <w:t>SNR</w:t>
      </w:r>
      <w:r>
        <w:rPr>
          <w:rFonts w:hint="eastAsia"/>
          <w:sz w:val="24"/>
        </w:rPr>
        <w:t>，纵轴是开始学习时间。由于训练过程的随机性，每次训练的开始学习时间会在小范围内波动，因此图</w:t>
      </w:r>
      <w:r w:rsidR="009568BB">
        <w:rPr>
          <w:sz w:val="24"/>
        </w:rPr>
        <w:t>10</w:t>
      </w:r>
      <w:r>
        <w:rPr>
          <w:rFonts w:hint="eastAsia"/>
          <w:sz w:val="24"/>
        </w:rPr>
        <w:t>中的每个点都是训练十次所记录的开始学习时间的平均值。</w:t>
      </w:r>
    </w:p>
    <w:p w14:paraId="27B2126F" w14:textId="77B45365" w:rsidR="004C60CA" w:rsidRDefault="004C60CA" w:rsidP="00B86399">
      <w:pPr>
        <w:spacing w:line="360" w:lineRule="auto"/>
        <w:ind w:firstLine="420"/>
        <w:rPr>
          <w:sz w:val="24"/>
        </w:rPr>
      </w:pPr>
      <w:r>
        <w:rPr>
          <w:rFonts w:hint="eastAsia"/>
          <w:sz w:val="24"/>
        </w:rPr>
        <w:t>图</w:t>
      </w:r>
      <w:r w:rsidR="009568BB">
        <w:rPr>
          <w:sz w:val="24"/>
        </w:rPr>
        <w:t>10</w:t>
      </w:r>
      <w:r>
        <w:rPr>
          <w:rFonts w:hint="eastAsia"/>
          <w:sz w:val="24"/>
        </w:rPr>
        <w:t>进一步印证了结论二关于学习速度的论断：在的一定范围内，训练</w:t>
      </w:r>
      <w:r>
        <w:rPr>
          <w:rFonts w:hint="eastAsia"/>
          <w:sz w:val="24"/>
        </w:rPr>
        <w:t>SNR</w:t>
      </w:r>
      <w:r>
        <w:rPr>
          <w:rFonts w:hint="eastAsia"/>
          <w:sz w:val="24"/>
        </w:rPr>
        <w:t>越低，开始学习时间越长，学习速度越慢。同时，我们注意到，随着训练</w:t>
      </w:r>
      <w:r>
        <w:rPr>
          <w:rFonts w:hint="eastAsia"/>
          <w:sz w:val="24"/>
        </w:rPr>
        <w:t>SNR</w:t>
      </w:r>
      <w:r>
        <w:rPr>
          <w:rFonts w:hint="eastAsia"/>
          <w:sz w:val="24"/>
        </w:rPr>
        <w:t>的降低，开始学习时间增加的速度越来越快</w:t>
      </w:r>
      <w:r w:rsidR="00B86399">
        <w:rPr>
          <w:rFonts w:hint="eastAsia"/>
          <w:sz w:val="24"/>
        </w:rPr>
        <w:t>，呈现类似指数增长的趋势</w:t>
      </w:r>
      <w:r>
        <w:rPr>
          <w:rFonts w:hint="eastAsia"/>
          <w:sz w:val="24"/>
        </w:rPr>
        <w:t>。另一方面，</w:t>
      </w:r>
      <w:r w:rsidR="00B86399">
        <w:rPr>
          <w:rFonts w:hint="eastAsia"/>
          <w:sz w:val="24"/>
        </w:rPr>
        <w:t>我们注意到</w:t>
      </w:r>
      <w:r>
        <w:rPr>
          <w:rFonts w:hint="eastAsia"/>
          <w:sz w:val="24"/>
        </w:rPr>
        <w:t>，训练</w:t>
      </w:r>
      <w:r>
        <w:rPr>
          <w:rFonts w:hint="eastAsia"/>
          <w:sz w:val="24"/>
        </w:rPr>
        <w:t>SNR</w:t>
      </w:r>
      <w:r>
        <w:rPr>
          <w:rFonts w:hint="eastAsia"/>
          <w:sz w:val="24"/>
        </w:rPr>
        <w:t>不能过低，否则神经网络将理论上无法学习成功，这时将不存在开始学习时间，因此</w:t>
      </w:r>
      <w:r w:rsidR="00B86399">
        <w:rPr>
          <w:rFonts w:hint="eastAsia"/>
          <w:sz w:val="24"/>
        </w:rPr>
        <w:t>曲线的</w:t>
      </w:r>
      <w:r>
        <w:rPr>
          <w:rFonts w:hint="eastAsia"/>
          <w:sz w:val="24"/>
        </w:rPr>
        <w:t>自变量有下界</w:t>
      </w:r>
      <w:r w:rsidR="00B86399">
        <w:rPr>
          <w:rFonts w:hint="eastAsia"/>
          <w:sz w:val="24"/>
        </w:rPr>
        <w:t>。</w:t>
      </w:r>
    </w:p>
    <w:p w14:paraId="757A03AE" w14:textId="77777777" w:rsidR="004C60CA" w:rsidRDefault="00B01C87">
      <w:pPr>
        <w:spacing w:line="360" w:lineRule="auto"/>
        <w:jc w:val="center"/>
        <w:rPr>
          <w:sz w:val="24"/>
        </w:rPr>
      </w:pPr>
      <w:r>
        <w:rPr>
          <w:rFonts w:hint="eastAsia"/>
          <w:noProof/>
          <w:sz w:val="24"/>
        </w:rPr>
        <w:drawing>
          <wp:inline distT="0" distB="0" distL="0" distR="0" wp14:anchorId="3FC4B01E" wp14:editId="0496D5B9">
            <wp:extent cx="4991321" cy="3627568"/>
            <wp:effectExtent l="0" t="0" r="0" b="5080"/>
            <wp:docPr id="158" name="图片 11" descr="Figure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Figure_1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0803" r="7366"/>
                    <a:stretch/>
                  </pic:blipFill>
                  <pic:spPr bwMode="auto">
                    <a:xfrm>
                      <a:off x="0" y="0"/>
                      <a:ext cx="4992111" cy="3628142"/>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4EC1339" w14:textId="07B7E534" w:rsidR="004C60CA" w:rsidRDefault="004C60CA">
      <w:pPr>
        <w:spacing w:line="360" w:lineRule="auto"/>
        <w:jc w:val="center"/>
        <w:rPr>
          <w:szCs w:val="21"/>
        </w:rPr>
      </w:pPr>
      <w:r>
        <w:rPr>
          <w:rFonts w:hint="eastAsia"/>
          <w:szCs w:val="21"/>
        </w:rPr>
        <w:t>图</w:t>
      </w:r>
      <w:r w:rsidR="009568BB">
        <w:rPr>
          <w:szCs w:val="21"/>
        </w:rPr>
        <w:t>10</w:t>
      </w:r>
      <w:r>
        <w:rPr>
          <w:rFonts w:hint="eastAsia"/>
          <w:szCs w:val="21"/>
        </w:rPr>
        <w:t>：开始学习时间</w:t>
      </w:r>
      <w:r w:rsidR="00BB5D97">
        <w:rPr>
          <w:rFonts w:hint="eastAsia"/>
          <w:szCs w:val="21"/>
        </w:rPr>
        <w:t>与训练</w:t>
      </w:r>
      <w:r w:rsidR="00BB5D97">
        <w:rPr>
          <w:rFonts w:hint="eastAsia"/>
          <w:szCs w:val="21"/>
        </w:rPr>
        <w:t>SNR</w:t>
      </w:r>
      <w:r w:rsidR="00BB5D97">
        <w:rPr>
          <w:rFonts w:hint="eastAsia"/>
          <w:szCs w:val="21"/>
        </w:rPr>
        <w:t>关系</w:t>
      </w:r>
      <w:r>
        <w:rPr>
          <w:rFonts w:hint="eastAsia"/>
          <w:szCs w:val="21"/>
        </w:rPr>
        <w:t>图</w:t>
      </w:r>
    </w:p>
    <w:p w14:paraId="538886E0" w14:textId="2D983F1C" w:rsidR="004C60CA" w:rsidRDefault="004C60CA">
      <w:pPr>
        <w:spacing w:line="360" w:lineRule="auto"/>
        <w:ind w:firstLine="420"/>
        <w:rPr>
          <w:sz w:val="24"/>
        </w:rPr>
      </w:pPr>
      <w:r>
        <w:rPr>
          <w:rFonts w:hint="eastAsia"/>
          <w:sz w:val="24"/>
        </w:rPr>
        <w:t>为了进一步验证以上得出的规律，我们再次考虑图</w:t>
      </w:r>
      <w:r w:rsidR="009568BB">
        <w:rPr>
          <w:sz w:val="24"/>
        </w:rPr>
        <w:t>9</w:t>
      </w:r>
      <w:r>
        <w:rPr>
          <w:rFonts w:hint="eastAsia"/>
          <w:sz w:val="24"/>
        </w:rPr>
        <w:t>所示情形：极化</w:t>
      </w:r>
      <w:proofErr w:type="gramStart"/>
      <w:r>
        <w:rPr>
          <w:rFonts w:hint="eastAsia"/>
          <w:sz w:val="24"/>
        </w:rPr>
        <w:t>码</w:t>
      </w:r>
      <w:proofErr w:type="gramEnd"/>
      <w:r>
        <w:rPr>
          <w:rFonts w:hint="eastAsia"/>
          <w:sz w:val="24"/>
        </w:rPr>
        <w:t>码长</w:t>
      </w:r>
      <w:r>
        <w:rPr>
          <w:rFonts w:hint="eastAsia"/>
          <w:sz w:val="24"/>
        </w:rPr>
        <w:t>N=16</w:t>
      </w:r>
      <w:r>
        <w:rPr>
          <w:rFonts w:hint="eastAsia"/>
          <w:sz w:val="24"/>
        </w:rPr>
        <w:t>，信息位</w:t>
      </w:r>
      <w:r>
        <w:rPr>
          <w:rFonts w:hint="eastAsia"/>
          <w:sz w:val="24"/>
        </w:rPr>
        <w:t>k=10</w:t>
      </w:r>
      <w:r>
        <w:rPr>
          <w:rFonts w:hint="eastAsia"/>
          <w:sz w:val="24"/>
        </w:rPr>
        <w:t>，编号</w:t>
      </w:r>
      <w:r>
        <w:rPr>
          <w:rFonts w:hint="eastAsia"/>
          <w:sz w:val="24"/>
        </w:rPr>
        <w:t>7</w:t>
      </w:r>
      <w:r>
        <w:rPr>
          <w:rFonts w:hint="eastAsia"/>
          <w:sz w:val="24"/>
        </w:rPr>
        <w:t>—</w:t>
      </w:r>
      <w:r>
        <w:rPr>
          <w:rFonts w:hint="eastAsia"/>
          <w:sz w:val="24"/>
        </w:rPr>
        <w:t>16</w:t>
      </w:r>
      <w:r>
        <w:rPr>
          <w:rFonts w:hint="eastAsia"/>
          <w:sz w:val="24"/>
        </w:rPr>
        <w:t>的十个子信道传信息，神经网络规模</w:t>
      </w:r>
      <w:r>
        <w:rPr>
          <w:rFonts w:hint="eastAsia"/>
          <w:sz w:val="24"/>
        </w:rPr>
        <w:t>256-128-64</w:t>
      </w:r>
      <w:r>
        <w:rPr>
          <w:rFonts w:hint="eastAsia"/>
          <w:sz w:val="24"/>
        </w:rPr>
        <w:t>。测试</w:t>
      </w:r>
      <w:r>
        <w:rPr>
          <w:rFonts w:hint="eastAsia"/>
          <w:sz w:val="24"/>
        </w:rPr>
        <w:t>SNR</w:t>
      </w:r>
      <w:r>
        <w:rPr>
          <w:rFonts w:hint="eastAsia"/>
          <w:sz w:val="24"/>
        </w:rPr>
        <w:t>取</w:t>
      </w:r>
      <w:r>
        <w:rPr>
          <w:rFonts w:hint="eastAsia"/>
          <w:sz w:val="24"/>
        </w:rPr>
        <w:t>10dB</w:t>
      </w:r>
      <w:r>
        <w:rPr>
          <w:rFonts w:hint="eastAsia"/>
          <w:sz w:val="24"/>
        </w:rPr>
        <w:t>。图</w:t>
      </w:r>
      <w:r w:rsidR="009568BB">
        <w:rPr>
          <w:sz w:val="24"/>
        </w:rPr>
        <w:t>9</w:t>
      </w:r>
      <w:r>
        <w:rPr>
          <w:rFonts w:hint="eastAsia"/>
          <w:sz w:val="24"/>
        </w:rPr>
        <w:t>中驻点的位置大致在</w:t>
      </w:r>
      <w:r>
        <w:rPr>
          <w:rFonts w:hint="eastAsia"/>
          <w:sz w:val="24"/>
        </w:rPr>
        <w:t>BER=0.05</w:t>
      </w:r>
      <w:r>
        <w:rPr>
          <w:rFonts w:hint="eastAsia"/>
          <w:sz w:val="24"/>
        </w:rPr>
        <w:t>，因此我们规定临界值</w:t>
      </w:r>
      <w:r>
        <w:rPr>
          <w:rFonts w:hint="eastAsia"/>
          <w:sz w:val="24"/>
        </w:rPr>
        <w:t>BER=0.035</w:t>
      </w:r>
      <w:r>
        <w:rPr>
          <w:rFonts w:hint="eastAsia"/>
          <w:sz w:val="24"/>
        </w:rPr>
        <w:t>。图</w:t>
      </w:r>
      <w:r w:rsidR="00B86399">
        <w:rPr>
          <w:rFonts w:hint="eastAsia"/>
          <w:sz w:val="24"/>
        </w:rPr>
        <w:t>1</w:t>
      </w:r>
      <w:r w:rsidR="009568BB">
        <w:rPr>
          <w:sz w:val="24"/>
        </w:rPr>
        <w:t>1</w:t>
      </w:r>
      <w:r>
        <w:rPr>
          <w:rFonts w:hint="eastAsia"/>
          <w:sz w:val="24"/>
        </w:rPr>
        <w:t>记录了这种情形下开始学习时间与训练</w:t>
      </w:r>
      <w:r>
        <w:rPr>
          <w:rFonts w:hint="eastAsia"/>
          <w:sz w:val="24"/>
        </w:rPr>
        <w:t>SNR</w:t>
      </w:r>
      <w:r>
        <w:rPr>
          <w:rFonts w:hint="eastAsia"/>
          <w:sz w:val="24"/>
        </w:rPr>
        <w:t>的关系。</w:t>
      </w:r>
    </w:p>
    <w:p w14:paraId="37AB1DDC" w14:textId="77777777" w:rsidR="004C60CA" w:rsidRDefault="004C60CA">
      <w:pPr>
        <w:spacing w:line="200" w:lineRule="exact"/>
        <w:ind w:firstLine="418"/>
        <w:rPr>
          <w:sz w:val="24"/>
        </w:rPr>
      </w:pPr>
    </w:p>
    <w:p w14:paraId="3AA55CA2" w14:textId="77777777" w:rsidR="004C60CA" w:rsidRDefault="00B01C87">
      <w:pPr>
        <w:spacing w:line="360" w:lineRule="auto"/>
        <w:jc w:val="center"/>
      </w:pPr>
      <w:r>
        <w:rPr>
          <w:noProof/>
        </w:rPr>
        <w:lastRenderedPageBreak/>
        <w:drawing>
          <wp:inline distT="0" distB="0" distL="0" distR="0" wp14:anchorId="1C45DC6D" wp14:editId="5C224D3A">
            <wp:extent cx="5184962" cy="3885956"/>
            <wp:effectExtent l="0" t="0" r="0" b="635"/>
            <wp:docPr id="159" name="图片 7" descr="Figure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Figure_14"/>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1383" r="7800"/>
                    <a:stretch/>
                  </pic:blipFill>
                  <pic:spPr bwMode="auto">
                    <a:xfrm>
                      <a:off x="0" y="0"/>
                      <a:ext cx="5186196" cy="3886881"/>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4DF9947" w14:textId="78CF2F1D" w:rsidR="004C60CA" w:rsidRDefault="004C60CA">
      <w:pPr>
        <w:spacing w:line="360" w:lineRule="auto"/>
        <w:jc w:val="center"/>
        <w:rPr>
          <w:szCs w:val="21"/>
        </w:rPr>
      </w:pPr>
      <w:r>
        <w:rPr>
          <w:rFonts w:hint="eastAsia"/>
          <w:szCs w:val="21"/>
        </w:rPr>
        <w:t>图</w:t>
      </w:r>
      <w:r w:rsidR="00B86399">
        <w:rPr>
          <w:rFonts w:hint="eastAsia"/>
          <w:szCs w:val="21"/>
        </w:rPr>
        <w:t>1</w:t>
      </w:r>
      <w:r w:rsidR="009568BB">
        <w:rPr>
          <w:szCs w:val="21"/>
        </w:rPr>
        <w:t>1</w:t>
      </w:r>
      <w:r>
        <w:rPr>
          <w:rFonts w:hint="eastAsia"/>
          <w:szCs w:val="21"/>
        </w:rPr>
        <w:t>：开始学习时间</w:t>
      </w:r>
      <w:r w:rsidR="00BB5D97">
        <w:rPr>
          <w:rFonts w:hint="eastAsia"/>
          <w:szCs w:val="21"/>
        </w:rPr>
        <w:t>与训练</w:t>
      </w:r>
      <w:r w:rsidR="00BB5D97">
        <w:rPr>
          <w:rFonts w:hint="eastAsia"/>
          <w:szCs w:val="21"/>
        </w:rPr>
        <w:t>SNR</w:t>
      </w:r>
      <w:r w:rsidR="00BB5D97">
        <w:rPr>
          <w:rFonts w:hint="eastAsia"/>
          <w:szCs w:val="21"/>
        </w:rPr>
        <w:t>关系</w:t>
      </w:r>
      <w:r>
        <w:rPr>
          <w:rFonts w:hint="eastAsia"/>
          <w:szCs w:val="21"/>
        </w:rPr>
        <w:t>图</w:t>
      </w:r>
    </w:p>
    <w:p w14:paraId="41081E3F" w14:textId="4C33A384" w:rsidR="004C60CA" w:rsidRDefault="004C60CA">
      <w:pPr>
        <w:spacing w:line="360" w:lineRule="auto"/>
        <w:ind w:firstLine="420"/>
        <w:rPr>
          <w:sz w:val="24"/>
        </w:rPr>
      </w:pPr>
      <w:r>
        <w:rPr>
          <w:rFonts w:hint="eastAsia"/>
          <w:sz w:val="24"/>
        </w:rPr>
        <w:t>比较图</w:t>
      </w:r>
      <w:r w:rsidR="009568BB">
        <w:rPr>
          <w:sz w:val="24"/>
        </w:rPr>
        <w:t>10</w:t>
      </w:r>
      <w:r>
        <w:rPr>
          <w:rFonts w:hint="eastAsia"/>
          <w:sz w:val="24"/>
        </w:rPr>
        <w:t>和图</w:t>
      </w:r>
      <w:r w:rsidR="00B86399">
        <w:rPr>
          <w:rFonts w:hint="eastAsia"/>
          <w:sz w:val="24"/>
        </w:rPr>
        <w:t>1</w:t>
      </w:r>
      <w:r w:rsidR="009568BB">
        <w:rPr>
          <w:sz w:val="24"/>
        </w:rPr>
        <w:t>1</w:t>
      </w:r>
      <w:r>
        <w:rPr>
          <w:rFonts w:hint="eastAsia"/>
          <w:sz w:val="24"/>
        </w:rPr>
        <w:t>可以看出，开始学习时间与训练</w:t>
      </w:r>
      <w:r>
        <w:rPr>
          <w:rFonts w:hint="eastAsia"/>
          <w:sz w:val="24"/>
        </w:rPr>
        <w:t>SNR</w:t>
      </w:r>
      <w:r>
        <w:rPr>
          <w:rFonts w:hint="eastAsia"/>
          <w:sz w:val="24"/>
        </w:rPr>
        <w:t>之间均满足类似</w:t>
      </w:r>
      <w:r w:rsidR="00B86399">
        <w:rPr>
          <w:rFonts w:hint="eastAsia"/>
          <w:sz w:val="24"/>
        </w:rPr>
        <w:t>指数</w:t>
      </w:r>
      <w:r>
        <w:rPr>
          <w:rFonts w:hint="eastAsia"/>
          <w:sz w:val="24"/>
        </w:rPr>
        <w:t>函数的关系。</w:t>
      </w:r>
    </w:p>
    <w:p w14:paraId="6F7D2EA0" w14:textId="77777777" w:rsidR="004C60CA" w:rsidRDefault="004C60CA">
      <w:pPr>
        <w:spacing w:line="360" w:lineRule="auto"/>
        <w:ind w:firstLine="420"/>
        <w:rPr>
          <w:sz w:val="24"/>
        </w:rPr>
      </w:pPr>
      <w:r>
        <w:rPr>
          <w:rFonts w:hint="eastAsia"/>
          <w:sz w:val="24"/>
        </w:rPr>
        <w:t>由此，我们可以得出以下结论：</w:t>
      </w:r>
    </w:p>
    <w:p w14:paraId="3072A4DD" w14:textId="444D15EA" w:rsidR="004C60CA" w:rsidRDefault="004C60CA">
      <w:pPr>
        <w:spacing w:line="360" w:lineRule="auto"/>
        <w:ind w:firstLine="420"/>
        <w:rPr>
          <w:sz w:val="24"/>
        </w:rPr>
      </w:pPr>
      <w:r>
        <w:rPr>
          <w:rFonts w:hint="eastAsia"/>
          <w:sz w:val="24"/>
        </w:rPr>
        <w:t>结论三：</w:t>
      </w:r>
      <w:r w:rsidR="00F47F27">
        <w:rPr>
          <w:rFonts w:hint="eastAsia"/>
          <w:sz w:val="24"/>
        </w:rPr>
        <w:t>在一定范围内</w:t>
      </w:r>
      <w:r>
        <w:rPr>
          <w:rFonts w:hint="eastAsia"/>
          <w:sz w:val="24"/>
        </w:rPr>
        <w:t>，</w:t>
      </w:r>
      <w:r w:rsidR="00F47F27">
        <w:rPr>
          <w:rFonts w:hint="eastAsia"/>
          <w:sz w:val="24"/>
        </w:rPr>
        <w:t>神经网络开始学习时间</w:t>
      </w:r>
      <w:proofErr w:type="gramStart"/>
      <w:r w:rsidR="00F47F27">
        <w:rPr>
          <w:rFonts w:hint="eastAsia"/>
          <w:sz w:val="24"/>
        </w:rPr>
        <w:t>随</w:t>
      </w:r>
      <w:r>
        <w:rPr>
          <w:rFonts w:hint="eastAsia"/>
          <w:sz w:val="24"/>
        </w:rPr>
        <w:t>训练</w:t>
      </w:r>
      <w:proofErr w:type="gramEnd"/>
      <w:r>
        <w:rPr>
          <w:rFonts w:hint="eastAsia"/>
          <w:sz w:val="24"/>
        </w:rPr>
        <w:t>SNR</w:t>
      </w:r>
      <w:r w:rsidR="00F47F27">
        <w:rPr>
          <w:rFonts w:hint="eastAsia"/>
          <w:sz w:val="24"/>
        </w:rPr>
        <w:t>的减小指数增长。</w:t>
      </w:r>
    </w:p>
    <w:p w14:paraId="392B8C20" w14:textId="53AD3C42" w:rsidR="004C60CA" w:rsidRDefault="004C60CA">
      <w:pPr>
        <w:spacing w:line="360" w:lineRule="auto"/>
        <w:ind w:firstLine="420"/>
        <w:rPr>
          <w:sz w:val="24"/>
        </w:rPr>
      </w:pPr>
      <w:r>
        <w:rPr>
          <w:rFonts w:hint="eastAsia"/>
          <w:sz w:val="24"/>
        </w:rPr>
        <w:t>由结论三我们可以总结出，虽然在一定范围内降低训练</w:t>
      </w:r>
      <w:r>
        <w:rPr>
          <w:rFonts w:hint="eastAsia"/>
          <w:sz w:val="24"/>
        </w:rPr>
        <w:t>SNR</w:t>
      </w:r>
      <w:r>
        <w:rPr>
          <w:rFonts w:hint="eastAsia"/>
          <w:sz w:val="24"/>
        </w:rPr>
        <w:t>可以提高神经网络最终的译码性能，但是随着训练</w:t>
      </w:r>
      <w:r>
        <w:rPr>
          <w:rFonts w:hint="eastAsia"/>
          <w:sz w:val="24"/>
        </w:rPr>
        <w:t>SNR</w:t>
      </w:r>
      <w:r>
        <w:rPr>
          <w:rFonts w:hint="eastAsia"/>
          <w:sz w:val="24"/>
        </w:rPr>
        <w:t>的减小，训练时间的边际成本是不断增加的，因此选取训练</w:t>
      </w:r>
      <w:r>
        <w:rPr>
          <w:rFonts w:hint="eastAsia"/>
          <w:sz w:val="24"/>
        </w:rPr>
        <w:t>SNR</w:t>
      </w:r>
      <w:r>
        <w:rPr>
          <w:rFonts w:hint="eastAsia"/>
          <w:sz w:val="24"/>
        </w:rPr>
        <w:t>其实是一个权衡训练时间与最终性能的过程。在实际操作中，我们往往有一个最长训练时间的限制。根据图</w:t>
      </w:r>
      <w:r w:rsidR="00C23D3C">
        <w:rPr>
          <w:rFonts w:hint="eastAsia"/>
          <w:sz w:val="24"/>
        </w:rPr>
        <w:t>10</w:t>
      </w:r>
      <w:r>
        <w:rPr>
          <w:rFonts w:hint="eastAsia"/>
          <w:sz w:val="24"/>
        </w:rPr>
        <w:t>、图</w:t>
      </w:r>
      <w:r w:rsidR="00C23D3C">
        <w:rPr>
          <w:rFonts w:hint="eastAsia"/>
          <w:sz w:val="24"/>
        </w:rPr>
        <w:t>11</w:t>
      </w:r>
      <w:r>
        <w:rPr>
          <w:rFonts w:hint="eastAsia"/>
          <w:sz w:val="24"/>
        </w:rPr>
        <w:t>，我们可以很容易的找到开始学习时间与训练</w:t>
      </w:r>
      <w:r>
        <w:rPr>
          <w:rFonts w:hint="eastAsia"/>
          <w:sz w:val="24"/>
        </w:rPr>
        <w:t>SNR</w:t>
      </w:r>
      <w:r>
        <w:rPr>
          <w:rFonts w:hint="eastAsia"/>
          <w:sz w:val="24"/>
        </w:rPr>
        <w:t>的对应关系，从而能够估计出可能的最低训练</w:t>
      </w:r>
      <w:r>
        <w:rPr>
          <w:rFonts w:hint="eastAsia"/>
          <w:sz w:val="24"/>
        </w:rPr>
        <w:t>SNR</w:t>
      </w:r>
      <w:r>
        <w:rPr>
          <w:rFonts w:hint="eastAsia"/>
          <w:sz w:val="24"/>
        </w:rPr>
        <w:t>。这个最低的训练</w:t>
      </w:r>
      <w:r>
        <w:rPr>
          <w:rFonts w:hint="eastAsia"/>
          <w:sz w:val="24"/>
        </w:rPr>
        <w:t>SNR</w:t>
      </w:r>
      <w:r>
        <w:rPr>
          <w:rFonts w:hint="eastAsia"/>
          <w:sz w:val="24"/>
        </w:rPr>
        <w:t>就是实际中训练</w:t>
      </w:r>
      <w:r>
        <w:rPr>
          <w:rFonts w:hint="eastAsia"/>
          <w:sz w:val="24"/>
        </w:rPr>
        <w:t>SNR</w:t>
      </w:r>
      <w:r>
        <w:rPr>
          <w:rFonts w:hint="eastAsia"/>
          <w:sz w:val="24"/>
        </w:rPr>
        <w:t>的最佳取值。这是图</w:t>
      </w:r>
      <w:r w:rsidR="00C23D3C">
        <w:rPr>
          <w:rFonts w:hint="eastAsia"/>
          <w:sz w:val="24"/>
        </w:rPr>
        <w:t>10</w:t>
      </w:r>
      <w:r>
        <w:rPr>
          <w:rFonts w:hint="eastAsia"/>
          <w:sz w:val="24"/>
        </w:rPr>
        <w:t>、图</w:t>
      </w:r>
      <w:r w:rsidR="00C23D3C">
        <w:rPr>
          <w:rFonts w:hint="eastAsia"/>
          <w:sz w:val="24"/>
        </w:rPr>
        <w:t>11</w:t>
      </w:r>
      <w:r>
        <w:rPr>
          <w:rFonts w:hint="eastAsia"/>
          <w:sz w:val="24"/>
        </w:rPr>
        <w:t>在实际操作中的意义所在。</w:t>
      </w:r>
    </w:p>
    <w:p w14:paraId="56AB794C" w14:textId="77777777" w:rsidR="004C60CA" w:rsidRDefault="004C60CA">
      <w:pPr>
        <w:pStyle w:val="2"/>
        <w:spacing w:line="360" w:lineRule="auto"/>
        <w:rPr>
          <w:rFonts w:ascii="Times New Roman" w:eastAsia="宋体" w:hAnsi="Times New Roman"/>
        </w:rPr>
      </w:pPr>
      <w:bookmarkStart w:id="56" w:name="_Toc27457_WPSOffice_Level2"/>
      <w:bookmarkStart w:id="57" w:name="_Toc516076716"/>
      <w:r>
        <w:rPr>
          <w:rFonts w:ascii="Times New Roman" w:eastAsia="宋体" w:hAnsi="Times New Roman" w:hint="eastAsia"/>
        </w:rPr>
        <w:t>2.</w:t>
      </w:r>
      <w:r>
        <w:rPr>
          <w:rFonts w:ascii="Times New Roman" w:eastAsia="宋体" w:hAnsi="Times New Roman" w:hint="eastAsia"/>
        </w:rPr>
        <w:tab/>
      </w:r>
      <w:r>
        <w:rPr>
          <w:rFonts w:ascii="Times New Roman" w:eastAsia="宋体" w:hAnsi="Times New Roman" w:hint="eastAsia"/>
        </w:rPr>
        <w:tab/>
      </w:r>
      <w:r>
        <w:rPr>
          <w:rFonts w:ascii="Times New Roman" w:eastAsia="宋体" w:hAnsi="Times New Roman" w:hint="eastAsia"/>
        </w:rPr>
        <w:t>神经网络规模对训练结果的影响</w:t>
      </w:r>
      <w:bookmarkEnd w:id="56"/>
      <w:bookmarkEnd w:id="57"/>
    </w:p>
    <w:p w14:paraId="0B593201" w14:textId="77777777" w:rsidR="004C60CA" w:rsidRDefault="004C60CA">
      <w:pPr>
        <w:spacing w:line="360" w:lineRule="auto"/>
        <w:ind w:firstLine="420"/>
        <w:rPr>
          <w:sz w:val="24"/>
        </w:rPr>
      </w:pPr>
      <w:r>
        <w:rPr>
          <w:rFonts w:hint="eastAsia"/>
          <w:sz w:val="24"/>
        </w:rPr>
        <w:t>在这一部分，我们将探究神经网络的规模对极化码译码的影响。我们将主要</w:t>
      </w:r>
      <w:r>
        <w:rPr>
          <w:rFonts w:hint="eastAsia"/>
          <w:sz w:val="24"/>
        </w:rPr>
        <w:lastRenderedPageBreak/>
        <w:t>比较</w:t>
      </w:r>
      <w:r>
        <w:rPr>
          <w:rFonts w:hint="eastAsia"/>
          <w:sz w:val="24"/>
        </w:rPr>
        <w:t>128-64-32</w:t>
      </w:r>
      <w:r>
        <w:rPr>
          <w:rFonts w:hint="eastAsia"/>
          <w:sz w:val="24"/>
        </w:rPr>
        <w:t>结构的神经网络（记为“小规模神经网络”）与</w:t>
      </w:r>
      <w:r>
        <w:rPr>
          <w:rFonts w:hint="eastAsia"/>
          <w:sz w:val="24"/>
        </w:rPr>
        <w:t>256-128-64</w:t>
      </w:r>
      <w:r>
        <w:rPr>
          <w:rFonts w:hint="eastAsia"/>
          <w:sz w:val="24"/>
        </w:rPr>
        <w:t>结构的神经网络（记为“大规模神经网络”）在学习速度和最终误码率上的区别。</w:t>
      </w:r>
    </w:p>
    <w:p w14:paraId="77DFF839" w14:textId="5E96B617" w:rsidR="004C60CA" w:rsidRDefault="004C60CA">
      <w:pPr>
        <w:spacing w:line="360" w:lineRule="auto"/>
        <w:ind w:firstLine="420"/>
        <w:rPr>
          <w:sz w:val="24"/>
        </w:rPr>
      </w:pPr>
      <w:r>
        <w:rPr>
          <w:rFonts w:hint="eastAsia"/>
          <w:sz w:val="24"/>
        </w:rPr>
        <w:t>取极化</w:t>
      </w:r>
      <w:proofErr w:type="gramStart"/>
      <w:r>
        <w:rPr>
          <w:rFonts w:hint="eastAsia"/>
          <w:sz w:val="24"/>
        </w:rPr>
        <w:t>码</w:t>
      </w:r>
      <w:proofErr w:type="gramEnd"/>
      <w:r>
        <w:rPr>
          <w:rFonts w:hint="eastAsia"/>
          <w:sz w:val="24"/>
        </w:rPr>
        <w:t>码长</w:t>
      </w:r>
      <w:r>
        <w:rPr>
          <w:rFonts w:hint="eastAsia"/>
          <w:sz w:val="24"/>
        </w:rPr>
        <w:t>N=16</w:t>
      </w:r>
      <w:r>
        <w:rPr>
          <w:rFonts w:hint="eastAsia"/>
          <w:sz w:val="24"/>
        </w:rPr>
        <w:t>，</w:t>
      </w:r>
      <w:r>
        <w:rPr>
          <w:rFonts w:hint="eastAsia"/>
          <w:sz w:val="24"/>
        </w:rPr>
        <w:t>k=8</w:t>
      </w:r>
      <w:r>
        <w:rPr>
          <w:rFonts w:hint="eastAsia"/>
          <w:sz w:val="24"/>
        </w:rPr>
        <w:t>，编号</w:t>
      </w:r>
      <w:r>
        <w:rPr>
          <w:rFonts w:hint="eastAsia"/>
          <w:sz w:val="24"/>
        </w:rPr>
        <w:t>9</w:t>
      </w:r>
      <w:r>
        <w:rPr>
          <w:rFonts w:hint="eastAsia"/>
          <w:sz w:val="24"/>
        </w:rPr>
        <w:t>—</w:t>
      </w:r>
      <w:r>
        <w:rPr>
          <w:rFonts w:hint="eastAsia"/>
          <w:sz w:val="24"/>
        </w:rPr>
        <w:t>16</w:t>
      </w:r>
      <w:r>
        <w:rPr>
          <w:rFonts w:hint="eastAsia"/>
          <w:sz w:val="24"/>
        </w:rPr>
        <w:t>的子信道传信息，我们对两种规模的神经网络均进行</w:t>
      </w:r>
      <w:r>
        <w:rPr>
          <w:rFonts w:hint="eastAsia"/>
          <w:sz w:val="24"/>
        </w:rPr>
        <w:t>100000</w:t>
      </w:r>
      <w:r>
        <w:rPr>
          <w:rFonts w:hint="eastAsia"/>
          <w:sz w:val="24"/>
        </w:rPr>
        <w:t>个周期的训练，训练</w:t>
      </w:r>
      <w:r>
        <w:rPr>
          <w:rFonts w:hint="eastAsia"/>
          <w:sz w:val="24"/>
        </w:rPr>
        <w:t>SNR</w:t>
      </w:r>
      <w:r>
        <w:rPr>
          <w:rFonts w:hint="eastAsia"/>
          <w:sz w:val="24"/>
        </w:rPr>
        <w:t>分别取</w:t>
      </w:r>
      <w:r w:rsidR="00D0473B">
        <w:rPr>
          <w:rFonts w:hint="eastAsia"/>
          <w:sz w:val="24"/>
        </w:rPr>
        <w:t xml:space="preserve">8, </w:t>
      </w:r>
      <w:r>
        <w:rPr>
          <w:rFonts w:hint="eastAsia"/>
          <w:sz w:val="24"/>
        </w:rPr>
        <w:t>12dB</w:t>
      </w:r>
      <w:r>
        <w:rPr>
          <w:rFonts w:hint="eastAsia"/>
          <w:sz w:val="24"/>
        </w:rPr>
        <w:t>，得到各自的误码率曲线如下图</w:t>
      </w:r>
      <w:r w:rsidR="00F47F27">
        <w:rPr>
          <w:rFonts w:hint="eastAsia"/>
          <w:sz w:val="24"/>
        </w:rPr>
        <w:t>1</w:t>
      </w:r>
      <w:r w:rsidR="009568BB">
        <w:rPr>
          <w:sz w:val="24"/>
        </w:rPr>
        <w:t>2</w:t>
      </w:r>
      <w:r>
        <w:rPr>
          <w:rFonts w:hint="eastAsia"/>
          <w:sz w:val="24"/>
        </w:rPr>
        <w:t>所示。</w:t>
      </w:r>
    </w:p>
    <w:p w14:paraId="664294D2" w14:textId="3C097BFA" w:rsidR="004C60CA" w:rsidRDefault="004C60CA">
      <w:pPr>
        <w:spacing w:line="360" w:lineRule="auto"/>
        <w:ind w:firstLine="420"/>
        <w:rPr>
          <w:sz w:val="24"/>
        </w:rPr>
      </w:pPr>
      <w:r>
        <w:rPr>
          <w:rFonts w:hint="eastAsia"/>
          <w:sz w:val="24"/>
        </w:rPr>
        <w:t>图</w:t>
      </w:r>
      <w:r w:rsidR="00F47F27">
        <w:rPr>
          <w:rFonts w:hint="eastAsia"/>
          <w:sz w:val="24"/>
        </w:rPr>
        <w:t>1</w:t>
      </w:r>
      <w:r w:rsidR="009568BB">
        <w:rPr>
          <w:sz w:val="24"/>
        </w:rPr>
        <w:t>2</w:t>
      </w:r>
      <w:r>
        <w:rPr>
          <w:rFonts w:hint="eastAsia"/>
          <w:sz w:val="24"/>
        </w:rPr>
        <w:t>中，实线代表小规模神经网络的误码率曲线，虚线代表大规模神经网络的误码率曲线，不同颜色的曲线代表不同的训练</w:t>
      </w:r>
      <w:r>
        <w:rPr>
          <w:rFonts w:hint="eastAsia"/>
          <w:sz w:val="24"/>
        </w:rPr>
        <w:t>SNR</w:t>
      </w:r>
      <w:r>
        <w:rPr>
          <w:rFonts w:hint="eastAsia"/>
          <w:sz w:val="24"/>
        </w:rPr>
        <w:t>。</w:t>
      </w:r>
      <w:r w:rsidR="00D0473B">
        <w:rPr>
          <w:rFonts w:hint="eastAsia"/>
          <w:sz w:val="24"/>
        </w:rPr>
        <w:t>同样地，黑线代表极化码</w:t>
      </w:r>
      <w:r w:rsidR="00D0473B">
        <w:rPr>
          <w:rFonts w:hint="eastAsia"/>
          <w:sz w:val="24"/>
        </w:rPr>
        <w:t>SC</w:t>
      </w:r>
      <w:r w:rsidR="00D0473B">
        <w:rPr>
          <w:rFonts w:hint="eastAsia"/>
          <w:sz w:val="24"/>
        </w:rPr>
        <w:t>译码下的误码率曲线。从图中可以</w:t>
      </w:r>
      <w:r>
        <w:rPr>
          <w:rFonts w:hint="eastAsia"/>
          <w:sz w:val="24"/>
        </w:rPr>
        <w:t>看出，相同的训练</w:t>
      </w:r>
      <w:r>
        <w:rPr>
          <w:rFonts w:hint="eastAsia"/>
          <w:sz w:val="24"/>
        </w:rPr>
        <w:t>SNR</w:t>
      </w:r>
      <w:r w:rsidR="00D0473B">
        <w:rPr>
          <w:rFonts w:hint="eastAsia"/>
          <w:sz w:val="24"/>
        </w:rPr>
        <w:t>下</w:t>
      </w:r>
      <w:r>
        <w:rPr>
          <w:rFonts w:hint="eastAsia"/>
          <w:sz w:val="24"/>
        </w:rPr>
        <w:t>，大规模神经网络的误码率低于小规模神经网络的误码率。这一点相对容易解释。神经网络规模越大，网络参数就越多，就能够更快、更精确地拟合任何一个函数，学习过程也更加容易。在传统深度学习训练过程中，增加网络规模往往伴随着更高的过拟合风险，因此需要控制网络参数总量。但前面提到，信道译码的训练中不存在过拟合的风险，因此增加神经网络规模几乎能够保证最终的译码性能更佳。</w:t>
      </w:r>
    </w:p>
    <w:p w14:paraId="23542EB5" w14:textId="77777777" w:rsidR="004C60CA" w:rsidRDefault="00B01C87">
      <w:pPr>
        <w:spacing w:line="360" w:lineRule="auto"/>
        <w:jc w:val="center"/>
      </w:pPr>
      <w:r>
        <w:rPr>
          <w:noProof/>
        </w:rPr>
        <w:drawing>
          <wp:inline distT="0" distB="0" distL="0" distR="0" wp14:anchorId="32AFB81B" wp14:editId="1219D335">
            <wp:extent cx="4490643" cy="3683486"/>
            <wp:effectExtent l="0" t="0" r="5715" b="0"/>
            <wp:docPr id="1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Figure_7d"/>
                    <pic:cNvPicPr>
                      <a:picLocks noChangeAspect="1" noChangeArrowheads="1"/>
                    </pic:cNvPicPr>
                  </pic:nvPicPr>
                  <pic:blipFill rotWithShape="1">
                    <a:blip r:embed="rId35">
                      <a:extLst>
                        <a:ext uri="{28A0092B-C50C-407E-A947-70E740481C1C}">
                          <a14:useLocalDpi xmlns:a14="http://schemas.microsoft.com/office/drawing/2010/main" val="0"/>
                        </a:ext>
                      </a:extLst>
                    </a:blip>
                    <a:srcRect t="10538" r="8552" b="2569"/>
                    <a:stretch/>
                  </pic:blipFill>
                  <pic:spPr bwMode="auto">
                    <a:xfrm>
                      <a:off x="0" y="0"/>
                      <a:ext cx="4492275" cy="368482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F90973D" w14:textId="78A08FFF" w:rsidR="004C60CA" w:rsidRDefault="004C60CA">
      <w:pPr>
        <w:spacing w:line="360" w:lineRule="auto"/>
        <w:jc w:val="center"/>
        <w:rPr>
          <w:szCs w:val="21"/>
        </w:rPr>
      </w:pPr>
      <w:r>
        <w:rPr>
          <w:rFonts w:hint="eastAsia"/>
          <w:szCs w:val="21"/>
        </w:rPr>
        <w:t>图</w:t>
      </w:r>
      <w:r w:rsidR="00F47F27">
        <w:rPr>
          <w:rFonts w:hint="eastAsia"/>
          <w:szCs w:val="21"/>
        </w:rPr>
        <w:t>1</w:t>
      </w:r>
      <w:r w:rsidR="009568BB">
        <w:rPr>
          <w:szCs w:val="21"/>
        </w:rPr>
        <w:t>2</w:t>
      </w:r>
      <w:r>
        <w:rPr>
          <w:rFonts w:hint="eastAsia"/>
          <w:szCs w:val="21"/>
        </w:rPr>
        <w:t>：</w:t>
      </w:r>
      <w:r w:rsidR="00165B17">
        <w:rPr>
          <w:rFonts w:hint="eastAsia"/>
          <w:szCs w:val="21"/>
        </w:rPr>
        <w:t>不同规模神经网络的</w:t>
      </w:r>
      <w:r>
        <w:rPr>
          <w:rFonts w:hint="eastAsia"/>
          <w:szCs w:val="21"/>
        </w:rPr>
        <w:t>误码率曲线</w:t>
      </w:r>
    </w:p>
    <w:p w14:paraId="3B1534D4" w14:textId="22E9512A" w:rsidR="004C60CA" w:rsidRDefault="004C60CA" w:rsidP="00D0473B">
      <w:pPr>
        <w:spacing w:line="360" w:lineRule="auto"/>
        <w:ind w:firstLine="420"/>
        <w:rPr>
          <w:sz w:val="24"/>
        </w:rPr>
      </w:pPr>
      <w:r>
        <w:rPr>
          <w:rFonts w:hint="eastAsia"/>
          <w:sz w:val="24"/>
        </w:rPr>
        <w:t>图</w:t>
      </w:r>
      <w:r w:rsidR="00F47F27">
        <w:rPr>
          <w:rFonts w:hint="eastAsia"/>
          <w:sz w:val="24"/>
        </w:rPr>
        <w:t>1</w:t>
      </w:r>
      <w:r w:rsidR="009568BB">
        <w:rPr>
          <w:sz w:val="24"/>
        </w:rPr>
        <w:t>2</w:t>
      </w:r>
      <w:r>
        <w:rPr>
          <w:rFonts w:hint="eastAsia"/>
          <w:sz w:val="24"/>
        </w:rPr>
        <w:t>直观的展示了大规模神经网络在最终误码率上的优势。为了探究不同规模神经网络在学习速度上的差异，我们给出如图</w:t>
      </w:r>
      <w:r w:rsidR="00F47F27">
        <w:rPr>
          <w:rFonts w:hint="eastAsia"/>
          <w:sz w:val="24"/>
        </w:rPr>
        <w:t>1</w:t>
      </w:r>
      <w:r w:rsidR="009568BB">
        <w:rPr>
          <w:sz w:val="24"/>
        </w:rPr>
        <w:t>3</w:t>
      </w:r>
      <w:r>
        <w:rPr>
          <w:rFonts w:hint="eastAsia"/>
          <w:sz w:val="24"/>
        </w:rPr>
        <w:t>所示的训练过程图的对照。</w:t>
      </w:r>
    </w:p>
    <w:p w14:paraId="284F773A" w14:textId="77777777" w:rsidR="00F47F27" w:rsidRDefault="00F47F27" w:rsidP="00F47F27">
      <w:pPr>
        <w:spacing w:line="360" w:lineRule="auto"/>
        <w:jc w:val="center"/>
        <w:rPr>
          <w:sz w:val="24"/>
        </w:rPr>
      </w:pPr>
      <w:r>
        <w:rPr>
          <w:rFonts w:hint="eastAsia"/>
          <w:noProof/>
          <w:sz w:val="24"/>
        </w:rPr>
        <w:lastRenderedPageBreak/>
        <w:drawing>
          <wp:inline distT="0" distB="0" distL="0" distR="0" wp14:anchorId="3D00C15D" wp14:editId="6106D8C3">
            <wp:extent cx="5257800" cy="4381500"/>
            <wp:effectExtent l="0" t="0" r="0" b="12700"/>
            <wp:docPr id="161" name="图片 3" descr="Figure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Figure_11"/>
                    <pic:cNvPicPr>
                      <a:picLocks noChangeAspect="1" noChangeArrowheads="1"/>
                    </pic:cNvPicPr>
                  </pic:nvPicPr>
                  <pic:blipFill>
                    <a:blip r:embed="rId36" cstate="print">
                      <a:extLst>
                        <a:ext uri="{28A0092B-C50C-407E-A947-70E740481C1C}">
                          <a14:useLocalDpi xmlns:a14="http://schemas.microsoft.com/office/drawing/2010/main" val="0"/>
                        </a:ext>
                      </a:extLst>
                    </a:blip>
                    <a:srcRect l="4286" t="11877" r="7024" b="3011"/>
                    <a:stretch>
                      <a:fillRect/>
                    </a:stretch>
                  </pic:blipFill>
                  <pic:spPr bwMode="auto">
                    <a:xfrm>
                      <a:off x="0" y="0"/>
                      <a:ext cx="5257800" cy="4381500"/>
                    </a:xfrm>
                    <a:prstGeom prst="rect">
                      <a:avLst/>
                    </a:prstGeom>
                    <a:noFill/>
                    <a:ln>
                      <a:noFill/>
                    </a:ln>
                  </pic:spPr>
                </pic:pic>
              </a:graphicData>
            </a:graphic>
          </wp:inline>
        </w:drawing>
      </w:r>
    </w:p>
    <w:p w14:paraId="6DCECEBF" w14:textId="369BE3E3" w:rsidR="00F47F27" w:rsidRPr="00F47F27" w:rsidRDefault="00F47F27" w:rsidP="00F47F27">
      <w:pPr>
        <w:spacing w:line="360" w:lineRule="auto"/>
        <w:jc w:val="center"/>
        <w:rPr>
          <w:szCs w:val="21"/>
        </w:rPr>
      </w:pPr>
      <w:r>
        <w:rPr>
          <w:rFonts w:hint="eastAsia"/>
          <w:szCs w:val="21"/>
        </w:rPr>
        <w:t>图</w:t>
      </w:r>
      <w:r>
        <w:rPr>
          <w:rFonts w:hint="eastAsia"/>
          <w:szCs w:val="21"/>
        </w:rPr>
        <w:t>1</w:t>
      </w:r>
      <w:r w:rsidR="009568BB">
        <w:rPr>
          <w:szCs w:val="21"/>
        </w:rPr>
        <w:t>3</w:t>
      </w:r>
      <w:r>
        <w:rPr>
          <w:rFonts w:hint="eastAsia"/>
          <w:szCs w:val="21"/>
        </w:rPr>
        <w:t>：</w:t>
      </w:r>
      <w:r w:rsidR="00165B17">
        <w:rPr>
          <w:rFonts w:hint="eastAsia"/>
          <w:szCs w:val="21"/>
        </w:rPr>
        <w:t>不同规模神经网络的</w:t>
      </w:r>
      <w:commentRangeStart w:id="58"/>
      <w:r>
        <w:rPr>
          <w:rFonts w:hint="eastAsia"/>
          <w:szCs w:val="21"/>
        </w:rPr>
        <w:t>误码率</w:t>
      </w:r>
      <w:commentRangeEnd w:id="58"/>
      <w:r w:rsidR="00AA1DB3">
        <w:rPr>
          <w:rStyle w:val="ad"/>
        </w:rPr>
        <w:commentReference w:id="58"/>
      </w:r>
      <w:r>
        <w:rPr>
          <w:rFonts w:hint="eastAsia"/>
          <w:szCs w:val="21"/>
        </w:rPr>
        <w:t>曲线</w:t>
      </w:r>
    </w:p>
    <w:p w14:paraId="3798778B" w14:textId="7D88EF20" w:rsidR="004C60CA" w:rsidRDefault="004C60CA">
      <w:pPr>
        <w:spacing w:line="360" w:lineRule="auto"/>
        <w:ind w:firstLine="420"/>
        <w:rPr>
          <w:sz w:val="24"/>
        </w:rPr>
      </w:pPr>
      <w:r>
        <w:rPr>
          <w:rFonts w:hint="eastAsia"/>
          <w:sz w:val="24"/>
        </w:rPr>
        <w:t>图</w:t>
      </w:r>
      <w:r w:rsidR="00F47F27">
        <w:rPr>
          <w:rFonts w:hint="eastAsia"/>
          <w:sz w:val="24"/>
        </w:rPr>
        <w:t>1</w:t>
      </w:r>
      <w:r w:rsidR="009568BB">
        <w:rPr>
          <w:sz w:val="24"/>
        </w:rPr>
        <w:t>3</w:t>
      </w:r>
      <w:r>
        <w:rPr>
          <w:rFonts w:hint="eastAsia"/>
          <w:sz w:val="24"/>
        </w:rPr>
        <w:t>中，横轴是训练周期，纵轴代表神经网络在测试</w:t>
      </w:r>
      <w:r>
        <w:rPr>
          <w:rFonts w:hint="eastAsia"/>
          <w:sz w:val="24"/>
        </w:rPr>
        <w:t>SNR=10dB</w:t>
      </w:r>
      <w:r>
        <w:rPr>
          <w:rFonts w:hint="eastAsia"/>
          <w:sz w:val="24"/>
        </w:rPr>
        <w:t>下的误码率。三张</w:t>
      </w:r>
      <w:proofErr w:type="gramStart"/>
      <w:r>
        <w:rPr>
          <w:rFonts w:hint="eastAsia"/>
          <w:sz w:val="24"/>
        </w:rPr>
        <w:t>图分别</w:t>
      </w:r>
      <w:proofErr w:type="gramEnd"/>
      <w:r>
        <w:rPr>
          <w:rFonts w:hint="eastAsia"/>
          <w:sz w:val="24"/>
        </w:rPr>
        <w:t>代表训练</w:t>
      </w:r>
      <w:r>
        <w:rPr>
          <w:rFonts w:hint="eastAsia"/>
          <w:sz w:val="24"/>
        </w:rPr>
        <w:t>SNR=6, 8, 10dB</w:t>
      </w:r>
      <w:r>
        <w:rPr>
          <w:rFonts w:hint="eastAsia"/>
          <w:sz w:val="24"/>
        </w:rPr>
        <w:t>时的训练过程图。每张图中，实线代表小规模神经网络，虚线代表大规模神经网络。综合三张图的信息发现，大规模神经网络学习过程中的停滞期明显短于小规模神经网络，说明大规模神经网络的学习速度更快。注意到，在第一张图的训练周期内，小规模神经网络由于学习速度过慢，始终处于停滞期，尚未进入学习期，所以曲线一直保持水平。</w:t>
      </w:r>
    </w:p>
    <w:p w14:paraId="3EE09369" w14:textId="007DC947" w:rsidR="004C60CA" w:rsidRDefault="004C60CA">
      <w:pPr>
        <w:spacing w:line="360" w:lineRule="auto"/>
        <w:ind w:firstLine="420"/>
        <w:rPr>
          <w:sz w:val="24"/>
        </w:rPr>
      </w:pPr>
      <w:r>
        <w:rPr>
          <w:rFonts w:hint="eastAsia"/>
          <w:sz w:val="24"/>
        </w:rPr>
        <w:t>从图</w:t>
      </w:r>
      <w:r w:rsidR="00F47F27">
        <w:rPr>
          <w:rFonts w:hint="eastAsia"/>
          <w:sz w:val="24"/>
        </w:rPr>
        <w:t>1</w:t>
      </w:r>
      <w:r w:rsidR="009568BB">
        <w:rPr>
          <w:sz w:val="24"/>
        </w:rPr>
        <w:t>3</w:t>
      </w:r>
      <w:r>
        <w:rPr>
          <w:rFonts w:hint="eastAsia"/>
          <w:sz w:val="24"/>
        </w:rPr>
        <w:t>中第二、三张图还可以看到，大规模神经网络不仅学习速度比小规模神经网络更快，最终的误码率也更低。这印证了图</w:t>
      </w:r>
      <w:r w:rsidR="00F47F27">
        <w:rPr>
          <w:rFonts w:hint="eastAsia"/>
          <w:sz w:val="24"/>
        </w:rPr>
        <w:t>1</w:t>
      </w:r>
      <w:r w:rsidR="009568BB">
        <w:rPr>
          <w:sz w:val="24"/>
        </w:rPr>
        <w:t>2</w:t>
      </w:r>
      <w:r>
        <w:rPr>
          <w:rFonts w:hint="eastAsia"/>
          <w:sz w:val="24"/>
        </w:rPr>
        <w:t>中观察得出的结论。由此，我们将该结论总结如下：</w:t>
      </w:r>
    </w:p>
    <w:p w14:paraId="4883F797" w14:textId="77777777" w:rsidR="004C60CA" w:rsidRDefault="004C60CA">
      <w:pPr>
        <w:spacing w:line="360" w:lineRule="auto"/>
        <w:ind w:firstLine="420"/>
        <w:rPr>
          <w:sz w:val="24"/>
        </w:rPr>
      </w:pPr>
      <w:r>
        <w:rPr>
          <w:rFonts w:hint="eastAsia"/>
          <w:sz w:val="24"/>
        </w:rPr>
        <w:t>结论四：其他条件不变，神经网络规模越大，学习速度越快，且最终的误码率越低。</w:t>
      </w:r>
    </w:p>
    <w:p w14:paraId="09BE2A89" w14:textId="77777777" w:rsidR="004C60CA" w:rsidRDefault="004C60CA">
      <w:pPr>
        <w:spacing w:line="360" w:lineRule="auto"/>
        <w:ind w:firstLine="420"/>
        <w:rPr>
          <w:sz w:val="24"/>
        </w:rPr>
      </w:pPr>
      <w:r>
        <w:rPr>
          <w:rFonts w:hint="eastAsia"/>
          <w:sz w:val="24"/>
        </w:rPr>
        <w:t>结论四事实上体现了许多领域中用空间换时间的思想。神经网络规模越大，参数越多，需要的存储空间必然更大。但是更大的存储空间可以带来更快的学习</w:t>
      </w:r>
      <w:r>
        <w:rPr>
          <w:rFonts w:hint="eastAsia"/>
          <w:sz w:val="24"/>
        </w:rPr>
        <w:lastRenderedPageBreak/>
        <w:t>速度和更低的误码率。</w:t>
      </w:r>
    </w:p>
    <w:p w14:paraId="5F72729B" w14:textId="77777777" w:rsidR="004C60CA" w:rsidRDefault="004C60CA">
      <w:pPr>
        <w:spacing w:line="360" w:lineRule="auto"/>
        <w:ind w:firstLine="420"/>
        <w:rPr>
          <w:sz w:val="24"/>
        </w:rPr>
      </w:pPr>
      <w:r>
        <w:rPr>
          <w:rFonts w:hint="eastAsia"/>
          <w:sz w:val="24"/>
        </w:rPr>
        <w:t>另外需要指出的是，神经网络规模越大，需要更新的参数数量就更多，单次训练消耗时间也越长。当神经网络规模足够大时，继续增加网络规模不仅不能节省训练时间，反而会使训练时间变长。因此，在实际操作中，需要权衡训练周期数和每个训练周期所耗时间。神经网络规模不是越大越好，需要通过大量仿真测试来合理选择。</w:t>
      </w:r>
    </w:p>
    <w:p w14:paraId="44A37DEC" w14:textId="77777777" w:rsidR="004C60CA" w:rsidRDefault="004C60CA">
      <w:pPr>
        <w:pStyle w:val="2"/>
        <w:spacing w:line="360" w:lineRule="auto"/>
        <w:rPr>
          <w:rFonts w:ascii="Times New Roman" w:eastAsia="宋体" w:hAnsi="Times New Roman"/>
        </w:rPr>
      </w:pPr>
      <w:bookmarkStart w:id="59" w:name="_Toc7729_WPSOffice_Level2"/>
      <w:bookmarkStart w:id="60" w:name="_Toc516076717"/>
      <w:r>
        <w:rPr>
          <w:rFonts w:ascii="Times New Roman" w:eastAsia="宋体" w:hAnsi="Times New Roman" w:hint="eastAsia"/>
        </w:rPr>
        <w:t>3.</w:t>
      </w:r>
      <w:r>
        <w:rPr>
          <w:rFonts w:ascii="Times New Roman" w:eastAsia="宋体" w:hAnsi="Times New Roman" w:hint="eastAsia"/>
        </w:rPr>
        <w:tab/>
      </w:r>
      <w:r>
        <w:rPr>
          <w:rFonts w:ascii="Times New Roman" w:eastAsia="宋体" w:hAnsi="Times New Roman" w:hint="eastAsia"/>
        </w:rPr>
        <w:tab/>
      </w:r>
      <w:r>
        <w:rPr>
          <w:rFonts w:ascii="Times New Roman" w:eastAsia="宋体" w:hAnsi="Times New Roman" w:hint="eastAsia"/>
        </w:rPr>
        <w:t>极化码码率对训练结果的影响</w:t>
      </w:r>
      <w:bookmarkEnd w:id="59"/>
      <w:bookmarkEnd w:id="60"/>
    </w:p>
    <w:p w14:paraId="4F22A9DD" w14:textId="7BC5AAA2" w:rsidR="004C60CA" w:rsidRDefault="00D0473B">
      <w:pPr>
        <w:spacing w:line="360" w:lineRule="auto"/>
        <w:ind w:firstLine="420"/>
        <w:rPr>
          <w:sz w:val="24"/>
        </w:rPr>
      </w:pPr>
      <w:r>
        <w:rPr>
          <w:rFonts w:hint="eastAsia"/>
          <w:sz w:val="24"/>
        </w:rPr>
        <w:t>这一部分，我们将探究极化码码率对神经网络译码的影响。我们</w:t>
      </w:r>
      <w:r w:rsidR="004C60CA">
        <w:rPr>
          <w:rFonts w:hint="eastAsia"/>
          <w:sz w:val="24"/>
        </w:rPr>
        <w:t>固定极化</w:t>
      </w:r>
      <w:proofErr w:type="gramStart"/>
      <w:r w:rsidR="004C60CA">
        <w:rPr>
          <w:rFonts w:hint="eastAsia"/>
          <w:sz w:val="24"/>
        </w:rPr>
        <w:t>码</w:t>
      </w:r>
      <w:proofErr w:type="gramEnd"/>
      <w:r w:rsidR="004C60CA">
        <w:rPr>
          <w:rFonts w:hint="eastAsia"/>
          <w:sz w:val="24"/>
        </w:rPr>
        <w:t>码长</w:t>
      </w:r>
      <w:r w:rsidR="004C60CA">
        <w:rPr>
          <w:rFonts w:hint="eastAsia"/>
          <w:sz w:val="24"/>
        </w:rPr>
        <w:t>N=16</w:t>
      </w:r>
      <w:r w:rsidR="004C60CA">
        <w:rPr>
          <w:rFonts w:hint="eastAsia"/>
          <w:sz w:val="24"/>
        </w:rPr>
        <w:t>，比较信息位个数</w:t>
      </w:r>
      <w:r w:rsidR="004C60CA">
        <w:rPr>
          <w:rFonts w:hint="eastAsia"/>
          <w:sz w:val="24"/>
        </w:rPr>
        <w:t>k=8, 10</w:t>
      </w:r>
      <w:r w:rsidR="004C60CA">
        <w:rPr>
          <w:rFonts w:hint="eastAsia"/>
          <w:sz w:val="24"/>
        </w:rPr>
        <w:t>两种情况下学习速度和最终误码率上的区别。</w:t>
      </w:r>
    </w:p>
    <w:p w14:paraId="7FDB6909" w14:textId="77777777" w:rsidR="004C60CA" w:rsidRDefault="004C60CA">
      <w:pPr>
        <w:spacing w:line="360" w:lineRule="auto"/>
        <w:ind w:firstLine="420"/>
        <w:rPr>
          <w:sz w:val="24"/>
        </w:rPr>
      </w:pPr>
      <w:r>
        <w:rPr>
          <w:rFonts w:hint="eastAsia"/>
          <w:sz w:val="24"/>
        </w:rPr>
        <w:t>取神经网络规模为</w:t>
      </w:r>
      <w:r>
        <w:rPr>
          <w:rFonts w:hint="eastAsia"/>
          <w:sz w:val="24"/>
        </w:rPr>
        <w:t>256-128-64</w:t>
      </w:r>
      <w:r>
        <w:rPr>
          <w:rFonts w:hint="eastAsia"/>
          <w:sz w:val="24"/>
        </w:rPr>
        <w:t>，训练</w:t>
      </w:r>
      <w:r>
        <w:rPr>
          <w:rFonts w:hint="eastAsia"/>
          <w:sz w:val="24"/>
        </w:rPr>
        <w:t>SNR</w:t>
      </w:r>
      <w:r>
        <w:rPr>
          <w:rFonts w:hint="eastAsia"/>
          <w:sz w:val="24"/>
        </w:rPr>
        <w:t>分别取</w:t>
      </w:r>
      <w:r>
        <w:rPr>
          <w:rFonts w:hint="eastAsia"/>
          <w:sz w:val="24"/>
        </w:rPr>
        <w:t>6, 8, 10dB</w:t>
      </w:r>
      <w:r>
        <w:rPr>
          <w:rFonts w:hint="eastAsia"/>
          <w:sz w:val="24"/>
        </w:rPr>
        <w:t>，比较极化码信息位</w:t>
      </w:r>
      <w:r>
        <w:rPr>
          <w:rFonts w:hint="eastAsia"/>
          <w:sz w:val="24"/>
        </w:rPr>
        <w:t>k=8</w:t>
      </w:r>
      <w:r>
        <w:rPr>
          <w:rFonts w:hint="eastAsia"/>
          <w:sz w:val="24"/>
        </w:rPr>
        <w:t>和</w:t>
      </w:r>
      <w:r>
        <w:rPr>
          <w:rFonts w:hint="eastAsia"/>
          <w:sz w:val="24"/>
        </w:rPr>
        <w:t>10</w:t>
      </w:r>
      <w:r>
        <w:rPr>
          <w:rFonts w:hint="eastAsia"/>
          <w:sz w:val="24"/>
        </w:rPr>
        <w:t>两种情况下的训练过程图如下所示：</w:t>
      </w:r>
    </w:p>
    <w:p w14:paraId="1F5971BD" w14:textId="77777777" w:rsidR="004C60CA" w:rsidRDefault="00B01C87" w:rsidP="00D0473B">
      <w:pPr>
        <w:spacing w:line="360" w:lineRule="auto"/>
        <w:jc w:val="center"/>
        <w:rPr>
          <w:sz w:val="24"/>
        </w:rPr>
      </w:pPr>
      <w:r>
        <w:rPr>
          <w:rFonts w:hint="eastAsia"/>
          <w:noProof/>
          <w:sz w:val="24"/>
        </w:rPr>
        <w:drawing>
          <wp:inline distT="0" distB="0" distL="0" distR="0" wp14:anchorId="285FD05C" wp14:editId="079B03E0">
            <wp:extent cx="4933950" cy="4135460"/>
            <wp:effectExtent l="0" t="0" r="0" b="5080"/>
            <wp:docPr id="162" name="图片 2" descr="Figure_11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Figure_11_12"/>
                    <pic:cNvPicPr>
                      <a:picLocks noChangeAspect="1" noChangeArrowheads="1"/>
                    </pic:cNvPicPr>
                  </pic:nvPicPr>
                  <pic:blipFill>
                    <a:blip r:embed="rId37" cstate="print">
                      <a:extLst>
                        <a:ext uri="{28A0092B-C50C-407E-A947-70E740481C1C}">
                          <a14:useLocalDpi xmlns:a14="http://schemas.microsoft.com/office/drawing/2010/main" val="0"/>
                        </a:ext>
                      </a:extLst>
                    </a:blip>
                    <a:srcRect l="4340" t="6236" r="8882" b="3862"/>
                    <a:stretch>
                      <a:fillRect/>
                    </a:stretch>
                  </pic:blipFill>
                  <pic:spPr bwMode="auto">
                    <a:xfrm>
                      <a:off x="0" y="0"/>
                      <a:ext cx="4935034" cy="4136369"/>
                    </a:xfrm>
                    <a:prstGeom prst="rect">
                      <a:avLst/>
                    </a:prstGeom>
                    <a:noFill/>
                    <a:ln>
                      <a:noFill/>
                    </a:ln>
                  </pic:spPr>
                </pic:pic>
              </a:graphicData>
            </a:graphic>
          </wp:inline>
        </w:drawing>
      </w:r>
    </w:p>
    <w:p w14:paraId="456D0FB0" w14:textId="4D89069F" w:rsidR="004C60CA" w:rsidRDefault="004C60CA">
      <w:pPr>
        <w:spacing w:line="360" w:lineRule="auto"/>
        <w:jc w:val="center"/>
        <w:rPr>
          <w:szCs w:val="21"/>
        </w:rPr>
      </w:pPr>
      <w:r>
        <w:rPr>
          <w:rFonts w:hint="eastAsia"/>
          <w:szCs w:val="21"/>
        </w:rPr>
        <w:t>图</w:t>
      </w:r>
      <w:r w:rsidR="009568BB">
        <w:rPr>
          <w:rFonts w:hint="eastAsia"/>
          <w:szCs w:val="21"/>
        </w:rPr>
        <w:t>14</w:t>
      </w:r>
      <w:r>
        <w:rPr>
          <w:rFonts w:hint="eastAsia"/>
          <w:szCs w:val="21"/>
        </w:rPr>
        <w:t>：</w:t>
      </w:r>
      <w:r w:rsidR="00165B17">
        <w:rPr>
          <w:rFonts w:hint="eastAsia"/>
          <w:szCs w:val="21"/>
        </w:rPr>
        <w:t>不同码率下的</w:t>
      </w:r>
      <w:r>
        <w:rPr>
          <w:rFonts w:hint="eastAsia"/>
          <w:szCs w:val="21"/>
        </w:rPr>
        <w:t>训练过程图</w:t>
      </w:r>
    </w:p>
    <w:p w14:paraId="03FFBD57" w14:textId="064CCEA2" w:rsidR="004C60CA" w:rsidRDefault="004C60CA">
      <w:pPr>
        <w:spacing w:line="360" w:lineRule="auto"/>
        <w:ind w:firstLine="420"/>
        <w:rPr>
          <w:sz w:val="24"/>
        </w:rPr>
      </w:pPr>
      <w:r>
        <w:rPr>
          <w:rFonts w:hint="eastAsia"/>
          <w:sz w:val="24"/>
        </w:rPr>
        <w:t>图</w:t>
      </w:r>
      <w:r w:rsidR="00F47F27">
        <w:rPr>
          <w:rFonts w:hint="eastAsia"/>
          <w:sz w:val="24"/>
        </w:rPr>
        <w:t>1</w:t>
      </w:r>
      <w:r w:rsidR="009568BB">
        <w:rPr>
          <w:sz w:val="24"/>
        </w:rPr>
        <w:t>4</w:t>
      </w:r>
      <w:r>
        <w:rPr>
          <w:rFonts w:hint="eastAsia"/>
          <w:sz w:val="24"/>
        </w:rPr>
        <w:t>中，横轴表示训练周期，纵轴是在测试</w:t>
      </w:r>
      <w:r>
        <w:rPr>
          <w:rFonts w:hint="eastAsia"/>
          <w:sz w:val="24"/>
        </w:rPr>
        <w:t>SNR=10dB</w:t>
      </w:r>
      <w:r>
        <w:rPr>
          <w:rFonts w:hint="eastAsia"/>
          <w:sz w:val="24"/>
        </w:rPr>
        <w:t>时测得的神经网络</w:t>
      </w:r>
      <w:r>
        <w:rPr>
          <w:rFonts w:hint="eastAsia"/>
          <w:sz w:val="24"/>
        </w:rPr>
        <w:lastRenderedPageBreak/>
        <w:t>误码率。实线表示信息位</w:t>
      </w:r>
      <w:r>
        <w:rPr>
          <w:rFonts w:hint="eastAsia"/>
          <w:sz w:val="24"/>
        </w:rPr>
        <w:t>k=10</w:t>
      </w:r>
      <w:r>
        <w:rPr>
          <w:rFonts w:hint="eastAsia"/>
          <w:sz w:val="24"/>
        </w:rPr>
        <w:t>时神经网络的训练过程，虚线表示信息位</w:t>
      </w:r>
      <w:r>
        <w:rPr>
          <w:rFonts w:hint="eastAsia"/>
          <w:sz w:val="24"/>
        </w:rPr>
        <w:t>k=8</w:t>
      </w:r>
      <w:r>
        <w:rPr>
          <w:rFonts w:hint="eastAsia"/>
          <w:sz w:val="24"/>
        </w:rPr>
        <w:t>时神经网络的训练过程。三张</w:t>
      </w:r>
      <w:proofErr w:type="gramStart"/>
      <w:r>
        <w:rPr>
          <w:rFonts w:hint="eastAsia"/>
          <w:sz w:val="24"/>
        </w:rPr>
        <w:t>图分别</w:t>
      </w:r>
      <w:proofErr w:type="gramEnd"/>
      <w:r>
        <w:rPr>
          <w:rFonts w:hint="eastAsia"/>
          <w:sz w:val="24"/>
        </w:rPr>
        <w:t>表示训练</w:t>
      </w:r>
      <w:r>
        <w:rPr>
          <w:rFonts w:hint="eastAsia"/>
          <w:sz w:val="24"/>
        </w:rPr>
        <w:t>SNR=6, 8, 10dB</w:t>
      </w:r>
      <w:r>
        <w:rPr>
          <w:rFonts w:hint="eastAsia"/>
          <w:sz w:val="24"/>
        </w:rPr>
        <w:t>时对应的训练过程。从学习速度上看，信息位个数越少，停滞</w:t>
      </w:r>
      <w:proofErr w:type="gramStart"/>
      <w:r>
        <w:rPr>
          <w:rFonts w:hint="eastAsia"/>
          <w:sz w:val="24"/>
        </w:rPr>
        <w:t>期时间</w:t>
      </w:r>
      <w:proofErr w:type="gramEnd"/>
      <w:r>
        <w:rPr>
          <w:rFonts w:hint="eastAsia"/>
          <w:sz w:val="24"/>
        </w:rPr>
        <w:t>越短，学习速度越快。这是因为信息位个数</w:t>
      </w:r>
      <w:r>
        <w:rPr>
          <w:rFonts w:hint="eastAsia"/>
          <w:sz w:val="24"/>
        </w:rPr>
        <w:t>k</w:t>
      </w:r>
      <w:r>
        <w:rPr>
          <w:rFonts w:hint="eastAsia"/>
          <w:sz w:val="24"/>
        </w:rPr>
        <w:t>决定了可能的码字总数</w:t>
      </w:r>
      <w:r>
        <w:rPr>
          <w:rFonts w:hint="eastAsia"/>
          <w:sz w:val="24"/>
        </w:rPr>
        <w:t>2</w:t>
      </w:r>
      <w:r>
        <w:rPr>
          <w:rFonts w:hint="eastAsia"/>
          <w:sz w:val="24"/>
          <w:vertAlign w:val="superscript"/>
        </w:rPr>
        <w:t>k</w:t>
      </w:r>
      <w:r>
        <w:rPr>
          <w:rFonts w:hint="eastAsia"/>
          <w:sz w:val="24"/>
        </w:rPr>
        <w:t>，从而决定了映射的复杂程度。信息位越少，码字总数越少，映射越简单，学习速度越快；反之，学习速度越慢。另一方面，由于我们定义同时训练</w:t>
      </w:r>
      <w:r>
        <w:rPr>
          <w:rFonts w:hint="eastAsia"/>
          <w:sz w:val="24"/>
        </w:rPr>
        <w:t>2</w:t>
      </w:r>
      <w:r>
        <w:rPr>
          <w:rFonts w:hint="eastAsia"/>
          <w:sz w:val="24"/>
          <w:vertAlign w:val="superscript"/>
        </w:rPr>
        <w:t>k</w:t>
      </w:r>
      <w:proofErr w:type="gramStart"/>
      <w:r>
        <w:rPr>
          <w:rFonts w:hint="eastAsia"/>
          <w:sz w:val="24"/>
        </w:rPr>
        <w:t>个</w:t>
      </w:r>
      <w:proofErr w:type="gramEnd"/>
      <w:r>
        <w:rPr>
          <w:rFonts w:hint="eastAsia"/>
          <w:sz w:val="24"/>
        </w:rPr>
        <w:t>码字为一个训练周期，因此随着</w:t>
      </w:r>
      <w:r>
        <w:rPr>
          <w:rFonts w:hint="eastAsia"/>
          <w:sz w:val="24"/>
        </w:rPr>
        <w:t>k</w:t>
      </w:r>
      <w:r>
        <w:rPr>
          <w:rFonts w:hint="eastAsia"/>
          <w:sz w:val="24"/>
        </w:rPr>
        <w:t>的增大，每一个训练周期需要训练的码字数量呈指数增加，训练时间也呈指数增加。总之，随着极化码信息位的增多，不仅单个训练周期所耗时间显著变长，总共需要的训练周期数也变多。因此，信息位个数成为了影响神经网络训练时间的关键因素。事实上，这也正是目前神经网络译码只能</w:t>
      </w:r>
      <w:proofErr w:type="gramStart"/>
      <w:r>
        <w:rPr>
          <w:rFonts w:hint="eastAsia"/>
          <w:sz w:val="24"/>
        </w:rPr>
        <w:t>适用于短码的</w:t>
      </w:r>
      <w:proofErr w:type="gramEnd"/>
      <w:r>
        <w:rPr>
          <w:rFonts w:hint="eastAsia"/>
          <w:sz w:val="24"/>
        </w:rPr>
        <w:t>主要原因。</w:t>
      </w:r>
    </w:p>
    <w:p w14:paraId="050F6363" w14:textId="6646ED9F" w:rsidR="004C60CA" w:rsidRDefault="004C60CA">
      <w:pPr>
        <w:spacing w:line="360" w:lineRule="auto"/>
        <w:ind w:firstLine="420"/>
        <w:rPr>
          <w:sz w:val="24"/>
        </w:rPr>
      </w:pPr>
      <w:r>
        <w:rPr>
          <w:rFonts w:hint="eastAsia"/>
          <w:sz w:val="24"/>
        </w:rPr>
        <w:t>从最终误码率上看，图</w:t>
      </w:r>
      <w:r w:rsidR="00F47F27">
        <w:rPr>
          <w:rFonts w:hint="eastAsia"/>
          <w:sz w:val="24"/>
        </w:rPr>
        <w:t>1</w:t>
      </w:r>
      <w:r w:rsidR="009568BB">
        <w:rPr>
          <w:sz w:val="24"/>
        </w:rPr>
        <w:t>4</w:t>
      </w:r>
      <w:r>
        <w:rPr>
          <w:rFonts w:hint="eastAsia"/>
          <w:sz w:val="24"/>
        </w:rPr>
        <w:t>中出现了一个很有意思的现象。对于传统的信道译码算法而言，提高码率的后果往往是误码率上升。这是因为，码率越高，码字间的汉明距离更小，或者说，比特间的相互联系更弱，因此译码器的纠错能力也降低，误码率上升。但从图</w:t>
      </w:r>
      <w:r w:rsidR="00F47F27">
        <w:rPr>
          <w:rFonts w:hint="eastAsia"/>
          <w:sz w:val="24"/>
        </w:rPr>
        <w:t>1</w:t>
      </w:r>
      <w:r w:rsidR="009568BB">
        <w:rPr>
          <w:sz w:val="24"/>
        </w:rPr>
        <w:t>4</w:t>
      </w:r>
      <w:r>
        <w:rPr>
          <w:rFonts w:hint="eastAsia"/>
          <w:sz w:val="24"/>
        </w:rPr>
        <w:t>第二张图来看，信息位</w:t>
      </w:r>
      <w:r>
        <w:rPr>
          <w:rFonts w:hint="eastAsia"/>
          <w:sz w:val="24"/>
        </w:rPr>
        <w:t>k=8</w:t>
      </w:r>
      <w:r>
        <w:rPr>
          <w:rFonts w:hint="eastAsia"/>
          <w:sz w:val="24"/>
        </w:rPr>
        <w:t>和</w:t>
      </w:r>
      <w:r>
        <w:rPr>
          <w:rFonts w:hint="eastAsia"/>
          <w:sz w:val="24"/>
        </w:rPr>
        <w:t>10</w:t>
      </w:r>
      <w:r>
        <w:rPr>
          <w:rFonts w:hint="eastAsia"/>
          <w:sz w:val="24"/>
        </w:rPr>
        <w:t>最终对应的误码率几乎相同；从第一张图看，甚至</w:t>
      </w:r>
      <w:r>
        <w:rPr>
          <w:rFonts w:hint="eastAsia"/>
          <w:sz w:val="24"/>
        </w:rPr>
        <w:t>k=10</w:t>
      </w:r>
      <w:r>
        <w:rPr>
          <w:rFonts w:hint="eastAsia"/>
          <w:sz w:val="24"/>
        </w:rPr>
        <w:t>的误码率低于</w:t>
      </w:r>
      <w:r>
        <w:rPr>
          <w:rFonts w:hint="eastAsia"/>
          <w:sz w:val="24"/>
        </w:rPr>
        <w:t>k=8</w:t>
      </w:r>
      <w:r>
        <w:rPr>
          <w:rFonts w:hint="eastAsia"/>
          <w:sz w:val="24"/>
        </w:rPr>
        <w:t>的误码率。为了验证第一张图的“反常”现象在其他测试</w:t>
      </w:r>
      <w:r>
        <w:rPr>
          <w:rFonts w:hint="eastAsia"/>
          <w:sz w:val="24"/>
        </w:rPr>
        <w:t>SNR</w:t>
      </w:r>
      <w:r>
        <w:rPr>
          <w:rFonts w:hint="eastAsia"/>
          <w:sz w:val="24"/>
        </w:rPr>
        <w:t>下是否存在，我们取第一张图中两条曲线各自训练</w:t>
      </w:r>
      <w:r>
        <w:rPr>
          <w:rFonts w:hint="eastAsia"/>
          <w:sz w:val="24"/>
        </w:rPr>
        <w:t>150000</w:t>
      </w:r>
      <w:r>
        <w:rPr>
          <w:rFonts w:hint="eastAsia"/>
          <w:sz w:val="24"/>
        </w:rPr>
        <w:t>个周期的结果，验证它们在</w:t>
      </w:r>
      <w:r>
        <w:rPr>
          <w:rFonts w:hint="eastAsia"/>
          <w:sz w:val="24"/>
        </w:rPr>
        <w:t>0</w:t>
      </w:r>
      <w:r>
        <w:rPr>
          <w:rFonts w:hint="eastAsia"/>
          <w:sz w:val="24"/>
        </w:rPr>
        <w:t>—</w:t>
      </w:r>
      <w:r>
        <w:rPr>
          <w:rFonts w:hint="eastAsia"/>
          <w:sz w:val="24"/>
        </w:rPr>
        <w:t>10dB</w:t>
      </w:r>
      <w:r>
        <w:rPr>
          <w:rFonts w:hint="eastAsia"/>
          <w:sz w:val="24"/>
        </w:rPr>
        <w:t>范围内的误码率曲线，如下图</w:t>
      </w:r>
      <w:r w:rsidR="009568BB">
        <w:rPr>
          <w:rFonts w:hint="eastAsia"/>
          <w:sz w:val="24"/>
        </w:rPr>
        <w:t>15</w:t>
      </w:r>
      <w:r>
        <w:rPr>
          <w:rFonts w:hint="eastAsia"/>
          <w:sz w:val="24"/>
        </w:rPr>
        <w:t>所示：</w:t>
      </w:r>
    </w:p>
    <w:p w14:paraId="3A6489F5" w14:textId="77777777" w:rsidR="004C60CA" w:rsidRDefault="00B01C87">
      <w:pPr>
        <w:spacing w:line="360" w:lineRule="auto"/>
        <w:jc w:val="center"/>
        <w:rPr>
          <w:sz w:val="24"/>
        </w:rPr>
      </w:pPr>
      <w:r>
        <w:rPr>
          <w:rFonts w:hint="eastAsia"/>
          <w:noProof/>
          <w:sz w:val="24"/>
        </w:rPr>
        <w:drawing>
          <wp:inline distT="0" distB="0" distL="0" distR="0" wp14:anchorId="058CFC5D" wp14:editId="1A608359">
            <wp:extent cx="3915335" cy="2933713"/>
            <wp:effectExtent l="0" t="0" r="0" b="0"/>
            <wp:docPr id="163" name="图片 4" descr="Figure_1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Figure_16d"/>
                    <pic:cNvPicPr>
                      <a:picLocks noChangeAspect="1" noChangeArrowheads="1"/>
                    </pic:cNvPicPr>
                  </pic:nvPicPr>
                  <pic:blipFill>
                    <a:blip r:embed="rId38" cstate="print">
                      <a:extLst>
                        <a:ext uri="{28A0092B-C50C-407E-A947-70E740481C1C}">
                          <a14:useLocalDpi xmlns:a14="http://schemas.microsoft.com/office/drawing/2010/main" val="0"/>
                        </a:ext>
                      </a:extLst>
                    </a:blip>
                    <a:srcRect t="8640"/>
                    <a:stretch>
                      <a:fillRect/>
                    </a:stretch>
                  </pic:blipFill>
                  <pic:spPr bwMode="auto">
                    <a:xfrm>
                      <a:off x="0" y="0"/>
                      <a:ext cx="3916168" cy="2934337"/>
                    </a:xfrm>
                    <a:prstGeom prst="rect">
                      <a:avLst/>
                    </a:prstGeom>
                    <a:noFill/>
                    <a:ln>
                      <a:noFill/>
                    </a:ln>
                  </pic:spPr>
                </pic:pic>
              </a:graphicData>
            </a:graphic>
          </wp:inline>
        </w:drawing>
      </w:r>
    </w:p>
    <w:p w14:paraId="3E0D504C" w14:textId="0824D07F" w:rsidR="004C60CA" w:rsidRDefault="004C60CA">
      <w:pPr>
        <w:spacing w:line="360" w:lineRule="auto"/>
        <w:jc w:val="center"/>
        <w:rPr>
          <w:szCs w:val="21"/>
        </w:rPr>
      </w:pPr>
      <w:r>
        <w:rPr>
          <w:rFonts w:hint="eastAsia"/>
          <w:szCs w:val="21"/>
        </w:rPr>
        <w:t>图</w:t>
      </w:r>
      <w:r w:rsidR="00F47F27">
        <w:rPr>
          <w:rFonts w:hint="eastAsia"/>
          <w:szCs w:val="21"/>
        </w:rPr>
        <w:t>1</w:t>
      </w:r>
      <w:r w:rsidR="009568BB">
        <w:rPr>
          <w:szCs w:val="21"/>
        </w:rPr>
        <w:t>5</w:t>
      </w:r>
      <w:r>
        <w:rPr>
          <w:rFonts w:hint="eastAsia"/>
          <w:szCs w:val="21"/>
        </w:rPr>
        <w:t>：</w:t>
      </w:r>
      <w:r w:rsidR="00165B17">
        <w:rPr>
          <w:rFonts w:hint="eastAsia"/>
          <w:szCs w:val="21"/>
        </w:rPr>
        <w:t>不同码率下的</w:t>
      </w:r>
      <w:commentRangeStart w:id="61"/>
      <w:r>
        <w:rPr>
          <w:rFonts w:hint="eastAsia"/>
          <w:szCs w:val="21"/>
        </w:rPr>
        <w:t>误码率</w:t>
      </w:r>
      <w:commentRangeEnd w:id="61"/>
      <w:r w:rsidR="00AA1DB3">
        <w:rPr>
          <w:rStyle w:val="ad"/>
        </w:rPr>
        <w:commentReference w:id="61"/>
      </w:r>
      <w:r>
        <w:rPr>
          <w:rFonts w:hint="eastAsia"/>
          <w:szCs w:val="21"/>
        </w:rPr>
        <w:t>曲线</w:t>
      </w:r>
    </w:p>
    <w:p w14:paraId="1FCE5AB7" w14:textId="1EE31FD5" w:rsidR="004C60CA" w:rsidRDefault="004C60CA">
      <w:pPr>
        <w:spacing w:line="360" w:lineRule="auto"/>
        <w:ind w:firstLine="420"/>
        <w:rPr>
          <w:sz w:val="24"/>
        </w:rPr>
      </w:pPr>
      <w:r>
        <w:rPr>
          <w:rFonts w:hint="eastAsia"/>
          <w:sz w:val="24"/>
        </w:rPr>
        <w:lastRenderedPageBreak/>
        <w:t>从图</w:t>
      </w:r>
      <w:r w:rsidR="00F47F27">
        <w:rPr>
          <w:rFonts w:hint="eastAsia"/>
          <w:sz w:val="24"/>
        </w:rPr>
        <w:t>1</w:t>
      </w:r>
      <w:r w:rsidR="009568BB">
        <w:rPr>
          <w:sz w:val="24"/>
        </w:rPr>
        <w:t>5</w:t>
      </w:r>
      <w:r>
        <w:rPr>
          <w:rFonts w:hint="eastAsia"/>
          <w:sz w:val="24"/>
        </w:rPr>
        <w:t>可以看出，在大部分测试</w:t>
      </w:r>
      <w:r>
        <w:rPr>
          <w:rFonts w:hint="eastAsia"/>
          <w:sz w:val="24"/>
        </w:rPr>
        <w:t>SNR</w:t>
      </w:r>
      <w:r>
        <w:rPr>
          <w:rFonts w:hint="eastAsia"/>
          <w:sz w:val="24"/>
        </w:rPr>
        <w:t>下，信息位</w:t>
      </w:r>
      <w:r>
        <w:rPr>
          <w:rFonts w:hint="eastAsia"/>
          <w:sz w:val="24"/>
        </w:rPr>
        <w:t>k=10</w:t>
      </w:r>
      <w:r>
        <w:rPr>
          <w:rFonts w:hint="eastAsia"/>
          <w:sz w:val="24"/>
        </w:rPr>
        <w:t>对应的误码率的确略低于</w:t>
      </w:r>
      <w:r>
        <w:rPr>
          <w:rFonts w:hint="eastAsia"/>
          <w:sz w:val="24"/>
        </w:rPr>
        <w:t>k=8</w:t>
      </w:r>
      <w:r>
        <w:rPr>
          <w:rFonts w:hint="eastAsia"/>
          <w:sz w:val="24"/>
        </w:rPr>
        <w:t>时的误码率。这说明极化码码率越高，误码率反而越低的“反常”现象确实存在。这种现象产生的原因可能与神经网络译码与传统译码算法基于的原理不同有关。与传统译码算法不同，神经网络译码不是基于比特间的相互联系，因此码率越高，误码率一定越高的规律不适用于神经网络译码。对于神经网络而言，任何学习过程，包括信道译码，都可以归结为一个函数拟合的过程。在训练过程中，神经网络通过不断优化参数</w:t>
      </w:r>
      <w:proofErr w:type="gramStart"/>
      <w:r>
        <w:rPr>
          <w:rFonts w:hint="eastAsia"/>
          <w:sz w:val="24"/>
        </w:rPr>
        <w:t>一</w:t>
      </w:r>
      <w:proofErr w:type="gramEnd"/>
      <w:r>
        <w:rPr>
          <w:rFonts w:hint="eastAsia"/>
          <w:sz w:val="24"/>
        </w:rPr>
        <w:t>步步逼近最佳的映射关系，而并未考虑译码过程的具体细节和原理。因此，真正的译码算法对神经网络是不可见的。这种译码原理上的差异必然会使基于神经网络的信道译码拥有一系列独有的规律。当然，“反常”现象也</w:t>
      </w:r>
      <w:proofErr w:type="gramStart"/>
      <w:r>
        <w:rPr>
          <w:rFonts w:hint="eastAsia"/>
          <w:sz w:val="24"/>
        </w:rPr>
        <w:t>不</w:t>
      </w:r>
      <w:proofErr w:type="gramEnd"/>
      <w:r>
        <w:rPr>
          <w:rFonts w:hint="eastAsia"/>
          <w:sz w:val="24"/>
        </w:rPr>
        <w:t>总是存在的，比如训练</w:t>
      </w:r>
      <w:r>
        <w:rPr>
          <w:rFonts w:hint="eastAsia"/>
          <w:sz w:val="24"/>
        </w:rPr>
        <w:t>SNR=10dB</w:t>
      </w:r>
      <w:r>
        <w:rPr>
          <w:rFonts w:hint="eastAsia"/>
          <w:sz w:val="24"/>
        </w:rPr>
        <w:t>时，信息位个数越多，误码率也越高（见图</w:t>
      </w:r>
      <w:r w:rsidR="00107EA7">
        <w:rPr>
          <w:rFonts w:hint="eastAsia"/>
          <w:sz w:val="24"/>
        </w:rPr>
        <w:t>1</w:t>
      </w:r>
      <w:r w:rsidR="009568BB">
        <w:rPr>
          <w:sz w:val="24"/>
        </w:rPr>
        <w:t>4</w:t>
      </w:r>
      <w:r>
        <w:rPr>
          <w:rFonts w:hint="eastAsia"/>
          <w:sz w:val="24"/>
        </w:rPr>
        <w:t>第三张图）；另外，设想信息位个数</w:t>
      </w:r>
      <w:r>
        <w:rPr>
          <w:rFonts w:hint="eastAsia"/>
          <w:sz w:val="24"/>
        </w:rPr>
        <w:t>k</w:t>
      </w:r>
      <w:r>
        <w:rPr>
          <w:rFonts w:hint="eastAsia"/>
          <w:sz w:val="24"/>
        </w:rPr>
        <w:t>过高，如</w:t>
      </w:r>
      <w:r>
        <w:rPr>
          <w:rFonts w:hint="eastAsia"/>
          <w:sz w:val="24"/>
        </w:rPr>
        <w:t>k=N=16</w:t>
      </w:r>
      <w:r>
        <w:rPr>
          <w:rFonts w:hint="eastAsia"/>
          <w:sz w:val="24"/>
        </w:rPr>
        <w:t>，码字间汉明距离均为</w:t>
      </w:r>
      <w:r>
        <w:rPr>
          <w:rFonts w:hint="eastAsia"/>
          <w:sz w:val="24"/>
        </w:rPr>
        <w:t>1</w:t>
      </w:r>
      <w:r>
        <w:rPr>
          <w:rFonts w:hint="eastAsia"/>
          <w:sz w:val="24"/>
        </w:rPr>
        <w:t>，相当于没有信道译码过程，此时误码率应该会高于</w:t>
      </w:r>
      <w:r>
        <w:rPr>
          <w:rFonts w:hint="eastAsia"/>
          <w:sz w:val="24"/>
        </w:rPr>
        <w:t>k=8</w:t>
      </w:r>
      <w:r>
        <w:rPr>
          <w:rFonts w:hint="eastAsia"/>
          <w:sz w:val="24"/>
        </w:rPr>
        <w:t>，</w:t>
      </w:r>
      <w:r>
        <w:rPr>
          <w:rFonts w:hint="eastAsia"/>
          <w:sz w:val="24"/>
        </w:rPr>
        <w:t xml:space="preserve"> 10</w:t>
      </w:r>
      <w:r>
        <w:rPr>
          <w:rFonts w:hint="eastAsia"/>
          <w:sz w:val="24"/>
        </w:rPr>
        <w:t>时的误码率。因此，“反常”现象的出现是不确定的。</w:t>
      </w:r>
    </w:p>
    <w:p w14:paraId="4A7ACF8F" w14:textId="77777777" w:rsidR="004C60CA" w:rsidRDefault="004C60CA">
      <w:pPr>
        <w:spacing w:line="360" w:lineRule="auto"/>
        <w:ind w:firstLine="420"/>
        <w:rPr>
          <w:sz w:val="24"/>
        </w:rPr>
      </w:pPr>
      <w:r>
        <w:rPr>
          <w:rFonts w:hint="eastAsia"/>
          <w:sz w:val="24"/>
        </w:rPr>
        <w:t>至此，我们总结出下面的结论：</w:t>
      </w:r>
    </w:p>
    <w:p w14:paraId="647979D0" w14:textId="351F3C32" w:rsidR="004C60CA" w:rsidRDefault="004C60CA">
      <w:pPr>
        <w:spacing w:line="360" w:lineRule="auto"/>
        <w:ind w:firstLine="420"/>
        <w:rPr>
          <w:sz w:val="24"/>
        </w:rPr>
      </w:pPr>
      <w:r>
        <w:rPr>
          <w:rFonts w:hint="eastAsia"/>
          <w:sz w:val="24"/>
        </w:rPr>
        <w:t>结论五：极化码码率越高，神经网络学习速度越慢，但最终误码率</w:t>
      </w:r>
      <w:r w:rsidR="00A90356">
        <w:rPr>
          <w:rFonts w:hint="eastAsia"/>
          <w:sz w:val="24"/>
        </w:rPr>
        <w:t>的变化还取决于训练</w:t>
      </w:r>
      <w:r w:rsidR="00A90356">
        <w:rPr>
          <w:rFonts w:hint="eastAsia"/>
          <w:sz w:val="24"/>
        </w:rPr>
        <w:t>SNR</w:t>
      </w:r>
      <w:r w:rsidR="00A90356">
        <w:rPr>
          <w:rFonts w:hint="eastAsia"/>
          <w:sz w:val="24"/>
        </w:rPr>
        <w:t>的选取、神经网络规模等其他因素</w:t>
      </w:r>
      <w:r>
        <w:rPr>
          <w:rFonts w:hint="eastAsia"/>
          <w:sz w:val="24"/>
        </w:rPr>
        <w:t>。</w:t>
      </w:r>
    </w:p>
    <w:p w14:paraId="23430ABD" w14:textId="59F61B32" w:rsidR="004C60CA" w:rsidRDefault="004C60CA">
      <w:pPr>
        <w:spacing w:line="360" w:lineRule="auto"/>
        <w:ind w:firstLine="420"/>
        <w:rPr>
          <w:sz w:val="24"/>
        </w:rPr>
      </w:pPr>
      <w:r>
        <w:rPr>
          <w:rFonts w:hint="eastAsia"/>
          <w:sz w:val="24"/>
        </w:rPr>
        <w:t>由于随着信息位增多，训练时间指数增加，仿真难度过大，因此本论文没有进一步探究神经网络误码率随极化码码率的变化规律。</w:t>
      </w:r>
      <w:r w:rsidR="00A90356">
        <w:rPr>
          <w:rFonts w:hint="eastAsia"/>
          <w:sz w:val="24"/>
        </w:rPr>
        <w:t>作者猜想，对于不同的极化码码率，最佳训练</w:t>
      </w:r>
      <w:r w:rsidR="00A90356">
        <w:rPr>
          <w:rFonts w:hint="eastAsia"/>
          <w:sz w:val="24"/>
        </w:rPr>
        <w:t>SNR</w:t>
      </w:r>
      <w:r w:rsidR="00A90356">
        <w:rPr>
          <w:rFonts w:hint="eastAsia"/>
          <w:sz w:val="24"/>
        </w:rPr>
        <w:t>的选取是不同的，因此图</w:t>
      </w:r>
      <w:r w:rsidR="00A90356">
        <w:rPr>
          <w:rFonts w:hint="eastAsia"/>
          <w:sz w:val="24"/>
        </w:rPr>
        <w:t>1</w:t>
      </w:r>
      <w:r w:rsidR="009568BB">
        <w:rPr>
          <w:sz w:val="24"/>
        </w:rPr>
        <w:t>4</w:t>
      </w:r>
      <w:r w:rsidR="00A90356">
        <w:rPr>
          <w:rFonts w:hint="eastAsia"/>
          <w:sz w:val="24"/>
        </w:rPr>
        <w:t>在相同训练</w:t>
      </w:r>
      <w:r w:rsidR="00A90356">
        <w:rPr>
          <w:rFonts w:hint="eastAsia"/>
          <w:sz w:val="24"/>
        </w:rPr>
        <w:t>SNR</w:t>
      </w:r>
      <w:r w:rsidR="00A90356">
        <w:rPr>
          <w:rFonts w:hint="eastAsia"/>
          <w:sz w:val="24"/>
        </w:rPr>
        <w:t>下比较不同码率的极化码的误码率存在不公平的因素。关于此问题的探究，可作为下一步的研究方向。</w:t>
      </w:r>
    </w:p>
    <w:p w14:paraId="5DFFB6E5" w14:textId="77777777" w:rsidR="004C60CA" w:rsidRDefault="004C60CA">
      <w:pPr>
        <w:spacing w:line="360" w:lineRule="auto"/>
        <w:ind w:firstLine="420"/>
        <w:rPr>
          <w:sz w:val="24"/>
        </w:rPr>
      </w:pPr>
    </w:p>
    <w:p w14:paraId="36185EE9" w14:textId="77777777" w:rsidR="004C60CA" w:rsidRDefault="004C60CA">
      <w:pPr>
        <w:spacing w:line="360" w:lineRule="auto"/>
        <w:ind w:firstLine="420"/>
        <w:rPr>
          <w:sz w:val="24"/>
        </w:rPr>
      </w:pPr>
    </w:p>
    <w:p w14:paraId="5FFDE3D0" w14:textId="77777777" w:rsidR="004C60CA" w:rsidRDefault="004C60CA">
      <w:pPr>
        <w:spacing w:line="360" w:lineRule="auto"/>
        <w:ind w:firstLine="420"/>
        <w:rPr>
          <w:sz w:val="24"/>
        </w:rPr>
      </w:pPr>
    </w:p>
    <w:p w14:paraId="2A19943B" w14:textId="77777777" w:rsidR="004C60CA" w:rsidRDefault="004C60CA">
      <w:pPr>
        <w:spacing w:line="360" w:lineRule="auto"/>
        <w:ind w:firstLine="420"/>
        <w:rPr>
          <w:sz w:val="24"/>
        </w:rPr>
      </w:pPr>
    </w:p>
    <w:p w14:paraId="325863F7" w14:textId="77777777" w:rsidR="004C60CA" w:rsidRDefault="004C60CA">
      <w:pPr>
        <w:spacing w:line="360" w:lineRule="auto"/>
        <w:ind w:firstLine="420"/>
        <w:rPr>
          <w:sz w:val="24"/>
        </w:rPr>
      </w:pPr>
    </w:p>
    <w:p w14:paraId="03FFCDFB" w14:textId="77777777" w:rsidR="004C60CA" w:rsidRDefault="004C60CA">
      <w:pPr>
        <w:spacing w:line="360" w:lineRule="auto"/>
        <w:ind w:firstLine="420"/>
        <w:rPr>
          <w:sz w:val="24"/>
        </w:rPr>
      </w:pPr>
    </w:p>
    <w:p w14:paraId="078DC218" w14:textId="77777777" w:rsidR="004C60CA" w:rsidRDefault="004C60CA">
      <w:pPr>
        <w:spacing w:line="360" w:lineRule="auto"/>
        <w:ind w:firstLine="420"/>
        <w:rPr>
          <w:sz w:val="24"/>
        </w:rPr>
      </w:pPr>
    </w:p>
    <w:p w14:paraId="645BD720" w14:textId="77777777" w:rsidR="004C60CA" w:rsidRDefault="004C60CA">
      <w:pPr>
        <w:spacing w:line="360" w:lineRule="auto"/>
        <w:ind w:firstLine="420"/>
        <w:rPr>
          <w:sz w:val="24"/>
        </w:rPr>
      </w:pPr>
    </w:p>
    <w:p w14:paraId="3258E09C" w14:textId="77777777" w:rsidR="004C60CA" w:rsidRDefault="004C60CA">
      <w:pPr>
        <w:spacing w:line="360" w:lineRule="auto"/>
        <w:ind w:firstLine="420"/>
        <w:rPr>
          <w:sz w:val="24"/>
        </w:rPr>
      </w:pPr>
    </w:p>
    <w:p w14:paraId="0E92CF6E" w14:textId="2CFB182A" w:rsidR="004C60CA" w:rsidRDefault="004C60CA" w:rsidP="00F47F27">
      <w:pPr>
        <w:pStyle w:val="1"/>
        <w:adjustRightInd w:val="0"/>
        <w:spacing w:line="360" w:lineRule="auto"/>
        <w:rPr>
          <w:rFonts w:ascii="Times New Roman" w:eastAsia="黑体" w:hAnsi="Times New Roman"/>
        </w:rPr>
        <w:sectPr w:rsidR="004C60CA" w:rsidSect="00A971C0">
          <w:headerReference w:type="default" r:id="rId39"/>
          <w:type w:val="continuous"/>
          <w:pgSz w:w="11906" w:h="16838"/>
          <w:pgMar w:top="1440" w:right="1800" w:bottom="1440" w:left="1800" w:header="851" w:footer="992" w:gutter="0"/>
          <w:cols w:space="720"/>
          <w:docGrid w:type="lines" w:linePitch="312"/>
        </w:sectPr>
      </w:pPr>
      <w:bookmarkStart w:id="62" w:name="_Toc7017_WPSOffice_Level1"/>
    </w:p>
    <w:p w14:paraId="312C673C" w14:textId="2939E747" w:rsidR="004C60CA" w:rsidRDefault="004C60CA" w:rsidP="00D0473B">
      <w:pPr>
        <w:pStyle w:val="1"/>
        <w:adjustRightInd w:val="0"/>
        <w:spacing w:line="360" w:lineRule="auto"/>
        <w:jc w:val="center"/>
        <w:rPr>
          <w:rFonts w:ascii="Times New Roman" w:eastAsia="黑体" w:hAnsi="Times New Roman"/>
        </w:rPr>
      </w:pPr>
      <w:bookmarkStart w:id="63" w:name="_Toc516076718"/>
      <w:r>
        <w:rPr>
          <w:rFonts w:ascii="Times New Roman" w:eastAsia="黑体" w:hAnsi="Times New Roman"/>
        </w:rPr>
        <w:lastRenderedPageBreak/>
        <w:t>第</w:t>
      </w:r>
      <w:r w:rsidR="007651B9">
        <w:rPr>
          <w:rFonts w:ascii="Times New Roman" w:eastAsia="黑体" w:hAnsi="Times New Roman" w:hint="eastAsia"/>
        </w:rPr>
        <w:t>五</w:t>
      </w:r>
      <w:r>
        <w:rPr>
          <w:rFonts w:ascii="Times New Roman" w:eastAsia="黑体" w:hAnsi="Times New Roman"/>
        </w:rPr>
        <w:t>章</w:t>
      </w:r>
      <w:r>
        <w:rPr>
          <w:rFonts w:ascii="Times New Roman" w:eastAsia="黑体" w:hAnsi="Times New Roman"/>
        </w:rPr>
        <w:t xml:space="preserve">  </w:t>
      </w:r>
      <w:r>
        <w:rPr>
          <w:rFonts w:ascii="Times New Roman" w:eastAsia="黑体" w:hAnsi="Times New Roman" w:hint="eastAsia"/>
        </w:rPr>
        <w:t>总结与展望</w:t>
      </w:r>
      <w:bookmarkEnd w:id="62"/>
      <w:bookmarkEnd w:id="63"/>
    </w:p>
    <w:p w14:paraId="0F812C16" w14:textId="77777777" w:rsidR="004C60CA" w:rsidRDefault="004C60CA">
      <w:pPr>
        <w:pStyle w:val="2"/>
        <w:spacing w:line="360" w:lineRule="auto"/>
        <w:rPr>
          <w:rFonts w:ascii="Times New Roman" w:eastAsia="宋体" w:hAnsi="Times New Roman"/>
        </w:rPr>
      </w:pPr>
      <w:bookmarkStart w:id="64" w:name="_Toc12443_WPSOffice_Level2"/>
      <w:bookmarkStart w:id="65" w:name="_Toc516076719"/>
      <w:r>
        <w:rPr>
          <w:rFonts w:ascii="Times New Roman" w:eastAsia="宋体" w:hAnsi="Times New Roman" w:hint="eastAsia"/>
        </w:rPr>
        <w:t>1.</w:t>
      </w:r>
      <w:r>
        <w:rPr>
          <w:rFonts w:ascii="Times New Roman" w:eastAsia="宋体" w:hAnsi="Times New Roman" w:hint="eastAsia"/>
        </w:rPr>
        <w:tab/>
      </w:r>
      <w:r>
        <w:rPr>
          <w:rFonts w:ascii="Times New Roman" w:eastAsia="宋体" w:hAnsi="Times New Roman" w:hint="eastAsia"/>
        </w:rPr>
        <w:tab/>
      </w:r>
      <w:r>
        <w:rPr>
          <w:rFonts w:ascii="Times New Roman" w:eastAsia="宋体" w:hAnsi="Times New Roman" w:hint="eastAsia"/>
        </w:rPr>
        <w:t>结论总结</w:t>
      </w:r>
      <w:bookmarkEnd w:id="64"/>
      <w:bookmarkEnd w:id="65"/>
    </w:p>
    <w:p w14:paraId="6984FFD0" w14:textId="77777777" w:rsidR="004C60CA" w:rsidRDefault="004C60CA">
      <w:pPr>
        <w:spacing w:line="360" w:lineRule="auto"/>
        <w:rPr>
          <w:sz w:val="24"/>
        </w:rPr>
      </w:pPr>
      <w:r>
        <w:rPr>
          <w:rFonts w:hint="eastAsia"/>
          <w:sz w:val="24"/>
        </w:rPr>
        <w:tab/>
      </w:r>
      <w:r>
        <w:rPr>
          <w:rFonts w:hint="eastAsia"/>
          <w:sz w:val="24"/>
        </w:rPr>
        <w:t>经过大量仿真，本论文总结出以下五条关于用神经网络进行极化码译码的经验性结论：</w:t>
      </w:r>
    </w:p>
    <w:p w14:paraId="2E56B4C4" w14:textId="77777777" w:rsidR="004C60CA" w:rsidRDefault="004C60CA">
      <w:pPr>
        <w:spacing w:line="360" w:lineRule="auto"/>
        <w:ind w:firstLine="420"/>
        <w:rPr>
          <w:sz w:val="24"/>
        </w:rPr>
      </w:pPr>
      <w:r>
        <w:rPr>
          <w:rFonts w:hint="eastAsia"/>
          <w:sz w:val="24"/>
        </w:rPr>
        <w:t>结论</w:t>
      </w:r>
      <w:proofErr w:type="gramStart"/>
      <w:r>
        <w:rPr>
          <w:rFonts w:hint="eastAsia"/>
          <w:sz w:val="24"/>
        </w:rPr>
        <w:t>一</w:t>
      </w:r>
      <w:proofErr w:type="gramEnd"/>
      <w:r>
        <w:rPr>
          <w:rFonts w:hint="eastAsia"/>
          <w:sz w:val="24"/>
        </w:rPr>
        <w:t>：神经网络在极化码译码训练过程中，会经历准备期、停滞期、学习期、收敛期四个阶段；</w:t>
      </w:r>
    </w:p>
    <w:p w14:paraId="4F6193C0" w14:textId="77777777" w:rsidR="004C60CA" w:rsidRDefault="004C60CA">
      <w:pPr>
        <w:spacing w:line="360" w:lineRule="auto"/>
        <w:ind w:firstLine="420"/>
        <w:rPr>
          <w:sz w:val="24"/>
        </w:rPr>
      </w:pPr>
      <w:r>
        <w:rPr>
          <w:rFonts w:hint="eastAsia"/>
          <w:sz w:val="24"/>
        </w:rPr>
        <w:t>结论二：在一定范围内，训练</w:t>
      </w:r>
      <w:r>
        <w:rPr>
          <w:rFonts w:hint="eastAsia"/>
          <w:sz w:val="24"/>
        </w:rPr>
        <w:t>SNR</w:t>
      </w:r>
      <w:r>
        <w:rPr>
          <w:rFonts w:hint="eastAsia"/>
          <w:sz w:val="24"/>
        </w:rPr>
        <w:t>越高，神经网络学习速度越快，但最终的误码率越高；训练</w:t>
      </w:r>
      <w:r>
        <w:rPr>
          <w:rFonts w:hint="eastAsia"/>
          <w:sz w:val="24"/>
        </w:rPr>
        <w:t>SNR</w:t>
      </w:r>
      <w:r>
        <w:rPr>
          <w:rFonts w:hint="eastAsia"/>
          <w:sz w:val="24"/>
        </w:rPr>
        <w:t>越低，神经网络学习速度越慢，但最终的误码率也越低；</w:t>
      </w:r>
    </w:p>
    <w:p w14:paraId="6D6E10B4" w14:textId="14283C33" w:rsidR="004C60CA" w:rsidRDefault="004C60CA">
      <w:pPr>
        <w:spacing w:line="360" w:lineRule="auto"/>
        <w:ind w:firstLine="420"/>
        <w:rPr>
          <w:sz w:val="24"/>
        </w:rPr>
      </w:pPr>
      <w:r>
        <w:rPr>
          <w:rFonts w:hint="eastAsia"/>
          <w:sz w:val="24"/>
        </w:rPr>
        <w:t>结论三：</w:t>
      </w:r>
      <w:r w:rsidR="00F47F27">
        <w:rPr>
          <w:rFonts w:hint="eastAsia"/>
          <w:sz w:val="24"/>
        </w:rPr>
        <w:t>在一定范围内，神经网络开始学习时间</w:t>
      </w:r>
      <w:proofErr w:type="gramStart"/>
      <w:r w:rsidR="00F47F27">
        <w:rPr>
          <w:rFonts w:hint="eastAsia"/>
          <w:sz w:val="24"/>
        </w:rPr>
        <w:t>随</w:t>
      </w:r>
      <w:r>
        <w:rPr>
          <w:rFonts w:hint="eastAsia"/>
          <w:sz w:val="24"/>
        </w:rPr>
        <w:t>训练</w:t>
      </w:r>
      <w:proofErr w:type="gramEnd"/>
      <w:r>
        <w:rPr>
          <w:rFonts w:hint="eastAsia"/>
          <w:sz w:val="24"/>
        </w:rPr>
        <w:t>SNR</w:t>
      </w:r>
      <w:r w:rsidR="00F47F27">
        <w:rPr>
          <w:rFonts w:hint="eastAsia"/>
          <w:sz w:val="24"/>
        </w:rPr>
        <w:t>的减小指数增长；</w:t>
      </w:r>
    </w:p>
    <w:p w14:paraId="3283AF12" w14:textId="77777777" w:rsidR="004C60CA" w:rsidRDefault="004C60CA">
      <w:pPr>
        <w:spacing w:line="360" w:lineRule="auto"/>
        <w:ind w:firstLine="420"/>
        <w:rPr>
          <w:sz w:val="24"/>
        </w:rPr>
      </w:pPr>
      <w:r>
        <w:rPr>
          <w:rFonts w:hint="eastAsia"/>
          <w:sz w:val="24"/>
        </w:rPr>
        <w:t>结论四：其他条件不变，神经网络规模越大，学习速度越快，且最终的误码率越低；</w:t>
      </w:r>
    </w:p>
    <w:p w14:paraId="00E00BC0" w14:textId="4DDD3353" w:rsidR="004C60CA" w:rsidRDefault="00A90356">
      <w:pPr>
        <w:spacing w:line="360" w:lineRule="auto"/>
        <w:ind w:firstLine="420"/>
        <w:rPr>
          <w:sz w:val="24"/>
        </w:rPr>
      </w:pPr>
      <w:r>
        <w:rPr>
          <w:rFonts w:hint="eastAsia"/>
          <w:sz w:val="24"/>
        </w:rPr>
        <w:t>结论五：极化码码率越高，神经网络学习速度越慢，但最终</w:t>
      </w:r>
      <w:r w:rsidR="004C60CA">
        <w:rPr>
          <w:rFonts w:hint="eastAsia"/>
          <w:sz w:val="24"/>
        </w:rPr>
        <w:t>误码率</w:t>
      </w:r>
      <w:r>
        <w:rPr>
          <w:rFonts w:hint="eastAsia"/>
          <w:sz w:val="24"/>
        </w:rPr>
        <w:t>的变化还取决于其他因素。</w:t>
      </w:r>
    </w:p>
    <w:p w14:paraId="2E2F7FCB" w14:textId="77777777" w:rsidR="004C60CA" w:rsidRDefault="004C60CA">
      <w:pPr>
        <w:spacing w:line="360" w:lineRule="auto"/>
        <w:ind w:firstLine="420"/>
        <w:rPr>
          <w:sz w:val="24"/>
        </w:rPr>
      </w:pPr>
      <w:r>
        <w:rPr>
          <w:rFonts w:hint="eastAsia"/>
          <w:sz w:val="24"/>
        </w:rPr>
        <w:t>以上结论均通过仿真结果归纳、总结得出，没有理论推导和依据。事实上，关于神经网络、深度学习背后的实质，学术界仍没有一个公认的答案。目前，人们使用神经网络时</w:t>
      </w:r>
      <w:proofErr w:type="gramStart"/>
      <w:r>
        <w:rPr>
          <w:rFonts w:hint="eastAsia"/>
          <w:sz w:val="24"/>
        </w:rPr>
        <w:t>仍更多</w:t>
      </w:r>
      <w:proofErr w:type="gramEnd"/>
      <w:r>
        <w:rPr>
          <w:rFonts w:hint="eastAsia"/>
          <w:sz w:val="24"/>
        </w:rPr>
        <w:t>地将其视为一个“黑匣子”，为达到特定的目的而使用它。本论文也只是站在使用者的角度，通过仿真探索基于神经网络的信道译码的基本特点，并总结出一系列神经网络工作时的规律，为该领域今后的进一步研究打下基础。即使如此，本论文也试图在给出每一个结论的同时给出其直观解释，以说明结论的合理性，同时帮助我们更好地理解神经网络本身。</w:t>
      </w:r>
    </w:p>
    <w:p w14:paraId="6F466DAE" w14:textId="77777777" w:rsidR="004C60CA" w:rsidRDefault="004C60CA">
      <w:pPr>
        <w:spacing w:line="360" w:lineRule="auto"/>
        <w:ind w:firstLine="420"/>
        <w:rPr>
          <w:sz w:val="24"/>
        </w:rPr>
        <w:sectPr w:rsidR="004C60CA" w:rsidSect="00A971C0">
          <w:headerReference w:type="default" r:id="rId40"/>
          <w:type w:val="continuous"/>
          <w:pgSz w:w="11906" w:h="16838"/>
          <w:pgMar w:top="1440" w:right="1800" w:bottom="1440" w:left="1800" w:header="851" w:footer="992" w:gutter="0"/>
          <w:cols w:space="720"/>
          <w:docGrid w:type="lines" w:linePitch="312"/>
        </w:sectPr>
      </w:pPr>
      <w:r>
        <w:rPr>
          <w:rFonts w:hint="eastAsia"/>
          <w:sz w:val="24"/>
        </w:rPr>
        <w:t>值得说明的是，本论文虽然以极化码为例，但是结论应该适用于其他信道编码方法，如</w:t>
      </w:r>
      <w:r>
        <w:rPr>
          <w:rFonts w:hint="eastAsia"/>
          <w:sz w:val="24"/>
        </w:rPr>
        <w:t>BCH</w:t>
      </w:r>
      <w:r>
        <w:rPr>
          <w:rFonts w:hint="eastAsia"/>
          <w:sz w:val="24"/>
        </w:rPr>
        <w:t>码、卷积码等。原因如前所述，对于神经网络而言，译码算法是不可见的；换言之，不同的译码算法在神经网络看来属于同一个问题，即建立一个从</w:t>
      </w:r>
      <w:r>
        <w:rPr>
          <w:rFonts w:hint="eastAsia"/>
          <w:sz w:val="24"/>
        </w:rPr>
        <w:t>N</w:t>
      </w:r>
      <w:r>
        <w:rPr>
          <w:rFonts w:hint="eastAsia"/>
          <w:sz w:val="24"/>
        </w:rPr>
        <w:t>比特输入码字到</w:t>
      </w:r>
      <w:r>
        <w:rPr>
          <w:rFonts w:hint="eastAsia"/>
          <w:sz w:val="24"/>
        </w:rPr>
        <w:t>k</w:t>
      </w:r>
      <w:r>
        <w:rPr>
          <w:rFonts w:hint="eastAsia"/>
          <w:sz w:val="24"/>
        </w:rPr>
        <w:t>比特输出信息位的最佳映射，从而屏蔽了码字构造方式、译码算法等具体细节。因此我们有理由认为，以上结论在基于神经网络的信道译码范畴内具有一定的普适性。</w:t>
      </w:r>
    </w:p>
    <w:p w14:paraId="7BEA96DE" w14:textId="77777777" w:rsidR="004C60CA" w:rsidRDefault="004C60CA">
      <w:pPr>
        <w:pStyle w:val="2"/>
        <w:spacing w:line="360" w:lineRule="auto"/>
        <w:rPr>
          <w:rFonts w:ascii="Times New Roman" w:eastAsia="宋体" w:hAnsi="Times New Roman"/>
        </w:rPr>
      </w:pPr>
      <w:bookmarkStart w:id="66" w:name="_Toc7589_WPSOffice_Level2"/>
      <w:bookmarkStart w:id="67" w:name="_Toc516076720"/>
      <w:bookmarkStart w:id="68" w:name="_Toc476314832"/>
      <w:r>
        <w:rPr>
          <w:rFonts w:ascii="Times New Roman" w:eastAsia="宋体" w:hAnsi="Times New Roman" w:hint="eastAsia"/>
        </w:rPr>
        <w:lastRenderedPageBreak/>
        <w:t>2.</w:t>
      </w:r>
      <w:r>
        <w:rPr>
          <w:rFonts w:ascii="Times New Roman" w:eastAsia="宋体" w:hAnsi="Times New Roman" w:hint="eastAsia"/>
        </w:rPr>
        <w:tab/>
      </w:r>
      <w:r>
        <w:rPr>
          <w:rFonts w:ascii="Times New Roman" w:eastAsia="宋体" w:hAnsi="Times New Roman" w:hint="eastAsia"/>
        </w:rPr>
        <w:tab/>
      </w:r>
      <w:r>
        <w:rPr>
          <w:rFonts w:ascii="Times New Roman" w:eastAsia="宋体" w:hAnsi="Times New Roman" w:hint="eastAsia"/>
        </w:rPr>
        <w:t>研究展望</w:t>
      </w:r>
      <w:bookmarkEnd w:id="66"/>
      <w:bookmarkEnd w:id="67"/>
    </w:p>
    <w:p w14:paraId="71AAC565" w14:textId="31CE4E8C" w:rsidR="004C60CA" w:rsidRDefault="004C60CA">
      <w:pPr>
        <w:spacing w:line="360" w:lineRule="auto"/>
        <w:ind w:firstLine="420"/>
        <w:rPr>
          <w:sz w:val="24"/>
        </w:rPr>
      </w:pPr>
      <w:r>
        <w:rPr>
          <w:rFonts w:hint="eastAsia"/>
          <w:sz w:val="24"/>
        </w:rPr>
        <w:t>正如第一章提到，基于神经网络的信道译码具有诸多优点。然而，目前阻碍该领域进一步发展的主要原因在于训练码字数量随着信息位</w:t>
      </w:r>
      <w:r>
        <w:rPr>
          <w:rFonts w:hint="eastAsia"/>
          <w:sz w:val="24"/>
        </w:rPr>
        <w:t>k</w:t>
      </w:r>
      <w:r>
        <w:rPr>
          <w:rFonts w:hint="eastAsia"/>
          <w:sz w:val="24"/>
        </w:rPr>
        <w:t>的增多而指数增长</w:t>
      </w:r>
      <w:r w:rsidR="00247A82">
        <w:rPr>
          <w:rFonts w:hint="eastAsia"/>
          <w:sz w:val="24"/>
          <w:vertAlign w:val="superscript"/>
        </w:rPr>
        <w:t>[7</w:t>
      </w:r>
      <w:r>
        <w:rPr>
          <w:rFonts w:hint="eastAsia"/>
          <w:sz w:val="24"/>
          <w:vertAlign w:val="superscript"/>
        </w:rPr>
        <w:t>]</w:t>
      </w:r>
      <w:r>
        <w:rPr>
          <w:rFonts w:hint="eastAsia"/>
          <w:sz w:val="24"/>
        </w:rPr>
        <w:t>，比如当</w:t>
      </w:r>
      <w:r>
        <w:rPr>
          <w:rFonts w:hint="eastAsia"/>
          <w:sz w:val="24"/>
        </w:rPr>
        <w:t>k=100</w:t>
      </w:r>
      <w:r>
        <w:rPr>
          <w:rFonts w:hint="eastAsia"/>
          <w:sz w:val="24"/>
        </w:rPr>
        <w:t>时，码字总数达到了</w:t>
      </w:r>
      <w:r>
        <w:rPr>
          <w:rFonts w:hint="eastAsia"/>
          <w:sz w:val="24"/>
        </w:rPr>
        <w:t>2</w:t>
      </w:r>
      <w:r>
        <w:rPr>
          <w:rFonts w:hint="eastAsia"/>
          <w:sz w:val="24"/>
          <w:vertAlign w:val="superscript"/>
        </w:rPr>
        <w:t>100</w:t>
      </w:r>
      <w:r>
        <w:rPr>
          <w:rFonts w:hint="eastAsia"/>
          <w:sz w:val="24"/>
        </w:rPr>
        <w:t>，这在实际训练过程中是不可能完成的。本论文也仅讨论到了极化</w:t>
      </w:r>
      <w:proofErr w:type="gramStart"/>
      <w:r>
        <w:rPr>
          <w:rFonts w:hint="eastAsia"/>
          <w:sz w:val="24"/>
        </w:rPr>
        <w:t>码</w:t>
      </w:r>
      <w:proofErr w:type="gramEnd"/>
      <w:r>
        <w:rPr>
          <w:rFonts w:hint="eastAsia"/>
          <w:sz w:val="24"/>
        </w:rPr>
        <w:t>码长</w:t>
      </w:r>
      <w:r>
        <w:rPr>
          <w:rFonts w:hint="eastAsia"/>
          <w:sz w:val="24"/>
        </w:rPr>
        <w:t>N=16</w:t>
      </w:r>
      <w:r>
        <w:rPr>
          <w:rFonts w:hint="eastAsia"/>
          <w:sz w:val="24"/>
        </w:rPr>
        <w:t>，信息位个数</w:t>
      </w:r>
      <w:r>
        <w:rPr>
          <w:rFonts w:hint="eastAsia"/>
          <w:sz w:val="24"/>
        </w:rPr>
        <w:t>k=10</w:t>
      </w:r>
      <w:r>
        <w:rPr>
          <w:rFonts w:hint="eastAsia"/>
          <w:sz w:val="24"/>
        </w:rPr>
        <w:t>的情况。这极大限制了基于神经网络的信道译码方法投入应用的可能性。</w:t>
      </w:r>
    </w:p>
    <w:p w14:paraId="3F63B28C" w14:textId="6B1E997B" w:rsidR="004C60CA" w:rsidRDefault="004C60CA">
      <w:pPr>
        <w:spacing w:line="360" w:lineRule="auto"/>
        <w:ind w:firstLine="420"/>
        <w:rPr>
          <w:sz w:val="24"/>
        </w:rPr>
      </w:pPr>
      <w:r>
        <w:rPr>
          <w:rFonts w:hint="eastAsia"/>
          <w:sz w:val="24"/>
        </w:rPr>
        <w:t>针对这个问题，</w:t>
      </w:r>
      <w:r>
        <w:rPr>
          <w:rFonts w:hint="eastAsia"/>
          <w:sz w:val="24"/>
        </w:rPr>
        <w:t>T. Gruber</w:t>
      </w:r>
      <w:r>
        <w:rPr>
          <w:rFonts w:hint="eastAsia"/>
          <w:sz w:val="24"/>
        </w:rPr>
        <w:t>等提出了一种可能的基于</w:t>
      </w:r>
      <w:r>
        <w:rPr>
          <w:rFonts w:hint="eastAsia"/>
          <w:sz w:val="24"/>
        </w:rPr>
        <w:t>zero-shot learning</w:t>
      </w:r>
      <w:r>
        <w:rPr>
          <w:rFonts w:hint="eastAsia"/>
          <w:sz w:val="24"/>
        </w:rPr>
        <w:t>的解决方案</w:t>
      </w:r>
      <w:r w:rsidR="00247A82">
        <w:rPr>
          <w:rFonts w:hint="eastAsia"/>
          <w:sz w:val="24"/>
          <w:vertAlign w:val="superscript"/>
        </w:rPr>
        <w:t>[10</w:t>
      </w:r>
      <w:r>
        <w:rPr>
          <w:rFonts w:hint="eastAsia"/>
          <w:sz w:val="24"/>
          <w:vertAlign w:val="superscript"/>
        </w:rPr>
        <w:t>]</w:t>
      </w:r>
      <w:r>
        <w:rPr>
          <w:rFonts w:hint="eastAsia"/>
          <w:sz w:val="24"/>
        </w:rPr>
        <w:t>：仅将码字总量的</w:t>
      </w:r>
      <w:proofErr w:type="gramStart"/>
      <w:r>
        <w:rPr>
          <w:rFonts w:hint="eastAsia"/>
          <w:sz w:val="24"/>
        </w:rPr>
        <w:t>一</w:t>
      </w:r>
      <w:proofErr w:type="gramEnd"/>
      <w:r>
        <w:rPr>
          <w:rFonts w:hint="eastAsia"/>
          <w:sz w:val="24"/>
        </w:rPr>
        <w:t>小部分用于神经网络的训练，如果神经网络能够学习到更深层次的译码规律，就能够预测所有码字的译码方法。如果该方案可实现，训练成本就可以大大降低，神经网络也就能够应用于更长的码字范围。但是，基于论文给出的仿真结果，虽然神经网络能够成功译码一些训练集之外的码字，但是误码率水平与传统译码算法相比差距仍然较大。今后的研究可以基于这个思路，专注于如何选取小部分有代表性的训练码字的问题。因为如果在小部分训练集上学习到的映射关系足够好，神经网络是有能力处理未训练过的数据的。</w:t>
      </w:r>
    </w:p>
    <w:p w14:paraId="6EC56C43" w14:textId="73ECAF6C" w:rsidR="004C60CA" w:rsidRDefault="004C60CA">
      <w:pPr>
        <w:spacing w:line="360" w:lineRule="auto"/>
        <w:ind w:firstLine="420"/>
        <w:rPr>
          <w:sz w:val="24"/>
        </w:rPr>
      </w:pPr>
      <w:r>
        <w:rPr>
          <w:rFonts w:hint="eastAsia"/>
          <w:sz w:val="24"/>
        </w:rPr>
        <w:t>另外，全连接式的神经网络也不是唯一的选择方案。今后的研究还可以专注于其他类型的神经网络在信道译码问题上的表现，比如</w:t>
      </w:r>
      <w:r w:rsidR="00247A82">
        <w:rPr>
          <w:rFonts w:hint="eastAsia"/>
          <w:sz w:val="24"/>
        </w:rPr>
        <w:t>循环</w:t>
      </w:r>
      <w:r>
        <w:rPr>
          <w:rFonts w:hint="eastAsia"/>
          <w:sz w:val="24"/>
        </w:rPr>
        <w:t>神经网络等。</w:t>
      </w:r>
      <w:r>
        <w:rPr>
          <w:rFonts w:hint="eastAsia"/>
          <w:sz w:val="24"/>
        </w:rPr>
        <w:t>A. Santoro</w:t>
      </w:r>
      <w:r>
        <w:rPr>
          <w:rFonts w:hint="eastAsia"/>
          <w:sz w:val="24"/>
        </w:rPr>
        <w:t>等提出了一种叫做记忆增强型神经网络的模型，在</w:t>
      </w:r>
      <w:r>
        <w:rPr>
          <w:rFonts w:hint="eastAsia"/>
          <w:sz w:val="24"/>
        </w:rPr>
        <w:t xml:space="preserve">one-shot </w:t>
      </w:r>
      <w:proofErr w:type="gramStart"/>
      <w:r>
        <w:rPr>
          <w:rFonts w:hint="eastAsia"/>
          <w:sz w:val="24"/>
        </w:rPr>
        <w:t>learning</w:t>
      </w:r>
      <w:r>
        <w:rPr>
          <w:rFonts w:hint="eastAsia"/>
          <w:sz w:val="24"/>
        </w:rPr>
        <w:t>的表现上具有很大潜力</w:t>
      </w:r>
      <w:r w:rsidR="00247A82">
        <w:rPr>
          <w:rFonts w:hint="eastAsia"/>
          <w:sz w:val="24"/>
          <w:vertAlign w:val="superscript"/>
        </w:rPr>
        <w:t>[</w:t>
      </w:r>
      <w:proofErr w:type="gramEnd"/>
      <w:r w:rsidR="00247A82">
        <w:rPr>
          <w:rFonts w:hint="eastAsia"/>
          <w:sz w:val="24"/>
          <w:vertAlign w:val="superscript"/>
        </w:rPr>
        <w:t>13</w:t>
      </w:r>
      <w:r>
        <w:rPr>
          <w:rFonts w:hint="eastAsia"/>
          <w:sz w:val="24"/>
          <w:vertAlign w:val="superscript"/>
        </w:rPr>
        <w:t>]</w:t>
      </w:r>
      <w:r>
        <w:rPr>
          <w:rFonts w:hint="eastAsia"/>
          <w:sz w:val="24"/>
        </w:rPr>
        <w:t>，也是值得探究的方向之一。在机器学习范畴，</w:t>
      </w:r>
      <w:r>
        <w:rPr>
          <w:rFonts w:hint="eastAsia"/>
          <w:sz w:val="24"/>
        </w:rPr>
        <w:t>zero-shot learning</w:t>
      </w:r>
      <w:r>
        <w:rPr>
          <w:rFonts w:hint="eastAsia"/>
          <w:sz w:val="24"/>
        </w:rPr>
        <w:t>和</w:t>
      </w:r>
      <w:r>
        <w:rPr>
          <w:rFonts w:hint="eastAsia"/>
          <w:sz w:val="24"/>
        </w:rPr>
        <w:t>one-shot learning</w:t>
      </w:r>
      <w:r>
        <w:rPr>
          <w:rFonts w:hint="eastAsia"/>
          <w:sz w:val="24"/>
        </w:rPr>
        <w:t>均属于迁移学习，要点在于使神经网络能够预测训练集中没有出现过，或者出现次数很少的类别。这是解决神经网络信道译码时训练集指数增长问题的有效方法。</w:t>
      </w:r>
    </w:p>
    <w:p w14:paraId="26D74A84" w14:textId="77777777" w:rsidR="004C60CA" w:rsidRDefault="004C60CA">
      <w:pPr>
        <w:spacing w:line="360" w:lineRule="auto"/>
        <w:ind w:firstLine="420"/>
        <w:rPr>
          <w:sz w:val="24"/>
        </w:rPr>
      </w:pPr>
    </w:p>
    <w:p w14:paraId="2C526D51" w14:textId="77777777" w:rsidR="004C60CA" w:rsidRDefault="004C60CA">
      <w:pPr>
        <w:spacing w:line="360" w:lineRule="auto"/>
        <w:ind w:firstLine="420"/>
        <w:rPr>
          <w:sz w:val="24"/>
        </w:rPr>
      </w:pPr>
    </w:p>
    <w:p w14:paraId="71387B37" w14:textId="77777777" w:rsidR="004C60CA" w:rsidRDefault="004C60CA">
      <w:pPr>
        <w:spacing w:line="360" w:lineRule="auto"/>
        <w:ind w:firstLine="420"/>
        <w:rPr>
          <w:sz w:val="24"/>
        </w:rPr>
      </w:pPr>
    </w:p>
    <w:p w14:paraId="1EDBCF10" w14:textId="77777777" w:rsidR="004C60CA" w:rsidRDefault="004C60CA">
      <w:pPr>
        <w:pStyle w:val="1"/>
        <w:adjustRightInd w:val="0"/>
        <w:spacing w:line="360" w:lineRule="auto"/>
        <w:jc w:val="center"/>
        <w:rPr>
          <w:rFonts w:ascii="Times New Roman" w:eastAsia="黑体" w:hAnsi="Times New Roman"/>
        </w:rPr>
      </w:pPr>
    </w:p>
    <w:bookmarkEnd w:id="68"/>
    <w:p w14:paraId="71A369CF" w14:textId="77777777" w:rsidR="004C60CA" w:rsidRDefault="004C60CA">
      <w:pPr>
        <w:rPr>
          <w:rFonts w:ascii="Times Roman" w:hAnsi="Times Roman" w:cs="Times Roman"/>
          <w:color w:val="000000"/>
          <w:kern w:val="0"/>
          <w:szCs w:val="21"/>
        </w:rPr>
      </w:pPr>
    </w:p>
    <w:p w14:paraId="251F119A" w14:textId="77777777" w:rsidR="004C60CA" w:rsidRDefault="004C60CA">
      <w:pPr>
        <w:pStyle w:val="1"/>
        <w:adjustRightInd w:val="0"/>
        <w:spacing w:line="360" w:lineRule="auto"/>
        <w:jc w:val="center"/>
        <w:rPr>
          <w:rFonts w:ascii="Times New Roman" w:eastAsia="黑体" w:hAnsi="Times New Roman"/>
        </w:rPr>
        <w:sectPr w:rsidR="004C60CA">
          <w:pgSz w:w="11906" w:h="16838"/>
          <w:pgMar w:top="1440" w:right="1800" w:bottom="1440" w:left="1800" w:header="851" w:footer="992" w:gutter="0"/>
          <w:cols w:space="720"/>
          <w:docGrid w:type="lines" w:linePitch="312"/>
        </w:sectPr>
      </w:pPr>
      <w:bookmarkStart w:id="69" w:name="_Toc5913_WPSOffice_Level1"/>
    </w:p>
    <w:p w14:paraId="33F30DE6" w14:textId="77777777" w:rsidR="004C60CA" w:rsidRDefault="004C60CA">
      <w:pPr>
        <w:pStyle w:val="1"/>
        <w:adjustRightInd w:val="0"/>
        <w:spacing w:line="360" w:lineRule="auto"/>
        <w:jc w:val="center"/>
        <w:rPr>
          <w:rFonts w:ascii="Times New Roman" w:eastAsia="黑体" w:hAnsi="Times New Roman"/>
        </w:rPr>
      </w:pPr>
      <w:bookmarkStart w:id="70" w:name="_Toc516076721"/>
      <w:r>
        <w:rPr>
          <w:rFonts w:ascii="Times New Roman" w:eastAsia="黑体" w:hAnsi="Times New Roman" w:hint="eastAsia"/>
        </w:rPr>
        <w:lastRenderedPageBreak/>
        <w:t>参考文献</w:t>
      </w:r>
      <w:bookmarkEnd w:id="69"/>
      <w:bookmarkEnd w:id="70"/>
    </w:p>
    <w:p w14:paraId="0E68F8F0" w14:textId="77777777" w:rsidR="004C60CA" w:rsidRDefault="004C60CA">
      <w:pPr>
        <w:rPr>
          <w:rFonts w:ascii="Times Roman" w:hAnsi="Times Roman" w:cs="Times Roman"/>
          <w:color w:val="000000"/>
          <w:kern w:val="0"/>
          <w:szCs w:val="21"/>
        </w:rPr>
      </w:pPr>
    </w:p>
    <w:p w14:paraId="6C22D47E" w14:textId="77777777" w:rsidR="004C60CA" w:rsidRDefault="004C60CA">
      <w:pPr>
        <w:numPr>
          <w:ilvl w:val="0"/>
          <w:numId w:val="2"/>
        </w:numPr>
      </w:pPr>
      <w:r>
        <w:rPr>
          <w:rFonts w:ascii="Times Roman" w:hAnsi="Times Roman" w:cs="Times Roman"/>
          <w:color w:val="000000"/>
          <w:kern w:val="0"/>
          <w:szCs w:val="21"/>
        </w:rPr>
        <w:t>W. S. McCulloch</w:t>
      </w:r>
      <w:r>
        <w:rPr>
          <w:rFonts w:ascii="Times Roman" w:hAnsi="Times Roman" w:cs="Times Roman" w:hint="eastAsia"/>
          <w:color w:val="000000"/>
          <w:kern w:val="0"/>
          <w:szCs w:val="21"/>
        </w:rPr>
        <w:t xml:space="preserve"> and</w:t>
      </w:r>
      <w:r>
        <w:rPr>
          <w:rFonts w:ascii="Times Roman" w:hAnsi="Times Roman" w:cs="Times Roman"/>
          <w:color w:val="000000"/>
          <w:kern w:val="0"/>
          <w:szCs w:val="21"/>
        </w:rPr>
        <w:t xml:space="preserve"> W. Pitts, “A logical calculus of the ideas immanent in nervous activity,” The bulletin of mathematical biophysics, vol. 5, no. 4, pp. 115–133, 1943.</w:t>
      </w:r>
    </w:p>
    <w:p w14:paraId="0F3EE6A7" w14:textId="77777777" w:rsidR="004C60CA" w:rsidRDefault="004C60CA">
      <w:pPr>
        <w:numPr>
          <w:ilvl w:val="0"/>
          <w:numId w:val="2"/>
        </w:numPr>
      </w:pPr>
      <w:r>
        <w:t xml:space="preserve">D. E. </w:t>
      </w:r>
      <w:proofErr w:type="spellStart"/>
      <w:r>
        <w:t>Rumelhart</w:t>
      </w:r>
      <w:proofErr w:type="spellEnd"/>
      <w:r>
        <w:t>, G. E. Hinton, and R. J. Williams, “Parallel distributed processing: Explorations in the microstructure of cognition, vol. 1.” Cambridge, MA, USA: MIT Press, 1986, pp. 318–362.</w:t>
      </w:r>
    </w:p>
    <w:p w14:paraId="7B235853" w14:textId="77777777" w:rsidR="004C60CA" w:rsidRDefault="004C60CA">
      <w:pPr>
        <w:numPr>
          <w:ilvl w:val="0"/>
          <w:numId w:val="2"/>
        </w:numPr>
      </w:pPr>
      <w:r>
        <w:t xml:space="preserve">Y. </w:t>
      </w:r>
      <w:proofErr w:type="spellStart"/>
      <w:r>
        <w:t>LeCun</w:t>
      </w:r>
      <w:proofErr w:type="spellEnd"/>
      <w:r>
        <w:t xml:space="preserve">, B. </w:t>
      </w:r>
      <w:proofErr w:type="spellStart"/>
      <w:r>
        <w:t>Boser</w:t>
      </w:r>
      <w:proofErr w:type="spellEnd"/>
      <w:r>
        <w:t xml:space="preserve">, </w:t>
      </w:r>
      <w:r>
        <w:rPr>
          <w:rFonts w:hint="eastAsia"/>
        </w:rPr>
        <w:t>et al.</w:t>
      </w:r>
      <w:r>
        <w:t xml:space="preserve"> “Backpropagation applied to handwritten zip code recognition,” Neural Computation, vol. 1, no. 4, pp. 541–551, Dec. 1989.</w:t>
      </w:r>
    </w:p>
    <w:p w14:paraId="1600692F" w14:textId="77777777" w:rsidR="004C60CA" w:rsidRDefault="004C60CA">
      <w:pPr>
        <w:numPr>
          <w:ilvl w:val="0"/>
          <w:numId w:val="2"/>
        </w:numPr>
      </w:pPr>
      <w:r>
        <w:t xml:space="preserve">J. </w:t>
      </w:r>
      <w:proofErr w:type="spellStart"/>
      <w:r>
        <w:t>Bruck</w:t>
      </w:r>
      <w:proofErr w:type="spellEnd"/>
      <w:r>
        <w:t xml:space="preserve"> and M. </w:t>
      </w:r>
      <w:proofErr w:type="spellStart"/>
      <w:r>
        <w:t>Blaum</w:t>
      </w:r>
      <w:proofErr w:type="spellEnd"/>
      <w:r>
        <w:t>, “Neural networks, error-correcting codes, and polynomials over the binary n-cube,” IEEE Trans. Inform. Theory, vol. 35, no. 5, pp. 976–987, Sept. 1989.</w:t>
      </w:r>
    </w:p>
    <w:p w14:paraId="28CFDB76" w14:textId="3852FEA2" w:rsidR="004C60CA" w:rsidRDefault="004C60CA">
      <w:pPr>
        <w:numPr>
          <w:ilvl w:val="0"/>
          <w:numId w:val="2"/>
        </w:numPr>
      </w:pPr>
      <w:r>
        <w:t xml:space="preserve">W. R. </w:t>
      </w:r>
      <w:proofErr w:type="spellStart"/>
      <w:r>
        <w:t>Caid</w:t>
      </w:r>
      <w:proofErr w:type="spellEnd"/>
      <w:r>
        <w:t xml:space="preserve"> and R. W. Means, “Neural network error correcting decoders for block and convolutional codes,” in Proc. IEEE </w:t>
      </w:r>
      <w:proofErr w:type="spellStart"/>
      <w:r>
        <w:t>Globecom</w:t>
      </w:r>
      <w:proofErr w:type="spellEnd"/>
      <w:r>
        <w:t xml:space="preserve"> Conf., vol. 2, Dec. 1990, pp. 1028–1031.</w:t>
      </w:r>
    </w:p>
    <w:p w14:paraId="62FF6437" w14:textId="01ACE29B" w:rsidR="00247A82" w:rsidRDefault="00247A82">
      <w:pPr>
        <w:numPr>
          <w:ilvl w:val="0"/>
          <w:numId w:val="2"/>
        </w:numPr>
      </w:pPr>
      <w:r>
        <w:t xml:space="preserve">L. G. </w:t>
      </w:r>
      <w:proofErr w:type="spellStart"/>
      <w:r>
        <w:t>Tallini</w:t>
      </w:r>
      <w:proofErr w:type="spellEnd"/>
      <w:r>
        <w:t xml:space="preserve"> and P. Cull, “Neural nets for decoding error-correcting codes,” in Proc. IEEE Tech. </w:t>
      </w:r>
      <w:proofErr w:type="spellStart"/>
      <w:r>
        <w:t>Applicat</w:t>
      </w:r>
      <w:proofErr w:type="spellEnd"/>
      <w:r>
        <w:t>. Conf. and Workshops Northcon95, Oct. 1995, pp. 89-.</w:t>
      </w:r>
    </w:p>
    <w:p w14:paraId="4922F7DD" w14:textId="42EFF745" w:rsidR="004C60CA" w:rsidRDefault="004C60CA">
      <w:pPr>
        <w:numPr>
          <w:ilvl w:val="0"/>
          <w:numId w:val="2"/>
        </w:numPr>
      </w:pPr>
      <w:r>
        <w:t xml:space="preserve">X.-A. Wang and S. B. Wicker, “An artificial neural net Viterbi decoder,” IEEE Trans. </w:t>
      </w:r>
      <w:proofErr w:type="spellStart"/>
      <w:r>
        <w:t>Commun</w:t>
      </w:r>
      <w:proofErr w:type="spellEnd"/>
      <w:r>
        <w:t>., vol. 44, no. 2, pp. 165–171, Feb. 1996.</w:t>
      </w:r>
    </w:p>
    <w:p w14:paraId="0AEDF9FF" w14:textId="2F9EFDAD" w:rsidR="00247A82" w:rsidRDefault="00247A82">
      <w:pPr>
        <w:numPr>
          <w:ilvl w:val="0"/>
          <w:numId w:val="2"/>
        </w:numPr>
      </w:pPr>
      <w:r>
        <w:t xml:space="preserve">A. </w:t>
      </w:r>
      <w:proofErr w:type="spellStart"/>
      <w:r>
        <w:t>Hamalainen</w:t>
      </w:r>
      <w:proofErr w:type="spellEnd"/>
      <w:r>
        <w:t xml:space="preserve"> and J. </w:t>
      </w:r>
      <w:proofErr w:type="spellStart"/>
      <w:r>
        <w:t>Henriksson</w:t>
      </w:r>
      <w:proofErr w:type="spellEnd"/>
      <w:r>
        <w:t xml:space="preserve">, “A recurrent neural decoder for convolutional codes,” in Proc. IEEE Int. Conf. on </w:t>
      </w:r>
      <w:proofErr w:type="spellStart"/>
      <w:r>
        <w:t>Commun</w:t>
      </w:r>
      <w:proofErr w:type="spellEnd"/>
      <w:r>
        <w:t>. (ICC), vol. 2, 1999, pp. 1305-1309.</w:t>
      </w:r>
    </w:p>
    <w:p w14:paraId="5D8BA363" w14:textId="77777777" w:rsidR="004C60CA" w:rsidRDefault="004C60CA">
      <w:pPr>
        <w:numPr>
          <w:ilvl w:val="0"/>
          <w:numId w:val="2"/>
        </w:numPr>
      </w:pPr>
      <w:r>
        <w:t xml:space="preserve">G. E. Hinton, S. </w:t>
      </w:r>
      <w:proofErr w:type="spellStart"/>
      <w:r>
        <w:t>Osindero</w:t>
      </w:r>
      <w:proofErr w:type="spellEnd"/>
      <w:r>
        <w:t xml:space="preserve">, and Y.-W. </w:t>
      </w:r>
      <w:proofErr w:type="spellStart"/>
      <w:r>
        <w:t>Teh</w:t>
      </w:r>
      <w:proofErr w:type="spellEnd"/>
      <w:r>
        <w:t>, “A fast learning algorithm for deep belief nets,” Neural Computation, vol. 18, no. 7, pp. 1527–1554, July 2006.</w:t>
      </w:r>
    </w:p>
    <w:p w14:paraId="5107FF74" w14:textId="77777777" w:rsidR="004C60CA" w:rsidRDefault="004C60CA">
      <w:pPr>
        <w:numPr>
          <w:ilvl w:val="0"/>
          <w:numId w:val="2"/>
        </w:numPr>
      </w:pPr>
      <w:r>
        <w:t>Gruber, Tobias et al. “On deep learning-based channel decoding.” 2017 51st Annual Conference on Information Sciences and Systems (CISS) (2017): 1-6.</w:t>
      </w:r>
    </w:p>
    <w:p w14:paraId="3ADFF3F6" w14:textId="77777777" w:rsidR="004C60CA" w:rsidRDefault="004C60CA">
      <w:pPr>
        <w:numPr>
          <w:ilvl w:val="0"/>
          <w:numId w:val="2"/>
        </w:numPr>
      </w:pPr>
      <w:r>
        <w:t xml:space="preserve">K. </w:t>
      </w:r>
      <w:proofErr w:type="spellStart"/>
      <w:r>
        <w:t>Hornik</w:t>
      </w:r>
      <w:proofErr w:type="spellEnd"/>
      <w:r>
        <w:t xml:space="preserve">, M. </w:t>
      </w:r>
      <w:proofErr w:type="spellStart"/>
      <w:r>
        <w:t>Stinchcombe</w:t>
      </w:r>
      <w:proofErr w:type="spellEnd"/>
      <w:r>
        <w:t xml:space="preserve">, and H. White, “Multilayer feedforward networks are universal </w:t>
      </w:r>
      <w:proofErr w:type="spellStart"/>
      <w:r>
        <w:t>approximators</w:t>
      </w:r>
      <w:proofErr w:type="spellEnd"/>
      <w:r>
        <w:t>,” Neural Networks, vol. 2, no. 5, pp. 359–366, 1989.</w:t>
      </w:r>
    </w:p>
    <w:p w14:paraId="3C9EF0A5" w14:textId="77777777" w:rsidR="004C60CA" w:rsidRDefault="004C60CA">
      <w:pPr>
        <w:numPr>
          <w:ilvl w:val="0"/>
          <w:numId w:val="2"/>
        </w:numPr>
      </w:pPr>
      <w:r>
        <w:t>E. Arikan, “Channel polarization: A method for constructing capacity- achieving codes for symmetric binary-input memoryless channels,” IEEE Trans. Inform. Theory, vol. 55, no. 7, pp. 3051 –3073, 2009.</w:t>
      </w:r>
    </w:p>
    <w:p w14:paraId="3882C056" w14:textId="77777777" w:rsidR="004C60CA" w:rsidRDefault="004C60CA">
      <w:pPr>
        <w:numPr>
          <w:ilvl w:val="0"/>
          <w:numId w:val="2"/>
        </w:numPr>
        <w:sectPr w:rsidR="004C60CA">
          <w:headerReference w:type="default" r:id="rId41"/>
          <w:type w:val="continuous"/>
          <w:pgSz w:w="11906" w:h="16838"/>
          <w:pgMar w:top="1440" w:right="1800" w:bottom="1440" w:left="1800" w:header="851" w:footer="992" w:gutter="0"/>
          <w:cols w:space="720"/>
          <w:docGrid w:type="lines" w:linePitch="312"/>
        </w:sectPr>
      </w:pPr>
      <w:r>
        <w:t>Santoro, A</w:t>
      </w:r>
      <w:r>
        <w:rPr>
          <w:rFonts w:hint="eastAsia"/>
        </w:rPr>
        <w:t>.,</w:t>
      </w:r>
      <w:r>
        <w:t xml:space="preserve"> </w:t>
      </w:r>
      <w:proofErr w:type="spellStart"/>
      <w:r>
        <w:t>Bartunov</w:t>
      </w:r>
      <w:proofErr w:type="spellEnd"/>
      <w:r>
        <w:t xml:space="preserve">, </w:t>
      </w:r>
      <w:r>
        <w:rPr>
          <w:rFonts w:hint="eastAsia"/>
        </w:rPr>
        <w:t>S. et al.</w:t>
      </w:r>
      <w:r>
        <w:t xml:space="preserve"> “One-shot Learning with Memory-Augmented Neural Networks</w:t>
      </w:r>
      <w:r>
        <w:rPr>
          <w:rFonts w:hint="eastAsia"/>
        </w:rPr>
        <w:t>,</w:t>
      </w:r>
      <w:r>
        <w:t>” Proc. 33nd International Conference on Machine Learning.</w:t>
      </w:r>
    </w:p>
    <w:p w14:paraId="0B196748" w14:textId="77777777" w:rsidR="004C60CA" w:rsidRDefault="004C60CA">
      <w:pPr>
        <w:pStyle w:val="1"/>
        <w:adjustRightInd w:val="0"/>
        <w:spacing w:line="360" w:lineRule="auto"/>
        <w:jc w:val="center"/>
        <w:rPr>
          <w:rFonts w:ascii="Times New Roman" w:eastAsia="黑体" w:hAnsi="Times New Roman"/>
        </w:rPr>
      </w:pPr>
      <w:bookmarkStart w:id="71" w:name="_Toc476314833"/>
      <w:bookmarkStart w:id="72" w:name="_Toc21938_WPSOffice_Level1"/>
      <w:bookmarkStart w:id="73" w:name="_Toc516076722"/>
      <w:r>
        <w:rPr>
          <w:rFonts w:ascii="Times New Roman" w:eastAsia="黑体" w:hAnsi="Times New Roman"/>
        </w:rPr>
        <w:lastRenderedPageBreak/>
        <w:t>本科期间的主要</w:t>
      </w:r>
      <w:r>
        <w:rPr>
          <w:rFonts w:ascii="Times New Roman" w:eastAsia="黑体" w:hAnsi="Times New Roman" w:hint="eastAsia"/>
        </w:rPr>
        <w:t>工作和</w:t>
      </w:r>
      <w:r>
        <w:rPr>
          <w:rFonts w:ascii="Times New Roman" w:eastAsia="黑体" w:hAnsi="Times New Roman"/>
        </w:rPr>
        <w:t>成果</w:t>
      </w:r>
      <w:bookmarkEnd w:id="71"/>
      <w:bookmarkEnd w:id="72"/>
      <w:bookmarkEnd w:id="73"/>
    </w:p>
    <w:p w14:paraId="689BE5EF" w14:textId="77777777" w:rsidR="004C60CA" w:rsidRDefault="004C60CA">
      <w:pPr>
        <w:rPr>
          <w:sz w:val="24"/>
        </w:rPr>
      </w:pPr>
    </w:p>
    <w:p w14:paraId="3FD0E52E" w14:textId="77777777" w:rsidR="004C60CA" w:rsidRDefault="004C60CA">
      <w:pPr>
        <w:ind w:firstLine="420"/>
        <w:rPr>
          <w:sz w:val="24"/>
        </w:rPr>
      </w:pPr>
      <w:r>
        <w:rPr>
          <w:rFonts w:hint="eastAsia"/>
          <w:sz w:val="24"/>
        </w:rPr>
        <w:t>本科期间参加的主要科研项目有：</w:t>
      </w:r>
    </w:p>
    <w:p w14:paraId="4BF4EA01" w14:textId="77777777" w:rsidR="004C60CA" w:rsidRDefault="004C60CA">
      <w:pPr>
        <w:ind w:firstLine="420"/>
        <w:rPr>
          <w:sz w:val="24"/>
        </w:rPr>
      </w:pPr>
      <w:r>
        <w:rPr>
          <w:rFonts w:hint="eastAsia"/>
          <w:sz w:val="24"/>
        </w:rPr>
        <w:t>1. 2017</w:t>
      </w:r>
      <w:r>
        <w:rPr>
          <w:rFonts w:hint="eastAsia"/>
          <w:sz w:val="24"/>
        </w:rPr>
        <w:t>年</w:t>
      </w:r>
      <w:r>
        <w:rPr>
          <w:rFonts w:hint="eastAsia"/>
          <w:sz w:val="24"/>
        </w:rPr>
        <w:t>1</w:t>
      </w:r>
      <w:r>
        <w:rPr>
          <w:rFonts w:hint="eastAsia"/>
          <w:sz w:val="24"/>
        </w:rPr>
        <w:t>月至</w:t>
      </w:r>
      <w:r>
        <w:rPr>
          <w:rFonts w:hint="eastAsia"/>
          <w:sz w:val="24"/>
        </w:rPr>
        <w:t>2017</w:t>
      </w:r>
      <w:r>
        <w:rPr>
          <w:rFonts w:hint="eastAsia"/>
          <w:sz w:val="24"/>
        </w:rPr>
        <w:t>年</w:t>
      </w:r>
      <w:r>
        <w:rPr>
          <w:rFonts w:hint="eastAsia"/>
          <w:sz w:val="24"/>
        </w:rPr>
        <w:t>12</w:t>
      </w:r>
      <w:r>
        <w:rPr>
          <w:rFonts w:hint="eastAsia"/>
          <w:sz w:val="24"/>
        </w:rPr>
        <w:t>月，在北京大学无线通信实验室赵玉萍教授的指导下开展了极化码在加密系统中应用的课题研究；</w:t>
      </w:r>
    </w:p>
    <w:p w14:paraId="0DC20F78" w14:textId="77777777" w:rsidR="004C60CA" w:rsidRDefault="004C60CA">
      <w:pPr>
        <w:ind w:firstLine="420"/>
        <w:rPr>
          <w:sz w:val="24"/>
        </w:rPr>
      </w:pPr>
      <w:r>
        <w:rPr>
          <w:rFonts w:hint="eastAsia"/>
          <w:sz w:val="24"/>
        </w:rPr>
        <w:t>2. 2017</w:t>
      </w:r>
      <w:r>
        <w:rPr>
          <w:rFonts w:hint="eastAsia"/>
          <w:sz w:val="24"/>
        </w:rPr>
        <w:t>年</w:t>
      </w:r>
      <w:r>
        <w:rPr>
          <w:rFonts w:hint="eastAsia"/>
          <w:sz w:val="24"/>
        </w:rPr>
        <w:t>7</w:t>
      </w:r>
      <w:r>
        <w:rPr>
          <w:rFonts w:hint="eastAsia"/>
          <w:sz w:val="24"/>
        </w:rPr>
        <w:t>月至</w:t>
      </w:r>
      <w:r>
        <w:rPr>
          <w:rFonts w:hint="eastAsia"/>
          <w:sz w:val="24"/>
        </w:rPr>
        <w:t>2017</w:t>
      </w:r>
      <w:r>
        <w:rPr>
          <w:rFonts w:hint="eastAsia"/>
          <w:sz w:val="24"/>
        </w:rPr>
        <w:t>年</w:t>
      </w:r>
      <w:r>
        <w:rPr>
          <w:rFonts w:hint="eastAsia"/>
          <w:sz w:val="24"/>
        </w:rPr>
        <w:t>9</w:t>
      </w:r>
      <w:r>
        <w:rPr>
          <w:rFonts w:hint="eastAsia"/>
          <w:sz w:val="24"/>
        </w:rPr>
        <w:t>月，在哥伦比亚大学数据科学研究所</w:t>
      </w:r>
      <w:proofErr w:type="spellStart"/>
      <w:r>
        <w:rPr>
          <w:rFonts w:hint="eastAsia"/>
          <w:sz w:val="24"/>
        </w:rPr>
        <w:t>Xiaodong</w:t>
      </w:r>
      <w:proofErr w:type="spellEnd"/>
      <w:r>
        <w:rPr>
          <w:rFonts w:hint="eastAsia"/>
          <w:sz w:val="24"/>
        </w:rPr>
        <w:t xml:space="preserve"> Wang</w:t>
      </w:r>
      <w:r>
        <w:rPr>
          <w:rFonts w:hint="eastAsia"/>
          <w:sz w:val="24"/>
        </w:rPr>
        <w:t>教授的指导下开展了关于低</w:t>
      </w:r>
      <w:proofErr w:type="gramStart"/>
      <w:r>
        <w:rPr>
          <w:rFonts w:hint="eastAsia"/>
          <w:sz w:val="24"/>
        </w:rPr>
        <w:t>秩</w:t>
      </w:r>
      <w:proofErr w:type="gramEnd"/>
      <w:r>
        <w:rPr>
          <w:rFonts w:hint="eastAsia"/>
          <w:sz w:val="24"/>
        </w:rPr>
        <w:t>矩阵补全的课题研究。</w:t>
      </w:r>
    </w:p>
    <w:p w14:paraId="68D81FAB" w14:textId="77777777" w:rsidR="004C60CA" w:rsidRDefault="004C60CA">
      <w:pPr>
        <w:ind w:firstLine="420"/>
        <w:rPr>
          <w:sz w:val="24"/>
        </w:rPr>
      </w:pPr>
    </w:p>
    <w:p w14:paraId="4643E259" w14:textId="77777777" w:rsidR="004C60CA" w:rsidRDefault="004C60CA">
      <w:pPr>
        <w:ind w:firstLine="420"/>
        <w:rPr>
          <w:sz w:val="24"/>
        </w:rPr>
      </w:pPr>
      <w:r>
        <w:rPr>
          <w:rFonts w:hint="eastAsia"/>
          <w:sz w:val="24"/>
        </w:rPr>
        <w:t>已完成的论文有：</w:t>
      </w:r>
    </w:p>
    <w:p w14:paraId="354F5A82" w14:textId="77777777" w:rsidR="004C60CA" w:rsidRDefault="004C60CA">
      <w:pPr>
        <w:numPr>
          <w:ilvl w:val="0"/>
          <w:numId w:val="3"/>
        </w:numPr>
        <w:rPr>
          <w:sz w:val="24"/>
        </w:rPr>
      </w:pPr>
      <w:proofErr w:type="spellStart"/>
      <w:r>
        <w:rPr>
          <w:sz w:val="24"/>
        </w:rPr>
        <w:t>Junwei</w:t>
      </w:r>
      <w:proofErr w:type="spellEnd"/>
      <w:r>
        <w:rPr>
          <w:sz w:val="24"/>
        </w:rPr>
        <w:t xml:space="preserve"> Zhang, Xuan </w:t>
      </w:r>
      <w:proofErr w:type="spellStart"/>
      <w:r>
        <w:rPr>
          <w:sz w:val="24"/>
        </w:rPr>
        <w:t>Guo</w:t>
      </w:r>
      <w:proofErr w:type="spellEnd"/>
      <w:r>
        <w:rPr>
          <w:sz w:val="24"/>
        </w:rPr>
        <w:t xml:space="preserve">, </w:t>
      </w:r>
      <w:proofErr w:type="spellStart"/>
      <w:r>
        <w:rPr>
          <w:sz w:val="24"/>
        </w:rPr>
        <w:t>Yuping</w:t>
      </w:r>
      <w:proofErr w:type="spellEnd"/>
      <w:r>
        <w:rPr>
          <w:sz w:val="24"/>
        </w:rPr>
        <w:t xml:space="preserve"> Zhao. Reliable Cryptosystem based on Polar Codes, submitted to IEEE Communication Letters.</w:t>
      </w:r>
    </w:p>
    <w:p w14:paraId="404FEF77" w14:textId="77777777" w:rsidR="004C60CA" w:rsidRDefault="004C60CA">
      <w:pPr>
        <w:numPr>
          <w:ilvl w:val="0"/>
          <w:numId w:val="3"/>
        </w:numPr>
        <w:rPr>
          <w:sz w:val="24"/>
        </w:rPr>
      </w:pPr>
      <w:proofErr w:type="spellStart"/>
      <w:r>
        <w:rPr>
          <w:sz w:val="24"/>
        </w:rPr>
        <w:t>Morteza</w:t>
      </w:r>
      <w:proofErr w:type="spellEnd"/>
      <w:r>
        <w:rPr>
          <w:sz w:val="24"/>
        </w:rPr>
        <w:t xml:space="preserve"> </w:t>
      </w:r>
      <w:proofErr w:type="spellStart"/>
      <w:r>
        <w:rPr>
          <w:sz w:val="24"/>
        </w:rPr>
        <w:t>Ashraphijuo</w:t>
      </w:r>
      <w:proofErr w:type="spellEnd"/>
      <w:r>
        <w:rPr>
          <w:sz w:val="24"/>
        </w:rPr>
        <w:t xml:space="preserve">, </w:t>
      </w:r>
      <w:proofErr w:type="spellStart"/>
      <w:r>
        <w:rPr>
          <w:sz w:val="24"/>
        </w:rPr>
        <w:t>Xiaodong</w:t>
      </w:r>
      <w:proofErr w:type="spellEnd"/>
      <w:r>
        <w:rPr>
          <w:sz w:val="24"/>
        </w:rPr>
        <w:t xml:space="preserve"> Wang, </w:t>
      </w:r>
      <w:proofErr w:type="spellStart"/>
      <w:r>
        <w:rPr>
          <w:sz w:val="24"/>
        </w:rPr>
        <w:t>Junwei</w:t>
      </w:r>
      <w:proofErr w:type="spellEnd"/>
      <w:r>
        <w:rPr>
          <w:sz w:val="24"/>
        </w:rPr>
        <w:t xml:space="preserve"> Zhang. Low-Rank Data Completion </w:t>
      </w:r>
      <w:proofErr w:type="gramStart"/>
      <w:r>
        <w:rPr>
          <w:sz w:val="24"/>
        </w:rPr>
        <w:t>With</w:t>
      </w:r>
      <w:proofErr w:type="gramEnd"/>
      <w:r>
        <w:rPr>
          <w:sz w:val="24"/>
        </w:rPr>
        <w:t xml:space="preserve"> Very Low Sampling Rate Using </w:t>
      </w:r>
      <w:proofErr w:type="spellStart"/>
      <w:r>
        <w:rPr>
          <w:sz w:val="24"/>
        </w:rPr>
        <w:t>Newtons</w:t>
      </w:r>
      <w:proofErr w:type="spellEnd"/>
      <w:r>
        <w:rPr>
          <w:sz w:val="24"/>
        </w:rPr>
        <w:t xml:space="preserve"> Method, submitted to IEEE Transactions on Signal Processing.</w:t>
      </w:r>
    </w:p>
    <w:p w14:paraId="55A27196" w14:textId="77777777" w:rsidR="004C60CA" w:rsidRDefault="004C60CA">
      <w:pPr>
        <w:rPr>
          <w:sz w:val="24"/>
        </w:rPr>
      </w:pPr>
    </w:p>
    <w:p w14:paraId="53EC5AA9" w14:textId="77777777" w:rsidR="004C60CA" w:rsidRDefault="004C60CA"/>
    <w:p w14:paraId="2D5EF710" w14:textId="77777777" w:rsidR="004C60CA" w:rsidRDefault="004C60CA"/>
    <w:p w14:paraId="2F38E958" w14:textId="77777777" w:rsidR="004C60CA" w:rsidRDefault="004C60CA"/>
    <w:p w14:paraId="355CA837" w14:textId="77777777" w:rsidR="004C60CA" w:rsidRDefault="004C60CA"/>
    <w:p w14:paraId="3EAE1841" w14:textId="77777777" w:rsidR="004C60CA" w:rsidRDefault="004C60CA"/>
    <w:p w14:paraId="37E53A06" w14:textId="77777777" w:rsidR="004C60CA" w:rsidRDefault="004C60CA"/>
    <w:p w14:paraId="6FEFCBCC" w14:textId="77777777" w:rsidR="004C60CA" w:rsidRDefault="004C60CA"/>
    <w:p w14:paraId="5D6A4639" w14:textId="77777777" w:rsidR="004C60CA" w:rsidRDefault="004C60CA"/>
    <w:p w14:paraId="5114CEF3" w14:textId="77777777" w:rsidR="004C60CA" w:rsidRDefault="004C60CA"/>
    <w:p w14:paraId="26541CBE" w14:textId="77777777" w:rsidR="004C60CA" w:rsidRDefault="004C60CA"/>
    <w:p w14:paraId="03DF5E0C" w14:textId="77777777" w:rsidR="004C60CA" w:rsidRDefault="004C60CA"/>
    <w:p w14:paraId="2B27AE9A" w14:textId="77777777" w:rsidR="004C60CA" w:rsidRDefault="004C60CA"/>
    <w:p w14:paraId="2C622549" w14:textId="77777777" w:rsidR="004C60CA" w:rsidRDefault="004C60CA"/>
    <w:p w14:paraId="4C3D251B" w14:textId="77777777" w:rsidR="004C60CA" w:rsidRDefault="004C60CA"/>
    <w:p w14:paraId="60C55080" w14:textId="77777777" w:rsidR="004C60CA" w:rsidRDefault="004C60CA"/>
    <w:p w14:paraId="0CAE3A96" w14:textId="77777777" w:rsidR="004C60CA" w:rsidRDefault="004C60CA"/>
    <w:p w14:paraId="130A382E" w14:textId="77777777" w:rsidR="004C60CA" w:rsidRDefault="004C60CA"/>
    <w:p w14:paraId="0A19EC38" w14:textId="77777777" w:rsidR="004C60CA" w:rsidRDefault="004C60CA"/>
    <w:p w14:paraId="1F87D9F7" w14:textId="77777777" w:rsidR="004C60CA" w:rsidRDefault="004C60CA"/>
    <w:p w14:paraId="39C1A65B" w14:textId="77777777" w:rsidR="004C60CA" w:rsidRDefault="004C60CA">
      <w:pPr>
        <w:rPr>
          <w:b/>
          <w:sz w:val="24"/>
        </w:rPr>
        <w:sectPr w:rsidR="004C60CA">
          <w:headerReference w:type="default" r:id="rId42"/>
          <w:pgSz w:w="11906" w:h="16838"/>
          <w:pgMar w:top="1440" w:right="1800" w:bottom="1440" w:left="1800" w:header="851" w:footer="992" w:gutter="0"/>
          <w:cols w:space="720"/>
          <w:docGrid w:type="lines" w:linePitch="312"/>
        </w:sectPr>
      </w:pPr>
    </w:p>
    <w:p w14:paraId="5517D1CA" w14:textId="77777777" w:rsidR="004C60CA" w:rsidRDefault="004C60CA">
      <w:pPr>
        <w:pStyle w:val="1"/>
        <w:adjustRightInd w:val="0"/>
        <w:spacing w:line="360" w:lineRule="auto"/>
        <w:jc w:val="center"/>
        <w:rPr>
          <w:rFonts w:ascii="Times New Roman" w:eastAsia="黑体" w:hAnsi="Times New Roman"/>
        </w:rPr>
      </w:pPr>
    </w:p>
    <w:p w14:paraId="0DD81F55" w14:textId="77777777" w:rsidR="004C60CA" w:rsidRDefault="004C60CA">
      <w:pPr>
        <w:rPr>
          <w:sz w:val="24"/>
        </w:rPr>
      </w:pPr>
    </w:p>
    <w:p w14:paraId="3736B767" w14:textId="77777777" w:rsidR="004C60CA" w:rsidRDefault="004C60CA">
      <w:pPr>
        <w:rPr>
          <w:sz w:val="24"/>
        </w:rPr>
      </w:pPr>
    </w:p>
    <w:p w14:paraId="4926B4BF" w14:textId="77777777" w:rsidR="004C60CA" w:rsidRDefault="004C60CA">
      <w:pPr>
        <w:pStyle w:val="1"/>
        <w:adjustRightInd w:val="0"/>
        <w:spacing w:line="360" w:lineRule="auto"/>
        <w:jc w:val="center"/>
        <w:rPr>
          <w:rFonts w:ascii="Times New Roman" w:eastAsia="黑体" w:hAnsi="Times New Roman"/>
        </w:rPr>
      </w:pPr>
      <w:bookmarkStart w:id="74" w:name="_Toc4855_WPSOffice_Level1"/>
      <w:bookmarkStart w:id="75" w:name="_Toc516076723"/>
      <w:r>
        <w:rPr>
          <w:rFonts w:ascii="Times New Roman" w:eastAsia="黑体" w:hAnsi="Times New Roman" w:hint="eastAsia"/>
        </w:rPr>
        <w:lastRenderedPageBreak/>
        <w:t>致谢</w:t>
      </w:r>
      <w:bookmarkEnd w:id="74"/>
      <w:bookmarkEnd w:id="75"/>
    </w:p>
    <w:p w14:paraId="6CF0E46B" w14:textId="77777777" w:rsidR="004C60CA" w:rsidRDefault="004C60CA">
      <w:pPr>
        <w:rPr>
          <w:sz w:val="24"/>
        </w:rPr>
      </w:pPr>
      <w:r>
        <w:rPr>
          <w:rFonts w:hint="eastAsia"/>
          <w:sz w:val="24"/>
        </w:rPr>
        <w:tab/>
      </w:r>
      <w:r>
        <w:rPr>
          <w:rFonts w:hint="eastAsia"/>
          <w:sz w:val="24"/>
        </w:rPr>
        <w:t>我首先要感谢我的论文指导老师、北京大学无线通信实验室赵玉萍老师。赵老师对我论文的研究方向做出了指导性的意见，在论文撰写过程中及时对我遇到的困难和疑惑给予悉心指点，提出了许多有益的改善性意见。在此对赵老师给予我的帮助和关怀表示诚挚的谢意！同时，还要感谢无线通信实验室李斗老师、杨延军老师，在论文完成过程中提出宝贵的改进建议。感谢实验室郭璇师兄，一直以来带领我在实验室开展各项研究工作，提供论文选题的建议，并随时解答我的疑惑。感谢实验室所有的师兄师姐和同学们，大家在一起互相学习、互相帮忙，共同度过了一段难忘而美好的时光。</w:t>
      </w:r>
    </w:p>
    <w:p w14:paraId="7077BF53" w14:textId="77777777" w:rsidR="004C60CA" w:rsidRDefault="004C60CA">
      <w:pPr>
        <w:rPr>
          <w:sz w:val="24"/>
        </w:rPr>
      </w:pPr>
      <w:r>
        <w:rPr>
          <w:rFonts w:hint="eastAsia"/>
          <w:sz w:val="24"/>
        </w:rPr>
        <w:t xml:space="preserve">　　此外，还要感谢朋友以及同学们在论文编写中带给的大力支持和帮忙，给我带来极大的启发。也要感谢参考文献中的作者们，透过他们的研究文章，使我对研究课题有了很好的出发点。</w:t>
      </w:r>
    </w:p>
    <w:p w14:paraId="3CF3C711" w14:textId="77777777" w:rsidR="004C60CA" w:rsidRDefault="004C60CA">
      <w:pPr>
        <w:rPr>
          <w:b/>
          <w:sz w:val="24"/>
        </w:rPr>
      </w:pPr>
      <w:r>
        <w:rPr>
          <w:rFonts w:hint="eastAsia"/>
          <w:sz w:val="24"/>
        </w:rPr>
        <w:t xml:space="preserve">　　最后，谢谢论文评阅老师们的辛苦工作。衷心感谢我的家人、朋友，以及同学们，在他们的鼓励和支持下我才得以顺利完成此论文。</w:t>
      </w:r>
    </w:p>
    <w:p w14:paraId="6F28B103" w14:textId="77777777" w:rsidR="004C60CA" w:rsidRDefault="004C60CA"/>
    <w:sectPr w:rsidR="004C60CA">
      <w:headerReference w:type="default" r:id="rId43"/>
      <w:type w:val="continuous"/>
      <w:pgSz w:w="11906" w:h="16838"/>
      <w:pgMar w:top="1440" w:right="1797" w:bottom="1440" w:left="1797" w:header="851" w:footer="992" w:gutter="0"/>
      <w:cols w:space="720"/>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 w:author="zhaoyuping" w:date="2018-06-07T11:22:00Z" w:initials="z">
    <w:p w14:paraId="5C456D27" w14:textId="39ED07A2" w:rsidR="00BB5D97" w:rsidRDefault="00BB5D97">
      <w:pPr>
        <w:pStyle w:val="ae"/>
      </w:pPr>
      <w:r>
        <w:rPr>
          <w:rStyle w:val="ad"/>
        </w:rPr>
        <w:annotationRef/>
      </w:r>
      <w:r>
        <w:rPr>
          <w:rFonts w:hint="eastAsia"/>
        </w:rPr>
        <w:t>相应中文修改一下</w:t>
      </w:r>
    </w:p>
  </w:comment>
  <w:comment w:id="17" w:author="zhaoyuping" w:date="2018-06-07T10:57:00Z" w:initials="z">
    <w:p w14:paraId="02BFC52D" w14:textId="21E61C4B" w:rsidR="00BB5D97" w:rsidRDefault="00BB5D97">
      <w:pPr>
        <w:pStyle w:val="ae"/>
      </w:pPr>
      <w:r>
        <w:rPr>
          <w:rStyle w:val="ad"/>
        </w:rPr>
        <w:annotationRef/>
      </w:r>
      <w:r>
        <w:rPr>
          <w:rFonts w:hint="eastAsia"/>
        </w:rPr>
        <w:t>第一次出现的缩略语要注明全称，针对全文</w:t>
      </w:r>
    </w:p>
  </w:comment>
  <w:comment w:id="32" w:author="zhaoyuping" w:date="2018-06-07T11:25:00Z" w:initials="z">
    <w:p w14:paraId="503FE1F9" w14:textId="30EC1521" w:rsidR="00BB5D97" w:rsidRDefault="00BB5D97">
      <w:pPr>
        <w:pStyle w:val="ae"/>
      </w:pPr>
      <w:r>
        <w:rPr>
          <w:rStyle w:val="ad"/>
        </w:rPr>
        <w:annotationRef/>
      </w:r>
      <w:r>
        <w:rPr>
          <w:rFonts w:hint="eastAsia"/>
        </w:rPr>
        <w:t>有些过于口语的可以删去</w:t>
      </w:r>
    </w:p>
  </w:comment>
  <w:comment w:id="33" w:author="zhaoyuping" w:date="2018-06-07T11:25:00Z" w:initials="z">
    <w:p w14:paraId="1C790578" w14:textId="174A3997" w:rsidR="00BB5D97" w:rsidRDefault="00BB5D97">
      <w:pPr>
        <w:pStyle w:val="ae"/>
      </w:pPr>
      <w:r>
        <w:rPr>
          <w:rStyle w:val="ad"/>
        </w:rPr>
        <w:annotationRef/>
      </w:r>
      <w:r>
        <w:rPr>
          <w:rFonts w:hint="eastAsia"/>
        </w:rPr>
        <w:t>公式中有些字母没有</w:t>
      </w:r>
    </w:p>
  </w:comment>
  <w:comment w:id="58" w:author="zhaoyuping" w:date="2018-06-07T11:26:00Z" w:initials="z">
    <w:p w14:paraId="27D8038C" w14:textId="5DB8DADC" w:rsidR="00BB5D97" w:rsidRDefault="00BB5D97">
      <w:pPr>
        <w:pStyle w:val="ae"/>
      </w:pPr>
      <w:r>
        <w:rPr>
          <w:rStyle w:val="ad"/>
        </w:rPr>
        <w:annotationRef/>
      </w:r>
      <w:r>
        <w:rPr>
          <w:rFonts w:hint="eastAsia"/>
        </w:rPr>
        <w:t>不同</w:t>
      </w:r>
      <w:r>
        <w:rPr>
          <w:rFonts w:hint="eastAsia"/>
        </w:rPr>
        <w:t>**</w:t>
      </w:r>
      <w:r>
        <w:rPr>
          <w:rFonts w:hint="eastAsia"/>
        </w:rPr>
        <w:t>的误码率曲线</w:t>
      </w:r>
    </w:p>
  </w:comment>
  <w:comment w:id="61" w:author="zhaoyuping" w:date="2018-06-07T11:26:00Z" w:initials="z">
    <w:p w14:paraId="1E07FD41" w14:textId="160C5ADD" w:rsidR="00BB5D97" w:rsidRDefault="00BB5D97">
      <w:pPr>
        <w:pStyle w:val="ae"/>
      </w:pPr>
      <w:r>
        <w:rPr>
          <w:rStyle w:val="ad"/>
        </w:rPr>
        <w:annotationRef/>
      </w:r>
      <w:r>
        <w:rPr>
          <w:rFonts w:hint="eastAsia"/>
        </w:rPr>
        <w:t>不同</w:t>
      </w:r>
      <w:r>
        <w:rPr>
          <w:rFonts w:hint="eastAsia"/>
        </w:rPr>
        <w:t>**</w:t>
      </w:r>
      <w:r>
        <w:rPr>
          <w:rFonts w:hint="eastAsia"/>
        </w:rPr>
        <w:t>的误码率曲线</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456D27" w15:done="0"/>
  <w15:commentEx w15:paraId="02BFC52D" w15:done="0"/>
  <w15:commentEx w15:paraId="503FE1F9" w15:done="0"/>
  <w15:commentEx w15:paraId="1C790578" w15:done="0"/>
  <w15:commentEx w15:paraId="27D8038C" w15:done="0"/>
  <w15:commentEx w15:paraId="1E07FD4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E3F9F0" w14:textId="77777777" w:rsidR="00134D3B" w:rsidRDefault="00134D3B">
      <w:r>
        <w:separator/>
      </w:r>
    </w:p>
  </w:endnote>
  <w:endnote w:type="continuationSeparator" w:id="0">
    <w:p w14:paraId="553F8A4A" w14:textId="77777777" w:rsidR="00134D3B" w:rsidRDefault="00134D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Lucida Grande">
    <w:altName w:val="Times New Roman"/>
    <w:charset w:val="00"/>
    <w:family w:val="auto"/>
    <w:pitch w:val="variable"/>
    <w:sig w:usb0="00000000"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TIXGeneral-Regular">
    <w:altName w:val="Arial"/>
    <w:charset w:val="00"/>
    <w:family w:val="auto"/>
    <w:pitch w:val="variable"/>
    <w:sig w:usb0="00000000" w:usb1="4203FDFF" w:usb2="02000020" w:usb3="00000000" w:csb0="800001FF" w:csb1="00000000"/>
  </w:font>
  <w:font w:name="Times Roman">
    <w:altName w:val="Times New Roman"/>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61D0CE" w14:textId="77777777" w:rsidR="00BB5D97" w:rsidRDefault="00BB5D97">
    <w:pPr>
      <w:pStyle w:val="a7"/>
      <w:framePr w:wrap="around" w:vAnchor="text" w:hAnchor="margin" w:xAlign="right" w:y="1"/>
      <w:rPr>
        <w:rStyle w:val="a4"/>
      </w:rPr>
    </w:pPr>
    <w:r>
      <w:fldChar w:fldCharType="begin"/>
    </w:r>
    <w:r>
      <w:rPr>
        <w:rStyle w:val="a4"/>
      </w:rPr>
      <w:instrText xml:space="preserve">PAGE  </w:instrText>
    </w:r>
    <w:r>
      <w:fldChar w:fldCharType="end"/>
    </w:r>
  </w:p>
  <w:p w14:paraId="1A9439C4" w14:textId="77777777" w:rsidR="00BB5D97" w:rsidRDefault="00BB5D97">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00578" w14:textId="77777777" w:rsidR="00BB5D97" w:rsidRDefault="00BB5D97">
    <w:pPr>
      <w:pStyle w:val="a7"/>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A527B" w14:textId="77777777" w:rsidR="00BB5D97" w:rsidRDefault="00BB5D97">
    <w:pPr>
      <w:pStyle w:val="a7"/>
      <w:ind w:right="360"/>
    </w:pPr>
    <w:r>
      <w:rPr>
        <w:noProof/>
      </w:rPr>
      <mc:AlternateContent>
        <mc:Choice Requires="wps">
          <w:drawing>
            <wp:anchor distT="0" distB="0" distL="114300" distR="114300" simplePos="0" relativeHeight="251657216" behindDoc="0" locked="0" layoutInCell="1" allowOverlap="1" wp14:anchorId="2AAD0D38" wp14:editId="4BE0E067">
              <wp:simplePos x="0" y="0"/>
              <wp:positionH relativeFrom="margin">
                <wp:align>center</wp:align>
              </wp:positionH>
              <wp:positionV relativeFrom="paragraph">
                <wp:posOffset>0</wp:posOffset>
              </wp:positionV>
              <wp:extent cx="133350" cy="153035"/>
              <wp:effectExtent l="0" t="0" r="0" b="0"/>
              <wp:wrapNone/>
              <wp:docPr id="2"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5303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7CC89E1" w14:textId="27543CA9" w:rsidR="00BB5D97" w:rsidRDefault="00BB5D97">
                          <w:pPr>
                            <w:pStyle w:val="a7"/>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sidR="008B0F32">
                            <w:rPr>
                              <w:noProof/>
                              <w:sz w:val="21"/>
                              <w:szCs w:val="21"/>
                            </w:rPr>
                            <w:t>III</w:t>
                          </w:r>
                          <w:r>
                            <w:rPr>
                              <w:rFonts w:hint="eastAsia"/>
                              <w:sz w:val="21"/>
                              <w:szCs w:val="2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AAD0D38" id="_x0000_t202" coordsize="21600,21600" o:spt="202" path="m,l,21600r21600,l21600,xe">
              <v:stroke joinstyle="miter"/>
              <v:path gradientshapeok="t" o:connecttype="rect"/>
            </v:shapetype>
            <v:shape id="文本框 3" o:spid="_x0000_s1026" type="#_x0000_t202" style="position:absolute;margin-left:0;margin-top:0;width:10.5pt;height:12.0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cCuSQIAADMEAAAOAAAAZHJzL2Uyb0RvYy54bWysU82O0zAQviPxDpbv2SRN2m2iTVfdtkFI&#10;y4+08ACu4zQRiW3ZbpOC9gpvwIkLd56rz8HYaZYCN8TFGntmvpn5vvHNbd826MCUrgXPcHgVYMQ4&#10;FUXNdxl+/y735hhpQ3hBGsFZho9M49vF82c3nUzZRFSiKZhCAMJ12skMV8bI1Pc1rVhL9JWQjIOz&#10;FKolBq5q5xeKdIDeNv4kCGZ+J1QhlaBMa3hdD068cPhlyah5U5aaGdRkGHoz7lTu3NrTX9yQdKeI&#10;rGp6boP8QxctqTkUfYJaE0PQXtV/QbU1VUKL0lxR0fqiLGvK3AwwTRj8Mc1DRSRzswA5Wj7RpP8f&#10;LH19eKtQXWR4ghEnLUh0+vrl9O3H6ftnFFl6OqlTiHqQEGf6O9GDzG5ULe8F/aARF6uK8B1bKiW6&#10;ipEC2gttpn+ROuBoC7LtXokC6pC9EQ6oL1VruQM2EKCDTMcnaVhvELUloyiagoeCK5xGQTR1FUg6&#10;JkulzQsmWmSNDCtQ3oGTw702thmSjiG2Fhd53TRO/Yb/9gCBwwuUhlTrs004MT8lQbKZb+axF09m&#10;Gy8OisJb5qvYm+Xh9XQdrVerdfg4LNVFUjiJg7tJ4uWz+bUXl/HUS66DuReEyV0yC+IkXucuCUqP&#10;RR13lq6BONNv+7MWW1EcgUUlhl2GvwdGJdRHjDrY4wxz+GgYNS856GBXfjTUaGxHg3AKiRk2GA3m&#10;ygxfYy9VvasAd1R6CVrltePRijr0cFYYNtPRe/5FdvUv7y7q119f/AQAAP//AwBQSwMEFAAGAAgA&#10;AAAhAJoMrgXWAAAAAwEAAA8AAABkcnMvZG93bnJldi54bWxMj0FrwzAMhe+D/gejwW6rkzK2ksYp&#10;o9DLbuvGoDc3VuNQWw62myb/ftou20Xi8cTT9+rt5J0YMaY+kIJyWYBAaoPpqVPw+bF/XINIWZPR&#10;LhAqmDHBtlnc1boy4UbvOB5yJziEUqUV2JyHSsrUWvQ6LcOAxN45RK8zy9hJE/WNw72Tq6J4ll73&#10;xB+sHnBnsb0crl7By/QVcEi4w+N5bKPt57V7m5V6uJ9eNyAyTvnvGH7wGR0aZjqFK5kknAIukn8n&#10;e6uS1Yn3UwmyqeV/9uYbAAD//wMAUEsBAi0AFAAGAAgAAAAhALaDOJL+AAAA4QEAABMAAAAAAAAA&#10;AAAAAAAAAAAAAFtDb250ZW50X1R5cGVzXS54bWxQSwECLQAUAAYACAAAACEAOP0h/9YAAACUAQAA&#10;CwAAAAAAAAAAAAAAAAAvAQAAX3JlbHMvLnJlbHNQSwECLQAUAAYACAAAACEAAvXArkkCAAAzBAAA&#10;DgAAAAAAAAAAAAAAAAAuAgAAZHJzL2Uyb0RvYy54bWxQSwECLQAUAAYACAAAACEAmgyuBdYAAAAD&#10;AQAADwAAAAAAAAAAAAAAAACjBAAAZHJzL2Rvd25yZXYueG1sUEsFBgAAAAAEAAQA8wAAAKYFAAAA&#10;AA==&#10;" filled="f" stroked="f">
              <v:textbox style="mso-fit-shape-to-text:t" inset="0,0,0,0">
                <w:txbxContent>
                  <w:p w14:paraId="17CC89E1" w14:textId="27543CA9" w:rsidR="00BB5D97" w:rsidRDefault="00BB5D97">
                    <w:pPr>
                      <w:pStyle w:val="a7"/>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sidR="008B0F32">
                      <w:rPr>
                        <w:noProof/>
                        <w:sz w:val="21"/>
                        <w:szCs w:val="21"/>
                      </w:rPr>
                      <w:t>III</w:t>
                    </w:r>
                    <w:r>
                      <w:rPr>
                        <w:rFonts w:hint="eastAsia"/>
                        <w:sz w:val="21"/>
                        <w:szCs w:val="21"/>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8A5641" w14:textId="77777777" w:rsidR="00BB5D97" w:rsidRDefault="00BB5D97">
    <w:pPr>
      <w:pStyle w:val="a7"/>
      <w:tabs>
        <w:tab w:val="clear" w:pos="4153"/>
      </w:tabs>
      <w:ind w:right="360"/>
      <w:jc w:val="center"/>
    </w:pPr>
    <w:r>
      <w:rPr>
        <w:noProof/>
      </w:rPr>
      <mc:AlternateContent>
        <mc:Choice Requires="wps">
          <w:drawing>
            <wp:anchor distT="0" distB="0" distL="114300" distR="114300" simplePos="0" relativeHeight="251658240" behindDoc="0" locked="0" layoutInCell="1" allowOverlap="1" wp14:anchorId="0D0DBF11" wp14:editId="63679503">
              <wp:simplePos x="0" y="0"/>
              <wp:positionH relativeFrom="margin">
                <wp:align>center</wp:align>
              </wp:positionH>
              <wp:positionV relativeFrom="paragraph">
                <wp:posOffset>0</wp:posOffset>
              </wp:positionV>
              <wp:extent cx="133985" cy="153035"/>
              <wp:effectExtent l="0" t="0" r="0" b="0"/>
              <wp:wrapNone/>
              <wp:docPr id="1"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15303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9A9DBF5" w14:textId="4D7F6E7A" w:rsidR="00BB5D97" w:rsidRDefault="00BB5D97">
                          <w:pPr>
                            <w:pStyle w:val="a7"/>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sidR="008B0F32">
                            <w:rPr>
                              <w:noProof/>
                              <w:sz w:val="21"/>
                              <w:szCs w:val="21"/>
                            </w:rPr>
                            <w:t>1</w:t>
                          </w:r>
                          <w:r>
                            <w:rPr>
                              <w:rFonts w:hint="eastAsia"/>
                              <w:sz w:val="21"/>
                              <w:szCs w:val="2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D0DBF11" id="_x0000_t202" coordsize="21600,21600" o:spt="202" path="m,l,21600r21600,l21600,xe">
              <v:stroke joinstyle="miter"/>
              <v:path gradientshapeok="t" o:connecttype="rect"/>
            </v:shapetype>
            <v:shape id="文本框 4" o:spid="_x0000_s1027" type="#_x0000_t202" style="position:absolute;left:0;text-align:left;margin-left:0;margin-top:0;width:10.55pt;height:12.05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k1HSwIAADoEAAAOAAAAZHJzL2Uyb0RvYy54bWysU82O0zAQviPxDpbvaZI27TZR01V/Nghp&#10;+ZEWHsB1nCYisS3b26SgvcIbcOLCnefqczB2mlLghrhYY3vmm5nvm1ncdk2NDkzpSvAUh6MAI8ap&#10;yCu+T/H7d5k3x0gbwnNSC85SfGQa3y6fP1u0MmFjUYo6ZwoBCNdJK1NcGiMT39e0ZA3RIyEZh89C&#10;qIYYuKq9nyvSAnpT++MgmPmtULlUgjKt4XXbf+Klwy8KRs2botDMoDrFUJtxp3Lnzp7+ckGSvSKy&#10;rOi5DPIPVTSk4pD0ArUlhqBHVf0F1VRUCS0KM6Ki8UVRVJS5HqCbMPijm4eSSOZ6AXK0vNCk/x8s&#10;fX14q1CVg3YYcdKARKevX07ffpy+f0aRpaeVOgGvBwl+pluLzrraVrW8F/SDRlxsSsL3bKWUaEtG&#10;cigvtJH+VWiPoy3Irn0lcshDHo1wQF2hGgsIbCBAB5mOF2lYZxC1KSeTeD7FiMJXOJ0Ek6nLQJIh&#10;WCptXjDRIGukWIHyDpwc7rWxxZBkcLG5uMiqunbq1/y3B3DsXyA1hNo/W4QT81McxHfzu3nkRePZ&#10;nRcFee6tsk3kzbLwZrqdbDebbfjUD9VVUDiOgvU49rLZ/MaLimjqxTfB3AvCeB3PgiiOtpkLgtRD&#10;UsedpasnznS77qzSWZKdyI9AphL9SMMKglEK9RGjFsY5xRz2DaP6JQc57OQPhhqM3WAQTiEwxQaj&#10;3tyYfkMepar2JeAOgq9AsqxydFpt+xrOQsOAOpbPy2Q34PruvH6t/PInAAAA//8DAFBLAwQUAAYA&#10;CAAAACEA2xcia9cAAAADAQAADwAAAGRycy9kb3ducmV2LnhtbEyPQWvDMAyF74P+B6PBbquTMraS&#10;ximj0Mtu68agNzdW41BbDrabJv9+2i7bRQ/xxHuf6u3knRgxpj6QgnJZgEBqg+mpU/D5sX9cg0hZ&#10;k9EuECqYMcG2WdzVujLhRu84HnInOIRSpRXYnIdKytRa9Dotw4DE3jlErzOvsZMm6huHeydXRfEs&#10;ve6JG6wecGexvRyuXsHL9BVwSLjD43lso+3ntXublXq4n143IDJO+e8YfvAZHRpmOoUrmSScAn4k&#10;/072VmUJ4sT6VIJsavmfvfkGAAD//wMAUEsBAi0AFAAGAAgAAAAhALaDOJL+AAAA4QEAABMAAAAA&#10;AAAAAAAAAAAAAAAAAFtDb250ZW50X1R5cGVzXS54bWxQSwECLQAUAAYACAAAACEAOP0h/9YAAACU&#10;AQAACwAAAAAAAAAAAAAAAAAvAQAAX3JlbHMvLnJlbHNQSwECLQAUAAYACAAAACEAeOZNR0sCAAA6&#10;BAAADgAAAAAAAAAAAAAAAAAuAgAAZHJzL2Uyb0RvYy54bWxQSwECLQAUAAYACAAAACEA2xcia9cA&#10;AAADAQAADwAAAAAAAAAAAAAAAAClBAAAZHJzL2Rvd25yZXYueG1sUEsFBgAAAAAEAAQA8wAAAKkF&#10;AAAAAA==&#10;" filled="f" stroked="f">
              <v:textbox style="mso-fit-shape-to-text:t" inset="0,0,0,0">
                <w:txbxContent>
                  <w:p w14:paraId="49A9DBF5" w14:textId="4D7F6E7A" w:rsidR="00BB5D97" w:rsidRDefault="00BB5D97">
                    <w:pPr>
                      <w:pStyle w:val="a7"/>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sidR="008B0F32">
                      <w:rPr>
                        <w:noProof/>
                        <w:sz w:val="21"/>
                        <w:szCs w:val="21"/>
                      </w:rPr>
                      <w:t>1</w:t>
                    </w:r>
                    <w:r>
                      <w:rPr>
                        <w:rFonts w:hint="eastAsia"/>
                        <w:sz w:val="21"/>
                        <w:szCs w:val="21"/>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4FAA66" w14:textId="77777777" w:rsidR="00134D3B" w:rsidRDefault="00134D3B">
      <w:r>
        <w:separator/>
      </w:r>
    </w:p>
  </w:footnote>
  <w:footnote w:type="continuationSeparator" w:id="0">
    <w:p w14:paraId="4712B575" w14:textId="77777777" w:rsidR="00134D3B" w:rsidRDefault="00134D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74332C" w14:textId="77777777" w:rsidR="00BB5D97" w:rsidRDefault="00BB5D97">
    <w:pPr>
      <w:pStyle w:val="a6"/>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CABFC" w14:textId="77777777" w:rsidR="00BB5D97" w:rsidRDefault="00BB5D97">
    <w:pPr>
      <w:pStyle w:val="a6"/>
      <w:jc w:val="both"/>
    </w:pPr>
    <w:r>
      <w:t>北京大学本科生毕业论文</w:t>
    </w:r>
    <w:r>
      <w:tab/>
    </w:r>
    <w:r>
      <w:tab/>
    </w:r>
    <w:r>
      <w:rPr>
        <w:rFonts w:hint="eastAsia"/>
      </w:rPr>
      <w:t>本科期间的主要成果</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72EEA" w14:textId="77777777" w:rsidR="00BB5D97" w:rsidRDefault="00BB5D97">
    <w:pPr>
      <w:pStyle w:val="a6"/>
      <w:jc w:val="both"/>
    </w:pPr>
    <w:r>
      <w:t>北京大学本科生毕业论文</w:t>
    </w:r>
    <w:r>
      <w:tab/>
    </w:r>
    <w:r>
      <w:tab/>
    </w:r>
    <w:r>
      <w:rPr>
        <w:rFonts w:hint="eastAsia"/>
      </w:rPr>
      <w:t>致谢</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B9D481" w14:textId="77777777" w:rsidR="00BB5D97" w:rsidRDefault="00BB5D97">
    <w:pPr>
      <w:pStyle w:val="a6"/>
      <w:jc w:val="both"/>
    </w:pPr>
    <w:r>
      <w:rPr>
        <w:rFonts w:hint="eastAsia"/>
      </w:rPr>
      <w:t>北京大学本科生毕业论文</w:t>
    </w:r>
    <w:r>
      <w:rPr>
        <w:rFonts w:hint="eastAsia"/>
      </w:rPr>
      <w:tab/>
    </w:r>
    <w:r>
      <w:rPr>
        <w:rFonts w:hint="eastAsia"/>
      </w:rPr>
      <w:tab/>
    </w: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33958" w14:textId="77777777" w:rsidR="00BB5D97" w:rsidRDefault="00BB5D97">
    <w:pPr>
      <w:pStyle w:val="a6"/>
      <w:jc w:val="both"/>
    </w:pPr>
    <w:r>
      <w:t>北京大学本科生毕业论文</w:t>
    </w:r>
    <w:r>
      <w:tab/>
    </w:r>
    <w:r>
      <w:tab/>
      <w:t>Abstract</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2D7E2" w14:textId="77777777" w:rsidR="00BB5D97" w:rsidRDefault="00BB5D97">
    <w:pPr>
      <w:pStyle w:val="a6"/>
      <w:jc w:val="both"/>
    </w:pPr>
    <w:r>
      <w:t>北京大学本科生毕业论文</w:t>
    </w:r>
    <w:r>
      <w:tab/>
    </w:r>
    <w:r>
      <w:tab/>
    </w:r>
    <w:r>
      <w:rPr>
        <w:rFonts w:hint="eastAsia"/>
      </w:rPr>
      <w:t>全文目录</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F43AF" w14:textId="77777777" w:rsidR="00BB5D97" w:rsidRDefault="00BB5D97">
    <w:pPr>
      <w:pStyle w:val="a6"/>
      <w:jc w:val="both"/>
    </w:pPr>
    <w:r>
      <w:t>北京大学本科生毕业论文</w:t>
    </w:r>
    <w:r>
      <w:tab/>
    </w:r>
    <w:r>
      <w:tab/>
    </w:r>
    <w:r>
      <w:rPr>
        <w:rFonts w:hint="eastAsia"/>
      </w:rPr>
      <w:t>第一章</w:t>
    </w:r>
    <w:r>
      <w:rPr>
        <w:rFonts w:hint="eastAsia"/>
      </w:rPr>
      <w:t xml:space="preserve"> </w:t>
    </w:r>
    <w:r>
      <w:rPr>
        <w:rFonts w:hint="eastAsia"/>
      </w:rPr>
      <w:t>绪论</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B66D62" w14:textId="77777777" w:rsidR="00BB5D97" w:rsidRDefault="00BB5D97">
    <w:pPr>
      <w:pStyle w:val="a6"/>
      <w:jc w:val="both"/>
    </w:pPr>
    <w:r>
      <w:t>北京大学本科生毕业论文</w:t>
    </w:r>
    <w:r>
      <w:tab/>
    </w:r>
    <w:r>
      <w:tab/>
    </w:r>
    <w:r>
      <w:rPr>
        <w:rFonts w:hint="eastAsia"/>
      </w:rPr>
      <w:t>第二章</w:t>
    </w:r>
    <w:r>
      <w:rPr>
        <w:rFonts w:hint="eastAsia"/>
      </w:rPr>
      <w:t xml:space="preserve"> </w:t>
    </w:r>
    <w:r>
      <w:rPr>
        <w:rFonts w:hint="eastAsia"/>
      </w:rPr>
      <w:t>模型介绍</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738056" w14:textId="77777777" w:rsidR="00BB5D97" w:rsidRDefault="00BB5D97">
    <w:pPr>
      <w:pStyle w:val="a6"/>
      <w:jc w:val="both"/>
    </w:pPr>
    <w:r>
      <w:t>北京大学本科生毕业论文</w:t>
    </w:r>
    <w:r>
      <w:tab/>
    </w:r>
    <w:r>
      <w:tab/>
    </w:r>
    <w:r>
      <w:rPr>
        <w:rFonts w:hint="eastAsia"/>
      </w:rPr>
      <w:t>第三章</w:t>
    </w:r>
    <w:r>
      <w:rPr>
        <w:rFonts w:hint="eastAsia"/>
      </w:rPr>
      <w:t xml:space="preserve"> </w:t>
    </w:r>
    <w:r>
      <w:rPr>
        <w:rFonts w:hint="eastAsia"/>
      </w:rPr>
      <w:t>仿真与结论</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D4192C" w14:textId="77777777" w:rsidR="00BB5D97" w:rsidRDefault="00BB5D97">
    <w:pPr>
      <w:pStyle w:val="a6"/>
      <w:jc w:val="both"/>
    </w:pPr>
    <w:r>
      <w:t>北京大学本科生毕业论文</w:t>
    </w:r>
    <w:r>
      <w:tab/>
    </w:r>
    <w:r>
      <w:tab/>
    </w:r>
    <w:r>
      <w:rPr>
        <w:rFonts w:hint="eastAsia"/>
      </w:rPr>
      <w:t>第四章</w:t>
    </w:r>
    <w:r>
      <w:rPr>
        <w:rFonts w:hint="eastAsia"/>
      </w:rPr>
      <w:t xml:space="preserve"> </w:t>
    </w:r>
    <w:r>
      <w:rPr>
        <w:rFonts w:hint="eastAsia"/>
      </w:rPr>
      <w:t>总结与展望</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52488" w14:textId="77777777" w:rsidR="00BB5D97" w:rsidRDefault="00BB5D97">
    <w:pPr>
      <w:pStyle w:val="a6"/>
      <w:jc w:val="both"/>
    </w:pPr>
    <w:r>
      <w:t>北京大学本科生毕业论文</w:t>
    </w:r>
    <w:r>
      <w:tab/>
    </w:r>
    <w:r>
      <w:tab/>
    </w:r>
    <w:r>
      <w:rPr>
        <w:rFonts w:hint="eastAsia"/>
      </w:rPr>
      <w:t>参考文献</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07EA99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AB07A0"/>
    <w:multiLevelType w:val="multilevel"/>
    <w:tmpl w:val="1486C2CE"/>
    <w:lvl w:ilvl="0">
      <w:start w:val="1"/>
      <w:numFmt w:val="decimal"/>
      <w:lvlText w:val="%1)"/>
      <w:lvlJc w:val="left"/>
      <w:pPr>
        <w:ind w:left="900" w:hanging="48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28771AA4"/>
    <w:multiLevelType w:val="hybridMultilevel"/>
    <w:tmpl w:val="53042ED4"/>
    <w:lvl w:ilvl="0" w:tplc="D6E4961A">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37C4FB3"/>
    <w:multiLevelType w:val="hybridMultilevel"/>
    <w:tmpl w:val="77FC7880"/>
    <w:lvl w:ilvl="0" w:tplc="D6E4961A">
      <w:start w:val="1"/>
      <w:numFmt w:val="decimal"/>
      <w:lvlText w:val="(%1)"/>
      <w:lvlJc w:val="left"/>
      <w:pPr>
        <w:ind w:left="900" w:hanging="48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95E05DD"/>
    <w:multiLevelType w:val="multilevel"/>
    <w:tmpl w:val="395E05DD"/>
    <w:lvl w:ilvl="0">
      <w:start w:val="1"/>
      <w:numFmt w:val="decimal"/>
      <w:lvlText w:val="[%1]"/>
      <w:lvlJc w:val="left"/>
      <w:pPr>
        <w:ind w:left="480" w:hanging="48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5" w15:restartNumberingAfterBreak="0">
    <w:nsid w:val="4B6D5A61"/>
    <w:multiLevelType w:val="hybridMultilevel"/>
    <w:tmpl w:val="173E0A14"/>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1E63DA4"/>
    <w:multiLevelType w:val="multilevel"/>
    <w:tmpl w:val="872C3858"/>
    <w:lvl w:ilvl="0">
      <w:start w:val="1"/>
      <w:numFmt w:val="chineseCountingThousand"/>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6B9F7072"/>
    <w:multiLevelType w:val="multilevel"/>
    <w:tmpl w:val="6B9F7072"/>
    <w:lvl w:ilvl="0">
      <w:start w:val="1"/>
      <w:numFmt w:val="decimal"/>
      <w:lvlText w:val="[%1]"/>
      <w:lvlJc w:val="left"/>
      <w:pPr>
        <w:ind w:left="480" w:hanging="48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8" w15:restartNumberingAfterBreak="0">
    <w:nsid w:val="73264359"/>
    <w:multiLevelType w:val="multilevel"/>
    <w:tmpl w:val="73264359"/>
    <w:lvl w:ilvl="0">
      <w:start w:val="1"/>
      <w:numFmt w:val="decimal"/>
      <w:lvlText w:val="%1"/>
      <w:lvlJc w:val="left"/>
      <w:pPr>
        <w:tabs>
          <w:tab w:val="num" w:pos="420"/>
        </w:tabs>
        <w:ind w:left="420" w:hanging="420"/>
      </w:pPr>
      <w:rPr>
        <w:rFonts w:eastAsia="黑体" w:hAnsi="Times New Roman" w:hint="default"/>
      </w:rPr>
    </w:lvl>
    <w:lvl w:ilvl="1">
      <w:start w:val="1"/>
      <w:numFmt w:val="decimal"/>
      <w:lvlText w:val="%2."/>
      <w:lvlJc w:val="left"/>
      <w:pPr>
        <w:tabs>
          <w:tab w:val="num" w:pos="720"/>
        </w:tabs>
        <w:ind w:left="720" w:hanging="720"/>
      </w:pPr>
      <w:rPr>
        <w:rFonts w:ascii="Times New Roman" w:eastAsia="宋体" w:hAnsi="Times New Roman" w:cs="Times New Roman"/>
      </w:rPr>
    </w:lvl>
    <w:lvl w:ilvl="2">
      <w:start w:val="1"/>
      <w:numFmt w:val="decimal"/>
      <w:lvlText w:val="%1.%2.%3"/>
      <w:lvlJc w:val="left"/>
      <w:pPr>
        <w:tabs>
          <w:tab w:val="num" w:pos="720"/>
        </w:tabs>
        <w:ind w:left="720" w:hanging="720"/>
      </w:pPr>
      <w:rPr>
        <w:rFonts w:eastAsia="黑体" w:hAnsi="Times New Roman" w:hint="default"/>
      </w:rPr>
    </w:lvl>
    <w:lvl w:ilvl="3">
      <w:start w:val="1"/>
      <w:numFmt w:val="decimal"/>
      <w:lvlText w:val="%1.%2.%3.%4"/>
      <w:lvlJc w:val="left"/>
      <w:pPr>
        <w:tabs>
          <w:tab w:val="num" w:pos="720"/>
        </w:tabs>
        <w:ind w:left="720" w:hanging="720"/>
      </w:pPr>
      <w:rPr>
        <w:rFonts w:eastAsia="黑体" w:hAnsi="Times New Roman" w:hint="default"/>
      </w:rPr>
    </w:lvl>
    <w:lvl w:ilvl="4">
      <w:start w:val="1"/>
      <w:numFmt w:val="decimal"/>
      <w:lvlText w:val="%1.%2.%3.%4.%5"/>
      <w:lvlJc w:val="left"/>
      <w:pPr>
        <w:tabs>
          <w:tab w:val="num" w:pos="1080"/>
        </w:tabs>
        <w:ind w:left="1080" w:hanging="1080"/>
      </w:pPr>
      <w:rPr>
        <w:rFonts w:eastAsia="黑体" w:hAnsi="Times New Roman" w:hint="default"/>
      </w:rPr>
    </w:lvl>
    <w:lvl w:ilvl="5">
      <w:start w:val="1"/>
      <w:numFmt w:val="decimal"/>
      <w:lvlText w:val="%1.%2.%3.%4.%5.%6"/>
      <w:lvlJc w:val="left"/>
      <w:pPr>
        <w:tabs>
          <w:tab w:val="num" w:pos="1080"/>
        </w:tabs>
        <w:ind w:left="1080" w:hanging="1080"/>
      </w:pPr>
      <w:rPr>
        <w:rFonts w:eastAsia="黑体" w:hAnsi="Times New Roman" w:hint="default"/>
      </w:rPr>
    </w:lvl>
    <w:lvl w:ilvl="6">
      <w:start w:val="1"/>
      <w:numFmt w:val="decimal"/>
      <w:lvlText w:val="%1.%2.%3.%4.%5.%6.%7"/>
      <w:lvlJc w:val="left"/>
      <w:pPr>
        <w:tabs>
          <w:tab w:val="num" w:pos="1080"/>
        </w:tabs>
        <w:ind w:left="1080" w:hanging="1080"/>
      </w:pPr>
      <w:rPr>
        <w:rFonts w:eastAsia="黑体" w:hAnsi="Times New Roman" w:hint="default"/>
      </w:rPr>
    </w:lvl>
    <w:lvl w:ilvl="7">
      <w:start w:val="1"/>
      <w:numFmt w:val="decimal"/>
      <w:lvlText w:val="%1.%2.%3.%4.%5.%6.%7.%8"/>
      <w:lvlJc w:val="left"/>
      <w:pPr>
        <w:tabs>
          <w:tab w:val="num" w:pos="1440"/>
        </w:tabs>
        <w:ind w:left="1440" w:hanging="1440"/>
      </w:pPr>
      <w:rPr>
        <w:rFonts w:eastAsia="黑体" w:hAnsi="Times New Roman" w:hint="default"/>
      </w:rPr>
    </w:lvl>
    <w:lvl w:ilvl="8">
      <w:start w:val="1"/>
      <w:numFmt w:val="decimal"/>
      <w:lvlText w:val="%1.%2.%3.%4.%5.%6.%7.%8.%9"/>
      <w:lvlJc w:val="left"/>
      <w:pPr>
        <w:tabs>
          <w:tab w:val="num" w:pos="1440"/>
        </w:tabs>
        <w:ind w:left="1440" w:hanging="1440"/>
      </w:pPr>
      <w:rPr>
        <w:rFonts w:eastAsia="黑体" w:hAnsi="Times New Roman" w:hint="default"/>
      </w:rPr>
    </w:lvl>
  </w:abstractNum>
  <w:abstractNum w:abstractNumId="9" w15:restartNumberingAfterBreak="0">
    <w:nsid w:val="73B11BBF"/>
    <w:multiLevelType w:val="hybridMultilevel"/>
    <w:tmpl w:val="3DFC5A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48A2383"/>
    <w:multiLevelType w:val="hybridMultilevel"/>
    <w:tmpl w:val="FF48F6E8"/>
    <w:lvl w:ilvl="0" w:tplc="701C735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8"/>
  </w:num>
  <w:num w:numId="2">
    <w:abstractNumId w:val="4"/>
  </w:num>
  <w:num w:numId="3">
    <w:abstractNumId w:val="7"/>
  </w:num>
  <w:num w:numId="4">
    <w:abstractNumId w:val="5"/>
  </w:num>
  <w:num w:numId="5">
    <w:abstractNumId w:val="3"/>
  </w:num>
  <w:num w:numId="6">
    <w:abstractNumId w:val="9"/>
  </w:num>
  <w:num w:numId="7">
    <w:abstractNumId w:val="10"/>
  </w:num>
  <w:num w:numId="8">
    <w:abstractNumId w:val="0"/>
  </w:num>
  <w:num w:numId="9">
    <w:abstractNumId w:val="6"/>
  </w:num>
  <w:num w:numId="10">
    <w:abstractNumId w:val="1"/>
  </w:num>
  <w:num w:numId="1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zhaoyuping">
    <w15:presenceInfo w15:providerId="None" w15:userId="zhaoyupi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10"/>
  <w:drawingGridVerticalSpacing w:val="156"/>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FE2"/>
    <w:rsid w:val="0000193C"/>
    <w:rsid w:val="00003700"/>
    <w:rsid w:val="000062E6"/>
    <w:rsid w:val="00007695"/>
    <w:rsid w:val="00014313"/>
    <w:rsid w:val="000166C4"/>
    <w:rsid w:val="000277D8"/>
    <w:rsid w:val="00035347"/>
    <w:rsid w:val="000453F1"/>
    <w:rsid w:val="000471AE"/>
    <w:rsid w:val="000506D1"/>
    <w:rsid w:val="00067F7E"/>
    <w:rsid w:val="00070F36"/>
    <w:rsid w:val="00076665"/>
    <w:rsid w:val="00083D64"/>
    <w:rsid w:val="000B2BDB"/>
    <w:rsid w:val="000B5B51"/>
    <w:rsid w:val="000C12DB"/>
    <w:rsid w:val="000C5DC3"/>
    <w:rsid w:val="000C7286"/>
    <w:rsid w:val="000D00BC"/>
    <w:rsid w:val="000E495C"/>
    <w:rsid w:val="000F64E7"/>
    <w:rsid w:val="000F6CAC"/>
    <w:rsid w:val="001005E0"/>
    <w:rsid w:val="00103D2D"/>
    <w:rsid w:val="00104CF8"/>
    <w:rsid w:val="00106A8A"/>
    <w:rsid w:val="00107EA7"/>
    <w:rsid w:val="00110D02"/>
    <w:rsid w:val="00113012"/>
    <w:rsid w:val="00113CD6"/>
    <w:rsid w:val="00114E2E"/>
    <w:rsid w:val="0012627F"/>
    <w:rsid w:val="00134D3B"/>
    <w:rsid w:val="00145F52"/>
    <w:rsid w:val="00147C43"/>
    <w:rsid w:val="001557E1"/>
    <w:rsid w:val="001615FE"/>
    <w:rsid w:val="00165B17"/>
    <w:rsid w:val="0017187B"/>
    <w:rsid w:val="0017522A"/>
    <w:rsid w:val="00181367"/>
    <w:rsid w:val="00181A32"/>
    <w:rsid w:val="001832C9"/>
    <w:rsid w:val="00183664"/>
    <w:rsid w:val="0018399D"/>
    <w:rsid w:val="001839DC"/>
    <w:rsid w:val="00192AB2"/>
    <w:rsid w:val="001945E4"/>
    <w:rsid w:val="001A02DE"/>
    <w:rsid w:val="001A1B42"/>
    <w:rsid w:val="001A4A4E"/>
    <w:rsid w:val="001B0730"/>
    <w:rsid w:val="001B3FF8"/>
    <w:rsid w:val="001D30DD"/>
    <w:rsid w:val="001D4DB2"/>
    <w:rsid w:val="001D6FC9"/>
    <w:rsid w:val="001E345B"/>
    <w:rsid w:val="001E6161"/>
    <w:rsid w:val="001F0594"/>
    <w:rsid w:val="002070D0"/>
    <w:rsid w:val="0022372E"/>
    <w:rsid w:val="002308B3"/>
    <w:rsid w:val="0023331E"/>
    <w:rsid w:val="0023458E"/>
    <w:rsid w:val="00235057"/>
    <w:rsid w:val="00235E25"/>
    <w:rsid w:val="002365EC"/>
    <w:rsid w:val="00236E0D"/>
    <w:rsid w:val="00246E24"/>
    <w:rsid w:val="00247A82"/>
    <w:rsid w:val="00247AF5"/>
    <w:rsid w:val="0025490D"/>
    <w:rsid w:val="00255151"/>
    <w:rsid w:val="00263449"/>
    <w:rsid w:val="00273E3C"/>
    <w:rsid w:val="00281FDD"/>
    <w:rsid w:val="00282E83"/>
    <w:rsid w:val="00285826"/>
    <w:rsid w:val="002975BE"/>
    <w:rsid w:val="00297791"/>
    <w:rsid w:val="002A4A79"/>
    <w:rsid w:val="002A7051"/>
    <w:rsid w:val="002B252A"/>
    <w:rsid w:val="002C29BF"/>
    <w:rsid w:val="002C464D"/>
    <w:rsid w:val="002C4D98"/>
    <w:rsid w:val="002D2994"/>
    <w:rsid w:val="002D3854"/>
    <w:rsid w:val="002D723D"/>
    <w:rsid w:val="002D748B"/>
    <w:rsid w:val="002D7BFD"/>
    <w:rsid w:val="002D7F7E"/>
    <w:rsid w:val="002E0254"/>
    <w:rsid w:val="002E602B"/>
    <w:rsid w:val="002F0A54"/>
    <w:rsid w:val="002F353C"/>
    <w:rsid w:val="002F4DDB"/>
    <w:rsid w:val="003066C9"/>
    <w:rsid w:val="00306DF8"/>
    <w:rsid w:val="003117F8"/>
    <w:rsid w:val="00312871"/>
    <w:rsid w:val="0031325B"/>
    <w:rsid w:val="003203A6"/>
    <w:rsid w:val="00323C95"/>
    <w:rsid w:val="003244D5"/>
    <w:rsid w:val="003304F5"/>
    <w:rsid w:val="0033184C"/>
    <w:rsid w:val="003333F7"/>
    <w:rsid w:val="003357EE"/>
    <w:rsid w:val="00336243"/>
    <w:rsid w:val="00337E65"/>
    <w:rsid w:val="0034301B"/>
    <w:rsid w:val="00344FE2"/>
    <w:rsid w:val="00347A8F"/>
    <w:rsid w:val="00352ED0"/>
    <w:rsid w:val="003546D4"/>
    <w:rsid w:val="003570B7"/>
    <w:rsid w:val="00362CAA"/>
    <w:rsid w:val="00363A0D"/>
    <w:rsid w:val="00381E2E"/>
    <w:rsid w:val="003A6685"/>
    <w:rsid w:val="003B137B"/>
    <w:rsid w:val="003B5E64"/>
    <w:rsid w:val="003C1D12"/>
    <w:rsid w:val="003C52CD"/>
    <w:rsid w:val="003D2077"/>
    <w:rsid w:val="003D37BD"/>
    <w:rsid w:val="003D5C50"/>
    <w:rsid w:val="003E7775"/>
    <w:rsid w:val="003F115B"/>
    <w:rsid w:val="003F2046"/>
    <w:rsid w:val="003F3C60"/>
    <w:rsid w:val="003F68C2"/>
    <w:rsid w:val="004002CC"/>
    <w:rsid w:val="00401021"/>
    <w:rsid w:val="0040281C"/>
    <w:rsid w:val="00402CB3"/>
    <w:rsid w:val="004035B4"/>
    <w:rsid w:val="0041001C"/>
    <w:rsid w:val="00411342"/>
    <w:rsid w:val="00416626"/>
    <w:rsid w:val="00424AAC"/>
    <w:rsid w:val="00427980"/>
    <w:rsid w:val="00427AE1"/>
    <w:rsid w:val="00431451"/>
    <w:rsid w:val="004336E2"/>
    <w:rsid w:val="0043622E"/>
    <w:rsid w:val="00440DA3"/>
    <w:rsid w:val="00441863"/>
    <w:rsid w:val="00441F90"/>
    <w:rsid w:val="004421A3"/>
    <w:rsid w:val="004458E0"/>
    <w:rsid w:val="004475C7"/>
    <w:rsid w:val="004601AC"/>
    <w:rsid w:val="00471678"/>
    <w:rsid w:val="00472127"/>
    <w:rsid w:val="00475795"/>
    <w:rsid w:val="00484C98"/>
    <w:rsid w:val="004942F7"/>
    <w:rsid w:val="004A0810"/>
    <w:rsid w:val="004A43B9"/>
    <w:rsid w:val="004A5EA5"/>
    <w:rsid w:val="004B015E"/>
    <w:rsid w:val="004B01BF"/>
    <w:rsid w:val="004C2D7D"/>
    <w:rsid w:val="004C60CA"/>
    <w:rsid w:val="004C64FA"/>
    <w:rsid w:val="004E498D"/>
    <w:rsid w:val="004E60B4"/>
    <w:rsid w:val="004F3459"/>
    <w:rsid w:val="004F34FD"/>
    <w:rsid w:val="004F5C35"/>
    <w:rsid w:val="00503C76"/>
    <w:rsid w:val="0051064D"/>
    <w:rsid w:val="0051296B"/>
    <w:rsid w:val="00513FC9"/>
    <w:rsid w:val="005171F8"/>
    <w:rsid w:val="00524BEB"/>
    <w:rsid w:val="00536D78"/>
    <w:rsid w:val="005377AA"/>
    <w:rsid w:val="005463E8"/>
    <w:rsid w:val="00547540"/>
    <w:rsid w:val="005477B8"/>
    <w:rsid w:val="005508B5"/>
    <w:rsid w:val="005518BE"/>
    <w:rsid w:val="00567881"/>
    <w:rsid w:val="00571D63"/>
    <w:rsid w:val="0057266A"/>
    <w:rsid w:val="005768E4"/>
    <w:rsid w:val="00583156"/>
    <w:rsid w:val="005835FD"/>
    <w:rsid w:val="005855AB"/>
    <w:rsid w:val="00585C67"/>
    <w:rsid w:val="005878A4"/>
    <w:rsid w:val="00595722"/>
    <w:rsid w:val="00595889"/>
    <w:rsid w:val="005B619F"/>
    <w:rsid w:val="005C23BE"/>
    <w:rsid w:val="005D1246"/>
    <w:rsid w:val="005E065A"/>
    <w:rsid w:val="005E3631"/>
    <w:rsid w:val="005E40F9"/>
    <w:rsid w:val="005E6967"/>
    <w:rsid w:val="005E7724"/>
    <w:rsid w:val="005F0AF0"/>
    <w:rsid w:val="005F5C2E"/>
    <w:rsid w:val="00601AEB"/>
    <w:rsid w:val="00603B48"/>
    <w:rsid w:val="00616222"/>
    <w:rsid w:val="00616555"/>
    <w:rsid w:val="006209C7"/>
    <w:rsid w:val="00621F4D"/>
    <w:rsid w:val="00625BAE"/>
    <w:rsid w:val="00627CB8"/>
    <w:rsid w:val="00630C61"/>
    <w:rsid w:val="00640C0D"/>
    <w:rsid w:val="00650D18"/>
    <w:rsid w:val="006517DB"/>
    <w:rsid w:val="006521A6"/>
    <w:rsid w:val="00652FA4"/>
    <w:rsid w:val="00657CB6"/>
    <w:rsid w:val="00660920"/>
    <w:rsid w:val="00674BCD"/>
    <w:rsid w:val="00676455"/>
    <w:rsid w:val="00687DDC"/>
    <w:rsid w:val="0069084E"/>
    <w:rsid w:val="00692144"/>
    <w:rsid w:val="006943F1"/>
    <w:rsid w:val="006A5548"/>
    <w:rsid w:val="006B21E2"/>
    <w:rsid w:val="006B789A"/>
    <w:rsid w:val="006C1690"/>
    <w:rsid w:val="006C6B5B"/>
    <w:rsid w:val="006D5DEA"/>
    <w:rsid w:val="006F384A"/>
    <w:rsid w:val="00700036"/>
    <w:rsid w:val="0070030D"/>
    <w:rsid w:val="00716EDB"/>
    <w:rsid w:val="00717178"/>
    <w:rsid w:val="0072052A"/>
    <w:rsid w:val="007219A0"/>
    <w:rsid w:val="0072298E"/>
    <w:rsid w:val="00730150"/>
    <w:rsid w:val="00731596"/>
    <w:rsid w:val="00733168"/>
    <w:rsid w:val="00733297"/>
    <w:rsid w:val="00736CE1"/>
    <w:rsid w:val="007541F6"/>
    <w:rsid w:val="007651B9"/>
    <w:rsid w:val="00766053"/>
    <w:rsid w:val="007722DB"/>
    <w:rsid w:val="00775BCC"/>
    <w:rsid w:val="00777547"/>
    <w:rsid w:val="00781CE7"/>
    <w:rsid w:val="007832E2"/>
    <w:rsid w:val="00783721"/>
    <w:rsid w:val="007A16E4"/>
    <w:rsid w:val="007A507E"/>
    <w:rsid w:val="007C484C"/>
    <w:rsid w:val="007C4C6D"/>
    <w:rsid w:val="007C6FA1"/>
    <w:rsid w:val="007D63E2"/>
    <w:rsid w:val="007E22C1"/>
    <w:rsid w:val="007F1419"/>
    <w:rsid w:val="007F4654"/>
    <w:rsid w:val="007F4FA5"/>
    <w:rsid w:val="007F58E2"/>
    <w:rsid w:val="007F6191"/>
    <w:rsid w:val="007F7B3F"/>
    <w:rsid w:val="0080241D"/>
    <w:rsid w:val="008031F7"/>
    <w:rsid w:val="00806669"/>
    <w:rsid w:val="00825C77"/>
    <w:rsid w:val="008272FA"/>
    <w:rsid w:val="00830302"/>
    <w:rsid w:val="008334E3"/>
    <w:rsid w:val="00835160"/>
    <w:rsid w:val="00842ABE"/>
    <w:rsid w:val="0085464A"/>
    <w:rsid w:val="00871139"/>
    <w:rsid w:val="008732C9"/>
    <w:rsid w:val="008748F7"/>
    <w:rsid w:val="00876AD2"/>
    <w:rsid w:val="0088173A"/>
    <w:rsid w:val="00881C90"/>
    <w:rsid w:val="00883322"/>
    <w:rsid w:val="00891987"/>
    <w:rsid w:val="00893435"/>
    <w:rsid w:val="008A0BF5"/>
    <w:rsid w:val="008A1AE5"/>
    <w:rsid w:val="008A784D"/>
    <w:rsid w:val="008B0F32"/>
    <w:rsid w:val="008D7971"/>
    <w:rsid w:val="008E0B26"/>
    <w:rsid w:val="008E5E2F"/>
    <w:rsid w:val="008E7E69"/>
    <w:rsid w:val="008F0281"/>
    <w:rsid w:val="008F5498"/>
    <w:rsid w:val="0090589A"/>
    <w:rsid w:val="00915621"/>
    <w:rsid w:val="009207EF"/>
    <w:rsid w:val="009224A7"/>
    <w:rsid w:val="0092286D"/>
    <w:rsid w:val="0093179A"/>
    <w:rsid w:val="00944EFD"/>
    <w:rsid w:val="0095308E"/>
    <w:rsid w:val="009568BB"/>
    <w:rsid w:val="009618B4"/>
    <w:rsid w:val="0096472A"/>
    <w:rsid w:val="00967D49"/>
    <w:rsid w:val="00972156"/>
    <w:rsid w:val="00980EB4"/>
    <w:rsid w:val="0098225A"/>
    <w:rsid w:val="00997A6E"/>
    <w:rsid w:val="009A5137"/>
    <w:rsid w:val="009B7FA6"/>
    <w:rsid w:val="009C136B"/>
    <w:rsid w:val="009C43CC"/>
    <w:rsid w:val="009C47C1"/>
    <w:rsid w:val="009C6387"/>
    <w:rsid w:val="009C66ED"/>
    <w:rsid w:val="009D107C"/>
    <w:rsid w:val="009D3F39"/>
    <w:rsid w:val="009E010D"/>
    <w:rsid w:val="009E17CD"/>
    <w:rsid w:val="009F5664"/>
    <w:rsid w:val="00A03C24"/>
    <w:rsid w:val="00A059FA"/>
    <w:rsid w:val="00A150A3"/>
    <w:rsid w:val="00A21426"/>
    <w:rsid w:val="00A21F11"/>
    <w:rsid w:val="00A23DCA"/>
    <w:rsid w:val="00A24E23"/>
    <w:rsid w:val="00A33847"/>
    <w:rsid w:val="00A37AD1"/>
    <w:rsid w:val="00A4501D"/>
    <w:rsid w:val="00A46122"/>
    <w:rsid w:val="00A534A4"/>
    <w:rsid w:val="00A64015"/>
    <w:rsid w:val="00A6508F"/>
    <w:rsid w:val="00A65E20"/>
    <w:rsid w:val="00A73767"/>
    <w:rsid w:val="00A74A58"/>
    <w:rsid w:val="00A76A0D"/>
    <w:rsid w:val="00A855B1"/>
    <w:rsid w:val="00A90356"/>
    <w:rsid w:val="00A90F49"/>
    <w:rsid w:val="00A92CEF"/>
    <w:rsid w:val="00A9308A"/>
    <w:rsid w:val="00A971C0"/>
    <w:rsid w:val="00AA1DB3"/>
    <w:rsid w:val="00AC25A4"/>
    <w:rsid w:val="00AC2710"/>
    <w:rsid w:val="00AD0470"/>
    <w:rsid w:val="00AD31F9"/>
    <w:rsid w:val="00AD3578"/>
    <w:rsid w:val="00AE303E"/>
    <w:rsid w:val="00AE5392"/>
    <w:rsid w:val="00AE6BED"/>
    <w:rsid w:val="00AF23CB"/>
    <w:rsid w:val="00AF3503"/>
    <w:rsid w:val="00AF5B17"/>
    <w:rsid w:val="00AF639E"/>
    <w:rsid w:val="00B01C87"/>
    <w:rsid w:val="00B11FB9"/>
    <w:rsid w:val="00B120C8"/>
    <w:rsid w:val="00B20BD9"/>
    <w:rsid w:val="00B225B0"/>
    <w:rsid w:val="00B31BC8"/>
    <w:rsid w:val="00B344B8"/>
    <w:rsid w:val="00B45C4C"/>
    <w:rsid w:val="00B47463"/>
    <w:rsid w:val="00B55785"/>
    <w:rsid w:val="00B60BC3"/>
    <w:rsid w:val="00B64913"/>
    <w:rsid w:val="00B8613C"/>
    <w:rsid w:val="00B86399"/>
    <w:rsid w:val="00BA0122"/>
    <w:rsid w:val="00BB470A"/>
    <w:rsid w:val="00BB5D97"/>
    <w:rsid w:val="00BC21B8"/>
    <w:rsid w:val="00BD6D35"/>
    <w:rsid w:val="00BE1DB8"/>
    <w:rsid w:val="00BF4A9B"/>
    <w:rsid w:val="00BF6DCE"/>
    <w:rsid w:val="00BF6FA4"/>
    <w:rsid w:val="00BF70FB"/>
    <w:rsid w:val="00C01E38"/>
    <w:rsid w:val="00C05830"/>
    <w:rsid w:val="00C06801"/>
    <w:rsid w:val="00C07999"/>
    <w:rsid w:val="00C11A16"/>
    <w:rsid w:val="00C155B6"/>
    <w:rsid w:val="00C162A6"/>
    <w:rsid w:val="00C162CD"/>
    <w:rsid w:val="00C23D3C"/>
    <w:rsid w:val="00C32F88"/>
    <w:rsid w:val="00C503A2"/>
    <w:rsid w:val="00C51761"/>
    <w:rsid w:val="00C5721D"/>
    <w:rsid w:val="00C6364A"/>
    <w:rsid w:val="00C710D0"/>
    <w:rsid w:val="00C77B3D"/>
    <w:rsid w:val="00C80F07"/>
    <w:rsid w:val="00C80F6F"/>
    <w:rsid w:val="00C855B4"/>
    <w:rsid w:val="00CA0505"/>
    <w:rsid w:val="00CA0FF9"/>
    <w:rsid w:val="00CA1958"/>
    <w:rsid w:val="00CB0594"/>
    <w:rsid w:val="00CC5F79"/>
    <w:rsid w:val="00CD470B"/>
    <w:rsid w:val="00CE0F21"/>
    <w:rsid w:val="00CE241F"/>
    <w:rsid w:val="00CE7F08"/>
    <w:rsid w:val="00CF04EF"/>
    <w:rsid w:val="00CF644F"/>
    <w:rsid w:val="00D00F12"/>
    <w:rsid w:val="00D020A8"/>
    <w:rsid w:val="00D02DBD"/>
    <w:rsid w:val="00D0473B"/>
    <w:rsid w:val="00D359AA"/>
    <w:rsid w:val="00D35D53"/>
    <w:rsid w:val="00D4100C"/>
    <w:rsid w:val="00D60A00"/>
    <w:rsid w:val="00D7145A"/>
    <w:rsid w:val="00D73E38"/>
    <w:rsid w:val="00D752EA"/>
    <w:rsid w:val="00D801A6"/>
    <w:rsid w:val="00D81F4E"/>
    <w:rsid w:val="00D93A00"/>
    <w:rsid w:val="00DA191B"/>
    <w:rsid w:val="00DA3AC5"/>
    <w:rsid w:val="00DB0CF5"/>
    <w:rsid w:val="00DC0839"/>
    <w:rsid w:val="00DD5044"/>
    <w:rsid w:val="00DD68E3"/>
    <w:rsid w:val="00DD6DD0"/>
    <w:rsid w:val="00DE177E"/>
    <w:rsid w:val="00E024C8"/>
    <w:rsid w:val="00E076A1"/>
    <w:rsid w:val="00E109C8"/>
    <w:rsid w:val="00E1193C"/>
    <w:rsid w:val="00E11ADB"/>
    <w:rsid w:val="00E16904"/>
    <w:rsid w:val="00E20E7D"/>
    <w:rsid w:val="00E2145C"/>
    <w:rsid w:val="00E25627"/>
    <w:rsid w:val="00E46B16"/>
    <w:rsid w:val="00E47AA0"/>
    <w:rsid w:val="00E56167"/>
    <w:rsid w:val="00E60001"/>
    <w:rsid w:val="00E67057"/>
    <w:rsid w:val="00E67A47"/>
    <w:rsid w:val="00E70C58"/>
    <w:rsid w:val="00E71926"/>
    <w:rsid w:val="00E7375B"/>
    <w:rsid w:val="00E76082"/>
    <w:rsid w:val="00E77521"/>
    <w:rsid w:val="00E80349"/>
    <w:rsid w:val="00E80C5B"/>
    <w:rsid w:val="00E83D06"/>
    <w:rsid w:val="00E9118C"/>
    <w:rsid w:val="00EA0603"/>
    <w:rsid w:val="00EA06AB"/>
    <w:rsid w:val="00EA7327"/>
    <w:rsid w:val="00EB0D5F"/>
    <w:rsid w:val="00EB5404"/>
    <w:rsid w:val="00EC6228"/>
    <w:rsid w:val="00ED587F"/>
    <w:rsid w:val="00EE3242"/>
    <w:rsid w:val="00EE7B4C"/>
    <w:rsid w:val="00EF03B4"/>
    <w:rsid w:val="00F03BCD"/>
    <w:rsid w:val="00F057AA"/>
    <w:rsid w:val="00F065BD"/>
    <w:rsid w:val="00F20481"/>
    <w:rsid w:val="00F23D7A"/>
    <w:rsid w:val="00F23E7A"/>
    <w:rsid w:val="00F246AE"/>
    <w:rsid w:val="00F443CB"/>
    <w:rsid w:val="00F447A7"/>
    <w:rsid w:val="00F47F27"/>
    <w:rsid w:val="00F52ED0"/>
    <w:rsid w:val="00F5618C"/>
    <w:rsid w:val="00F5682B"/>
    <w:rsid w:val="00F60F4F"/>
    <w:rsid w:val="00F7079F"/>
    <w:rsid w:val="00F77065"/>
    <w:rsid w:val="00F77F0E"/>
    <w:rsid w:val="00F80454"/>
    <w:rsid w:val="00F80EB4"/>
    <w:rsid w:val="00F858F5"/>
    <w:rsid w:val="00F87B7B"/>
    <w:rsid w:val="00F92AB6"/>
    <w:rsid w:val="00F97DAA"/>
    <w:rsid w:val="00FA5B8C"/>
    <w:rsid w:val="00FB1FE2"/>
    <w:rsid w:val="00FC40BC"/>
    <w:rsid w:val="52F434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1FD1E2D"/>
  <w15:docId w15:val="{D8C7128B-2F3F-4A04-9E86-9860A886E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99"/>
    <w:lsdException w:name="Colorful List" w:uiPriority="99" w:qFormat="1"/>
    <w:lsdException w:name="Colorful Grid" w:uiPriority="99" w:qFormat="1"/>
    <w:lsdException w:name="Light Shading Accent 1" w:uiPriority="99"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semiHidden="1" w:uiPriority="4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10"/>
    <w:next w:val="a"/>
    <w:qFormat/>
    <w:pPr>
      <w:keepNext/>
      <w:keepLines/>
      <w:spacing w:before="340" w:after="330" w:line="578" w:lineRule="auto"/>
      <w:outlineLvl w:val="0"/>
    </w:pPr>
    <w:rPr>
      <w:rFonts w:ascii="Arial" w:hAnsi="Arial"/>
      <w:b/>
      <w:color w:val="000000"/>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FF"/>
      <w:u w:val="single"/>
    </w:rPr>
  </w:style>
  <w:style w:type="character" w:styleId="a4">
    <w:name w:val="page number"/>
  </w:style>
  <w:style w:type="character" w:customStyle="1" w:styleId="a5">
    <w:name w:val="页眉 字符"/>
    <w:link w:val="a6"/>
    <w:rPr>
      <w:rFonts w:eastAsia="宋体"/>
      <w:kern w:val="2"/>
      <w:sz w:val="18"/>
      <w:szCs w:val="18"/>
      <w:lang w:val="en-US" w:eastAsia="zh-CN" w:bidi="ar-SA"/>
    </w:rPr>
  </w:style>
  <w:style w:type="character" w:customStyle="1" w:styleId="20">
    <w:name w:val="标题 2 字符"/>
    <w:link w:val="2"/>
    <w:rPr>
      <w:rFonts w:ascii="Arial" w:eastAsia="黑体" w:hAnsi="Arial"/>
      <w:b/>
      <w:bCs/>
      <w:kern w:val="2"/>
      <w:sz w:val="32"/>
      <w:szCs w:val="32"/>
      <w:lang w:val="en-US" w:eastAsia="zh-CN" w:bidi="ar-SA"/>
    </w:rPr>
  </w:style>
  <w:style w:type="character" w:customStyle="1" w:styleId="30">
    <w:name w:val="标题 3 字符"/>
    <w:link w:val="3"/>
    <w:rPr>
      <w:rFonts w:eastAsia="宋体"/>
      <w:b/>
      <w:bCs/>
      <w:kern w:val="2"/>
      <w:sz w:val="32"/>
      <w:szCs w:val="32"/>
      <w:lang w:val="en-US" w:eastAsia="zh-CN" w:bidi="ar-SA"/>
    </w:rPr>
  </w:style>
  <w:style w:type="paragraph" w:styleId="21">
    <w:name w:val="toc 2"/>
    <w:basedOn w:val="a"/>
    <w:next w:val="a"/>
    <w:uiPriority w:val="39"/>
    <w:qFormat/>
    <w:pPr>
      <w:ind w:firstLineChars="200" w:firstLine="200"/>
    </w:pPr>
    <w:rPr>
      <w:rFonts w:ascii="宋体" w:hAnsi="宋体"/>
      <w:bCs/>
      <w:szCs w:val="28"/>
    </w:rPr>
  </w:style>
  <w:style w:type="paragraph" w:styleId="a6">
    <w:name w:val="header"/>
    <w:basedOn w:val="a"/>
    <w:link w:val="a5"/>
    <w:pPr>
      <w:pBdr>
        <w:bottom w:val="single" w:sz="6" w:space="1" w:color="auto"/>
      </w:pBdr>
      <w:tabs>
        <w:tab w:val="center" w:pos="4153"/>
        <w:tab w:val="right" w:pos="8306"/>
      </w:tabs>
      <w:snapToGrid w:val="0"/>
      <w:jc w:val="center"/>
    </w:pPr>
    <w:rPr>
      <w:sz w:val="18"/>
      <w:szCs w:val="18"/>
    </w:rPr>
  </w:style>
  <w:style w:type="paragraph" w:styleId="a7">
    <w:name w:val="footer"/>
    <w:basedOn w:val="a"/>
    <w:pPr>
      <w:tabs>
        <w:tab w:val="center" w:pos="4153"/>
        <w:tab w:val="right" w:pos="8306"/>
      </w:tabs>
      <w:snapToGrid w:val="0"/>
      <w:jc w:val="left"/>
    </w:pPr>
    <w:rPr>
      <w:sz w:val="18"/>
      <w:szCs w:val="18"/>
    </w:rPr>
  </w:style>
  <w:style w:type="paragraph" w:styleId="a8">
    <w:name w:val="Plain Text"/>
    <w:basedOn w:val="a"/>
    <w:rPr>
      <w:rFonts w:ascii="宋体" w:hAnsi="Courier New"/>
      <w:szCs w:val="21"/>
    </w:rPr>
  </w:style>
  <w:style w:type="paragraph" w:styleId="10">
    <w:name w:val="toc 1"/>
    <w:basedOn w:val="a"/>
    <w:next w:val="a"/>
    <w:uiPriority w:val="39"/>
    <w:qFormat/>
    <w:rPr>
      <w:rFonts w:ascii="宋体" w:hAnsi="宋体"/>
      <w:bCs/>
      <w:sz w:val="24"/>
      <w:szCs w:val="28"/>
    </w:rPr>
  </w:style>
  <w:style w:type="paragraph" w:styleId="31">
    <w:name w:val="toc 3"/>
    <w:basedOn w:val="a"/>
    <w:next w:val="a"/>
    <w:uiPriority w:val="39"/>
    <w:qFormat/>
    <w:pPr>
      <w:ind w:leftChars="200" w:left="200" w:firstLineChars="200" w:firstLine="200"/>
    </w:pPr>
    <w:rPr>
      <w:rFonts w:ascii="宋体" w:hAnsi="宋体"/>
      <w:bCs/>
      <w:szCs w:val="20"/>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styleId="a9">
    <w:name w:val="Placeholder Text"/>
    <w:uiPriority w:val="99"/>
    <w:unhideWhenUsed/>
    <w:rsid w:val="009207EF"/>
    <w:rPr>
      <w:color w:val="808080"/>
    </w:rPr>
  </w:style>
  <w:style w:type="paragraph" w:styleId="aa">
    <w:name w:val="Balloon Text"/>
    <w:basedOn w:val="a"/>
    <w:link w:val="ab"/>
    <w:rsid w:val="003066C9"/>
    <w:rPr>
      <w:rFonts w:ascii="Lucida Grande" w:hAnsi="Lucida Grande" w:cs="Lucida Grande"/>
      <w:sz w:val="18"/>
      <w:szCs w:val="18"/>
    </w:rPr>
  </w:style>
  <w:style w:type="character" w:customStyle="1" w:styleId="ab">
    <w:name w:val="批注框文本 字符"/>
    <w:basedOn w:val="a0"/>
    <w:link w:val="aa"/>
    <w:rsid w:val="003066C9"/>
    <w:rPr>
      <w:rFonts w:ascii="Lucida Grande" w:hAnsi="Lucida Grande" w:cs="Lucida Grande"/>
      <w:kern w:val="2"/>
      <w:sz w:val="18"/>
      <w:szCs w:val="18"/>
    </w:rPr>
  </w:style>
  <w:style w:type="paragraph" w:styleId="ac">
    <w:name w:val="List Paragraph"/>
    <w:basedOn w:val="a"/>
    <w:uiPriority w:val="34"/>
    <w:qFormat/>
    <w:rsid w:val="00AE303E"/>
    <w:pPr>
      <w:ind w:firstLineChars="200" w:firstLine="420"/>
    </w:pPr>
  </w:style>
  <w:style w:type="paragraph" w:styleId="TOC">
    <w:name w:val="TOC Heading"/>
    <w:basedOn w:val="1"/>
    <w:next w:val="a"/>
    <w:uiPriority w:val="39"/>
    <w:unhideWhenUsed/>
    <w:qFormat/>
    <w:rsid w:val="00972156"/>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styleId="ad">
    <w:name w:val="annotation reference"/>
    <w:basedOn w:val="a0"/>
    <w:semiHidden/>
    <w:unhideWhenUsed/>
    <w:rsid w:val="00A6508F"/>
    <w:rPr>
      <w:sz w:val="21"/>
      <w:szCs w:val="21"/>
    </w:rPr>
  </w:style>
  <w:style w:type="paragraph" w:styleId="ae">
    <w:name w:val="annotation text"/>
    <w:basedOn w:val="a"/>
    <w:link w:val="af"/>
    <w:semiHidden/>
    <w:unhideWhenUsed/>
    <w:rsid w:val="00A6508F"/>
    <w:pPr>
      <w:jc w:val="left"/>
    </w:pPr>
  </w:style>
  <w:style w:type="character" w:customStyle="1" w:styleId="af">
    <w:name w:val="批注文字 字符"/>
    <w:basedOn w:val="a0"/>
    <w:link w:val="ae"/>
    <w:semiHidden/>
    <w:rsid w:val="00A6508F"/>
    <w:rPr>
      <w:kern w:val="2"/>
      <w:sz w:val="21"/>
      <w:szCs w:val="24"/>
    </w:rPr>
  </w:style>
  <w:style w:type="paragraph" w:styleId="af0">
    <w:name w:val="annotation subject"/>
    <w:basedOn w:val="ae"/>
    <w:next w:val="ae"/>
    <w:link w:val="af1"/>
    <w:semiHidden/>
    <w:unhideWhenUsed/>
    <w:rsid w:val="00A6508F"/>
    <w:rPr>
      <w:b/>
      <w:bCs/>
    </w:rPr>
  </w:style>
  <w:style w:type="character" w:customStyle="1" w:styleId="af1">
    <w:name w:val="批注主题 字符"/>
    <w:basedOn w:val="af"/>
    <w:link w:val="af0"/>
    <w:semiHidden/>
    <w:rsid w:val="00A6508F"/>
    <w:rPr>
      <w:b/>
      <w:bCs/>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image" Target="media/image7.png"/><Relationship Id="rId39" Type="http://schemas.openxmlformats.org/officeDocument/2006/relationships/header" Target="header7.xml"/><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5.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eader" Target="header8.xm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header" Target="header3.xml"/><Relationship Id="rId31" Type="http://schemas.openxmlformats.org/officeDocument/2006/relationships/image" Target="media/image1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1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comments" Target="comments.xml"/><Relationship Id="rId25" Type="http://schemas.openxmlformats.org/officeDocument/2006/relationships/footer" Target="footer4.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theme" Target="theme/theme1.xml"/><Relationship Id="rId20" Type="http://schemas.openxmlformats.org/officeDocument/2006/relationships/header" Target="header4.xml"/><Relationship Id="rId41" Type="http://schemas.openxmlformats.org/officeDocument/2006/relationships/header" Target="header9.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61F2A3-0CF0-440A-8794-AAA22A998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Pages>
  <Words>3988</Words>
  <Characters>22738</Characters>
  <Application>Microsoft Office Word</Application>
  <DocSecurity>0</DocSecurity>
  <Lines>189</Lines>
  <Paragraphs>53</Paragraphs>
  <ScaleCrop>false</ScaleCrop>
  <Company>微软中国</Company>
  <LinksUpToDate>false</LinksUpToDate>
  <CharactersWithSpaces>26673</CharactersWithSpaces>
  <SharedDoc>false</SharedDoc>
  <HLinks>
    <vt:vector size="180" baseType="variant">
      <vt:variant>
        <vt:i4>131098</vt:i4>
      </vt:variant>
      <vt:variant>
        <vt:i4>54</vt:i4>
      </vt:variant>
      <vt:variant>
        <vt:i4>0</vt:i4>
      </vt:variant>
      <vt:variant>
        <vt:i4>5</vt:i4>
      </vt:variant>
      <vt:variant>
        <vt:lpwstr/>
      </vt:variant>
      <vt:variant>
        <vt:lpwstr>_Toc4855_WPSOffice_Level1</vt:lpwstr>
      </vt:variant>
      <vt:variant>
        <vt:i4>4063259</vt:i4>
      </vt:variant>
      <vt:variant>
        <vt:i4>51</vt:i4>
      </vt:variant>
      <vt:variant>
        <vt:i4>0</vt:i4>
      </vt:variant>
      <vt:variant>
        <vt:i4>5</vt:i4>
      </vt:variant>
      <vt:variant>
        <vt:lpwstr/>
      </vt:variant>
      <vt:variant>
        <vt:lpwstr>_Toc21938_WPSOffice_Level1</vt:lpwstr>
      </vt:variant>
      <vt:variant>
        <vt:i4>327711</vt:i4>
      </vt:variant>
      <vt:variant>
        <vt:i4>48</vt:i4>
      </vt:variant>
      <vt:variant>
        <vt:i4>0</vt:i4>
      </vt:variant>
      <vt:variant>
        <vt:i4>5</vt:i4>
      </vt:variant>
      <vt:variant>
        <vt:lpwstr/>
      </vt:variant>
      <vt:variant>
        <vt:lpwstr>_Toc5913_WPSOffice_Level1</vt:lpwstr>
      </vt:variant>
      <vt:variant>
        <vt:i4>196631</vt:i4>
      </vt:variant>
      <vt:variant>
        <vt:i4>45</vt:i4>
      </vt:variant>
      <vt:variant>
        <vt:i4>0</vt:i4>
      </vt:variant>
      <vt:variant>
        <vt:i4>5</vt:i4>
      </vt:variant>
      <vt:variant>
        <vt:lpwstr/>
      </vt:variant>
      <vt:variant>
        <vt:lpwstr>_Toc7589_WPSOffice_Level2</vt:lpwstr>
      </vt:variant>
      <vt:variant>
        <vt:i4>3735582</vt:i4>
      </vt:variant>
      <vt:variant>
        <vt:i4>42</vt:i4>
      </vt:variant>
      <vt:variant>
        <vt:i4>0</vt:i4>
      </vt:variant>
      <vt:variant>
        <vt:i4>5</vt:i4>
      </vt:variant>
      <vt:variant>
        <vt:lpwstr/>
      </vt:variant>
      <vt:variant>
        <vt:lpwstr>_Toc12443_WPSOffice_Level2</vt:lpwstr>
      </vt:variant>
      <vt:variant>
        <vt:i4>524317</vt:i4>
      </vt:variant>
      <vt:variant>
        <vt:i4>39</vt:i4>
      </vt:variant>
      <vt:variant>
        <vt:i4>0</vt:i4>
      </vt:variant>
      <vt:variant>
        <vt:i4>5</vt:i4>
      </vt:variant>
      <vt:variant>
        <vt:lpwstr/>
      </vt:variant>
      <vt:variant>
        <vt:lpwstr>_Toc7017_WPSOffice_Level1</vt:lpwstr>
      </vt:variant>
      <vt:variant>
        <vt:i4>65565</vt:i4>
      </vt:variant>
      <vt:variant>
        <vt:i4>36</vt:i4>
      </vt:variant>
      <vt:variant>
        <vt:i4>0</vt:i4>
      </vt:variant>
      <vt:variant>
        <vt:i4>5</vt:i4>
      </vt:variant>
      <vt:variant>
        <vt:lpwstr/>
      </vt:variant>
      <vt:variant>
        <vt:lpwstr>_Toc7729_WPSOffice_Level2</vt:lpwstr>
      </vt:variant>
      <vt:variant>
        <vt:i4>3997721</vt:i4>
      </vt:variant>
      <vt:variant>
        <vt:i4>33</vt:i4>
      </vt:variant>
      <vt:variant>
        <vt:i4>0</vt:i4>
      </vt:variant>
      <vt:variant>
        <vt:i4>5</vt:i4>
      </vt:variant>
      <vt:variant>
        <vt:lpwstr/>
      </vt:variant>
      <vt:variant>
        <vt:lpwstr>_Toc27457_WPSOffice_Level2</vt:lpwstr>
      </vt:variant>
      <vt:variant>
        <vt:i4>786457</vt:i4>
      </vt:variant>
      <vt:variant>
        <vt:i4>30</vt:i4>
      </vt:variant>
      <vt:variant>
        <vt:i4>0</vt:i4>
      </vt:variant>
      <vt:variant>
        <vt:i4>5</vt:i4>
      </vt:variant>
      <vt:variant>
        <vt:lpwstr/>
      </vt:variant>
      <vt:variant>
        <vt:lpwstr>_Toc2231_WPSOffice_Level2</vt:lpwstr>
      </vt:variant>
      <vt:variant>
        <vt:i4>3670044</vt:i4>
      </vt:variant>
      <vt:variant>
        <vt:i4>27</vt:i4>
      </vt:variant>
      <vt:variant>
        <vt:i4>0</vt:i4>
      </vt:variant>
      <vt:variant>
        <vt:i4>5</vt:i4>
      </vt:variant>
      <vt:variant>
        <vt:lpwstr/>
      </vt:variant>
      <vt:variant>
        <vt:lpwstr>_Toc11752_WPSOffice_Level1</vt:lpwstr>
      </vt:variant>
      <vt:variant>
        <vt:i4>3670046</vt:i4>
      </vt:variant>
      <vt:variant>
        <vt:i4>24</vt:i4>
      </vt:variant>
      <vt:variant>
        <vt:i4>0</vt:i4>
      </vt:variant>
      <vt:variant>
        <vt:i4>5</vt:i4>
      </vt:variant>
      <vt:variant>
        <vt:lpwstr/>
      </vt:variant>
      <vt:variant>
        <vt:lpwstr>_Toc22652_WPSOffice_Level2</vt:lpwstr>
      </vt:variant>
      <vt:variant>
        <vt:i4>131097</vt:i4>
      </vt:variant>
      <vt:variant>
        <vt:i4>21</vt:i4>
      </vt:variant>
      <vt:variant>
        <vt:i4>0</vt:i4>
      </vt:variant>
      <vt:variant>
        <vt:i4>5</vt:i4>
      </vt:variant>
      <vt:variant>
        <vt:lpwstr/>
      </vt:variant>
      <vt:variant>
        <vt:lpwstr>_Toc6479_WPSOffice_Level2</vt:lpwstr>
      </vt:variant>
      <vt:variant>
        <vt:i4>3932183</vt:i4>
      </vt:variant>
      <vt:variant>
        <vt:i4>18</vt:i4>
      </vt:variant>
      <vt:variant>
        <vt:i4>0</vt:i4>
      </vt:variant>
      <vt:variant>
        <vt:i4>5</vt:i4>
      </vt:variant>
      <vt:variant>
        <vt:lpwstr/>
      </vt:variant>
      <vt:variant>
        <vt:lpwstr>_Toc22914_WPSOffice_Level2</vt:lpwstr>
      </vt:variant>
      <vt:variant>
        <vt:i4>983062</vt:i4>
      </vt:variant>
      <vt:variant>
        <vt:i4>15</vt:i4>
      </vt:variant>
      <vt:variant>
        <vt:i4>0</vt:i4>
      </vt:variant>
      <vt:variant>
        <vt:i4>5</vt:i4>
      </vt:variant>
      <vt:variant>
        <vt:lpwstr/>
      </vt:variant>
      <vt:variant>
        <vt:lpwstr>_Toc9646_WPSOffice_Level1</vt:lpwstr>
      </vt:variant>
      <vt:variant>
        <vt:i4>3670035</vt:i4>
      </vt:variant>
      <vt:variant>
        <vt:i4>12</vt:i4>
      </vt:variant>
      <vt:variant>
        <vt:i4>0</vt:i4>
      </vt:variant>
      <vt:variant>
        <vt:i4>5</vt:i4>
      </vt:variant>
      <vt:variant>
        <vt:lpwstr/>
      </vt:variant>
      <vt:variant>
        <vt:lpwstr>_Toc21069_WPSOffice_Level2</vt:lpwstr>
      </vt:variant>
      <vt:variant>
        <vt:i4>3145753</vt:i4>
      </vt:variant>
      <vt:variant>
        <vt:i4>9</vt:i4>
      </vt:variant>
      <vt:variant>
        <vt:i4>0</vt:i4>
      </vt:variant>
      <vt:variant>
        <vt:i4>5</vt:i4>
      </vt:variant>
      <vt:variant>
        <vt:lpwstr/>
      </vt:variant>
      <vt:variant>
        <vt:lpwstr>_Toc16494_WPSOffice_Level2</vt:lpwstr>
      </vt:variant>
      <vt:variant>
        <vt:i4>524306</vt:i4>
      </vt:variant>
      <vt:variant>
        <vt:i4>6</vt:i4>
      </vt:variant>
      <vt:variant>
        <vt:i4>0</vt:i4>
      </vt:variant>
      <vt:variant>
        <vt:i4>5</vt:i4>
      </vt:variant>
      <vt:variant>
        <vt:lpwstr/>
      </vt:variant>
      <vt:variant>
        <vt:lpwstr>_Toc2582_WPSOffice_Level2</vt:lpwstr>
      </vt:variant>
      <vt:variant>
        <vt:i4>4128796</vt:i4>
      </vt:variant>
      <vt:variant>
        <vt:i4>3</vt:i4>
      </vt:variant>
      <vt:variant>
        <vt:i4>0</vt:i4>
      </vt:variant>
      <vt:variant>
        <vt:i4>5</vt:i4>
      </vt:variant>
      <vt:variant>
        <vt:lpwstr/>
      </vt:variant>
      <vt:variant>
        <vt:lpwstr>_Toc20630_WPSOffice_Level1</vt:lpwstr>
      </vt:variant>
      <vt:variant>
        <vt:i4>-2085133483</vt:i4>
      </vt:variant>
      <vt:variant>
        <vt:i4>12154</vt:i4>
      </vt:variant>
      <vt:variant>
        <vt:i4>1026</vt:i4>
      </vt:variant>
      <vt:variant>
        <vt:i4>1</vt:i4>
      </vt:variant>
      <vt:variant>
        <vt:lpwstr>捕获</vt:lpwstr>
      </vt:variant>
      <vt:variant>
        <vt:lpwstr/>
      </vt:variant>
      <vt:variant>
        <vt:i4>458772</vt:i4>
      </vt:variant>
      <vt:variant>
        <vt:i4>21334</vt:i4>
      </vt:variant>
      <vt:variant>
        <vt:i4>1028</vt:i4>
      </vt:variant>
      <vt:variant>
        <vt:i4>1</vt:i4>
      </vt:variant>
      <vt:variant>
        <vt:lpwstr>Screen Shot 2018-05-22 at 15</vt:lpwstr>
      </vt:variant>
      <vt:variant>
        <vt:lpwstr/>
      </vt:variant>
      <vt:variant>
        <vt:i4>4259912</vt:i4>
      </vt:variant>
      <vt:variant>
        <vt:i4>25804</vt:i4>
      </vt:variant>
      <vt:variant>
        <vt:i4>1179</vt:i4>
      </vt:variant>
      <vt:variant>
        <vt:i4>1</vt:i4>
      </vt:variant>
      <vt:variant>
        <vt:lpwstr>Figure_8d</vt:lpwstr>
      </vt:variant>
      <vt:variant>
        <vt:lpwstr/>
      </vt:variant>
      <vt:variant>
        <vt:i4>4194376</vt:i4>
      </vt:variant>
      <vt:variant>
        <vt:i4>55210</vt:i4>
      </vt:variant>
      <vt:variant>
        <vt:i4>1180</vt:i4>
      </vt:variant>
      <vt:variant>
        <vt:i4>1</vt:i4>
      </vt:variant>
      <vt:variant>
        <vt:lpwstr>Figure_9d</vt:lpwstr>
      </vt:variant>
      <vt:variant>
        <vt:lpwstr/>
      </vt:variant>
      <vt:variant>
        <vt:i4>2883614</vt:i4>
      </vt:variant>
      <vt:variant>
        <vt:i4>56012</vt:i4>
      </vt:variant>
      <vt:variant>
        <vt:i4>1181</vt:i4>
      </vt:variant>
      <vt:variant>
        <vt:i4>1</vt:i4>
      </vt:variant>
      <vt:variant>
        <vt:lpwstr>Figure_12d</vt:lpwstr>
      </vt:variant>
      <vt:variant>
        <vt:lpwstr/>
      </vt:variant>
      <vt:variant>
        <vt:i4>4718623</vt:i4>
      </vt:variant>
      <vt:variant>
        <vt:i4>60508</vt:i4>
      </vt:variant>
      <vt:variant>
        <vt:i4>1182</vt:i4>
      </vt:variant>
      <vt:variant>
        <vt:i4>1</vt:i4>
      </vt:variant>
      <vt:variant>
        <vt:lpwstr>Figure_13</vt:lpwstr>
      </vt:variant>
      <vt:variant>
        <vt:lpwstr/>
      </vt:variant>
      <vt:variant>
        <vt:i4>4718616</vt:i4>
      </vt:variant>
      <vt:variant>
        <vt:i4>60942</vt:i4>
      </vt:variant>
      <vt:variant>
        <vt:i4>1183</vt:i4>
      </vt:variant>
      <vt:variant>
        <vt:i4>1</vt:i4>
      </vt:variant>
      <vt:variant>
        <vt:lpwstr>Figure_14</vt:lpwstr>
      </vt:variant>
      <vt:variant>
        <vt:lpwstr/>
      </vt:variant>
      <vt:variant>
        <vt:i4>5111880</vt:i4>
      </vt:variant>
      <vt:variant>
        <vt:i4>62658</vt:i4>
      </vt:variant>
      <vt:variant>
        <vt:i4>1184</vt:i4>
      </vt:variant>
      <vt:variant>
        <vt:i4>1</vt:i4>
      </vt:variant>
      <vt:variant>
        <vt:lpwstr>Figure_7d</vt:lpwstr>
      </vt:variant>
      <vt:variant>
        <vt:lpwstr/>
      </vt:variant>
      <vt:variant>
        <vt:i4>4718621</vt:i4>
      </vt:variant>
      <vt:variant>
        <vt:i4>63702</vt:i4>
      </vt:variant>
      <vt:variant>
        <vt:i4>1185</vt:i4>
      </vt:variant>
      <vt:variant>
        <vt:i4>1</vt:i4>
      </vt:variant>
      <vt:variant>
        <vt:lpwstr>Figure_11</vt:lpwstr>
      </vt:variant>
      <vt:variant>
        <vt:lpwstr/>
      </vt:variant>
      <vt:variant>
        <vt:i4>2424876</vt:i4>
      </vt:variant>
      <vt:variant>
        <vt:i4>64738</vt:i4>
      </vt:variant>
      <vt:variant>
        <vt:i4>1186</vt:i4>
      </vt:variant>
      <vt:variant>
        <vt:i4>1</vt:i4>
      </vt:variant>
      <vt:variant>
        <vt:lpwstr>Figure_11_12</vt:lpwstr>
      </vt:variant>
      <vt:variant>
        <vt:lpwstr/>
      </vt:variant>
      <vt:variant>
        <vt:i4>2883610</vt:i4>
      </vt:variant>
      <vt:variant>
        <vt:i4>66066</vt:i4>
      </vt:variant>
      <vt:variant>
        <vt:i4>1187</vt:i4>
      </vt:variant>
      <vt:variant>
        <vt:i4>1</vt:i4>
      </vt:variant>
      <vt:variant>
        <vt:lpwstr>Figure_16d</vt:lpwstr>
      </vt:variant>
      <vt:variant>
        <vt:lpwstr/>
      </vt:variant>
      <vt:variant>
        <vt:i4>3407973</vt:i4>
      </vt:variant>
      <vt:variant>
        <vt:i4>-1</vt:i4>
      </vt:variant>
      <vt:variant>
        <vt:i4>1027</vt:i4>
      </vt:variant>
      <vt:variant>
        <vt:i4>1</vt:i4>
      </vt:variant>
      <vt:variant>
        <vt:lpwstr>title1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信息科学技术学院00级本科毕业论文答辩工作安排</dc:title>
  <dc:subject/>
  <dc:creator>thtfpc user</dc:creator>
  <cp:keywords/>
  <dc:description/>
  <cp:lastModifiedBy>Windows 用户</cp:lastModifiedBy>
  <cp:revision>12</cp:revision>
  <cp:lastPrinted>2018-06-07T11:41:00Z</cp:lastPrinted>
  <dcterms:created xsi:type="dcterms:W3CDTF">2018-06-07T11:19:00Z</dcterms:created>
  <dcterms:modified xsi:type="dcterms:W3CDTF">2018-06-07T11:43:00Z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