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B1A19" w14:textId="6923827D" w:rsidR="00855904" w:rsidRPr="00855904" w:rsidRDefault="004F4435" w:rsidP="00F61C81">
      <w:pPr>
        <w:pStyle w:val="Heading3"/>
        <w:tabs>
          <w:tab w:val="left" w:pos="2835"/>
          <w:tab w:val="left" w:pos="3969"/>
          <w:tab w:val="left" w:pos="4253"/>
          <w:tab w:val="left" w:pos="4395"/>
        </w:tabs>
        <w:spacing w:before="63" w:line="276" w:lineRule="auto"/>
        <w:ind w:left="1296" w:right="928" w:firstLine="10"/>
        <w:jc w:val="center"/>
        <w:rPr>
          <w:rFonts w:ascii="Times New Roman" w:eastAsia="Times New Roman" w:hAnsi="Times New Roman" w:cs="Times New Roman"/>
          <w:b/>
          <w:bCs/>
          <w:color w:val="auto"/>
          <w:sz w:val="36"/>
          <w:szCs w:val="36"/>
        </w:rPr>
      </w:pPr>
      <w:r>
        <w:rPr>
          <w:rFonts w:ascii="Times New Roman" w:eastAsia="Times New Roman" w:hAnsi="Times New Roman" w:cs="Times New Roman"/>
          <w:b/>
          <w:bCs/>
          <w:color w:val="AD1752"/>
          <w:sz w:val="36"/>
          <w:szCs w:val="36"/>
        </w:rPr>
        <w:t xml:space="preserve">Health Tracker And Web Application </w:t>
      </w:r>
    </w:p>
    <w:p w14:paraId="7095097F" w14:textId="77777777" w:rsidR="00B354E9" w:rsidRDefault="00B354E9" w:rsidP="00B354E9">
      <w:pPr>
        <w:ind w:left="1709" w:right="1373" w:firstLine="1003"/>
        <w:jc w:val="both"/>
        <w:rPr>
          <w:b/>
          <w:sz w:val="36"/>
          <w:szCs w:val="24"/>
        </w:rPr>
      </w:pPr>
    </w:p>
    <w:p w14:paraId="209A4240" w14:textId="136B5443" w:rsidR="00855904" w:rsidRPr="00855904" w:rsidRDefault="00855904" w:rsidP="00B354E9">
      <w:pPr>
        <w:ind w:left="1709" w:right="1373" w:firstLine="1003"/>
        <w:jc w:val="center"/>
        <w:rPr>
          <w:i/>
          <w:sz w:val="28"/>
        </w:rPr>
      </w:pPr>
      <w:r w:rsidRPr="00855904">
        <w:rPr>
          <w:i/>
          <w:color w:val="00AE50"/>
          <w:sz w:val="28"/>
        </w:rPr>
        <w:t xml:space="preserve">A </w:t>
      </w:r>
      <w:r>
        <w:rPr>
          <w:i/>
          <w:color w:val="00AE50"/>
          <w:sz w:val="28"/>
        </w:rPr>
        <w:t xml:space="preserve">design thinking </w:t>
      </w:r>
      <w:r w:rsidRPr="00855904">
        <w:rPr>
          <w:i/>
          <w:color w:val="00AE50"/>
          <w:sz w:val="28"/>
        </w:rPr>
        <w:t>project report submitted</w:t>
      </w:r>
      <w:r w:rsidR="00B354E9">
        <w:rPr>
          <w:i/>
          <w:color w:val="00AE50"/>
          <w:sz w:val="28"/>
        </w:rPr>
        <w:t xml:space="preserve"> </w:t>
      </w:r>
      <w:r w:rsidRPr="00855904">
        <w:rPr>
          <w:i/>
          <w:color w:val="00AE50"/>
          <w:sz w:val="28"/>
        </w:rPr>
        <w:t>to the department of Information</w:t>
      </w:r>
      <w:r w:rsidRPr="00855904">
        <w:rPr>
          <w:i/>
          <w:color w:val="00AE50"/>
          <w:spacing w:val="-10"/>
          <w:sz w:val="28"/>
        </w:rPr>
        <w:t xml:space="preserve"> </w:t>
      </w:r>
      <w:r w:rsidRPr="00855904">
        <w:rPr>
          <w:i/>
          <w:color w:val="00AE50"/>
          <w:sz w:val="28"/>
        </w:rPr>
        <w:t>Technology</w:t>
      </w:r>
      <w:r w:rsidRPr="00855904">
        <w:rPr>
          <w:i/>
          <w:color w:val="00AE50"/>
          <w:spacing w:val="-8"/>
          <w:sz w:val="28"/>
        </w:rPr>
        <w:t xml:space="preserve"> </w:t>
      </w:r>
      <w:r w:rsidRPr="00855904">
        <w:rPr>
          <w:i/>
          <w:color w:val="00AE50"/>
          <w:sz w:val="28"/>
        </w:rPr>
        <w:t>in</w:t>
      </w:r>
      <w:r w:rsidR="00B354E9">
        <w:rPr>
          <w:i/>
          <w:color w:val="00AE50"/>
          <w:spacing w:val="-11"/>
          <w:sz w:val="28"/>
        </w:rPr>
        <w:t xml:space="preserve"> </w:t>
      </w:r>
      <w:r w:rsidRPr="00855904">
        <w:rPr>
          <w:i/>
          <w:color w:val="00AE50"/>
          <w:sz w:val="28"/>
        </w:rPr>
        <w:t>partial</w:t>
      </w:r>
      <w:r w:rsidRPr="00855904">
        <w:rPr>
          <w:i/>
          <w:color w:val="00AE50"/>
          <w:spacing w:val="-16"/>
          <w:sz w:val="28"/>
        </w:rPr>
        <w:t xml:space="preserve"> </w:t>
      </w:r>
      <w:r w:rsidRPr="00855904">
        <w:rPr>
          <w:i/>
          <w:color w:val="00AE50"/>
          <w:sz w:val="28"/>
        </w:rPr>
        <w:t>fulfillment</w:t>
      </w:r>
      <w:r w:rsidRPr="00855904">
        <w:rPr>
          <w:i/>
          <w:color w:val="00AE50"/>
          <w:spacing w:val="-15"/>
          <w:sz w:val="28"/>
        </w:rPr>
        <w:t xml:space="preserve"> </w:t>
      </w:r>
      <w:r w:rsidRPr="00855904">
        <w:rPr>
          <w:i/>
          <w:color w:val="00AE50"/>
          <w:sz w:val="28"/>
        </w:rPr>
        <w:t>of</w:t>
      </w:r>
      <w:r w:rsidRPr="00855904">
        <w:rPr>
          <w:i/>
          <w:color w:val="00AE50"/>
          <w:spacing w:val="-15"/>
          <w:sz w:val="28"/>
        </w:rPr>
        <w:t xml:space="preserve"> </w:t>
      </w:r>
      <w:r w:rsidRPr="00855904">
        <w:rPr>
          <w:i/>
          <w:color w:val="00AE50"/>
          <w:sz w:val="28"/>
        </w:rPr>
        <w:t>the</w:t>
      </w:r>
      <w:r w:rsidRPr="00855904">
        <w:rPr>
          <w:i/>
          <w:color w:val="00AE50"/>
          <w:spacing w:val="-11"/>
          <w:sz w:val="28"/>
        </w:rPr>
        <w:t xml:space="preserve"> </w:t>
      </w:r>
      <w:r w:rsidRPr="00855904">
        <w:rPr>
          <w:i/>
          <w:color w:val="00AE50"/>
          <w:sz w:val="28"/>
        </w:rPr>
        <w:t>requirements</w:t>
      </w:r>
      <w:r w:rsidR="00B354E9">
        <w:rPr>
          <w:i/>
          <w:sz w:val="28"/>
        </w:rPr>
        <w:t xml:space="preserve"> </w:t>
      </w:r>
      <w:r w:rsidRPr="00855904">
        <w:rPr>
          <w:i/>
          <w:color w:val="00AE50"/>
          <w:sz w:val="28"/>
        </w:rPr>
        <w:t>for</w:t>
      </w:r>
      <w:r w:rsidRPr="00855904">
        <w:rPr>
          <w:i/>
          <w:color w:val="00AE50"/>
          <w:spacing w:val="-7"/>
          <w:sz w:val="28"/>
        </w:rPr>
        <w:t xml:space="preserve"> </w:t>
      </w:r>
      <w:r w:rsidRPr="00855904">
        <w:rPr>
          <w:i/>
          <w:color w:val="00AE50"/>
          <w:sz w:val="28"/>
        </w:rPr>
        <w:t>the</w:t>
      </w:r>
      <w:r w:rsidRPr="00855904">
        <w:rPr>
          <w:i/>
          <w:color w:val="00AE50"/>
          <w:spacing w:val="-8"/>
          <w:sz w:val="28"/>
        </w:rPr>
        <w:t xml:space="preserve"> </w:t>
      </w:r>
      <w:r w:rsidRPr="00855904">
        <w:rPr>
          <w:i/>
          <w:color w:val="00AE50"/>
          <w:sz w:val="28"/>
        </w:rPr>
        <w:t>Degree</w:t>
      </w:r>
      <w:r w:rsidRPr="00855904">
        <w:rPr>
          <w:i/>
          <w:color w:val="00AE50"/>
          <w:spacing w:val="-6"/>
          <w:sz w:val="28"/>
        </w:rPr>
        <w:t xml:space="preserve"> </w:t>
      </w:r>
      <w:r w:rsidRPr="00855904">
        <w:rPr>
          <w:i/>
          <w:color w:val="00AE50"/>
          <w:sz w:val="28"/>
        </w:rPr>
        <w:t>of</w:t>
      </w:r>
      <w:r w:rsidRPr="00855904">
        <w:rPr>
          <w:i/>
          <w:color w:val="00AE50"/>
          <w:spacing w:val="-9"/>
          <w:sz w:val="28"/>
        </w:rPr>
        <w:t xml:space="preserve"> </w:t>
      </w:r>
      <w:r w:rsidRPr="00855904">
        <w:rPr>
          <w:i/>
          <w:color w:val="00AE50"/>
          <w:sz w:val="28"/>
        </w:rPr>
        <w:t>Bachelor</w:t>
      </w:r>
      <w:r w:rsidRPr="00855904">
        <w:rPr>
          <w:i/>
          <w:color w:val="00AE50"/>
          <w:spacing w:val="-5"/>
          <w:sz w:val="28"/>
        </w:rPr>
        <w:t xml:space="preserve"> </w:t>
      </w:r>
      <w:r w:rsidRPr="00855904">
        <w:rPr>
          <w:i/>
          <w:color w:val="00AE50"/>
          <w:sz w:val="28"/>
        </w:rPr>
        <w:t>of</w:t>
      </w:r>
      <w:r w:rsidRPr="00855904">
        <w:rPr>
          <w:i/>
          <w:color w:val="00AE50"/>
          <w:spacing w:val="-4"/>
          <w:sz w:val="28"/>
        </w:rPr>
        <w:t xml:space="preserve"> </w:t>
      </w:r>
      <w:r w:rsidRPr="00855904">
        <w:rPr>
          <w:i/>
          <w:color w:val="00AE50"/>
          <w:spacing w:val="-2"/>
          <w:sz w:val="28"/>
        </w:rPr>
        <w:t>Technology</w:t>
      </w:r>
      <w:r w:rsidR="00020002">
        <w:rPr>
          <w:i/>
          <w:color w:val="00AE50"/>
          <w:spacing w:val="-2"/>
          <w:sz w:val="28"/>
        </w:rPr>
        <w:t xml:space="preserve"> in </w:t>
      </w:r>
      <w:r w:rsidR="00CB600D">
        <w:rPr>
          <w:i/>
          <w:color w:val="00AE50"/>
          <w:spacing w:val="-2"/>
          <w:sz w:val="28"/>
        </w:rPr>
        <w:t>BUSINESS SYSTEMS</w:t>
      </w:r>
    </w:p>
    <w:p w14:paraId="58EC677E" w14:textId="77777777" w:rsidR="00855904" w:rsidRPr="00855904" w:rsidRDefault="00855904" w:rsidP="00855904">
      <w:pPr>
        <w:spacing w:before="272"/>
        <w:ind w:left="725" w:right="389"/>
        <w:jc w:val="center"/>
        <w:rPr>
          <w:i/>
          <w:sz w:val="24"/>
        </w:rPr>
      </w:pPr>
      <w:r w:rsidRPr="00855904">
        <w:rPr>
          <w:i/>
          <w:spacing w:val="-5"/>
          <w:sz w:val="24"/>
        </w:rPr>
        <w:t>By</w:t>
      </w:r>
    </w:p>
    <w:p w14:paraId="30426A2B" w14:textId="4FD56EF0" w:rsidR="00CB600D" w:rsidRDefault="00CB600D" w:rsidP="00B354E9">
      <w:pPr>
        <w:tabs>
          <w:tab w:val="left" w:pos="6749"/>
          <w:tab w:val="left" w:pos="6780"/>
        </w:tabs>
        <w:spacing w:before="243" w:line="463" w:lineRule="auto"/>
        <w:ind w:left="1306" w:right="1036" w:hanging="29"/>
        <w:jc w:val="center"/>
        <w:rPr>
          <w:b/>
          <w:color w:val="933634"/>
          <w:sz w:val="24"/>
        </w:rPr>
      </w:pPr>
      <w:r>
        <w:rPr>
          <w:b/>
          <w:color w:val="933634"/>
          <w:sz w:val="24"/>
        </w:rPr>
        <w:t>KOTTU MOULI SAI PRASAD</w:t>
      </w:r>
    </w:p>
    <w:p w14:paraId="004B293D" w14:textId="59022C76" w:rsidR="00B354E9" w:rsidRDefault="00855904" w:rsidP="00B354E9">
      <w:pPr>
        <w:tabs>
          <w:tab w:val="left" w:pos="6749"/>
          <w:tab w:val="left" w:pos="6780"/>
        </w:tabs>
        <w:spacing w:before="243" w:line="463" w:lineRule="auto"/>
        <w:ind w:left="1306" w:right="1036" w:hanging="29"/>
        <w:jc w:val="center"/>
        <w:rPr>
          <w:b/>
          <w:color w:val="933634"/>
          <w:sz w:val="24"/>
        </w:rPr>
      </w:pPr>
      <w:r w:rsidRPr="00855904">
        <w:rPr>
          <w:b/>
          <w:color w:val="933634"/>
          <w:sz w:val="24"/>
        </w:rPr>
        <w:t>(</w:t>
      </w:r>
      <w:r w:rsidR="00B354E9">
        <w:rPr>
          <w:b/>
          <w:color w:val="933634"/>
          <w:sz w:val="24"/>
        </w:rPr>
        <w:t xml:space="preserve"> </w:t>
      </w:r>
      <w:r w:rsidRPr="00855904">
        <w:rPr>
          <w:b/>
          <w:color w:val="933634"/>
          <w:sz w:val="24"/>
        </w:rPr>
        <w:t>Regd.</w:t>
      </w:r>
      <w:r w:rsidRPr="00855904">
        <w:rPr>
          <w:b/>
          <w:color w:val="933634"/>
          <w:spacing w:val="-4"/>
          <w:sz w:val="24"/>
        </w:rPr>
        <w:t xml:space="preserve"> </w:t>
      </w:r>
      <w:r w:rsidRPr="00855904">
        <w:rPr>
          <w:b/>
          <w:color w:val="933634"/>
          <w:sz w:val="24"/>
        </w:rPr>
        <w:t>No.</w:t>
      </w:r>
      <w:r w:rsidRPr="00855904">
        <w:rPr>
          <w:b/>
          <w:color w:val="933634"/>
          <w:spacing w:val="-4"/>
          <w:sz w:val="24"/>
        </w:rPr>
        <w:t xml:space="preserve"> </w:t>
      </w:r>
      <w:r w:rsidRPr="00855904">
        <w:rPr>
          <w:b/>
          <w:color w:val="933634"/>
          <w:sz w:val="24"/>
        </w:rPr>
        <w:t>2</w:t>
      </w:r>
      <w:r w:rsidR="00B354E9">
        <w:rPr>
          <w:b/>
          <w:color w:val="933634"/>
          <w:sz w:val="24"/>
        </w:rPr>
        <w:t>3</w:t>
      </w:r>
      <w:r w:rsidRPr="00855904">
        <w:rPr>
          <w:b/>
          <w:color w:val="933634"/>
          <w:sz w:val="24"/>
        </w:rPr>
        <w:t>A21A</w:t>
      </w:r>
      <w:r w:rsidR="00B354E9">
        <w:rPr>
          <w:b/>
          <w:color w:val="933634"/>
          <w:sz w:val="24"/>
        </w:rPr>
        <w:t>6</w:t>
      </w:r>
      <w:r w:rsidR="00CB600D">
        <w:rPr>
          <w:b/>
          <w:color w:val="933634"/>
          <w:sz w:val="24"/>
        </w:rPr>
        <w:t>537</w:t>
      </w:r>
      <w:r w:rsidRPr="00855904">
        <w:rPr>
          <w:b/>
          <w:color w:val="933634"/>
          <w:sz w:val="24"/>
        </w:rPr>
        <w:t xml:space="preserve">) </w:t>
      </w:r>
    </w:p>
    <w:p w14:paraId="5E79C22E" w14:textId="77777777" w:rsidR="00D37F02" w:rsidRDefault="00D37F02" w:rsidP="00855904">
      <w:pPr>
        <w:spacing w:before="12"/>
        <w:ind w:left="725" w:right="754"/>
        <w:jc w:val="center"/>
        <w:rPr>
          <w:i/>
          <w:sz w:val="28"/>
        </w:rPr>
      </w:pPr>
    </w:p>
    <w:p w14:paraId="001B4152" w14:textId="77777777" w:rsidR="00855904" w:rsidRPr="00855904" w:rsidRDefault="00855904" w:rsidP="00855904">
      <w:pPr>
        <w:spacing w:before="12"/>
        <w:ind w:left="725" w:right="754"/>
        <w:jc w:val="center"/>
        <w:rPr>
          <w:i/>
          <w:sz w:val="28"/>
        </w:rPr>
      </w:pPr>
      <w:r w:rsidRPr="00855904">
        <w:rPr>
          <w:i/>
          <w:sz w:val="28"/>
        </w:rPr>
        <w:t>Under</w:t>
      </w:r>
      <w:r w:rsidRPr="00855904">
        <w:rPr>
          <w:i/>
          <w:spacing w:val="-7"/>
          <w:sz w:val="28"/>
        </w:rPr>
        <w:t xml:space="preserve"> </w:t>
      </w:r>
      <w:r w:rsidRPr="00855904">
        <w:rPr>
          <w:i/>
          <w:sz w:val="28"/>
        </w:rPr>
        <w:t>the</w:t>
      </w:r>
      <w:r w:rsidRPr="00855904">
        <w:rPr>
          <w:i/>
          <w:spacing w:val="-14"/>
          <w:sz w:val="28"/>
        </w:rPr>
        <w:t xml:space="preserve"> </w:t>
      </w:r>
      <w:r w:rsidRPr="00855904">
        <w:rPr>
          <w:i/>
          <w:sz w:val="28"/>
        </w:rPr>
        <w:t>guidance</w:t>
      </w:r>
      <w:r w:rsidRPr="00855904">
        <w:rPr>
          <w:i/>
          <w:spacing w:val="-7"/>
          <w:sz w:val="28"/>
        </w:rPr>
        <w:t xml:space="preserve"> of</w:t>
      </w:r>
    </w:p>
    <w:p w14:paraId="30A5AA27" w14:textId="4FE1F80F" w:rsidR="00855904" w:rsidRPr="00855904" w:rsidRDefault="00855904" w:rsidP="00855904">
      <w:pPr>
        <w:spacing w:before="283"/>
        <w:ind w:left="725" w:right="518"/>
        <w:jc w:val="center"/>
      </w:pPr>
      <w:r w:rsidRPr="00855904">
        <w:rPr>
          <w:b/>
          <w:color w:val="703604"/>
          <w:sz w:val="28"/>
        </w:rPr>
        <w:t>Mr.</w:t>
      </w:r>
      <w:r w:rsidRPr="00855904">
        <w:rPr>
          <w:b/>
          <w:color w:val="703604"/>
          <w:spacing w:val="-4"/>
          <w:sz w:val="28"/>
        </w:rPr>
        <w:t xml:space="preserve"> </w:t>
      </w:r>
      <w:r w:rsidR="00112737">
        <w:rPr>
          <w:b/>
          <w:color w:val="703604"/>
          <w:sz w:val="28"/>
        </w:rPr>
        <w:t>CH.PRAVEEN</w:t>
      </w:r>
    </w:p>
    <w:p w14:paraId="5E7D58F5" w14:textId="039B580B" w:rsidR="00855904" w:rsidRDefault="00855904" w:rsidP="00855904">
      <w:pPr>
        <w:spacing w:before="153"/>
        <w:ind w:left="725" w:right="399"/>
        <w:jc w:val="center"/>
        <w:rPr>
          <w:color w:val="00AE50"/>
          <w:spacing w:val="-4"/>
          <w:sz w:val="28"/>
        </w:rPr>
      </w:pPr>
      <w:r w:rsidRPr="00855904">
        <w:rPr>
          <w:color w:val="00AE50"/>
          <w:sz w:val="28"/>
        </w:rPr>
        <w:t>Assistant</w:t>
      </w:r>
      <w:r w:rsidRPr="00855904">
        <w:rPr>
          <w:color w:val="00AE50"/>
          <w:spacing w:val="-14"/>
          <w:sz w:val="28"/>
        </w:rPr>
        <w:t xml:space="preserve"> </w:t>
      </w:r>
      <w:r w:rsidRPr="00855904">
        <w:rPr>
          <w:color w:val="00AE50"/>
          <w:sz w:val="28"/>
        </w:rPr>
        <w:t>Professor,</w:t>
      </w:r>
      <w:r w:rsidRPr="00855904">
        <w:rPr>
          <w:color w:val="00AE50"/>
          <w:spacing w:val="-11"/>
          <w:sz w:val="28"/>
        </w:rPr>
        <w:t xml:space="preserve"> </w:t>
      </w:r>
      <w:r w:rsidRPr="00855904">
        <w:rPr>
          <w:color w:val="00AE50"/>
          <w:sz w:val="28"/>
        </w:rPr>
        <w:t>IT</w:t>
      </w:r>
      <w:r w:rsidRPr="00855904">
        <w:rPr>
          <w:color w:val="00AE50"/>
          <w:spacing w:val="-15"/>
          <w:sz w:val="28"/>
        </w:rPr>
        <w:t xml:space="preserve"> </w:t>
      </w:r>
      <w:r w:rsidRPr="00855904">
        <w:rPr>
          <w:color w:val="00AE50"/>
          <w:spacing w:val="-4"/>
          <w:sz w:val="28"/>
        </w:rPr>
        <w:t>Dept.</w:t>
      </w:r>
    </w:p>
    <w:p w14:paraId="09CA9F7A" w14:textId="798D4721" w:rsidR="00D37F02" w:rsidRPr="00855904" w:rsidRDefault="00CB600D" w:rsidP="00855904">
      <w:pPr>
        <w:spacing w:before="153"/>
        <w:ind w:left="725" w:right="399"/>
        <w:jc w:val="center"/>
        <w:rPr>
          <w:sz w:val="28"/>
        </w:rPr>
      </w:pPr>
      <w:r w:rsidRPr="00855904">
        <w:rPr>
          <w:noProof/>
          <w:sz w:val="20"/>
          <w:szCs w:val="24"/>
        </w:rPr>
        <w:drawing>
          <wp:anchor distT="0" distB="0" distL="0" distR="0" simplePos="0" relativeHeight="251659776" behindDoc="1" locked="0" layoutInCell="1" allowOverlap="1" wp14:anchorId="2867108D" wp14:editId="79CCC803">
            <wp:simplePos x="0" y="0"/>
            <wp:positionH relativeFrom="page">
              <wp:posOffset>2804160</wp:posOffset>
            </wp:positionH>
            <wp:positionV relativeFrom="paragraph">
              <wp:posOffset>416267</wp:posOffset>
            </wp:positionV>
            <wp:extent cx="1899920" cy="1678940"/>
            <wp:effectExtent l="0" t="0" r="5080" b="0"/>
            <wp:wrapTopAndBottom/>
            <wp:docPr id="2018195699" name="Picture 20181956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899920" cy="1678940"/>
                    </a:xfrm>
                    <a:prstGeom prst="rect">
                      <a:avLst/>
                    </a:prstGeom>
                  </pic:spPr>
                </pic:pic>
              </a:graphicData>
            </a:graphic>
          </wp:anchor>
        </w:drawing>
      </w:r>
    </w:p>
    <w:p w14:paraId="3D54B116" w14:textId="519F05EA" w:rsidR="00855904" w:rsidRPr="00855904" w:rsidRDefault="00855904" w:rsidP="00855904">
      <w:pPr>
        <w:rPr>
          <w:sz w:val="20"/>
          <w:szCs w:val="24"/>
        </w:rPr>
      </w:pPr>
    </w:p>
    <w:p w14:paraId="6DD3F275" w14:textId="66EFC162" w:rsidR="00D37F02" w:rsidRDefault="00D37F02" w:rsidP="00CB600D">
      <w:pPr>
        <w:ind w:right="712"/>
        <w:rPr>
          <w:b/>
          <w:color w:val="602221"/>
          <w:spacing w:val="-2"/>
          <w:sz w:val="30"/>
        </w:rPr>
      </w:pPr>
      <w:bookmarkStart w:id="0" w:name="DEPARTMENT_OF_INFORMATION_TECHNOLOGY"/>
      <w:bookmarkEnd w:id="0"/>
    </w:p>
    <w:p w14:paraId="770967C3" w14:textId="77777777" w:rsidR="00855904" w:rsidRPr="00855904" w:rsidRDefault="00855904" w:rsidP="005E04E6">
      <w:pPr>
        <w:ind w:left="725" w:right="712"/>
        <w:jc w:val="center"/>
        <w:rPr>
          <w:b/>
          <w:sz w:val="30"/>
        </w:rPr>
      </w:pPr>
      <w:r w:rsidRPr="00855904">
        <w:rPr>
          <w:b/>
          <w:color w:val="602221"/>
          <w:spacing w:val="-2"/>
          <w:sz w:val="30"/>
        </w:rPr>
        <w:t>DEPARTMENT</w:t>
      </w:r>
      <w:r w:rsidRPr="00855904">
        <w:rPr>
          <w:b/>
          <w:color w:val="602221"/>
          <w:spacing w:val="-9"/>
          <w:sz w:val="30"/>
        </w:rPr>
        <w:t xml:space="preserve"> </w:t>
      </w:r>
      <w:r w:rsidRPr="00855904">
        <w:rPr>
          <w:b/>
          <w:color w:val="602221"/>
          <w:spacing w:val="-2"/>
          <w:sz w:val="30"/>
        </w:rPr>
        <w:t>OF</w:t>
      </w:r>
      <w:r w:rsidRPr="00855904">
        <w:rPr>
          <w:b/>
          <w:color w:val="602221"/>
          <w:sz w:val="30"/>
        </w:rPr>
        <w:t xml:space="preserve"> </w:t>
      </w:r>
      <w:r w:rsidRPr="00855904">
        <w:rPr>
          <w:b/>
          <w:color w:val="602221"/>
          <w:spacing w:val="-2"/>
          <w:sz w:val="30"/>
        </w:rPr>
        <w:t>INFORMATION</w:t>
      </w:r>
      <w:r w:rsidRPr="00855904">
        <w:rPr>
          <w:b/>
          <w:color w:val="602221"/>
          <w:spacing w:val="-8"/>
          <w:sz w:val="30"/>
        </w:rPr>
        <w:t xml:space="preserve"> </w:t>
      </w:r>
      <w:r w:rsidRPr="00855904">
        <w:rPr>
          <w:b/>
          <w:color w:val="602221"/>
          <w:spacing w:val="-2"/>
          <w:sz w:val="30"/>
        </w:rPr>
        <w:t>TECHNOLOGY</w:t>
      </w:r>
    </w:p>
    <w:p w14:paraId="3EDEAE62" w14:textId="77777777" w:rsidR="005E04E6" w:rsidRDefault="00855904" w:rsidP="005E04E6">
      <w:pPr>
        <w:spacing w:before="173"/>
        <w:ind w:left="1075"/>
        <w:jc w:val="center"/>
        <w:rPr>
          <w:b/>
          <w:sz w:val="26"/>
        </w:rPr>
      </w:pPr>
      <w:r w:rsidRPr="00855904">
        <w:rPr>
          <w:b/>
          <w:color w:val="00AE4F"/>
          <w:spacing w:val="-2"/>
          <w:sz w:val="26"/>
        </w:rPr>
        <w:t>SWARNANDHRA</w:t>
      </w:r>
      <w:r w:rsidRPr="00855904">
        <w:rPr>
          <w:b/>
          <w:color w:val="00AE4F"/>
          <w:spacing w:val="-6"/>
          <w:sz w:val="26"/>
        </w:rPr>
        <w:t xml:space="preserve"> </w:t>
      </w:r>
      <w:r w:rsidRPr="00855904">
        <w:rPr>
          <w:b/>
          <w:color w:val="00AE4F"/>
          <w:spacing w:val="-2"/>
          <w:sz w:val="26"/>
        </w:rPr>
        <w:t>COLLEGE</w:t>
      </w:r>
      <w:r w:rsidRPr="00855904">
        <w:rPr>
          <w:b/>
          <w:color w:val="00AE4F"/>
          <w:spacing w:val="-5"/>
          <w:sz w:val="26"/>
        </w:rPr>
        <w:t xml:space="preserve"> </w:t>
      </w:r>
      <w:r w:rsidRPr="00855904">
        <w:rPr>
          <w:b/>
          <w:color w:val="00AE4F"/>
          <w:spacing w:val="-2"/>
          <w:sz w:val="26"/>
        </w:rPr>
        <w:t>OF</w:t>
      </w:r>
      <w:r w:rsidRPr="00855904">
        <w:rPr>
          <w:b/>
          <w:color w:val="00AE4F"/>
          <w:spacing w:val="-6"/>
          <w:sz w:val="26"/>
        </w:rPr>
        <w:t xml:space="preserve"> </w:t>
      </w:r>
      <w:r w:rsidRPr="00855904">
        <w:rPr>
          <w:b/>
          <w:color w:val="00AE4F"/>
          <w:spacing w:val="-2"/>
          <w:sz w:val="26"/>
        </w:rPr>
        <w:t>ENGINEERING</w:t>
      </w:r>
      <w:r w:rsidRPr="00855904">
        <w:rPr>
          <w:b/>
          <w:color w:val="00AE4F"/>
          <w:spacing w:val="-9"/>
          <w:sz w:val="26"/>
        </w:rPr>
        <w:t xml:space="preserve"> </w:t>
      </w:r>
      <w:r w:rsidRPr="00855904">
        <w:rPr>
          <w:b/>
          <w:color w:val="00AE4F"/>
          <w:spacing w:val="-2"/>
          <w:sz w:val="26"/>
        </w:rPr>
        <w:t>&amp;</w:t>
      </w:r>
      <w:r w:rsidRPr="00855904">
        <w:rPr>
          <w:b/>
          <w:color w:val="00AE4F"/>
          <w:spacing w:val="-6"/>
          <w:sz w:val="26"/>
        </w:rPr>
        <w:t xml:space="preserve"> </w:t>
      </w:r>
      <w:r w:rsidRPr="00855904">
        <w:rPr>
          <w:b/>
          <w:color w:val="00AE4F"/>
          <w:spacing w:val="-2"/>
          <w:sz w:val="26"/>
        </w:rPr>
        <w:t>TECHNOLOGY</w:t>
      </w:r>
    </w:p>
    <w:p w14:paraId="7FD4B9E4" w14:textId="77777777" w:rsidR="00855904" w:rsidRPr="00855904" w:rsidRDefault="00855904" w:rsidP="005E04E6">
      <w:pPr>
        <w:spacing w:before="173"/>
        <w:ind w:left="-142"/>
        <w:jc w:val="center"/>
        <w:rPr>
          <w:b/>
          <w:sz w:val="26"/>
        </w:rPr>
      </w:pPr>
      <w:r w:rsidRPr="00855904">
        <w:rPr>
          <w:b/>
          <w:i/>
          <w:color w:val="BD4F4D"/>
          <w:spacing w:val="-2"/>
          <w:sz w:val="28"/>
        </w:rPr>
        <w:t>(Autonomous)</w:t>
      </w:r>
    </w:p>
    <w:p w14:paraId="1EEC6D4C" w14:textId="77777777" w:rsidR="005E04E6" w:rsidRDefault="00855904" w:rsidP="005E04E6">
      <w:pPr>
        <w:spacing w:before="152" w:line="360" w:lineRule="auto"/>
        <w:ind w:left="725" w:right="402"/>
        <w:jc w:val="center"/>
        <w:rPr>
          <w:b/>
          <w:sz w:val="24"/>
        </w:rPr>
      </w:pPr>
      <w:r w:rsidRPr="00855904">
        <w:rPr>
          <w:b/>
          <w:color w:val="E16B08"/>
          <w:sz w:val="24"/>
        </w:rPr>
        <w:t>Seetharamapuram,</w:t>
      </w:r>
      <w:r w:rsidRPr="00855904">
        <w:rPr>
          <w:b/>
          <w:color w:val="E16B08"/>
          <w:spacing w:val="-6"/>
          <w:sz w:val="24"/>
        </w:rPr>
        <w:t xml:space="preserve"> </w:t>
      </w:r>
      <w:r w:rsidRPr="00855904">
        <w:rPr>
          <w:b/>
          <w:color w:val="E16B08"/>
          <w:sz w:val="24"/>
        </w:rPr>
        <w:t>Narsapur-534</w:t>
      </w:r>
      <w:r w:rsidRPr="00855904">
        <w:rPr>
          <w:b/>
          <w:color w:val="E16B08"/>
          <w:spacing w:val="-7"/>
          <w:sz w:val="24"/>
        </w:rPr>
        <w:t xml:space="preserve"> </w:t>
      </w:r>
      <w:r w:rsidRPr="00855904">
        <w:rPr>
          <w:b/>
          <w:color w:val="E16B08"/>
          <w:spacing w:val="-5"/>
          <w:sz w:val="24"/>
        </w:rPr>
        <w:t>280</w:t>
      </w:r>
    </w:p>
    <w:p w14:paraId="6F29ADAF" w14:textId="77777777" w:rsidR="005E04E6" w:rsidRDefault="00855904" w:rsidP="005E04E6">
      <w:pPr>
        <w:spacing w:line="360" w:lineRule="auto"/>
        <w:ind w:left="726" w:right="403"/>
        <w:jc w:val="center"/>
        <w:rPr>
          <w:b/>
          <w:i/>
          <w:color w:val="001F5F"/>
          <w:sz w:val="24"/>
        </w:rPr>
      </w:pPr>
      <w:r w:rsidRPr="00855904">
        <w:rPr>
          <w:b/>
          <w:i/>
          <w:color w:val="001F5F"/>
          <w:sz w:val="24"/>
        </w:rPr>
        <w:t>(Approved</w:t>
      </w:r>
      <w:r w:rsidRPr="00855904">
        <w:rPr>
          <w:b/>
          <w:i/>
          <w:color w:val="001F5F"/>
          <w:spacing w:val="-9"/>
          <w:sz w:val="24"/>
        </w:rPr>
        <w:t xml:space="preserve"> </w:t>
      </w:r>
      <w:r w:rsidRPr="00855904">
        <w:rPr>
          <w:b/>
          <w:i/>
          <w:color w:val="001F5F"/>
          <w:sz w:val="24"/>
        </w:rPr>
        <w:t>by</w:t>
      </w:r>
      <w:r w:rsidRPr="00855904">
        <w:rPr>
          <w:b/>
          <w:i/>
          <w:color w:val="001F5F"/>
          <w:spacing w:val="-11"/>
          <w:sz w:val="24"/>
        </w:rPr>
        <w:t xml:space="preserve"> </w:t>
      </w:r>
      <w:r w:rsidRPr="00855904">
        <w:rPr>
          <w:b/>
          <w:i/>
          <w:color w:val="001F5F"/>
          <w:sz w:val="24"/>
        </w:rPr>
        <w:t>A.I.C.T.E</w:t>
      </w:r>
      <w:r w:rsidRPr="00855904">
        <w:rPr>
          <w:b/>
          <w:i/>
          <w:color w:val="001F5F"/>
          <w:spacing w:val="-10"/>
          <w:sz w:val="24"/>
        </w:rPr>
        <w:t xml:space="preserve"> </w:t>
      </w:r>
      <w:r w:rsidRPr="00855904">
        <w:rPr>
          <w:b/>
          <w:i/>
          <w:color w:val="001F5F"/>
          <w:sz w:val="24"/>
        </w:rPr>
        <w:t>&amp;</w:t>
      </w:r>
      <w:r w:rsidRPr="00855904">
        <w:rPr>
          <w:b/>
          <w:i/>
          <w:color w:val="001F5F"/>
          <w:spacing w:val="-9"/>
          <w:sz w:val="24"/>
        </w:rPr>
        <w:t xml:space="preserve"> </w:t>
      </w:r>
      <w:r w:rsidRPr="00855904">
        <w:rPr>
          <w:b/>
          <w:i/>
          <w:color w:val="001F5F"/>
          <w:sz w:val="24"/>
        </w:rPr>
        <w:t>Affiliated</w:t>
      </w:r>
      <w:r w:rsidRPr="00855904">
        <w:rPr>
          <w:b/>
          <w:i/>
          <w:color w:val="001F5F"/>
          <w:spacing w:val="-13"/>
          <w:sz w:val="24"/>
        </w:rPr>
        <w:t xml:space="preserve"> </w:t>
      </w:r>
      <w:r w:rsidRPr="00855904">
        <w:rPr>
          <w:b/>
          <w:i/>
          <w:color w:val="001F5F"/>
          <w:sz w:val="24"/>
        </w:rPr>
        <w:t>to</w:t>
      </w:r>
      <w:r w:rsidRPr="00855904">
        <w:rPr>
          <w:b/>
          <w:i/>
          <w:color w:val="001F5F"/>
          <w:spacing w:val="-10"/>
          <w:sz w:val="24"/>
        </w:rPr>
        <w:t xml:space="preserve"> </w:t>
      </w:r>
      <w:r w:rsidRPr="00855904">
        <w:rPr>
          <w:b/>
          <w:i/>
          <w:color w:val="001F5F"/>
          <w:sz w:val="24"/>
        </w:rPr>
        <w:t>JNTU</w:t>
      </w:r>
      <w:r w:rsidRPr="00855904">
        <w:rPr>
          <w:b/>
          <w:i/>
          <w:color w:val="001F5F"/>
          <w:spacing w:val="-10"/>
          <w:sz w:val="24"/>
        </w:rPr>
        <w:t xml:space="preserve"> </w:t>
      </w:r>
      <w:r w:rsidRPr="00855904">
        <w:rPr>
          <w:b/>
          <w:i/>
          <w:color w:val="001F5F"/>
          <w:sz w:val="24"/>
        </w:rPr>
        <w:t xml:space="preserve">Kakinada) </w:t>
      </w:r>
    </w:p>
    <w:p w14:paraId="2CF911CE" w14:textId="77777777" w:rsidR="00855904" w:rsidRPr="00855904" w:rsidRDefault="00855904" w:rsidP="005E04E6">
      <w:pPr>
        <w:spacing w:line="360" w:lineRule="auto"/>
        <w:ind w:left="726" w:right="403"/>
        <w:jc w:val="center"/>
        <w:rPr>
          <w:b/>
          <w:sz w:val="24"/>
        </w:rPr>
      </w:pPr>
      <w:r w:rsidRPr="00855904">
        <w:rPr>
          <w:b/>
          <w:i/>
          <w:color w:val="001F5F"/>
          <w:sz w:val="24"/>
        </w:rPr>
        <w:t>(Accredited by NAAC with A Grade in 2</w:t>
      </w:r>
      <w:r w:rsidRPr="00855904">
        <w:rPr>
          <w:b/>
          <w:i/>
          <w:color w:val="001F5F"/>
          <w:position w:val="8"/>
          <w:sz w:val="12"/>
        </w:rPr>
        <w:t xml:space="preserve">nd </w:t>
      </w:r>
      <w:r w:rsidRPr="00855904">
        <w:rPr>
          <w:b/>
          <w:i/>
          <w:color w:val="001F5F"/>
          <w:sz w:val="24"/>
        </w:rPr>
        <w:t>Cycle)</w:t>
      </w:r>
    </w:p>
    <w:p w14:paraId="6A2CCFCB" w14:textId="77777777" w:rsidR="00855904" w:rsidRPr="00855904" w:rsidRDefault="00855904" w:rsidP="005E04E6">
      <w:pPr>
        <w:spacing w:line="360" w:lineRule="auto"/>
        <w:ind w:left="1006" w:right="281"/>
        <w:jc w:val="center"/>
        <w:rPr>
          <w:b/>
          <w:i/>
          <w:sz w:val="24"/>
        </w:rPr>
      </w:pPr>
      <w:r w:rsidRPr="00855904">
        <w:rPr>
          <w:b/>
          <w:i/>
          <w:color w:val="001F5F"/>
          <w:sz w:val="24"/>
        </w:rPr>
        <w:t>(Accredited</w:t>
      </w:r>
      <w:r w:rsidRPr="00855904">
        <w:rPr>
          <w:b/>
          <w:i/>
          <w:color w:val="001F5F"/>
          <w:spacing w:val="-1"/>
          <w:sz w:val="24"/>
        </w:rPr>
        <w:t xml:space="preserve"> </w:t>
      </w:r>
      <w:r w:rsidRPr="00855904">
        <w:rPr>
          <w:b/>
          <w:i/>
          <w:color w:val="001F5F"/>
          <w:sz w:val="24"/>
        </w:rPr>
        <w:t>by</w:t>
      </w:r>
      <w:r w:rsidRPr="00855904">
        <w:rPr>
          <w:b/>
          <w:i/>
          <w:color w:val="001F5F"/>
          <w:spacing w:val="-2"/>
          <w:sz w:val="24"/>
        </w:rPr>
        <w:t xml:space="preserve"> </w:t>
      </w:r>
      <w:r w:rsidRPr="00855904">
        <w:rPr>
          <w:b/>
          <w:i/>
          <w:color w:val="001F5F"/>
          <w:sz w:val="24"/>
        </w:rPr>
        <w:t>National</w:t>
      </w:r>
      <w:r w:rsidRPr="00855904">
        <w:rPr>
          <w:b/>
          <w:i/>
          <w:color w:val="001F5F"/>
          <w:spacing w:val="-1"/>
          <w:sz w:val="24"/>
        </w:rPr>
        <w:t xml:space="preserve"> </w:t>
      </w:r>
      <w:r w:rsidRPr="00855904">
        <w:rPr>
          <w:b/>
          <w:i/>
          <w:color w:val="001F5F"/>
          <w:sz w:val="24"/>
        </w:rPr>
        <w:t>Board</w:t>
      </w:r>
      <w:r w:rsidRPr="00855904">
        <w:rPr>
          <w:b/>
          <w:i/>
          <w:color w:val="001F5F"/>
          <w:spacing w:val="-1"/>
          <w:sz w:val="24"/>
        </w:rPr>
        <w:t xml:space="preserve"> </w:t>
      </w:r>
      <w:r w:rsidRPr="00855904">
        <w:rPr>
          <w:b/>
          <w:i/>
          <w:color w:val="001F5F"/>
          <w:sz w:val="24"/>
        </w:rPr>
        <w:t>of</w:t>
      </w:r>
      <w:r w:rsidRPr="00855904">
        <w:rPr>
          <w:b/>
          <w:i/>
          <w:color w:val="001F5F"/>
          <w:spacing w:val="-1"/>
          <w:sz w:val="24"/>
        </w:rPr>
        <w:t xml:space="preserve"> </w:t>
      </w:r>
      <w:r w:rsidRPr="00855904">
        <w:rPr>
          <w:b/>
          <w:i/>
          <w:color w:val="001F5F"/>
          <w:sz w:val="24"/>
        </w:rPr>
        <w:t>Accreditation</w:t>
      </w:r>
      <w:r w:rsidRPr="00855904">
        <w:rPr>
          <w:b/>
          <w:i/>
          <w:color w:val="001F5F"/>
          <w:spacing w:val="-1"/>
          <w:sz w:val="24"/>
        </w:rPr>
        <w:t xml:space="preserve"> </w:t>
      </w:r>
      <w:r w:rsidRPr="00855904">
        <w:rPr>
          <w:b/>
          <w:i/>
          <w:color w:val="001F5F"/>
          <w:sz w:val="24"/>
        </w:rPr>
        <w:t>(NBA) under</w:t>
      </w:r>
      <w:r w:rsidRPr="00855904">
        <w:rPr>
          <w:b/>
          <w:i/>
          <w:color w:val="001F5F"/>
          <w:spacing w:val="-2"/>
          <w:sz w:val="24"/>
        </w:rPr>
        <w:t xml:space="preserve"> </w:t>
      </w:r>
      <w:r w:rsidRPr="00855904">
        <w:rPr>
          <w:b/>
          <w:i/>
          <w:color w:val="001F5F"/>
          <w:sz w:val="24"/>
        </w:rPr>
        <w:t>Tier-</w:t>
      </w:r>
      <w:r w:rsidRPr="00855904">
        <w:rPr>
          <w:b/>
          <w:i/>
          <w:color w:val="001F5F"/>
          <w:spacing w:val="-5"/>
          <w:sz w:val="24"/>
        </w:rPr>
        <w:t>1)</w:t>
      </w:r>
    </w:p>
    <w:p w14:paraId="542C9548" w14:textId="77777777" w:rsidR="006010B9" w:rsidRDefault="006010B9" w:rsidP="005E04E6">
      <w:pPr>
        <w:jc w:val="center"/>
        <w:rPr>
          <w:b/>
          <w:color w:val="031FF6"/>
          <w:sz w:val="28"/>
        </w:rPr>
      </w:pPr>
    </w:p>
    <w:p w14:paraId="4D67D2A2" w14:textId="77777777" w:rsidR="00855904" w:rsidRDefault="00A11E2A" w:rsidP="006010B9">
      <w:pPr>
        <w:ind w:left="-284"/>
        <w:jc w:val="center"/>
        <w:rPr>
          <w:b/>
          <w:bCs/>
          <w:color w:val="006FBF"/>
          <w:spacing w:val="-2"/>
          <w:sz w:val="28"/>
          <w:szCs w:val="28"/>
        </w:rPr>
      </w:pPr>
      <w:r>
        <w:rPr>
          <w:b/>
          <w:color w:val="031FF6"/>
          <w:spacing w:val="-14"/>
          <w:sz w:val="28"/>
        </w:rPr>
        <w:t>2024-</w:t>
      </w:r>
      <w:r w:rsidR="00855904" w:rsidRPr="00855904">
        <w:rPr>
          <w:b/>
          <w:color w:val="031FF6"/>
          <w:spacing w:val="-4"/>
          <w:sz w:val="28"/>
        </w:rPr>
        <w:t>2025</w:t>
      </w:r>
    </w:p>
    <w:p w14:paraId="230864C6" w14:textId="77777777" w:rsidR="00855904" w:rsidRDefault="00855904">
      <w:pPr>
        <w:pStyle w:val="Heading1"/>
        <w:spacing w:before="60"/>
        <w:ind w:left="193" w:right="193"/>
        <w:rPr>
          <w:color w:val="006FBF"/>
          <w:spacing w:val="-2"/>
        </w:rPr>
      </w:pPr>
    </w:p>
    <w:p w14:paraId="140EC431" w14:textId="77777777" w:rsidR="00855904" w:rsidRDefault="00855904">
      <w:pPr>
        <w:pStyle w:val="Heading1"/>
        <w:spacing w:before="60"/>
        <w:ind w:left="193" w:right="193"/>
        <w:rPr>
          <w:color w:val="006FBF"/>
          <w:spacing w:val="-2"/>
        </w:rPr>
      </w:pPr>
    </w:p>
    <w:p w14:paraId="1589517D" w14:textId="77777777" w:rsidR="00D37F02" w:rsidRDefault="00D37F02">
      <w:pPr>
        <w:pStyle w:val="Heading1"/>
        <w:spacing w:before="60"/>
        <w:ind w:left="193" w:right="193"/>
        <w:rPr>
          <w:color w:val="006FBF"/>
          <w:spacing w:val="-2"/>
        </w:rPr>
      </w:pPr>
    </w:p>
    <w:p w14:paraId="5007D90A" w14:textId="77777777" w:rsidR="001C55A0" w:rsidRPr="001C55A0" w:rsidRDefault="001C55A0" w:rsidP="001C55A0">
      <w:pPr>
        <w:spacing w:before="60"/>
        <w:ind w:left="725" w:right="711"/>
        <w:jc w:val="center"/>
        <w:outlineLvl w:val="3"/>
        <w:rPr>
          <w:b/>
          <w:bCs/>
          <w:sz w:val="32"/>
          <w:szCs w:val="32"/>
        </w:rPr>
      </w:pPr>
      <w:r w:rsidRPr="001C55A0">
        <w:rPr>
          <w:b/>
          <w:bCs/>
          <w:color w:val="BB2C6B"/>
          <w:spacing w:val="-2"/>
          <w:sz w:val="32"/>
          <w:szCs w:val="32"/>
        </w:rPr>
        <w:t>CERTIFICATE</w:t>
      </w:r>
    </w:p>
    <w:p w14:paraId="581E2A0D" w14:textId="77777777" w:rsidR="001C55A0" w:rsidRPr="001C55A0" w:rsidRDefault="001C55A0" w:rsidP="001C55A0">
      <w:pPr>
        <w:rPr>
          <w:b/>
          <w:sz w:val="32"/>
          <w:szCs w:val="24"/>
        </w:rPr>
      </w:pPr>
    </w:p>
    <w:p w14:paraId="18401143" w14:textId="77777777" w:rsidR="001C55A0" w:rsidRPr="001C55A0" w:rsidRDefault="001C55A0" w:rsidP="001C55A0">
      <w:pPr>
        <w:spacing w:before="99"/>
        <w:rPr>
          <w:b/>
          <w:sz w:val="32"/>
          <w:szCs w:val="24"/>
        </w:rPr>
      </w:pPr>
    </w:p>
    <w:p w14:paraId="46771C58" w14:textId="77777777" w:rsidR="00412A57" w:rsidRDefault="001C55A0" w:rsidP="00CB600D">
      <w:pPr>
        <w:spacing w:line="362" w:lineRule="auto"/>
        <w:ind w:left="619" w:right="730"/>
        <w:jc w:val="both"/>
        <w:rPr>
          <w:bCs/>
          <w:sz w:val="24"/>
        </w:rPr>
      </w:pPr>
      <w:r w:rsidRPr="001C55A0">
        <w:rPr>
          <w:bCs/>
          <w:sz w:val="24"/>
        </w:rPr>
        <w:t>This is to certify that the Design Thinking &amp; Innovation project entitled</w:t>
      </w:r>
      <w:r w:rsidR="00412A57">
        <w:rPr>
          <w:bCs/>
          <w:sz w:val="24"/>
        </w:rPr>
        <w:t xml:space="preserve">  </w:t>
      </w:r>
    </w:p>
    <w:p w14:paraId="4AF9663D" w14:textId="628741B8" w:rsidR="00112737" w:rsidRDefault="001C55A0" w:rsidP="00CB600D">
      <w:pPr>
        <w:spacing w:line="362" w:lineRule="auto"/>
        <w:ind w:left="619" w:right="730"/>
        <w:jc w:val="both"/>
        <w:rPr>
          <w:bCs/>
          <w:sz w:val="24"/>
        </w:rPr>
      </w:pPr>
      <w:r w:rsidRPr="001C55A0">
        <w:rPr>
          <w:b/>
          <w:sz w:val="24"/>
        </w:rPr>
        <w:t>“</w:t>
      </w:r>
      <w:r w:rsidR="00CB600D" w:rsidRPr="00CB600D">
        <w:rPr>
          <w:b/>
          <w:bCs/>
          <w:sz w:val="24"/>
        </w:rPr>
        <w:t>Health Tracker Web Application</w:t>
      </w:r>
      <w:r w:rsidRPr="001C55A0">
        <w:rPr>
          <w:b/>
          <w:sz w:val="24"/>
        </w:rPr>
        <w:t xml:space="preserve">” </w:t>
      </w:r>
      <w:r w:rsidRPr="001C55A0">
        <w:rPr>
          <w:bCs/>
          <w:sz w:val="24"/>
        </w:rPr>
        <w:t>is a Bonafide work of</w:t>
      </w:r>
      <w:r w:rsidRPr="001C55A0">
        <w:rPr>
          <w:b/>
          <w:sz w:val="24"/>
        </w:rPr>
        <w:t xml:space="preserve"> </w:t>
      </w:r>
      <w:r w:rsidR="00CB600D">
        <w:rPr>
          <w:b/>
          <w:sz w:val="24"/>
        </w:rPr>
        <w:t xml:space="preserve">           </w:t>
      </w:r>
      <w:r w:rsidR="002C0CB7">
        <w:rPr>
          <w:b/>
          <w:sz w:val="24"/>
        </w:rPr>
        <w:t xml:space="preserve">                                   </w:t>
      </w:r>
      <w:r w:rsidR="00CB600D">
        <w:rPr>
          <w:b/>
          <w:sz w:val="24"/>
        </w:rPr>
        <w:t xml:space="preserve">        KOTTU MOULI SAI PRASAD</w:t>
      </w:r>
      <w:r w:rsidRPr="001C55A0">
        <w:rPr>
          <w:b/>
          <w:sz w:val="24"/>
        </w:rPr>
        <w:t>(2</w:t>
      </w:r>
      <w:r>
        <w:rPr>
          <w:b/>
          <w:sz w:val="24"/>
        </w:rPr>
        <w:t>3A21A6</w:t>
      </w:r>
      <w:r w:rsidR="00CB600D">
        <w:rPr>
          <w:b/>
          <w:sz w:val="24"/>
        </w:rPr>
        <w:t>537</w:t>
      </w:r>
      <w:r w:rsidRPr="001C55A0">
        <w:rPr>
          <w:b/>
          <w:sz w:val="24"/>
        </w:rPr>
        <w:t>)</w:t>
      </w:r>
      <w:r>
        <w:rPr>
          <w:b/>
          <w:sz w:val="24"/>
        </w:rPr>
        <w:t xml:space="preserve"> </w:t>
      </w:r>
      <w:r w:rsidRPr="001C55A0">
        <w:rPr>
          <w:sz w:val="24"/>
        </w:rPr>
        <w:t xml:space="preserve">in the Department of </w:t>
      </w:r>
      <w:r w:rsidRPr="001C55A0">
        <w:rPr>
          <w:b/>
          <w:sz w:val="24"/>
        </w:rPr>
        <w:t xml:space="preserve">Information Technology, Swarnandhra College of Engineering &amp; Technology </w:t>
      </w:r>
      <w:r w:rsidRPr="001C55A0">
        <w:rPr>
          <w:bCs/>
          <w:sz w:val="24"/>
        </w:rPr>
        <w:t xml:space="preserve">Carried out during the year </w:t>
      </w:r>
      <w:r w:rsidRPr="001C55A0">
        <w:rPr>
          <w:b/>
          <w:sz w:val="24"/>
        </w:rPr>
        <w:t xml:space="preserve">2024 – 2025 </w:t>
      </w:r>
      <w:r w:rsidRPr="001C55A0">
        <w:rPr>
          <w:bCs/>
          <w:sz w:val="24"/>
        </w:rPr>
        <w:t xml:space="preserve">in partial fulfilment for the award </w:t>
      </w:r>
      <w:r w:rsidR="00112737">
        <w:rPr>
          <w:bCs/>
          <w:sz w:val="24"/>
        </w:rPr>
        <w:t xml:space="preserve"> </w:t>
      </w:r>
      <w:r w:rsidRPr="001C55A0">
        <w:rPr>
          <w:bCs/>
          <w:sz w:val="24"/>
        </w:rPr>
        <w:t xml:space="preserve">of </w:t>
      </w:r>
      <w:r w:rsidR="00112737">
        <w:rPr>
          <w:bCs/>
          <w:sz w:val="24"/>
        </w:rPr>
        <w:t xml:space="preserve"> </w:t>
      </w:r>
      <w:r w:rsidRPr="001C55A0">
        <w:rPr>
          <w:bCs/>
          <w:sz w:val="24"/>
        </w:rPr>
        <w:t xml:space="preserve">the </w:t>
      </w:r>
      <w:r w:rsidR="00112737">
        <w:rPr>
          <w:bCs/>
          <w:sz w:val="24"/>
        </w:rPr>
        <w:t xml:space="preserve"> </w:t>
      </w:r>
      <w:r w:rsidRPr="001C55A0">
        <w:rPr>
          <w:bCs/>
          <w:sz w:val="24"/>
        </w:rPr>
        <w:t>degree</w:t>
      </w:r>
      <w:r w:rsidRPr="001C55A0">
        <w:rPr>
          <w:b/>
          <w:sz w:val="24"/>
        </w:rPr>
        <w:t xml:space="preserve"> </w:t>
      </w:r>
      <w:r w:rsidR="00112737">
        <w:rPr>
          <w:b/>
          <w:sz w:val="24"/>
        </w:rPr>
        <w:t xml:space="preserve">  </w:t>
      </w:r>
      <w:r w:rsidRPr="001C55A0">
        <w:rPr>
          <w:b/>
          <w:sz w:val="24"/>
        </w:rPr>
        <w:t>“BACHELOR</w:t>
      </w:r>
      <w:r w:rsidR="00112737">
        <w:rPr>
          <w:b/>
          <w:sz w:val="24"/>
        </w:rPr>
        <w:t xml:space="preserve"> </w:t>
      </w:r>
      <w:r w:rsidRPr="001C55A0">
        <w:rPr>
          <w:b/>
          <w:sz w:val="24"/>
        </w:rPr>
        <w:t xml:space="preserve"> OF</w:t>
      </w:r>
      <w:r w:rsidR="00112737">
        <w:rPr>
          <w:b/>
          <w:sz w:val="24"/>
        </w:rPr>
        <w:t xml:space="preserve"> </w:t>
      </w:r>
      <w:r w:rsidRPr="001C55A0">
        <w:rPr>
          <w:b/>
          <w:sz w:val="24"/>
        </w:rPr>
        <w:t xml:space="preserve"> TECHNOLOGY”</w:t>
      </w:r>
      <w:r w:rsidR="00112737">
        <w:rPr>
          <w:b/>
          <w:sz w:val="24"/>
        </w:rPr>
        <w:t xml:space="preserve"> </w:t>
      </w:r>
      <w:r>
        <w:rPr>
          <w:b/>
          <w:sz w:val="24"/>
        </w:rPr>
        <w:t xml:space="preserve"> </w:t>
      </w:r>
      <w:r w:rsidRPr="00331936">
        <w:rPr>
          <w:bCs/>
          <w:sz w:val="24"/>
        </w:rPr>
        <w:t>in</w:t>
      </w:r>
    </w:p>
    <w:p w14:paraId="5A373000" w14:textId="5B970075" w:rsidR="001C55A0" w:rsidRPr="001C55A0" w:rsidRDefault="001C55A0" w:rsidP="00CB600D">
      <w:pPr>
        <w:spacing w:line="362" w:lineRule="auto"/>
        <w:ind w:left="619" w:right="730"/>
        <w:jc w:val="both"/>
        <w:rPr>
          <w:b/>
          <w:sz w:val="24"/>
        </w:rPr>
      </w:pPr>
      <w:r>
        <w:rPr>
          <w:b/>
          <w:sz w:val="24"/>
        </w:rPr>
        <w:t xml:space="preserve"> </w:t>
      </w:r>
      <w:r w:rsidR="00CB600D">
        <w:rPr>
          <w:b/>
          <w:sz w:val="24"/>
        </w:rPr>
        <w:t>CSE-B</w:t>
      </w:r>
      <w:r w:rsidR="00112737">
        <w:rPr>
          <w:b/>
          <w:sz w:val="24"/>
        </w:rPr>
        <w:t xml:space="preserve">USINESS SYSTEMS         </w:t>
      </w:r>
    </w:p>
    <w:p w14:paraId="12394BCA" w14:textId="77777777" w:rsidR="001C55A0" w:rsidRPr="001C55A0" w:rsidRDefault="001C55A0" w:rsidP="001C55A0">
      <w:pPr>
        <w:rPr>
          <w:sz w:val="20"/>
          <w:szCs w:val="24"/>
        </w:rPr>
      </w:pPr>
    </w:p>
    <w:p w14:paraId="3B1D4B6A" w14:textId="77777777" w:rsidR="001C55A0" w:rsidRPr="001C55A0" w:rsidRDefault="001C55A0" w:rsidP="001C55A0">
      <w:pPr>
        <w:spacing w:before="90"/>
        <w:rPr>
          <w:sz w:val="20"/>
          <w:szCs w:val="24"/>
        </w:rPr>
      </w:pPr>
      <w:r w:rsidRPr="001C55A0">
        <w:rPr>
          <w:noProof/>
          <w:sz w:val="20"/>
          <w:szCs w:val="24"/>
        </w:rPr>
        <w:drawing>
          <wp:anchor distT="0" distB="0" distL="0" distR="0" simplePos="0" relativeHeight="487591936" behindDoc="1" locked="0" layoutInCell="1" allowOverlap="1" wp14:anchorId="3CAACCEE" wp14:editId="7F84A877">
            <wp:simplePos x="0" y="0"/>
            <wp:positionH relativeFrom="page">
              <wp:posOffset>2465070</wp:posOffset>
            </wp:positionH>
            <wp:positionV relativeFrom="paragraph">
              <wp:posOffset>218592</wp:posOffset>
            </wp:positionV>
            <wp:extent cx="2188207" cy="2131123"/>
            <wp:effectExtent l="0" t="0" r="0" b="0"/>
            <wp:wrapTopAndBottom/>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88207" cy="2131123"/>
                    </a:xfrm>
                    <a:prstGeom prst="rect">
                      <a:avLst/>
                    </a:prstGeom>
                  </pic:spPr>
                </pic:pic>
              </a:graphicData>
            </a:graphic>
          </wp:anchor>
        </w:drawing>
      </w:r>
    </w:p>
    <w:p w14:paraId="6DE302D6" w14:textId="77777777" w:rsidR="001C55A0" w:rsidRDefault="001C55A0" w:rsidP="001C55A0">
      <w:pPr>
        <w:rPr>
          <w:sz w:val="20"/>
          <w:szCs w:val="24"/>
        </w:rPr>
      </w:pPr>
    </w:p>
    <w:p w14:paraId="38F0CA12" w14:textId="77777777" w:rsidR="00D92360" w:rsidRDefault="00D92360" w:rsidP="001C55A0">
      <w:pPr>
        <w:rPr>
          <w:sz w:val="20"/>
          <w:szCs w:val="24"/>
        </w:rPr>
      </w:pPr>
    </w:p>
    <w:p w14:paraId="0884F7F9" w14:textId="77777777" w:rsidR="001C55A0" w:rsidRDefault="001C55A0" w:rsidP="001C55A0">
      <w:pPr>
        <w:spacing w:before="201" w:after="1"/>
        <w:rPr>
          <w:sz w:val="20"/>
          <w:szCs w:val="24"/>
        </w:rPr>
      </w:pPr>
    </w:p>
    <w:p w14:paraId="7029C05B" w14:textId="77777777" w:rsidR="00D92360" w:rsidRPr="001C55A0" w:rsidRDefault="00D92360" w:rsidP="001C55A0">
      <w:pPr>
        <w:spacing w:before="201" w:after="1"/>
        <w:rPr>
          <w:sz w:val="20"/>
          <w:szCs w:val="24"/>
        </w:rPr>
      </w:pPr>
    </w:p>
    <w:tbl>
      <w:tblPr>
        <w:tblW w:w="0" w:type="auto"/>
        <w:tblInd w:w="706" w:type="dxa"/>
        <w:tblLayout w:type="fixed"/>
        <w:tblCellMar>
          <w:left w:w="0" w:type="dxa"/>
          <w:right w:w="0" w:type="dxa"/>
        </w:tblCellMar>
        <w:tblLook w:val="01E0" w:firstRow="1" w:lastRow="1" w:firstColumn="1" w:lastColumn="1" w:noHBand="0" w:noVBand="0"/>
      </w:tblPr>
      <w:tblGrid>
        <w:gridCol w:w="3998"/>
        <w:gridCol w:w="4361"/>
      </w:tblGrid>
      <w:tr w:rsidR="001C55A0" w:rsidRPr="001C55A0" w14:paraId="75D281FD" w14:textId="77777777" w:rsidTr="00D078F9">
        <w:trPr>
          <w:trHeight w:val="399"/>
        </w:trPr>
        <w:tc>
          <w:tcPr>
            <w:tcW w:w="3998" w:type="dxa"/>
          </w:tcPr>
          <w:p w14:paraId="0CC5460B" w14:textId="77777777" w:rsidR="001C55A0" w:rsidRPr="001C55A0" w:rsidRDefault="001C55A0" w:rsidP="001C55A0">
            <w:pPr>
              <w:spacing w:line="309" w:lineRule="exact"/>
              <w:ind w:left="50"/>
              <w:rPr>
                <w:b/>
                <w:sz w:val="28"/>
              </w:rPr>
            </w:pPr>
            <w:r w:rsidRPr="001C55A0">
              <w:rPr>
                <w:b/>
                <w:color w:val="E16C09"/>
                <w:sz w:val="28"/>
              </w:rPr>
              <w:t>Project</w:t>
            </w:r>
            <w:r w:rsidRPr="001C55A0">
              <w:rPr>
                <w:b/>
                <w:color w:val="E16C09"/>
                <w:spacing w:val="-17"/>
                <w:sz w:val="28"/>
              </w:rPr>
              <w:t xml:space="preserve"> </w:t>
            </w:r>
            <w:r w:rsidRPr="001C55A0">
              <w:rPr>
                <w:b/>
                <w:color w:val="E16C09"/>
                <w:spacing w:val="-2"/>
                <w:sz w:val="28"/>
              </w:rPr>
              <w:t>Supervisor</w:t>
            </w:r>
          </w:p>
        </w:tc>
        <w:tc>
          <w:tcPr>
            <w:tcW w:w="4361" w:type="dxa"/>
          </w:tcPr>
          <w:p w14:paraId="071CC587" w14:textId="77777777" w:rsidR="001C55A0" w:rsidRPr="001C55A0" w:rsidRDefault="001C55A0" w:rsidP="001C55A0">
            <w:pPr>
              <w:spacing w:line="309" w:lineRule="exact"/>
              <w:ind w:left="1435"/>
              <w:rPr>
                <w:b/>
                <w:sz w:val="28"/>
              </w:rPr>
            </w:pPr>
            <w:r w:rsidRPr="001C55A0">
              <w:rPr>
                <w:b/>
                <w:color w:val="E16C09"/>
                <w:sz w:val="28"/>
              </w:rPr>
              <w:t>Head</w:t>
            </w:r>
            <w:r w:rsidRPr="001C55A0">
              <w:rPr>
                <w:b/>
                <w:color w:val="E16C09"/>
                <w:spacing w:val="-6"/>
                <w:sz w:val="28"/>
              </w:rPr>
              <w:t xml:space="preserve"> </w:t>
            </w:r>
            <w:r w:rsidRPr="001C55A0">
              <w:rPr>
                <w:b/>
                <w:color w:val="E16C09"/>
                <w:sz w:val="28"/>
              </w:rPr>
              <w:t>of</w:t>
            </w:r>
            <w:r w:rsidRPr="001C55A0">
              <w:rPr>
                <w:b/>
                <w:color w:val="E16C09"/>
                <w:spacing w:val="-3"/>
                <w:sz w:val="28"/>
              </w:rPr>
              <w:t xml:space="preserve"> </w:t>
            </w:r>
            <w:r w:rsidRPr="001C55A0">
              <w:rPr>
                <w:b/>
                <w:color w:val="E16C09"/>
                <w:sz w:val="28"/>
              </w:rPr>
              <w:t>the</w:t>
            </w:r>
            <w:r w:rsidRPr="001C55A0">
              <w:rPr>
                <w:b/>
                <w:color w:val="E16C09"/>
                <w:spacing w:val="-4"/>
                <w:sz w:val="28"/>
              </w:rPr>
              <w:t xml:space="preserve"> </w:t>
            </w:r>
            <w:r w:rsidRPr="001C55A0">
              <w:rPr>
                <w:b/>
                <w:color w:val="E16C09"/>
                <w:spacing w:val="-2"/>
                <w:sz w:val="28"/>
              </w:rPr>
              <w:t>Department</w:t>
            </w:r>
          </w:p>
        </w:tc>
      </w:tr>
      <w:tr w:rsidR="001C55A0" w:rsidRPr="001C55A0" w14:paraId="50C29F40" w14:textId="77777777" w:rsidTr="00D078F9">
        <w:trPr>
          <w:trHeight w:val="736"/>
        </w:trPr>
        <w:tc>
          <w:tcPr>
            <w:tcW w:w="3998" w:type="dxa"/>
          </w:tcPr>
          <w:p w14:paraId="27D1BEB9" w14:textId="66E41FE0" w:rsidR="001C55A0" w:rsidRPr="001C55A0" w:rsidRDefault="001C55A0" w:rsidP="001C55A0">
            <w:pPr>
              <w:spacing w:before="81"/>
              <w:ind w:left="50"/>
              <w:rPr>
                <w:b/>
                <w:sz w:val="24"/>
              </w:rPr>
            </w:pPr>
            <w:r w:rsidRPr="001C55A0">
              <w:rPr>
                <w:b/>
                <w:color w:val="C209AC"/>
                <w:sz w:val="24"/>
              </w:rPr>
              <w:t>Mr.</w:t>
            </w:r>
            <w:r w:rsidRPr="001C55A0">
              <w:rPr>
                <w:b/>
                <w:color w:val="C209AC"/>
                <w:spacing w:val="2"/>
                <w:sz w:val="24"/>
              </w:rPr>
              <w:t xml:space="preserve"> </w:t>
            </w:r>
            <w:r w:rsidR="00112737">
              <w:rPr>
                <w:b/>
                <w:color w:val="C209AC"/>
                <w:sz w:val="24"/>
              </w:rPr>
              <w:t>CH.PRAVEEN</w:t>
            </w:r>
          </w:p>
          <w:p w14:paraId="348E83C4" w14:textId="77777777" w:rsidR="001C55A0" w:rsidRPr="001C55A0" w:rsidRDefault="001C55A0" w:rsidP="001C55A0">
            <w:pPr>
              <w:spacing w:before="126" w:line="233" w:lineRule="exact"/>
              <w:ind w:left="50"/>
            </w:pPr>
            <w:r w:rsidRPr="001C55A0">
              <w:rPr>
                <w:color w:val="333399"/>
              </w:rPr>
              <w:t>Assistant</w:t>
            </w:r>
            <w:r w:rsidRPr="001C55A0">
              <w:rPr>
                <w:color w:val="333399"/>
                <w:spacing w:val="-12"/>
              </w:rPr>
              <w:t xml:space="preserve"> </w:t>
            </w:r>
            <w:r w:rsidRPr="001C55A0">
              <w:rPr>
                <w:color w:val="333399"/>
              </w:rPr>
              <w:t>Professor,</w:t>
            </w:r>
            <w:r w:rsidRPr="001C55A0">
              <w:rPr>
                <w:color w:val="333399"/>
                <w:spacing w:val="-8"/>
              </w:rPr>
              <w:t xml:space="preserve"> </w:t>
            </w:r>
            <w:r w:rsidRPr="001C55A0">
              <w:rPr>
                <w:color w:val="333399"/>
              </w:rPr>
              <w:t>IT</w:t>
            </w:r>
            <w:r w:rsidRPr="001C55A0">
              <w:rPr>
                <w:color w:val="333399"/>
                <w:spacing w:val="-6"/>
              </w:rPr>
              <w:t xml:space="preserve"> </w:t>
            </w:r>
            <w:r w:rsidRPr="001C55A0">
              <w:rPr>
                <w:color w:val="333399"/>
                <w:spacing w:val="-4"/>
              </w:rPr>
              <w:t>Dept.</w:t>
            </w:r>
          </w:p>
        </w:tc>
        <w:tc>
          <w:tcPr>
            <w:tcW w:w="4361" w:type="dxa"/>
          </w:tcPr>
          <w:p w14:paraId="5A61D7C2" w14:textId="77777777" w:rsidR="001C55A0" w:rsidRPr="001C55A0" w:rsidRDefault="001C55A0" w:rsidP="001C55A0">
            <w:pPr>
              <w:spacing w:before="81"/>
              <w:ind w:left="1435"/>
              <w:rPr>
                <w:b/>
                <w:sz w:val="24"/>
              </w:rPr>
            </w:pPr>
            <w:r w:rsidRPr="001C55A0">
              <w:rPr>
                <w:b/>
                <w:color w:val="C209AC"/>
                <w:sz w:val="24"/>
              </w:rPr>
              <w:t>Dr.</w:t>
            </w:r>
            <w:r w:rsidRPr="001C55A0">
              <w:rPr>
                <w:b/>
                <w:color w:val="C209AC"/>
                <w:spacing w:val="-1"/>
                <w:sz w:val="24"/>
              </w:rPr>
              <w:t xml:space="preserve"> </w:t>
            </w:r>
            <w:r w:rsidRPr="001C55A0">
              <w:rPr>
                <w:b/>
                <w:color w:val="C209AC"/>
                <w:sz w:val="24"/>
              </w:rPr>
              <w:t>RVVSV</w:t>
            </w:r>
            <w:r w:rsidRPr="001C55A0">
              <w:rPr>
                <w:b/>
                <w:color w:val="C209AC"/>
                <w:spacing w:val="-1"/>
                <w:sz w:val="24"/>
              </w:rPr>
              <w:t xml:space="preserve"> </w:t>
            </w:r>
            <w:r w:rsidRPr="001C55A0">
              <w:rPr>
                <w:b/>
                <w:color w:val="C209AC"/>
                <w:spacing w:val="-2"/>
                <w:sz w:val="24"/>
              </w:rPr>
              <w:t>Prasad</w:t>
            </w:r>
          </w:p>
          <w:p w14:paraId="769F1A58" w14:textId="77777777" w:rsidR="001C55A0" w:rsidRPr="001C55A0" w:rsidRDefault="001C55A0" w:rsidP="001C55A0">
            <w:pPr>
              <w:spacing w:before="126" w:line="233" w:lineRule="exact"/>
              <w:ind w:left="1435"/>
            </w:pPr>
            <w:r w:rsidRPr="001C55A0">
              <w:rPr>
                <w:color w:val="333399"/>
              </w:rPr>
              <w:t>Professor</w:t>
            </w:r>
            <w:r w:rsidRPr="001C55A0">
              <w:rPr>
                <w:color w:val="333399"/>
                <w:spacing w:val="-7"/>
              </w:rPr>
              <w:t xml:space="preserve"> </w:t>
            </w:r>
            <w:r w:rsidRPr="001C55A0">
              <w:rPr>
                <w:color w:val="333399"/>
              </w:rPr>
              <w:t>&amp;</w:t>
            </w:r>
            <w:r w:rsidRPr="001C55A0">
              <w:rPr>
                <w:color w:val="333399"/>
                <w:spacing w:val="-9"/>
              </w:rPr>
              <w:t xml:space="preserve"> </w:t>
            </w:r>
            <w:r w:rsidRPr="001C55A0">
              <w:rPr>
                <w:color w:val="333399"/>
              </w:rPr>
              <w:t>HOD,</w:t>
            </w:r>
            <w:r w:rsidRPr="001C55A0">
              <w:rPr>
                <w:color w:val="333399"/>
                <w:spacing w:val="-7"/>
              </w:rPr>
              <w:t xml:space="preserve"> </w:t>
            </w:r>
            <w:r w:rsidRPr="001C55A0">
              <w:rPr>
                <w:color w:val="333399"/>
              </w:rPr>
              <w:t>IT</w:t>
            </w:r>
            <w:r w:rsidRPr="001C55A0">
              <w:rPr>
                <w:color w:val="333399"/>
                <w:spacing w:val="-4"/>
              </w:rPr>
              <w:t xml:space="preserve"> Dept</w:t>
            </w:r>
          </w:p>
        </w:tc>
      </w:tr>
    </w:tbl>
    <w:p w14:paraId="556428B3" w14:textId="77777777" w:rsidR="001C55A0" w:rsidRPr="001C55A0" w:rsidRDefault="001C55A0" w:rsidP="001C55A0">
      <w:pPr>
        <w:rPr>
          <w:sz w:val="24"/>
          <w:szCs w:val="24"/>
        </w:rPr>
      </w:pPr>
    </w:p>
    <w:p w14:paraId="7E7A3BAE" w14:textId="77777777" w:rsidR="001C55A0" w:rsidRPr="001C55A0" w:rsidRDefault="001C55A0" w:rsidP="001C55A0">
      <w:pPr>
        <w:rPr>
          <w:sz w:val="24"/>
          <w:szCs w:val="24"/>
        </w:rPr>
      </w:pPr>
    </w:p>
    <w:p w14:paraId="32508E8E" w14:textId="77777777" w:rsidR="001C55A0" w:rsidRPr="001C55A0" w:rsidRDefault="001C55A0" w:rsidP="001C55A0">
      <w:pPr>
        <w:rPr>
          <w:sz w:val="24"/>
          <w:szCs w:val="24"/>
        </w:rPr>
      </w:pPr>
    </w:p>
    <w:p w14:paraId="5779994D" w14:textId="77777777" w:rsidR="00D92360" w:rsidRDefault="00D92360" w:rsidP="001C55A0">
      <w:pPr>
        <w:ind w:left="725" w:right="717"/>
        <w:jc w:val="center"/>
        <w:rPr>
          <w:b/>
          <w:color w:val="E16C09"/>
          <w:sz w:val="28"/>
        </w:rPr>
      </w:pPr>
      <w:r>
        <w:rPr>
          <w:b/>
          <w:color w:val="E16C09"/>
          <w:sz w:val="28"/>
        </w:rPr>
        <w:t xml:space="preserve">  </w:t>
      </w:r>
    </w:p>
    <w:p w14:paraId="6EFB1642" w14:textId="77777777" w:rsidR="00D92360" w:rsidRDefault="00D92360" w:rsidP="001C55A0">
      <w:pPr>
        <w:ind w:left="725" w:right="717"/>
        <w:jc w:val="center"/>
        <w:rPr>
          <w:b/>
          <w:color w:val="E16C09"/>
          <w:sz w:val="28"/>
        </w:rPr>
      </w:pPr>
    </w:p>
    <w:p w14:paraId="3191C269" w14:textId="77777777" w:rsidR="00D92360" w:rsidRDefault="00D92360" w:rsidP="001C55A0">
      <w:pPr>
        <w:ind w:left="725" w:right="717"/>
        <w:jc w:val="center"/>
        <w:rPr>
          <w:b/>
          <w:color w:val="E16C09"/>
          <w:sz w:val="28"/>
        </w:rPr>
      </w:pPr>
    </w:p>
    <w:p w14:paraId="3FDC074B" w14:textId="77777777" w:rsidR="001C55A0" w:rsidRPr="001C55A0" w:rsidRDefault="001C55A0" w:rsidP="001C55A0">
      <w:pPr>
        <w:ind w:left="725" w:right="717"/>
        <w:jc w:val="center"/>
        <w:rPr>
          <w:b/>
          <w:sz w:val="28"/>
        </w:rPr>
      </w:pPr>
      <w:r w:rsidRPr="001C55A0">
        <w:rPr>
          <w:b/>
          <w:color w:val="E16C09"/>
          <w:sz w:val="28"/>
        </w:rPr>
        <w:t>External</w:t>
      </w:r>
      <w:r w:rsidRPr="001C55A0">
        <w:rPr>
          <w:b/>
          <w:color w:val="E16C09"/>
          <w:spacing w:val="-17"/>
          <w:sz w:val="28"/>
        </w:rPr>
        <w:t xml:space="preserve"> </w:t>
      </w:r>
      <w:r w:rsidRPr="001C55A0">
        <w:rPr>
          <w:b/>
          <w:color w:val="E16C09"/>
          <w:spacing w:val="-2"/>
          <w:sz w:val="28"/>
        </w:rPr>
        <w:t>Examiner</w:t>
      </w:r>
    </w:p>
    <w:p w14:paraId="77109738" w14:textId="77777777" w:rsidR="00855C54" w:rsidRPr="00287B68" w:rsidRDefault="00855C54" w:rsidP="00855C54">
      <w:pPr>
        <w:pStyle w:val="Heading3"/>
        <w:ind w:left="725" w:right="709"/>
        <w:jc w:val="center"/>
        <w:rPr>
          <w:b/>
          <w:bCs/>
          <w:color w:val="006FBF"/>
          <w:spacing w:val="-2"/>
          <w:sz w:val="28"/>
          <w:szCs w:val="28"/>
        </w:rPr>
      </w:pPr>
      <w:r>
        <w:rPr>
          <w:b/>
          <w:bCs/>
          <w:color w:val="006FBF"/>
          <w:spacing w:val="-2"/>
          <w:sz w:val="28"/>
          <w:szCs w:val="28"/>
        </w:rPr>
        <w:br w:type="page"/>
      </w:r>
      <w:r w:rsidRPr="00855C54">
        <w:rPr>
          <w:rFonts w:ascii="Times New Roman" w:eastAsia="Times New Roman" w:hAnsi="Times New Roman" w:cs="Times New Roman"/>
          <w:b/>
          <w:bCs/>
          <w:color w:val="auto"/>
          <w:spacing w:val="-2"/>
          <w:sz w:val="36"/>
          <w:szCs w:val="36"/>
        </w:rPr>
        <w:lastRenderedPageBreak/>
        <w:t>DECLARATION</w:t>
      </w:r>
    </w:p>
    <w:p w14:paraId="52862A6A" w14:textId="77777777" w:rsidR="00855C54" w:rsidRPr="00855C54" w:rsidRDefault="00855C54" w:rsidP="00855C54">
      <w:pPr>
        <w:rPr>
          <w:b/>
          <w:sz w:val="24"/>
          <w:szCs w:val="24"/>
        </w:rPr>
      </w:pPr>
    </w:p>
    <w:p w14:paraId="00161415" w14:textId="77777777" w:rsidR="00855C54" w:rsidRPr="00855C54" w:rsidRDefault="00855C54" w:rsidP="00855C54">
      <w:pPr>
        <w:rPr>
          <w:b/>
          <w:sz w:val="24"/>
          <w:szCs w:val="24"/>
        </w:rPr>
      </w:pPr>
    </w:p>
    <w:p w14:paraId="6A0D087F" w14:textId="77777777" w:rsidR="00855C54" w:rsidRPr="00855C54" w:rsidRDefault="00855C54" w:rsidP="00855C54">
      <w:pPr>
        <w:spacing w:before="3"/>
        <w:rPr>
          <w:b/>
          <w:sz w:val="24"/>
          <w:szCs w:val="24"/>
        </w:rPr>
      </w:pPr>
    </w:p>
    <w:p w14:paraId="110BEA0D" w14:textId="7EE8BD16" w:rsidR="00855C54" w:rsidRPr="00855C54" w:rsidRDefault="00855C54" w:rsidP="00855C54">
      <w:pPr>
        <w:ind w:left="1157"/>
        <w:rPr>
          <w:sz w:val="24"/>
          <w:szCs w:val="24"/>
        </w:rPr>
      </w:pPr>
      <w:r w:rsidRPr="00855C54">
        <w:rPr>
          <w:sz w:val="24"/>
          <w:szCs w:val="24"/>
        </w:rPr>
        <w:t>I</w:t>
      </w:r>
      <w:r w:rsidRPr="00855C54">
        <w:rPr>
          <w:spacing w:val="-4"/>
          <w:sz w:val="24"/>
          <w:szCs w:val="24"/>
        </w:rPr>
        <w:t xml:space="preserve"> </w:t>
      </w:r>
      <w:r w:rsidRPr="00855C54">
        <w:rPr>
          <w:sz w:val="24"/>
          <w:szCs w:val="24"/>
        </w:rPr>
        <w:t>certify</w:t>
      </w:r>
      <w:r w:rsidRPr="00855C54">
        <w:rPr>
          <w:spacing w:val="-11"/>
          <w:sz w:val="24"/>
          <w:szCs w:val="24"/>
        </w:rPr>
        <w:t xml:space="preserve"> </w:t>
      </w:r>
      <w:r w:rsidRPr="00855C54">
        <w:rPr>
          <w:spacing w:val="-4"/>
          <w:sz w:val="24"/>
          <w:szCs w:val="24"/>
        </w:rPr>
        <w:t>that</w:t>
      </w:r>
      <w:r>
        <w:rPr>
          <w:spacing w:val="-4"/>
          <w:sz w:val="24"/>
          <w:szCs w:val="24"/>
        </w:rPr>
        <w:t xml:space="preserve"> Design Thinking &amp; Innovation project work titled “</w:t>
      </w:r>
      <w:r w:rsidR="00CB600D" w:rsidRPr="00CB600D">
        <w:rPr>
          <w:b/>
          <w:bCs/>
          <w:spacing w:val="-4"/>
          <w:sz w:val="24"/>
          <w:szCs w:val="24"/>
        </w:rPr>
        <w:t>Health Tracker Web Application</w:t>
      </w:r>
      <w:r>
        <w:rPr>
          <w:spacing w:val="-4"/>
          <w:sz w:val="24"/>
          <w:szCs w:val="24"/>
        </w:rPr>
        <w:t xml:space="preserve">” </w:t>
      </w:r>
    </w:p>
    <w:p w14:paraId="111EA3C8" w14:textId="77777777" w:rsidR="00855C54" w:rsidRPr="00855C54" w:rsidRDefault="00855C54" w:rsidP="00855C54">
      <w:pPr>
        <w:rPr>
          <w:sz w:val="24"/>
          <w:szCs w:val="24"/>
        </w:rPr>
      </w:pPr>
    </w:p>
    <w:p w14:paraId="5F7DE5D4" w14:textId="77777777" w:rsidR="00855C54" w:rsidRPr="00855C54" w:rsidRDefault="00855C54" w:rsidP="00855C54">
      <w:pPr>
        <w:spacing w:before="89"/>
        <w:rPr>
          <w:sz w:val="24"/>
          <w:szCs w:val="24"/>
        </w:rPr>
      </w:pPr>
    </w:p>
    <w:p w14:paraId="7BE6DC5D" w14:textId="77777777" w:rsidR="00855C54" w:rsidRPr="00855C54" w:rsidRDefault="00855C54" w:rsidP="00855C54">
      <w:pPr>
        <w:numPr>
          <w:ilvl w:val="0"/>
          <w:numId w:val="5"/>
        </w:numPr>
        <w:tabs>
          <w:tab w:val="left" w:pos="1386"/>
        </w:tabs>
        <w:spacing w:line="396" w:lineRule="auto"/>
        <w:ind w:right="663"/>
        <w:rPr>
          <w:sz w:val="24"/>
        </w:rPr>
      </w:pPr>
      <w:r w:rsidRPr="00855C54">
        <w:rPr>
          <w:sz w:val="24"/>
        </w:rPr>
        <w:t>The</w:t>
      </w:r>
      <w:r w:rsidRPr="00855C54">
        <w:rPr>
          <w:spacing w:val="-8"/>
          <w:sz w:val="24"/>
        </w:rPr>
        <w:t xml:space="preserve"> </w:t>
      </w:r>
      <w:r w:rsidRPr="00855C54">
        <w:rPr>
          <w:sz w:val="24"/>
        </w:rPr>
        <w:t>project</w:t>
      </w:r>
      <w:r w:rsidRPr="00855C54">
        <w:rPr>
          <w:spacing w:val="-2"/>
          <w:sz w:val="24"/>
        </w:rPr>
        <w:t xml:space="preserve"> </w:t>
      </w:r>
      <w:r w:rsidRPr="00855C54">
        <w:rPr>
          <w:sz w:val="24"/>
        </w:rPr>
        <w:t>work</w:t>
      </w:r>
      <w:r w:rsidRPr="00855C54">
        <w:rPr>
          <w:spacing w:val="-6"/>
          <w:sz w:val="24"/>
        </w:rPr>
        <w:t xml:space="preserve"> </w:t>
      </w:r>
      <w:r w:rsidRPr="00855C54">
        <w:rPr>
          <w:sz w:val="24"/>
        </w:rPr>
        <w:t>contained</w:t>
      </w:r>
      <w:r w:rsidRPr="00855C54">
        <w:rPr>
          <w:spacing w:val="-2"/>
          <w:sz w:val="24"/>
        </w:rPr>
        <w:t xml:space="preserve"> </w:t>
      </w:r>
      <w:r w:rsidRPr="00855C54">
        <w:rPr>
          <w:sz w:val="24"/>
        </w:rPr>
        <w:t>in</w:t>
      </w:r>
      <w:r w:rsidRPr="00855C54">
        <w:rPr>
          <w:spacing w:val="-7"/>
          <w:sz w:val="24"/>
        </w:rPr>
        <w:t xml:space="preserve"> </w:t>
      </w:r>
      <w:r w:rsidRPr="00855C54">
        <w:rPr>
          <w:sz w:val="24"/>
        </w:rPr>
        <w:t>the</w:t>
      </w:r>
      <w:r w:rsidRPr="00855C54">
        <w:rPr>
          <w:spacing w:val="-7"/>
          <w:sz w:val="24"/>
        </w:rPr>
        <w:t xml:space="preserve"> </w:t>
      </w:r>
      <w:r w:rsidRPr="00855C54">
        <w:rPr>
          <w:sz w:val="24"/>
        </w:rPr>
        <w:t>report</w:t>
      </w:r>
      <w:r w:rsidRPr="00855C54">
        <w:rPr>
          <w:spacing w:val="-2"/>
          <w:sz w:val="24"/>
        </w:rPr>
        <w:t xml:space="preserve"> </w:t>
      </w:r>
      <w:r w:rsidRPr="00855C54">
        <w:rPr>
          <w:sz w:val="24"/>
        </w:rPr>
        <w:t>is</w:t>
      </w:r>
      <w:r w:rsidRPr="00855C54">
        <w:rPr>
          <w:spacing w:val="-9"/>
          <w:sz w:val="24"/>
        </w:rPr>
        <w:t xml:space="preserve"> </w:t>
      </w:r>
      <w:r w:rsidRPr="00855C54">
        <w:rPr>
          <w:sz w:val="24"/>
        </w:rPr>
        <w:t>original</w:t>
      </w:r>
      <w:r w:rsidRPr="00855C54">
        <w:rPr>
          <w:spacing w:val="-10"/>
          <w:sz w:val="24"/>
        </w:rPr>
        <w:t xml:space="preserve"> </w:t>
      </w:r>
      <w:r w:rsidRPr="00855C54">
        <w:rPr>
          <w:sz w:val="24"/>
        </w:rPr>
        <w:t>and</w:t>
      </w:r>
      <w:r w:rsidRPr="00855C54">
        <w:rPr>
          <w:spacing w:val="-3"/>
          <w:sz w:val="24"/>
        </w:rPr>
        <w:t xml:space="preserve"> </w:t>
      </w:r>
      <w:r w:rsidRPr="00855C54">
        <w:rPr>
          <w:sz w:val="24"/>
        </w:rPr>
        <w:t>has</w:t>
      </w:r>
      <w:r w:rsidRPr="00855C54">
        <w:rPr>
          <w:spacing w:val="-8"/>
          <w:sz w:val="24"/>
        </w:rPr>
        <w:t xml:space="preserve"> </w:t>
      </w:r>
      <w:r w:rsidRPr="00855C54">
        <w:rPr>
          <w:sz w:val="24"/>
        </w:rPr>
        <w:t>been</w:t>
      </w:r>
      <w:r w:rsidRPr="00855C54">
        <w:rPr>
          <w:spacing w:val="-11"/>
          <w:sz w:val="24"/>
        </w:rPr>
        <w:t xml:space="preserve"> </w:t>
      </w:r>
      <w:r w:rsidRPr="00855C54">
        <w:rPr>
          <w:sz w:val="24"/>
        </w:rPr>
        <w:t>done</w:t>
      </w:r>
      <w:r w:rsidRPr="00855C54">
        <w:rPr>
          <w:spacing w:val="-7"/>
          <w:sz w:val="24"/>
        </w:rPr>
        <w:t xml:space="preserve"> </w:t>
      </w:r>
      <w:r w:rsidRPr="00855C54">
        <w:rPr>
          <w:sz w:val="24"/>
        </w:rPr>
        <w:t>by</w:t>
      </w:r>
      <w:r w:rsidRPr="00855C54">
        <w:rPr>
          <w:spacing w:val="-3"/>
          <w:sz w:val="24"/>
        </w:rPr>
        <w:t xml:space="preserve"> </w:t>
      </w:r>
      <w:r w:rsidRPr="00855C54">
        <w:rPr>
          <w:sz w:val="24"/>
        </w:rPr>
        <w:t>me</w:t>
      </w:r>
      <w:r w:rsidRPr="00855C54">
        <w:rPr>
          <w:spacing w:val="-3"/>
          <w:sz w:val="24"/>
        </w:rPr>
        <w:t xml:space="preserve"> </w:t>
      </w:r>
      <w:r w:rsidRPr="00855C54">
        <w:rPr>
          <w:sz w:val="24"/>
        </w:rPr>
        <w:t>under</w:t>
      </w:r>
      <w:r w:rsidRPr="00855C54">
        <w:rPr>
          <w:spacing w:val="-2"/>
          <w:sz w:val="24"/>
        </w:rPr>
        <w:t xml:space="preserve"> </w:t>
      </w:r>
      <w:r w:rsidRPr="00855C54">
        <w:rPr>
          <w:sz w:val="24"/>
        </w:rPr>
        <w:t>the guidance of my supervisor.</w:t>
      </w:r>
    </w:p>
    <w:p w14:paraId="62A0E0A2" w14:textId="77777777" w:rsidR="00855C54" w:rsidRPr="00855C54" w:rsidRDefault="00855C54" w:rsidP="00855C54">
      <w:pPr>
        <w:numPr>
          <w:ilvl w:val="0"/>
          <w:numId w:val="5"/>
        </w:numPr>
        <w:tabs>
          <w:tab w:val="left" w:pos="1396"/>
        </w:tabs>
        <w:spacing w:before="7" w:line="396" w:lineRule="auto"/>
        <w:ind w:right="821"/>
        <w:rPr>
          <w:sz w:val="24"/>
        </w:rPr>
      </w:pPr>
      <w:r w:rsidRPr="00855C54">
        <w:rPr>
          <w:sz w:val="24"/>
        </w:rPr>
        <w:t>The</w:t>
      </w:r>
      <w:r w:rsidRPr="00855C54">
        <w:rPr>
          <w:spacing w:val="-7"/>
          <w:sz w:val="24"/>
        </w:rPr>
        <w:t xml:space="preserve"> </w:t>
      </w:r>
      <w:r w:rsidRPr="00855C54">
        <w:rPr>
          <w:sz w:val="24"/>
        </w:rPr>
        <w:t>work</w:t>
      </w:r>
      <w:r w:rsidRPr="00855C54">
        <w:rPr>
          <w:spacing w:val="-5"/>
          <w:sz w:val="24"/>
        </w:rPr>
        <w:t xml:space="preserve"> </w:t>
      </w:r>
      <w:r w:rsidRPr="00855C54">
        <w:rPr>
          <w:sz w:val="24"/>
        </w:rPr>
        <w:t>has</w:t>
      </w:r>
      <w:r w:rsidRPr="00855C54">
        <w:rPr>
          <w:spacing w:val="-8"/>
          <w:sz w:val="24"/>
        </w:rPr>
        <w:t xml:space="preserve"> </w:t>
      </w:r>
      <w:r w:rsidRPr="00855C54">
        <w:rPr>
          <w:sz w:val="24"/>
        </w:rPr>
        <w:t>not been</w:t>
      </w:r>
      <w:r w:rsidRPr="00855C54">
        <w:rPr>
          <w:spacing w:val="-5"/>
          <w:sz w:val="24"/>
        </w:rPr>
        <w:t xml:space="preserve"> </w:t>
      </w:r>
      <w:r w:rsidRPr="00855C54">
        <w:rPr>
          <w:sz w:val="24"/>
        </w:rPr>
        <w:t>submitted</w:t>
      </w:r>
      <w:r w:rsidRPr="00855C54">
        <w:rPr>
          <w:spacing w:val="-9"/>
          <w:sz w:val="24"/>
        </w:rPr>
        <w:t xml:space="preserve"> </w:t>
      </w:r>
      <w:r w:rsidRPr="00855C54">
        <w:rPr>
          <w:sz w:val="24"/>
        </w:rPr>
        <w:t>to</w:t>
      </w:r>
      <w:r w:rsidRPr="00855C54">
        <w:rPr>
          <w:spacing w:val="-1"/>
          <w:sz w:val="24"/>
        </w:rPr>
        <w:t xml:space="preserve"> </w:t>
      </w:r>
      <w:r w:rsidRPr="00855C54">
        <w:rPr>
          <w:sz w:val="24"/>
        </w:rPr>
        <w:t>any</w:t>
      </w:r>
      <w:r w:rsidRPr="00855C54">
        <w:rPr>
          <w:spacing w:val="-14"/>
          <w:sz w:val="24"/>
        </w:rPr>
        <w:t xml:space="preserve"> </w:t>
      </w:r>
      <w:r w:rsidRPr="00855C54">
        <w:rPr>
          <w:sz w:val="24"/>
        </w:rPr>
        <w:t>other</w:t>
      </w:r>
      <w:r w:rsidRPr="00855C54">
        <w:rPr>
          <w:spacing w:val="-3"/>
          <w:sz w:val="24"/>
        </w:rPr>
        <w:t xml:space="preserve"> </w:t>
      </w:r>
      <w:r w:rsidRPr="00855C54">
        <w:rPr>
          <w:sz w:val="24"/>
        </w:rPr>
        <w:t>University</w:t>
      </w:r>
      <w:r w:rsidRPr="00855C54">
        <w:rPr>
          <w:spacing w:val="-4"/>
          <w:sz w:val="24"/>
        </w:rPr>
        <w:t xml:space="preserve"> </w:t>
      </w:r>
      <w:r w:rsidRPr="00855C54">
        <w:rPr>
          <w:sz w:val="24"/>
        </w:rPr>
        <w:t>for</w:t>
      </w:r>
      <w:r w:rsidRPr="00855C54">
        <w:rPr>
          <w:spacing w:val="-4"/>
          <w:sz w:val="24"/>
        </w:rPr>
        <w:t xml:space="preserve"> </w:t>
      </w:r>
      <w:r w:rsidRPr="00855C54">
        <w:rPr>
          <w:sz w:val="24"/>
        </w:rPr>
        <w:t>the</w:t>
      </w:r>
      <w:r w:rsidRPr="00855C54">
        <w:rPr>
          <w:spacing w:val="-7"/>
          <w:sz w:val="24"/>
        </w:rPr>
        <w:t xml:space="preserve"> </w:t>
      </w:r>
      <w:r w:rsidRPr="00855C54">
        <w:rPr>
          <w:sz w:val="24"/>
        </w:rPr>
        <w:t>award</w:t>
      </w:r>
      <w:r w:rsidRPr="00855C54">
        <w:rPr>
          <w:spacing w:val="-5"/>
          <w:sz w:val="24"/>
        </w:rPr>
        <w:t xml:space="preserve"> </w:t>
      </w:r>
      <w:r w:rsidRPr="00855C54">
        <w:rPr>
          <w:sz w:val="24"/>
        </w:rPr>
        <w:t>of</w:t>
      </w:r>
      <w:r w:rsidRPr="00855C54">
        <w:rPr>
          <w:spacing w:val="-13"/>
          <w:sz w:val="24"/>
        </w:rPr>
        <w:t xml:space="preserve"> </w:t>
      </w:r>
      <w:r w:rsidRPr="00855C54">
        <w:rPr>
          <w:sz w:val="24"/>
        </w:rPr>
        <w:t>any</w:t>
      </w:r>
      <w:r w:rsidRPr="00855C54">
        <w:rPr>
          <w:spacing w:val="-6"/>
          <w:sz w:val="24"/>
        </w:rPr>
        <w:t xml:space="preserve"> </w:t>
      </w:r>
      <w:r w:rsidRPr="00855C54">
        <w:rPr>
          <w:sz w:val="24"/>
        </w:rPr>
        <w:t>degree or diploma.</w:t>
      </w:r>
    </w:p>
    <w:p w14:paraId="50D682A3" w14:textId="77777777" w:rsidR="00855C54" w:rsidRPr="00855C54" w:rsidRDefault="00855C54" w:rsidP="00FA2670">
      <w:pPr>
        <w:numPr>
          <w:ilvl w:val="0"/>
          <w:numId w:val="5"/>
        </w:numPr>
        <w:spacing w:before="6"/>
        <w:ind w:left="1134" w:hanging="283"/>
        <w:rPr>
          <w:sz w:val="24"/>
        </w:rPr>
      </w:pPr>
      <w:r w:rsidRPr="00855C54">
        <w:rPr>
          <w:sz w:val="24"/>
        </w:rPr>
        <w:t>The</w:t>
      </w:r>
      <w:r w:rsidRPr="00855C54">
        <w:rPr>
          <w:spacing w:val="-11"/>
          <w:sz w:val="24"/>
        </w:rPr>
        <w:t xml:space="preserve"> </w:t>
      </w:r>
      <w:r w:rsidRPr="00855C54">
        <w:rPr>
          <w:sz w:val="24"/>
        </w:rPr>
        <w:t>guidelines</w:t>
      </w:r>
      <w:r w:rsidRPr="00855C54">
        <w:rPr>
          <w:spacing w:val="-4"/>
          <w:sz w:val="24"/>
        </w:rPr>
        <w:t xml:space="preserve"> </w:t>
      </w:r>
      <w:r w:rsidRPr="00855C54">
        <w:rPr>
          <w:sz w:val="24"/>
        </w:rPr>
        <w:t>of</w:t>
      </w:r>
      <w:r w:rsidRPr="00855C54">
        <w:rPr>
          <w:spacing w:val="-10"/>
          <w:sz w:val="24"/>
        </w:rPr>
        <w:t xml:space="preserve"> </w:t>
      </w:r>
      <w:r w:rsidRPr="00855C54">
        <w:rPr>
          <w:sz w:val="24"/>
        </w:rPr>
        <w:t>the</w:t>
      </w:r>
      <w:r w:rsidRPr="00855C54">
        <w:rPr>
          <w:spacing w:val="-3"/>
          <w:sz w:val="24"/>
        </w:rPr>
        <w:t xml:space="preserve"> </w:t>
      </w:r>
      <w:r w:rsidRPr="00855C54">
        <w:rPr>
          <w:sz w:val="24"/>
        </w:rPr>
        <w:t>college</w:t>
      </w:r>
      <w:r w:rsidRPr="00855C54">
        <w:rPr>
          <w:spacing w:val="-3"/>
          <w:sz w:val="24"/>
        </w:rPr>
        <w:t xml:space="preserve"> </w:t>
      </w:r>
      <w:r w:rsidRPr="00855C54">
        <w:rPr>
          <w:sz w:val="24"/>
        </w:rPr>
        <w:t>are</w:t>
      </w:r>
      <w:r w:rsidRPr="00855C54">
        <w:rPr>
          <w:spacing w:val="-3"/>
          <w:sz w:val="24"/>
        </w:rPr>
        <w:t xml:space="preserve"> </w:t>
      </w:r>
      <w:r w:rsidRPr="00855C54">
        <w:rPr>
          <w:sz w:val="24"/>
        </w:rPr>
        <w:t>followed</w:t>
      </w:r>
      <w:r w:rsidRPr="00855C54">
        <w:rPr>
          <w:spacing w:val="2"/>
          <w:sz w:val="24"/>
        </w:rPr>
        <w:t xml:space="preserve"> </w:t>
      </w:r>
      <w:r w:rsidRPr="00855C54">
        <w:rPr>
          <w:sz w:val="24"/>
        </w:rPr>
        <w:t>in</w:t>
      </w:r>
      <w:r w:rsidRPr="00855C54">
        <w:rPr>
          <w:spacing w:val="-7"/>
          <w:sz w:val="24"/>
        </w:rPr>
        <w:t xml:space="preserve"> </w:t>
      </w:r>
      <w:r w:rsidRPr="00855C54">
        <w:rPr>
          <w:sz w:val="24"/>
        </w:rPr>
        <w:t>writing</w:t>
      </w:r>
      <w:r w:rsidRPr="00855C54">
        <w:rPr>
          <w:spacing w:val="-3"/>
          <w:sz w:val="24"/>
        </w:rPr>
        <w:t xml:space="preserve"> </w:t>
      </w:r>
      <w:r w:rsidRPr="00855C54">
        <w:rPr>
          <w:sz w:val="24"/>
        </w:rPr>
        <w:t>the</w:t>
      </w:r>
      <w:r w:rsidRPr="00855C54">
        <w:rPr>
          <w:spacing w:val="-3"/>
          <w:sz w:val="24"/>
        </w:rPr>
        <w:t xml:space="preserve"> </w:t>
      </w:r>
      <w:r w:rsidRPr="00855C54">
        <w:rPr>
          <w:sz w:val="24"/>
        </w:rPr>
        <w:t>project</w:t>
      </w:r>
      <w:r w:rsidRPr="00855C54">
        <w:rPr>
          <w:spacing w:val="3"/>
          <w:sz w:val="24"/>
        </w:rPr>
        <w:t xml:space="preserve"> </w:t>
      </w:r>
      <w:r w:rsidRPr="00855C54">
        <w:rPr>
          <w:spacing w:val="-2"/>
          <w:sz w:val="24"/>
        </w:rPr>
        <w:t>report.</w:t>
      </w:r>
    </w:p>
    <w:p w14:paraId="505E949C" w14:textId="77777777" w:rsidR="00855C54" w:rsidRPr="00855C54" w:rsidRDefault="00855C54" w:rsidP="00855C54">
      <w:pPr>
        <w:rPr>
          <w:sz w:val="24"/>
          <w:szCs w:val="24"/>
        </w:rPr>
      </w:pPr>
    </w:p>
    <w:p w14:paraId="57780601" w14:textId="77777777" w:rsidR="00855C54" w:rsidRPr="00855C54" w:rsidRDefault="00855C54" w:rsidP="00855C54">
      <w:pPr>
        <w:rPr>
          <w:sz w:val="24"/>
          <w:szCs w:val="24"/>
        </w:rPr>
      </w:pPr>
    </w:p>
    <w:p w14:paraId="328B2C55" w14:textId="77777777" w:rsidR="00855C54" w:rsidRPr="00855C54" w:rsidRDefault="00855C54" w:rsidP="00855C54">
      <w:pPr>
        <w:rPr>
          <w:sz w:val="24"/>
          <w:szCs w:val="24"/>
        </w:rPr>
      </w:pPr>
    </w:p>
    <w:p w14:paraId="203075CC" w14:textId="77777777" w:rsidR="00855C54" w:rsidRPr="00855C54" w:rsidRDefault="00855C54" w:rsidP="00855C54">
      <w:pPr>
        <w:rPr>
          <w:sz w:val="24"/>
          <w:szCs w:val="24"/>
        </w:rPr>
      </w:pPr>
    </w:p>
    <w:p w14:paraId="7E23E06F" w14:textId="77777777" w:rsidR="00855C54" w:rsidRPr="00855C54" w:rsidRDefault="00855C54" w:rsidP="00855C54">
      <w:pPr>
        <w:spacing w:before="92"/>
        <w:rPr>
          <w:sz w:val="24"/>
          <w:szCs w:val="24"/>
        </w:rPr>
      </w:pPr>
    </w:p>
    <w:p w14:paraId="4165ED8C" w14:textId="77777777" w:rsidR="00855C54" w:rsidRDefault="00855C54" w:rsidP="00855C54">
      <w:pPr>
        <w:ind w:left="1157"/>
        <w:rPr>
          <w:b/>
          <w:sz w:val="24"/>
        </w:rPr>
      </w:pPr>
      <w:r w:rsidRPr="00855C54">
        <w:rPr>
          <w:b/>
          <w:spacing w:val="-2"/>
          <w:sz w:val="24"/>
        </w:rPr>
        <w:t>Date:</w:t>
      </w:r>
      <w:r>
        <w:rPr>
          <w:b/>
          <w:sz w:val="24"/>
        </w:rPr>
        <w:t xml:space="preserve">                                                      </w:t>
      </w:r>
    </w:p>
    <w:p w14:paraId="45B5F242" w14:textId="0943397F" w:rsidR="002F36F2" w:rsidRDefault="00855C54" w:rsidP="00855C54">
      <w:pPr>
        <w:ind w:left="1157"/>
        <w:rPr>
          <w:b/>
          <w:sz w:val="24"/>
        </w:rPr>
      </w:pPr>
      <w:r>
        <w:rPr>
          <w:b/>
          <w:sz w:val="24"/>
        </w:rPr>
        <w:t xml:space="preserve"> </w:t>
      </w:r>
      <w:r>
        <w:rPr>
          <w:b/>
          <w:sz w:val="24"/>
        </w:rPr>
        <w:tab/>
      </w:r>
      <w:r>
        <w:rPr>
          <w:b/>
          <w:sz w:val="24"/>
        </w:rPr>
        <w:tab/>
      </w:r>
      <w:r>
        <w:rPr>
          <w:b/>
          <w:sz w:val="24"/>
        </w:rPr>
        <w:tab/>
      </w:r>
      <w:r>
        <w:rPr>
          <w:b/>
          <w:sz w:val="24"/>
        </w:rPr>
        <w:tab/>
      </w:r>
      <w:r w:rsidR="002C0CB7">
        <w:rPr>
          <w:b/>
          <w:sz w:val="24"/>
        </w:rPr>
        <w:t xml:space="preserve">                      </w:t>
      </w:r>
      <w:r w:rsidR="002F36F2">
        <w:rPr>
          <w:b/>
          <w:sz w:val="24"/>
        </w:rPr>
        <w:t>KOTTU MOULI SAI PRASAD</w:t>
      </w:r>
    </w:p>
    <w:p w14:paraId="7E56EAFF" w14:textId="7EBDB7DC" w:rsidR="00855C54" w:rsidRPr="00855C54" w:rsidRDefault="002F36F2" w:rsidP="00855C54">
      <w:pPr>
        <w:ind w:left="1157"/>
        <w:rPr>
          <w:b/>
          <w:sz w:val="24"/>
        </w:rPr>
      </w:pPr>
      <w:r>
        <w:rPr>
          <w:b/>
          <w:sz w:val="24"/>
        </w:rPr>
        <w:t xml:space="preserve">                                                                          </w:t>
      </w:r>
      <w:r w:rsidR="00855C54">
        <w:rPr>
          <w:b/>
          <w:sz w:val="24"/>
        </w:rPr>
        <w:t xml:space="preserve"> (23A21A6</w:t>
      </w:r>
      <w:r>
        <w:rPr>
          <w:b/>
          <w:sz w:val="24"/>
        </w:rPr>
        <w:t>537</w:t>
      </w:r>
      <w:r w:rsidR="00855C54">
        <w:rPr>
          <w:b/>
          <w:sz w:val="24"/>
        </w:rPr>
        <w:t xml:space="preserve">) </w:t>
      </w:r>
    </w:p>
    <w:p w14:paraId="6782425A" w14:textId="77777777" w:rsidR="00855C54" w:rsidRDefault="00855C54">
      <w:pPr>
        <w:rPr>
          <w:b/>
          <w:bCs/>
          <w:color w:val="006FBF"/>
          <w:spacing w:val="-2"/>
          <w:sz w:val="28"/>
          <w:szCs w:val="28"/>
        </w:rPr>
      </w:pPr>
    </w:p>
    <w:p w14:paraId="0B387182" w14:textId="77777777" w:rsidR="00855C54" w:rsidRDefault="00855C54" w:rsidP="00855C54">
      <w:pPr>
        <w:pStyle w:val="Title"/>
        <w:rPr>
          <w:spacing w:val="-2"/>
        </w:rPr>
      </w:pPr>
    </w:p>
    <w:p w14:paraId="0F67308B" w14:textId="77777777" w:rsidR="00855C54" w:rsidRDefault="00855C54" w:rsidP="00855C54">
      <w:pPr>
        <w:pStyle w:val="Title"/>
        <w:rPr>
          <w:spacing w:val="-2"/>
        </w:rPr>
      </w:pPr>
    </w:p>
    <w:p w14:paraId="04BDED56" w14:textId="77777777" w:rsidR="00855C54" w:rsidRDefault="00855C54" w:rsidP="00855C54">
      <w:pPr>
        <w:pStyle w:val="Title"/>
        <w:rPr>
          <w:spacing w:val="-2"/>
        </w:rPr>
      </w:pPr>
    </w:p>
    <w:p w14:paraId="0546AF7F" w14:textId="77777777" w:rsidR="00855C54" w:rsidRDefault="00855C54" w:rsidP="00855C54">
      <w:pPr>
        <w:pStyle w:val="Title"/>
        <w:rPr>
          <w:spacing w:val="-2"/>
        </w:rPr>
      </w:pPr>
    </w:p>
    <w:p w14:paraId="03C757E8" w14:textId="77777777" w:rsidR="00855C54" w:rsidRDefault="00855C54" w:rsidP="00855C54">
      <w:pPr>
        <w:pStyle w:val="Title"/>
        <w:rPr>
          <w:spacing w:val="-2"/>
        </w:rPr>
      </w:pPr>
    </w:p>
    <w:p w14:paraId="11841EAC" w14:textId="77777777" w:rsidR="00855C54" w:rsidRDefault="00855C54" w:rsidP="00855C54">
      <w:pPr>
        <w:pStyle w:val="Title"/>
        <w:rPr>
          <w:spacing w:val="-2"/>
        </w:rPr>
      </w:pPr>
    </w:p>
    <w:p w14:paraId="14997997" w14:textId="77777777" w:rsidR="00855C54" w:rsidRDefault="00855C54" w:rsidP="00855C54">
      <w:pPr>
        <w:pStyle w:val="Title"/>
        <w:rPr>
          <w:spacing w:val="-2"/>
        </w:rPr>
      </w:pPr>
    </w:p>
    <w:p w14:paraId="5EDA45CF" w14:textId="77777777" w:rsidR="00855C54" w:rsidRDefault="00855C54" w:rsidP="00855C54">
      <w:pPr>
        <w:pStyle w:val="Title"/>
        <w:rPr>
          <w:spacing w:val="-2"/>
        </w:rPr>
      </w:pPr>
    </w:p>
    <w:p w14:paraId="76B4F9A0" w14:textId="77777777" w:rsidR="00855C54" w:rsidRDefault="00855C54" w:rsidP="00855C54">
      <w:pPr>
        <w:pStyle w:val="Title"/>
        <w:rPr>
          <w:spacing w:val="-2"/>
        </w:rPr>
      </w:pPr>
    </w:p>
    <w:p w14:paraId="17D970C1" w14:textId="77777777" w:rsidR="00287B68" w:rsidRDefault="00287B68" w:rsidP="00855C54">
      <w:pPr>
        <w:pStyle w:val="Title"/>
        <w:rPr>
          <w:spacing w:val="-2"/>
        </w:rPr>
      </w:pPr>
    </w:p>
    <w:p w14:paraId="0BC758E2" w14:textId="77777777" w:rsidR="00287B68" w:rsidRDefault="00287B68" w:rsidP="00855C54">
      <w:pPr>
        <w:pStyle w:val="Title"/>
        <w:rPr>
          <w:spacing w:val="-2"/>
        </w:rPr>
      </w:pPr>
    </w:p>
    <w:p w14:paraId="79A9957D" w14:textId="77777777" w:rsidR="00287B68" w:rsidRDefault="00287B68" w:rsidP="00855C54">
      <w:pPr>
        <w:pStyle w:val="Title"/>
        <w:rPr>
          <w:spacing w:val="-2"/>
        </w:rPr>
      </w:pPr>
    </w:p>
    <w:p w14:paraId="79D8CFDF" w14:textId="77777777" w:rsidR="00D269AF" w:rsidRPr="00D269AF" w:rsidRDefault="00D269AF" w:rsidP="00D269AF">
      <w:pPr>
        <w:rPr>
          <w:sz w:val="24"/>
        </w:rPr>
        <w:sectPr w:rsidR="00D269AF" w:rsidRPr="00D269AF">
          <w:footerReference w:type="default" r:id="rId9"/>
          <w:pgSz w:w="11900" w:h="16820"/>
          <w:pgMar w:top="1620" w:right="1417" w:bottom="1160" w:left="1417" w:header="0" w:footer="977" w:gutter="0"/>
          <w:cols w:space="720"/>
        </w:sectPr>
      </w:pPr>
    </w:p>
    <w:p w14:paraId="0DAB9AC5" w14:textId="77777777" w:rsidR="00855C54" w:rsidRDefault="00855C54" w:rsidP="00190B9A">
      <w:pPr>
        <w:pStyle w:val="Heading1"/>
        <w:ind w:left="207" w:right="201"/>
      </w:pPr>
      <w:r>
        <w:rPr>
          <w:spacing w:val="-2"/>
        </w:rPr>
        <w:lastRenderedPageBreak/>
        <w:t>ABSTRACT</w:t>
      </w:r>
    </w:p>
    <w:p w14:paraId="0B5D3BAE" w14:textId="77777777" w:rsidR="00855C54" w:rsidRDefault="00855C54" w:rsidP="00855C54">
      <w:pPr>
        <w:pStyle w:val="BodyText"/>
        <w:rPr>
          <w:b w:val="0"/>
          <w:sz w:val="32"/>
        </w:rPr>
      </w:pPr>
    </w:p>
    <w:p w14:paraId="08F5F29F" w14:textId="77777777" w:rsidR="002F36F2" w:rsidRPr="004F4435" w:rsidRDefault="002F36F2" w:rsidP="004F4435">
      <w:pPr>
        <w:jc w:val="both"/>
        <w:rPr>
          <w:sz w:val="24"/>
          <w:szCs w:val="24"/>
          <w:lang w:val="en-IN"/>
        </w:rPr>
      </w:pPr>
      <w:r w:rsidRPr="004F4435">
        <w:rPr>
          <w:b/>
          <w:bCs/>
          <w:sz w:val="24"/>
          <w:szCs w:val="24"/>
          <w:lang w:val="en-IN"/>
        </w:rPr>
        <w:t>Title:</w:t>
      </w:r>
      <w:r w:rsidRPr="004F4435">
        <w:rPr>
          <w:sz w:val="24"/>
          <w:szCs w:val="24"/>
          <w:lang w:val="en-IN"/>
        </w:rPr>
        <w:t xml:space="preserve"> Health Tracker Web Application: A Digital Solution for Enhancing Medication Adherence</w:t>
      </w:r>
    </w:p>
    <w:p w14:paraId="5E6961E0" w14:textId="77777777" w:rsidR="002F36F2" w:rsidRPr="004F4435" w:rsidRDefault="002F36F2" w:rsidP="004F4435">
      <w:pPr>
        <w:jc w:val="both"/>
        <w:rPr>
          <w:sz w:val="24"/>
          <w:szCs w:val="24"/>
          <w:lang w:val="en-IN"/>
        </w:rPr>
      </w:pPr>
      <w:r w:rsidRPr="004F4435">
        <w:rPr>
          <w:sz w:val="24"/>
          <w:szCs w:val="24"/>
          <w:lang w:val="en-IN"/>
        </w:rPr>
        <w:t>Medication non-adherence remains one of the most persistent challenges in modern healthcare, often resulting in compromised treatment efficacy, increased hospitalizations, and preventable fatalities. The Health Tracker Web Application is designed to address this issue by offering a digital platform that facilitates timely medication intake through smart reminders, real-time alerts, and comprehensive reporting tools.</w:t>
      </w:r>
    </w:p>
    <w:p w14:paraId="0BDCBD59" w14:textId="77777777" w:rsidR="002F36F2" w:rsidRPr="004F4435" w:rsidRDefault="002F36F2" w:rsidP="004F4435">
      <w:pPr>
        <w:jc w:val="both"/>
        <w:rPr>
          <w:sz w:val="24"/>
          <w:szCs w:val="24"/>
          <w:lang w:val="en-IN"/>
        </w:rPr>
      </w:pPr>
      <w:r w:rsidRPr="004F4435">
        <w:rPr>
          <w:sz w:val="24"/>
          <w:szCs w:val="24"/>
          <w:lang w:val="en-IN"/>
        </w:rPr>
        <w:t>This project leverages a robust technical architecture, combining a ReactJS-based frontend for an interactive user interface with a Django-powered backend for secure and scalable operations. The application uses a MySQL relational database to maintain detailed logs of user inputs, medication schedules, and adherence statistics. Through Service Workers and scheduling algorithms, the platform delivers timely notifications to users, minimizing the risk of missed doses.</w:t>
      </w:r>
    </w:p>
    <w:p w14:paraId="2E58B32F" w14:textId="77777777" w:rsidR="002F36F2" w:rsidRPr="004F4435" w:rsidRDefault="002F36F2" w:rsidP="004F4435">
      <w:pPr>
        <w:jc w:val="both"/>
        <w:rPr>
          <w:sz w:val="24"/>
          <w:szCs w:val="24"/>
          <w:lang w:val="en-IN"/>
        </w:rPr>
      </w:pPr>
      <w:r w:rsidRPr="004F4435">
        <w:rPr>
          <w:sz w:val="24"/>
          <w:szCs w:val="24"/>
          <w:lang w:val="en-IN"/>
        </w:rPr>
        <w:t>Two user roles are supported—caregivers (typically parents) and administrators—each with specific access privileges and functionality. The system empowers caregivers to manage medication details, set reminders, and view adherence reports. Administrators oversee system health, user accounts, and data integrity.</w:t>
      </w:r>
    </w:p>
    <w:p w14:paraId="1BDEE03A" w14:textId="77777777" w:rsidR="002F36F2" w:rsidRPr="004F4435" w:rsidRDefault="002F36F2" w:rsidP="004F4435">
      <w:pPr>
        <w:jc w:val="both"/>
        <w:rPr>
          <w:sz w:val="24"/>
          <w:szCs w:val="24"/>
          <w:lang w:val="en-IN"/>
        </w:rPr>
      </w:pPr>
      <w:r w:rsidRPr="004F4435">
        <w:rPr>
          <w:sz w:val="24"/>
          <w:szCs w:val="24"/>
          <w:lang w:val="en-IN"/>
        </w:rPr>
        <w:t>Reporting is another cornerstone of the platform. The system provides daily, weekly, and monthly adherence data via visually rich dashboards and downloadable formats (PDF/CSV), which are helpful in patient-doctor consultations.</w:t>
      </w:r>
    </w:p>
    <w:p w14:paraId="504CD5DB" w14:textId="77777777" w:rsidR="002F36F2" w:rsidRPr="004F4435" w:rsidRDefault="002F36F2" w:rsidP="004F4435">
      <w:pPr>
        <w:jc w:val="both"/>
        <w:rPr>
          <w:sz w:val="24"/>
          <w:szCs w:val="24"/>
          <w:lang w:val="en-IN"/>
        </w:rPr>
      </w:pPr>
      <w:r w:rsidRPr="004F4435">
        <w:rPr>
          <w:sz w:val="24"/>
          <w:szCs w:val="24"/>
          <w:lang w:val="en-IN"/>
        </w:rPr>
        <w:t>Future enhancements include AI-based dosage recommendations, mobile application integration using Flutter or React Native, and cloud-based data storage to support synchronization across multiple devices.</w:t>
      </w:r>
    </w:p>
    <w:p w14:paraId="2EB502A9" w14:textId="77777777" w:rsidR="002F36F2" w:rsidRPr="004F4435" w:rsidRDefault="002F36F2" w:rsidP="004F4435">
      <w:pPr>
        <w:jc w:val="both"/>
        <w:rPr>
          <w:sz w:val="24"/>
          <w:szCs w:val="24"/>
          <w:lang w:val="en-IN"/>
        </w:rPr>
      </w:pPr>
      <w:r w:rsidRPr="004F4435">
        <w:rPr>
          <w:sz w:val="24"/>
          <w:szCs w:val="24"/>
          <w:lang w:val="en-IN"/>
        </w:rPr>
        <w:t>With its emphasis on usability, reliability, and data-driven decision support, the Health Tracker Web Application aims to revolutionize medication management by significantly improving adherence, reducing caregiver burden, and ultimately enhancing health outcomes for users.</w:t>
      </w:r>
    </w:p>
    <w:p w14:paraId="14038D4E" w14:textId="7C2817E0" w:rsidR="008360B4" w:rsidRPr="002F36F2" w:rsidRDefault="008360B4" w:rsidP="002F36F2">
      <w:pPr>
        <w:rPr>
          <w:sz w:val="32"/>
          <w:szCs w:val="32"/>
          <w:lang w:val="en-IN"/>
        </w:rPr>
      </w:pPr>
    </w:p>
    <w:p w14:paraId="27A91475" w14:textId="3CA857DD" w:rsidR="00596DF3" w:rsidRPr="00596DF3" w:rsidRDefault="00596DF3" w:rsidP="00190B9A">
      <w:pPr>
        <w:jc w:val="center"/>
        <w:rPr>
          <w:b/>
          <w:bCs/>
          <w:spacing w:val="-2"/>
          <w:sz w:val="60"/>
          <w:szCs w:val="60"/>
          <w:lang w:val="en-IN"/>
        </w:rPr>
      </w:pPr>
      <w:r w:rsidRPr="00596DF3">
        <w:rPr>
          <w:b/>
          <w:bCs/>
          <w:spacing w:val="-2"/>
          <w:sz w:val="60"/>
          <w:szCs w:val="60"/>
        </w:rPr>
        <w:t>Health Tracker Web Application</w:t>
      </w:r>
    </w:p>
    <w:p w14:paraId="029F72BB" w14:textId="77777777" w:rsidR="00596DF3" w:rsidRDefault="00596DF3" w:rsidP="00596DF3">
      <w:pPr>
        <w:rPr>
          <w:spacing w:val="-2"/>
          <w:sz w:val="52"/>
          <w:szCs w:val="52"/>
          <w:lang w:val="en-IN"/>
        </w:rPr>
      </w:pPr>
    </w:p>
    <w:p w14:paraId="440290DC" w14:textId="77777777" w:rsidR="009B1FBA" w:rsidRPr="004F4435" w:rsidRDefault="009B1FBA" w:rsidP="009B1FBA">
      <w:pPr>
        <w:rPr>
          <w:spacing w:val="-2"/>
          <w:sz w:val="24"/>
          <w:szCs w:val="24"/>
          <w:lang w:val="en-IN"/>
        </w:rPr>
      </w:pPr>
      <w:r w:rsidRPr="004F4435">
        <w:rPr>
          <w:spacing w:val="-2"/>
          <w:sz w:val="24"/>
          <w:szCs w:val="24"/>
          <w:lang w:val="en-IN"/>
        </w:rPr>
        <w:t>The title slide sets the tone for the presentation. In this case, the phrase "Health Tracker Web Application" introduces a purpose-built digital system designed to enhance medication adherence and overall health management. This project sits at the intersection of healthcare, data science, and web technology, aiming to address a real-world issue through a structured, scalable software solution.</w:t>
      </w:r>
    </w:p>
    <w:p w14:paraId="317C1D1E" w14:textId="77777777" w:rsidR="009B1FBA" w:rsidRPr="004F4435" w:rsidRDefault="009B1FBA" w:rsidP="009B1FBA">
      <w:pPr>
        <w:rPr>
          <w:spacing w:val="-2"/>
          <w:sz w:val="24"/>
          <w:szCs w:val="24"/>
          <w:lang w:val="en-IN"/>
        </w:rPr>
      </w:pPr>
      <w:r w:rsidRPr="004F4435">
        <w:rPr>
          <w:spacing w:val="-2"/>
          <w:sz w:val="24"/>
          <w:szCs w:val="24"/>
          <w:lang w:val="en-IN"/>
        </w:rPr>
        <w:t>The title suggests that the tool is not just informative but also interactive and supportive, aligning with the needs of diverse users—from tech-savvy caregivers to elderly patients. The emphasis is on accessibility, reliability, and personalization. The subtitle or follow-up statement should reference the use of emerging technologies (like ReactJS, Django, and MySQL) and hint at long-term goals such as integration with mobile health apps or smart devices.</w:t>
      </w:r>
    </w:p>
    <w:p w14:paraId="0175CF89" w14:textId="77777777" w:rsidR="009B1FBA" w:rsidRPr="004F4435" w:rsidRDefault="009B1FBA" w:rsidP="009B1FBA">
      <w:pPr>
        <w:rPr>
          <w:spacing w:val="-2"/>
          <w:sz w:val="24"/>
          <w:szCs w:val="24"/>
          <w:lang w:val="en-IN"/>
        </w:rPr>
      </w:pPr>
      <w:r w:rsidRPr="004F4435">
        <w:rPr>
          <w:spacing w:val="-2"/>
          <w:sz w:val="24"/>
          <w:szCs w:val="24"/>
          <w:lang w:val="en-IN"/>
        </w:rPr>
        <w:t>Additionally, the title reflects the growing trend of digital health applications being designed with patients and caregivers in mind, not just clinicians. The app aims to become a part of daily routines and a trusted support system that adapts to evolving health needs. The slide also serves to reassure stakeholders (doctors, institutions, families) that the solution is grounded in real, scalable tech and not just theoretical.</w:t>
      </w:r>
    </w:p>
    <w:p w14:paraId="2A5323DC" w14:textId="75EBA52F" w:rsidR="009823BC" w:rsidRPr="004F4435" w:rsidRDefault="009823BC" w:rsidP="002F36F2">
      <w:pPr>
        <w:rPr>
          <w:spacing w:val="-2"/>
          <w:sz w:val="24"/>
          <w:szCs w:val="24"/>
        </w:rPr>
      </w:pPr>
    </w:p>
    <w:p w14:paraId="19AC616F" w14:textId="77777777" w:rsidR="00A76CD1" w:rsidRPr="004F4435" w:rsidRDefault="00A76CD1" w:rsidP="002F36F2">
      <w:pPr>
        <w:rPr>
          <w:spacing w:val="-2"/>
          <w:sz w:val="24"/>
          <w:szCs w:val="24"/>
        </w:rPr>
      </w:pPr>
    </w:p>
    <w:p w14:paraId="1E1569BA" w14:textId="77777777" w:rsidR="00A76CD1" w:rsidRPr="004F4435" w:rsidRDefault="00A76CD1" w:rsidP="002F36F2">
      <w:pPr>
        <w:rPr>
          <w:spacing w:val="-2"/>
          <w:sz w:val="24"/>
          <w:szCs w:val="24"/>
        </w:rPr>
      </w:pPr>
    </w:p>
    <w:p w14:paraId="4748041C" w14:textId="77777777" w:rsidR="00A76CD1" w:rsidRPr="004F4435" w:rsidRDefault="00A76CD1" w:rsidP="002F36F2">
      <w:pPr>
        <w:rPr>
          <w:spacing w:val="-2"/>
          <w:sz w:val="24"/>
          <w:szCs w:val="24"/>
        </w:rPr>
      </w:pPr>
    </w:p>
    <w:p w14:paraId="1988221B" w14:textId="77777777" w:rsidR="00A76CD1" w:rsidRPr="004F4435" w:rsidRDefault="00A76CD1" w:rsidP="002F36F2">
      <w:pPr>
        <w:rPr>
          <w:spacing w:val="-2"/>
          <w:sz w:val="24"/>
          <w:szCs w:val="24"/>
        </w:rPr>
      </w:pPr>
    </w:p>
    <w:p w14:paraId="58A90A00" w14:textId="77777777" w:rsidR="00A76CD1" w:rsidRPr="004F4435" w:rsidRDefault="00A76CD1" w:rsidP="002F36F2">
      <w:pPr>
        <w:rPr>
          <w:spacing w:val="-2"/>
          <w:sz w:val="24"/>
          <w:szCs w:val="24"/>
        </w:rPr>
      </w:pPr>
    </w:p>
    <w:p w14:paraId="3656B6B6" w14:textId="77777777" w:rsidR="00A76CD1" w:rsidRPr="004F4435" w:rsidRDefault="00A76CD1" w:rsidP="002F36F2">
      <w:pPr>
        <w:rPr>
          <w:spacing w:val="-2"/>
          <w:sz w:val="24"/>
          <w:szCs w:val="24"/>
        </w:rPr>
      </w:pPr>
    </w:p>
    <w:p w14:paraId="619EA20B" w14:textId="60E94224" w:rsidR="00A76CD1" w:rsidRDefault="00A76CD1" w:rsidP="002F36F2">
      <w:pPr>
        <w:rPr>
          <w:spacing w:val="-2"/>
          <w:sz w:val="52"/>
          <w:szCs w:val="52"/>
        </w:rPr>
      </w:pPr>
      <w:r>
        <w:rPr>
          <w:noProof/>
        </w:rPr>
        <w:drawing>
          <wp:inline distT="0" distB="0" distL="0" distR="0" wp14:anchorId="612CA6B0" wp14:editId="53BEFC7E">
            <wp:extent cx="5334000" cy="3002280"/>
            <wp:effectExtent l="0" t="0" r="0" b="7620"/>
            <wp:docPr id="1475539281" name="Picture 15" descr="Application health PowerPoint templates, Slides and Graph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pplication health PowerPoint templates, Slides and Graphic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34000" cy="3002280"/>
                    </a:xfrm>
                    <a:prstGeom prst="rect">
                      <a:avLst/>
                    </a:prstGeom>
                    <a:noFill/>
                    <a:ln>
                      <a:noFill/>
                    </a:ln>
                  </pic:spPr>
                </pic:pic>
              </a:graphicData>
            </a:graphic>
          </wp:inline>
        </w:drawing>
      </w:r>
    </w:p>
    <w:p w14:paraId="3863AD8D" w14:textId="77777777" w:rsidR="00A76CD1" w:rsidRDefault="00A76CD1" w:rsidP="002F36F2">
      <w:pPr>
        <w:rPr>
          <w:spacing w:val="-2"/>
          <w:sz w:val="52"/>
          <w:szCs w:val="52"/>
        </w:rPr>
      </w:pPr>
    </w:p>
    <w:p w14:paraId="71717DCF" w14:textId="77777777" w:rsidR="00A76CD1" w:rsidRDefault="00A76CD1" w:rsidP="002F36F2">
      <w:pPr>
        <w:rPr>
          <w:spacing w:val="-2"/>
          <w:sz w:val="52"/>
          <w:szCs w:val="52"/>
        </w:rPr>
      </w:pPr>
    </w:p>
    <w:p w14:paraId="20C93C57" w14:textId="77777777" w:rsidR="00A76CD1" w:rsidRDefault="00A76CD1" w:rsidP="002F36F2">
      <w:pPr>
        <w:rPr>
          <w:spacing w:val="-2"/>
          <w:sz w:val="52"/>
          <w:szCs w:val="52"/>
        </w:rPr>
      </w:pPr>
    </w:p>
    <w:p w14:paraId="5B72BD64" w14:textId="77777777" w:rsidR="00A76CD1" w:rsidRDefault="00A76CD1" w:rsidP="002F36F2">
      <w:pPr>
        <w:rPr>
          <w:spacing w:val="-2"/>
          <w:sz w:val="52"/>
          <w:szCs w:val="52"/>
        </w:rPr>
      </w:pPr>
    </w:p>
    <w:p w14:paraId="1D623179" w14:textId="77777777" w:rsidR="00A76CD1" w:rsidRDefault="00A76CD1" w:rsidP="002F36F2">
      <w:pPr>
        <w:rPr>
          <w:spacing w:val="-2"/>
          <w:sz w:val="52"/>
          <w:szCs w:val="52"/>
        </w:rPr>
      </w:pPr>
    </w:p>
    <w:p w14:paraId="2C30C016" w14:textId="77777777" w:rsidR="00A76CD1" w:rsidRDefault="00A76CD1" w:rsidP="002F36F2">
      <w:pPr>
        <w:rPr>
          <w:spacing w:val="-2"/>
          <w:sz w:val="52"/>
          <w:szCs w:val="52"/>
        </w:rPr>
      </w:pPr>
    </w:p>
    <w:p w14:paraId="44B757C0" w14:textId="77777777" w:rsidR="00A76CD1" w:rsidRDefault="00A76CD1" w:rsidP="002F36F2">
      <w:pPr>
        <w:rPr>
          <w:spacing w:val="-2"/>
          <w:sz w:val="52"/>
          <w:szCs w:val="52"/>
        </w:rPr>
      </w:pPr>
    </w:p>
    <w:p w14:paraId="5F4CA18D" w14:textId="77777777" w:rsidR="00A76CD1" w:rsidRDefault="00A76CD1" w:rsidP="002F36F2">
      <w:pPr>
        <w:rPr>
          <w:spacing w:val="-2"/>
          <w:sz w:val="52"/>
          <w:szCs w:val="52"/>
        </w:rPr>
      </w:pPr>
    </w:p>
    <w:p w14:paraId="09AA8D37" w14:textId="77777777" w:rsidR="00A76CD1" w:rsidRDefault="00A76CD1" w:rsidP="002F36F2">
      <w:pPr>
        <w:rPr>
          <w:spacing w:val="-2"/>
          <w:sz w:val="52"/>
          <w:szCs w:val="52"/>
        </w:rPr>
      </w:pPr>
    </w:p>
    <w:p w14:paraId="448119A5" w14:textId="77777777" w:rsidR="00A76CD1" w:rsidRDefault="00A76CD1" w:rsidP="002F36F2">
      <w:pPr>
        <w:rPr>
          <w:spacing w:val="-2"/>
          <w:sz w:val="52"/>
          <w:szCs w:val="52"/>
        </w:rPr>
      </w:pPr>
    </w:p>
    <w:p w14:paraId="072EA1FB" w14:textId="08AA2E8C" w:rsidR="00596DF3" w:rsidRPr="00596DF3" w:rsidRDefault="00596DF3" w:rsidP="00190B9A">
      <w:pPr>
        <w:jc w:val="center"/>
        <w:rPr>
          <w:b/>
          <w:bCs/>
          <w:spacing w:val="-2"/>
          <w:sz w:val="60"/>
          <w:szCs w:val="60"/>
          <w:lang w:val="en-IN"/>
        </w:rPr>
      </w:pPr>
      <w:r w:rsidRPr="00596DF3">
        <w:rPr>
          <w:b/>
          <w:bCs/>
          <w:spacing w:val="-2"/>
          <w:sz w:val="60"/>
          <w:szCs w:val="60"/>
          <w:lang w:val="en-IN"/>
        </w:rPr>
        <w:t>Problem Identification</w:t>
      </w:r>
    </w:p>
    <w:p w14:paraId="7CC73192" w14:textId="77777777" w:rsidR="009B1FBA" w:rsidRPr="004F4435" w:rsidRDefault="009B1FBA" w:rsidP="00805A13">
      <w:pPr>
        <w:jc w:val="both"/>
        <w:rPr>
          <w:spacing w:val="-2"/>
          <w:sz w:val="24"/>
          <w:szCs w:val="24"/>
          <w:lang w:val="en-IN"/>
        </w:rPr>
      </w:pPr>
      <w:r w:rsidRPr="004F4435">
        <w:rPr>
          <w:spacing w:val="-2"/>
          <w:sz w:val="24"/>
          <w:szCs w:val="24"/>
          <w:lang w:val="en-IN"/>
        </w:rPr>
        <w:t xml:space="preserve">Medication non-adherence is a complex issue with personal, social, and systemic consequences. From a public health standpoint, it leads to an estimated 125,000 preventable deaths annually and costs the healthcare system billions in avoidable hospitalizations. Reasons include forgetfulness, misunderstanding instructions, side effects, and economic constraints. Manual tracking </w:t>
      </w:r>
      <w:r w:rsidRPr="004F4435">
        <w:rPr>
          <w:spacing w:val="-2"/>
          <w:sz w:val="24"/>
          <w:szCs w:val="24"/>
          <w:lang w:val="en-IN"/>
        </w:rPr>
        <w:lastRenderedPageBreak/>
        <w:t>solutions—pill organizers, calendars, or reminder notes—lack intelligence, adaptability, and accountability.</w:t>
      </w:r>
    </w:p>
    <w:p w14:paraId="00C59D63" w14:textId="77777777" w:rsidR="009B1FBA" w:rsidRPr="004F4435" w:rsidRDefault="009B1FBA" w:rsidP="00805A13">
      <w:pPr>
        <w:jc w:val="both"/>
        <w:rPr>
          <w:spacing w:val="-2"/>
          <w:sz w:val="24"/>
          <w:szCs w:val="24"/>
          <w:lang w:val="en-IN"/>
        </w:rPr>
      </w:pPr>
      <w:r w:rsidRPr="004F4435">
        <w:rPr>
          <w:spacing w:val="-2"/>
          <w:sz w:val="24"/>
          <w:szCs w:val="24"/>
          <w:lang w:val="en-IN"/>
        </w:rPr>
        <w:t>This slide must also explore the types of non-adherence:</w:t>
      </w:r>
    </w:p>
    <w:p w14:paraId="38338F72" w14:textId="77777777" w:rsidR="009B1FBA" w:rsidRPr="004F4435" w:rsidRDefault="009B1FBA" w:rsidP="00805A13">
      <w:pPr>
        <w:numPr>
          <w:ilvl w:val="0"/>
          <w:numId w:val="16"/>
        </w:numPr>
        <w:jc w:val="both"/>
        <w:rPr>
          <w:spacing w:val="-2"/>
          <w:sz w:val="24"/>
          <w:szCs w:val="24"/>
          <w:lang w:val="en-IN"/>
        </w:rPr>
      </w:pPr>
      <w:r w:rsidRPr="004F4435">
        <w:rPr>
          <w:spacing w:val="-2"/>
          <w:sz w:val="24"/>
          <w:szCs w:val="24"/>
          <w:lang w:val="en-IN"/>
        </w:rPr>
        <w:t>Intentional – Skipping due to side effects or doubts.</w:t>
      </w:r>
    </w:p>
    <w:p w14:paraId="2D12CFE6" w14:textId="77777777" w:rsidR="009B1FBA" w:rsidRPr="004F4435" w:rsidRDefault="009B1FBA" w:rsidP="00805A13">
      <w:pPr>
        <w:numPr>
          <w:ilvl w:val="0"/>
          <w:numId w:val="16"/>
        </w:numPr>
        <w:jc w:val="both"/>
        <w:rPr>
          <w:spacing w:val="-2"/>
          <w:sz w:val="24"/>
          <w:szCs w:val="24"/>
          <w:lang w:val="en-IN"/>
        </w:rPr>
      </w:pPr>
      <w:r w:rsidRPr="004F4435">
        <w:rPr>
          <w:spacing w:val="-2"/>
          <w:sz w:val="24"/>
          <w:szCs w:val="24"/>
          <w:lang w:val="en-IN"/>
        </w:rPr>
        <w:t>Unintentional – Forgetting or confusion about timing/dosage.</w:t>
      </w:r>
    </w:p>
    <w:p w14:paraId="45BE746F" w14:textId="77777777" w:rsidR="009B1FBA" w:rsidRPr="004F4435" w:rsidRDefault="009B1FBA" w:rsidP="00805A13">
      <w:pPr>
        <w:jc w:val="both"/>
        <w:rPr>
          <w:spacing w:val="-2"/>
          <w:sz w:val="24"/>
          <w:szCs w:val="24"/>
          <w:lang w:val="en-IN"/>
        </w:rPr>
      </w:pPr>
      <w:r w:rsidRPr="004F4435">
        <w:rPr>
          <w:spacing w:val="-2"/>
          <w:sz w:val="24"/>
          <w:szCs w:val="24"/>
          <w:lang w:val="en-IN"/>
        </w:rPr>
        <w:t>In multi-medication households (e.g., elderly patients, children), managing overlapping medication schedules without assistance becomes overwhelming. Complex regimens require precision, and missing even a single dose of critical medications (e.g., blood pressure or insulin) can lead to life-threatening situations.</w:t>
      </w:r>
    </w:p>
    <w:p w14:paraId="3685A3E9" w14:textId="77777777" w:rsidR="009B1FBA" w:rsidRPr="004F4435" w:rsidRDefault="009B1FBA" w:rsidP="00805A13">
      <w:pPr>
        <w:jc w:val="both"/>
        <w:rPr>
          <w:spacing w:val="-2"/>
          <w:sz w:val="24"/>
          <w:szCs w:val="24"/>
          <w:lang w:val="en-IN"/>
        </w:rPr>
      </w:pPr>
      <w:r w:rsidRPr="004F4435">
        <w:rPr>
          <w:spacing w:val="-2"/>
          <w:sz w:val="24"/>
          <w:szCs w:val="24"/>
          <w:lang w:val="en-IN"/>
        </w:rPr>
        <w:t xml:space="preserve">The slide must emphasize that traditional healthcare infrastructures are not equipped to follow up on every individual’s routine adherence. Hence, a </w:t>
      </w:r>
      <w:r w:rsidRPr="004F4435">
        <w:rPr>
          <w:b/>
          <w:bCs/>
          <w:spacing w:val="-2"/>
          <w:sz w:val="24"/>
          <w:szCs w:val="24"/>
          <w:lang w:val="en-IN"/>
        </w:rPr>
        <w:t>technology-based solution</w:t>
      </w:r>
      <w:r w:rsidRPr="004F4435">
        <w:rPr>
          <w:spacing w:val="-2"/>
          <w:sz w:val="24"/>
          <w:szCs w:val="24"/>
          <w:lang w:val="en-IN"/>
        </w:rPr>
        <w:t xml:space="preserve"> becomes not just beneficial but essential. This tool supports </w:t>
      </w:r>
      <w:r w:rsidRPr="004F4435">
        <w:rPr>
          <w:b/>
          <w:bCs/>
          <w:spacing w:val="-2"/>
          <w:sz w:val="24"/>
          <w:szCs w:val="24"/>
          <w:lang w:val="en-IN"/>
        </w:rPr>
        <w:t>continuity of care</w:t>
      </w:r>
      <w:r w:rsidRPr="004F4435">
        <w:rPr>
          <w:spacing w:val="-2"/>
          <w:sz w:val="24"/>
          <w:szCs w:val="24"/>
          <w:lang w:val="en-IN"/>
        </w:rPr>
        <w:t xml:space="preserve"> by connecting patients’ real-life routines with digital oversight. Such a digital interface ensures reminders are never missed, logs are stored automatically, and patients or caregivers are supported with intelligence-driven schedules.</w:t>
      </w:r>
    </w:p>
    <w:p w14:paraId="3BFFCEEC" w14:textId="77777777" w:rsidR="00173AD1" w:rsidRPr="004F4435" w:rsidRDefault="00173AD1" w:rsidP="009B1FBA">
      <w:pPr>
        <w:rPr>
          <w:b/>
          <w:bCs/>
          <w:spacing w:val="-2"/>
          <w:sz w:val="24"/>
          <w:szCs w:val="24"/>
          <w:lang w:val="en-IN"/>
        </w:rPr>
      </w:pPr>
    </w:p>
    <w:p w14:paraId="49475A09" w14:textId="77777777" w:rsidR="00173AD1" w:rsidRPr="004F4435" w:rsidRDefault="00173AD1" w:rsidP="009B1FBA">
      <w:pPr>
        <w:rPr>
          <w:b/>
          <w:bCs/>
          <w:spacing w:val="-2"/>
          <w:sz w:val="24"/>
          <w:szCs w:val="24"/>
          <w:lang w:val="en-IN"/>
        </w:rPr>
      </w:pPr>
    </w:p>
    <w:p w14:paraId="684E88D0" w14:textId="77777777" w:rsidR="00173AD1" w:rsidRPr="004F4435" w:rsidRDefault="00173AD1" w:rsidP="009B1FBA">
      <w:pPr>
        <w:rPr>
          <w:b/>
          <w:bCs/>
          <w:spacing w:val="-2"/>
          <w:sz w:val="24"/>
          <w:szCs w:val="24"/>
          <w:lang w:val="en-IN"/>
        </w:rPr>
      </w:pPr>
    </w:p>
    <w:p w14:paraId="60A5B801" w14:textId="77777777" w:rsidR="00173AD1" w:rsidRDefault="00173AD1" w:rsidP="009B1FBA">
      <w:pPr>
        <w:rPr>
          <w:b/>
          <w:bCs/>
          <w:spacing w:val="-2"/>
          <w:sz w:val="52"/>
          <w:szCs w:val="52"/>
          <w:lang w:val="en-IN"/>
        </w:rPr>
      </w:pPr>
    </w:p>
    <w:p w14:paraId="604FEE39" w14:textId="77777777" w:rsidR="00173AD1" w:rsidRDefault="00173AD1" w:rsidP="009B1FBA">
      <w:pPr>
        <w:rPr>
          <w:b/>
          <w:bCs/>
          <w:spacing w:val="-2"/>
          <w:sz w:val="52"/>
          <w:szCs w:val="52"/>
          <w:lang w:val="en-IN"/>
        </w:rPr>
      </w:pPr>
    </w:p>
    <w:p w14:paraId="56616E8D" w14:textId="521389A7" w:rsidR="00173AD1" w:rsidRPr="00173AD1" w:rsidRDefault="00173AD1" w:rsidP="009B1FBA">
      <w:pPr>
        <w:rPr>
          <w:spacing w:val="-2"/>
          <w:sz w:val="52"/>
          <w:szCs w:val="52"/>
          <w:lang w:val="en-IN"/>
        </w:rPr>
      </w:pPr>
      <w:r>
        <w:rPr>
          <w:noProof/>
        </w:rPr>
        <mc:AlternateContent>
          <mc:Choice Requires="wps">
            <w:drawing>
              <wp:inline distT="0" distB="0" distL="0" distR="0" wp14:anchorId="1ADE9992" wp14:editId="3CFBFB21">
                <wp:extent cx="304800" cy="304800"/>
                <wp:effectExtent l="0" t="0" r="0" b="0"/>
                <wp:docPr id="1039044478" name="Rectangle 17" descr="Full article: Medication adherence in patients with ocular hypertension or  glaucom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78AAEE" id="Rectangle 17" o:spid="_x0000_s1026" alt="Full article: Medication adherence in patients with ocular hypertension or  glaucom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73AD1">
        <w:t xml:space="preserve"> </w:t>
      </w:r>
      <w:r>
        <w:rPr>
          <w:noProof/>
        </w:rPr>
        <w:drawing>
          <wp:inline distT="0" distB="0" distL="0" distR="0" wp14:anchorId="0B043395" wp14:editId="3C09767E">
            <wp:extent cx="4754880" cy="4282440"/>
            <wp:effectExtent l="0" t="0" r="7620" b="3810"/>
            <wp:docPr id="1274865718" name="Picture 18" descr="Full article: Medication adherence in patients with ocular hypertension or  glauco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Full article: Medication adherence in patients with ocular hypertension or  glaucom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54880" cy="4282440"/>
                    </a:xfrm>
                    <a:prstGeom prst="rect">
                      <a:avLst/>
                    </a:prstGeom>
                    <a:noFill/>
                    <a:ln>
                      <a:noFill/>
                    </a:ln>
                  </pic:spPr>
                </pic:pic>
              </a:graphicData>
            </a:graphic>
          </wp:inline>
        </w:drawing>
      </w:r>
    </w:p>
    <w:p w14:paraId="5527FB6E" w14:textId="3FAA5A05" w:rsidR="00173AD1" w:rsidRDefault="00173AD1" w:rsidP="009B1FBA">
      <w:pPr>
        <w:rPr>
          <w:b/>
          <w:bCs/>
          <w:spacing w:val="-2"/>
          <w:sz w:val="52"/>
          <w:szCs w:val="52"/>
          <w:lang w:val="en-IN"/>
        </w:rPr>
      </w:pPr>
      <w:r>
        <w:rPr>
          <w:noProof/>
        </w:rPr>
        <mc:AlternateContent>
          <mc:Choice Requires="wps">
            <w:drawing>
              <wp:inline distT="0" distB="0" distL="0" distR="0" wp14:anchorId="48C51AB1" wp14:editId="14D16207">
                <wp:extent cx="304800" cy="304800"/>
                <wp:effectExtent l="0" t="0" r="0" b="0"/>
                <wp:docPr id="262109348" name="Rectangle 16" descr="Full article: Medication adherence in patients with ocular hypertension or  glaucom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122B92" id="Rectangle 16" o:spid="_x0000_s1026" alt="Full article: Medication adherence in patients with ocular hypertension or  glaucom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7D65F1A" w14:textId="77777777" w:rsidR="00173AD1" w:rsidRDefault="00173AD1" w:rsidP="009B1FBA">
      <w:pPr>
        <w:rPr>
          <w:b/>
          <w:bCs/>
          <w:spacing w:val="-2"/>
          <w:sz w:val="52"/>
          <w:szCs w:val="52"/>
          <w:lang w:val="en-IN"/>
        </w:rPr>
      </w:pPr>
    </w:p>
    <w:p w14:paraId="2FF0EC16" w14:textId="77777777" w:rsidR="00173AD1" w:rsidRDefault="00173AD1" w:rsidP="009B1FBA">
      <w:pPr>
        <w:rPr>
          <w:b/>
          <w:bCs/>
          <w:spacing w:val="-2"/>
          <w:sz w:val="52"/>
          <w:szCs w:val="52"/>
          <w:lang w:val="en-IN"/>
        </w:rPr>
      </w:pPr>
    </w:p>
    <w:p w14:paraId="69751680" w14:textId="77777777" w:rsidR="00173AD1" w:rsidRDefault="00173AD1" w:rsidP="009B1FBA">
      <w:pPr>
        <w:rPr>
          <w:b/>
          <w:bCs/>
          <w:spacing w:val="-2"/>
          <w:sz w:val="52"/>
          <w:szCs w:val="52"/>
          <w:lang w:val="en-IN"/>
        </w:rPr>
      </w:pPr>
    </w:p>
    <w:p w14:paraId="62AB2026" w14:textId="77777777" w:rsidR="00173AD1" w:rsidRDefault="00173AD1" w:rsidP="009B1FBA">
      <w:pPr>
        <w:rPr>
          <w:b/>
          <w:bCs/>
          <w:spacing w:val="-2"/>
          <w:sz w:val="52"/>
          <w:szCs w:val="52"/>
          <w:lang w:val="en-IN"/>
        </w:rPr>
      </w:pPr>
    </w:p>
    <w:p w14:paraId="6542F3C7" w14:textId="77777777" w:rsidR="00173AD1" w:rsidRDefault="00173AD1" w:rsidP="009B1FBA">
      <w:pPr>
        <w:rPr>
          <w:b/>
          <w:bCs/>
          <w:spacing w:val="-2"/>
          <w:sz w:val="52"/>
          <w:szCs w:val="52"/>
          <w:lang w:val="en-IN"/>
        </w:rPr>
      </w:pPr>
    </w:p>
    <w:p w14:paraId="2C2DF76F" w14:textId="77777777" w:rsidR="00173AD1" w:rsidRDefault="00173AD1" w:rsidP="009B1FBA">
      <w:pPr>
        <w:rPr>
          <w:b/>
          <w:bCs/>
          <w:spacing w:val="-2"/>
          <w:sz w:val="52"/>
          <w:szCs w:val="52"/>
          <w:lang w:val="en-IN"/>
        </w:rPr>
      </w:pPr>
    </w:p>
    <w:p w14:paraId="6B490D99" w14:textId="77777777" w:rsidR="00805A13" w:rsidRDefault="00805A13" w:rsidP="00190B9A">
      <w:pPr>
        <w:jc w:val="center"/>
        <w:rPr>
          <w:b/>
          <w:bCs/>
          <w:spacing w:val="-2"/>
          <w:sz w:val="52"/>
          <w:szCs w:val="52"/>
          <w:lang w:val="en-IN"/>
        </w:rPr>
      </w:pPr>
    </w:p>
    <w:p w14:paraId="07EDFD23" w14:textId="18C8D2BB" w:rsidR="009B1FBA" w:rsidRPr="009B1FBA" w:rsidRDefault="009B1FBA" w:rsidP="00190B9A">
      <w:pPr>
        <w:jc w:val="center"/>
        <w:rPr>
          <w:b/>
          <w:bCs/>
          <w:spacing w:val="-2"/>
          <w:sz w:val="52"/>
          <w:szCs w:val="52"/>
          <w:lang w:val="en-IN"/>
        </w:rPr>
      </w:pPr>
      <w:r w:rsidRPr="009B1FBA">
        <w:rPr>
          <w:b/>
          <w:bCs/>
          <w:spacing w:val="-2"/>
          <w:sz w:val="52"/>
          <w:szCs w:val="52"/>
          <w:lang w:val="en-IN"/>
        </w:rPr>
        <w:t>Motivation</w:t>
      </w:r>
    </w:p>
    <w:p w14:paraId="12FB4318" w14:textId="04B9BEDB" w:rsidR="009B1FBA" w:rsidRPr="009B1FBA" w:rsidRDefault="009B1FBA" w:rsidP="00805A13">
      <w:pPr>
        <w:jc w:val="both"/>
        <w:rPr>
          <w:spacing w:val="-2"/>
          <w:sz w:val="40"/>
          <w:szCs w:val="40"/>
          <w:lang w:val="en-IN"/>
        </w:rPr>
      </w:pPr>
      <w:r w:rsidRPr="009B1FBA">
        <w:rPr>
          <w:spacing w:val="-2"/>
          <w:sz w:val="40"/>
          <w:szCs w:val="40"/>
          <w:lang w:val="en-IN"/>
        </w:rPr>
        <w:t xml:space="preserve">The motivation behind this project originates from the direct pain points experienced by families and individuals managing multiple medication routines. It’s not uncommon for a parent to manage five or more prescriptions for a child recovering from surgery or for elderly individuals to forget doses that can be life-threatening if missed. The psychological load of remembering, cross-checking, and coordinating medicine schedules every day leads to stress and burnout.This system seeks to address that burden by turning medication management into a structured digital process. A digital tool removes the variability and inconsistency of manual tracking methods. It enhances confidence among caregivers by providing reminders, confirming actions, and generating reports without requiring any additional effort. This project is not just about coding an application but about creating a caregiving ally that operates silently in the background and steps up at the right moments.Moreover, the motivation also stems from systemic gaps in outpatient care. Once a patient leaves the hospital, responsibility often shifts entirely to the </w:t>
      </w:r>
      <w:r w:rsidRPr="009B1FBA">
        <w:rPr>
          <w:spacing w:val="-2"/>
          <w:sz w:val="40"/>
          <w:szCs w:val="40"/>
          <w:lang w:val="en-IN"/>
        </w:rPr>
        <w:lastRenderedPageBreak/>
        <w:t>individual or their family. There’s minimal follow-up or automated checking to ensure adherence. This platform can help bridge that gap by making it easier for both patients and health professionals to maintain oversight in a decentralized way. Over time, the data collected through this system can serve to support research, improve treatment personalization, and even predict non-compliance trends in chronic illness management.</w:t>
      </w:r>
    </w:p>
    <w:p w14:paraId="4B5FF2F0" w14:textId="77777777" w:rsidR="00596DF3" w:rsidRDefault="00596DF3" w:rsidP="002F36F2">
      <w:pPr>
        <w:rPr>
          <w:spacing w:val="-2"/>
          <w:sz w:val="40"/>
          <w:szCs w:val="40"/>
        </w:rPr>
      </w:pPr>
    </w:p>
    <w:p w14:paraId="489CCA6C" w14:textId="77777777" w:rsidR="009B1FBA" w:rsidRDefault="009B1FBA" w:rsidP="002F36F2">
      <w:pPr>
        <w:rPr>
          <w:spacing w:val="-2"/>
          <w:sz w:val="40"/>
          <w:szCs w:val="40"/>
        </w:rPr>
      </w:pPr>
    </w:p>
    <w:p w14:paraId="40D20B2F" w14:textId="77777777" w:rsidR="009B1FBA" w:rsidRDefault="009B1FBA" w:rsidP="002F36F2">
      <w:pPr>
        <w:rPr>
          <w:spacing w:val="-2"/>
          <w:sz w:val="40"/>
          <w:szCs w:val="40"/>
        </w:rPr>
      </w:pPr>
    </w:p>
    <w:p w14:paraId="0FD2CAA0" w14:textId="77777777" w:rsidR="009B1FBA" w:rsidRDefault="009B1FBA" w:rsidP="002F36F2">
      <w:pPr>
        <w:rPr>
          <w:spacing w:val="-2"/>
          <w:sz w:val="40"/>
          <w:szCs w:val="40"/>
        </w:rPr>
      </w:pPr>
    </w:p>
    <w:p w14:paraId="2B20749C" w14:textId="77777777" w:rsidR="009B1FBA" w:rsidRDefault="009B1FBA" w:rsidP="002F36F2">
      <w:pPr>
        <w:rPr>
          <w:spacing w:val="-2"/>
          <w:sz w:val="40"/>
          <w:szCs w:val="40"/>
        </w:rPr>
      </w:pPr>
    </w:p>
    <w:p w14:paraId="340D8FE5" w14:textId="6D8777DC" w:rsidR="009B1FBA" w:rsidRDefault="00173AD1" w:rsidP="002F36F2">
      <w:pPr>
        <w:rPr>
          <w:spacing w:val="-2"/>
          <w:sz w:val="40"/>
          <w:szCs w:val="40"/>
        </w:rPr>
      </w:pPr>
      <w:r>
        <w:rPr>
          <w:noProof/>
        </w:rPr>
        <w:drawing>
          <wp:inline distT="0" distB="0" distL="0" distR="0" wp14:anchorId="04C8CABD" wp14:editId="39BB30B8">
            <wp:extent cx="5960110" cy="3548060"/>
            <wp:effectExtent l="0" t="0" r="2540" b="0"/>
            <wp:docPr id="1355776117" name="Picture 19" descr="Patient-caregiver twinned mobile phone application to promote medication  adherence - NC Tan, CC Goh, YLE Koh, SFI Tan, D Ponraj, ZQ Luo, 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atient-caregiver twinned mobile phone application to promote medication  adherence - NC Tan, CC Goh, YLE Koh, SFI Tan, D Ponraj, ZQ Luo, 202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72496" cy="3555434"/>
                    </a:xfrm>
                    <a:prstGeom prst="rect">
                      <a:avLst/>
                    </a:prstGeom>
                    <a:noFill/>
                    <a:ln>
                      <a:noFill/>
                    </a:ln>
                  </pic:spPr>
                </pic:pic>
              </a:graphicData>
            </a:graphic>
          </wp:inline>
        </w:drawing>
      </w:r>
    </w:p>
    <w:p w14:paraId="0C9198AE" w14:textId="77777777" w:rsidR="009B1FBA" w:rsidRDefault="009B1FBA" w:rsidP="002F36F2">
      <w:pPr>
        <w:rPr>
          <w:spacing w:val="-2"/>
          <w:sz w:val="40"/>
          <w:szCs w:val="40"/>
        </w:rPr>
      </w:pPr>
    </w:p>
    <w:p w14:paraId="7B6BEBA7" w14:textId="77777777" w:rsidR="009B1FBA" w:rsidRDefault="009B1FBA" w:rsidP="002F36F2">
      <w:pPr>
        <w:rPr>
          <w:spacing w:val="-2"/>
          <w:sz w:val="40"/>
          <w:szCs w:val="40"/>
        </w:rPr>
      </w:pPr>
    </w:p>
    <w:p w14:paraId="040925C3" w14:textId="77777777" w:rsidR="009B1FBA" w:rsidRDefault="009B1FBA" w:rsidP="002F36F2">
      <w:pPr>
        <w:rPr>
          <w:spacing w:val="-2"/>
          <w:sz w:val="40"/>
          <w:szCs w:val="40"/>
        </w:rPr>
      </w:pPr>
    </w:p>
    <w:p w14:paraId="3A282F19" w14:textId="77777777" w:rsidR="009B1FBA" w:rsidRDefault="009B1FBA" w:rsidP="002F36F2">
      <w:pPr>
        <w:rPr>
          <w:spacing w:val="-2"/>
          <w:sz w:val="40"/>
          <w:szCs w:val="40"/>
        </w:rPr>
      </w:pPr>
    </w:p>
    <w:p w14:paraId="49556D72" w14:textId="77777777" w:rsidR="009B1FBA" w:rsidRDefault="009B1FBA" w:rsidP="002F36F2">
      <w:pPr>
        <w:rPr>
          <w:spacing w:val="-2"/>
          <w:sz w:val="40"/>
          <w:szCs w:val="40"/>
        </w:rPr>
      </w:pPr>
    </w:p>
    <w:p w14:paraId="5DA8C68B" w14:textId="77777777" w:rsidR="009B1FBA" w:rsidRDefault="009B1FBA" w:rsidP="002F36F2">
      <w:pPr>
        <w:rPr>
          <w:spacing w:val="-2"/>
          <w:sz w:val="40"/>
          <w:szCs w:val="40"/>
        </w:rPr>
      </w:pPr>
    </w:p>
    <w:p w14:paraId="57ACB4F1" w14:textId="77777777" w:rsidR="009B1FBA" w:rsidRDefault="009B1FBA" w:rsidP="002F36F2">
      <w:pPr>
        <w:rPr>
          <w:spacing w:val="-2"/>
          <w:sz w:val="40"/>
          <w:szCs w:val="40"/>
        </w:rPr>
      </w:pPr>
    </w:p>
    <w:p w14:paraId="66B8FE38" w14:textId="77777777" w:rsidR="009B1FBA" w:rsidRDefault="009B1FBA" w:rsidP="002F36F2">
      <w:pPr>
        <w:rPr>
          <w:spacing w:val="-2"/>
          <w:sz w:val="40"/>
          <w:szCs w:val="40"/>
        </w:rPr>
      </w:pPr>
    </w:p>
    <w:p w14:paraId="5831B4CF" w14:textId="77777777" w:rsidR="009B1FBA" w:rsidRDefault="009B1FBA" w:rsidP="002F36F2">
      <w:pPr>
        <w:rPr>
          <w:spacing w:val="-2"/>
          <w:sz w:val="40"/>
          <w:szCs w:val="40"/>
        </w:rPr>
      </w:pPr>
    </w:p>
    <w:p w14:paraId="3E863451" w14:textId="77777777" w:rsidR="009B1FBA" w:rsidRDefault="009B1FBA" w:rsidP="002F36F2">
      <w:pPr>
        <w:rPr>
          <w:spacing w:val="-2"/>
          <w:sz w:val="40"/>
          <w:szCs w:val="40"/>
        </w:rPr>
      </w:pPr>
    </w:p>
    <w:p w14:paraId="5F783DC5" w14:textId="77777777" w:rsidR="00173AD1" w:rsidRDefault="00173AD1" w:rsidP="009B1FBA">
      <w:pPr>
        <w:rPr>
          <w:spacing w:val="-2"/>
          <w:sz w:val="40"/>
          <w:szCs w:val="40"/>
        </w:rPr>
      </w:pPr>
    </w:p>
    <w:p w14:paraId="2D9A173F" w14:textId="77777777" w:rsidR="00805A13" w:rsidRDefault="00805A13" w:rsidP="00190B9A">
      <w:pPr>
        <w:jc w:val="center"/>
        <w:rPr>
          <w:b/>
          <w:bCs/>
          <w:spacing w:val="-2"/>
          <w:sz w:val="52"/>
          <w:szCs w:val="52"/>
          <w:lang w:val="en-IN"/>
        </w:rPr>
      </w:pPr>
      <w:r>
        <w:rPr>
          <w:b/>
          <w:bCs/>
          <w:spacing w:val="-2"/>
          <w:sz w:val="52"/>
          <w:szCs w:val="52"/>
          <w:lang w:val="en-IN"/>
        </w:rPr>
        <w:t xml:space="preserve"> </w:t>
      </w:r>
    </w:p>
    <w:p w14:paraId="276C0099" w14:textId="77777777" w:rsidR="00805A13" w:rsidRDefault="00805A13" w:rsidP="00805A13">
      <w:pPr>
        <w:jc w:val="center"/>
        <w:rPr>
          <w:b/>
          <w:bCs/>
          <w:spacing w:val="-2"/>
          <w:sz w:val="52"/>
          <w:szCs w:val="52"/>
          <w:lang w:val="en-IN"/>
        </w:rPr>
      </w:pPr>
    </w:p>
    <w:p w14:paraId="09EB4782" w14:textId="6C9B933A" w:rsidR="009B1FBA" w:rsidRPr="00805A13" w:rsidRDefault="009B1FBA" w:rsidP="00805A13">
      <w:pPr>
        <w:jc w:val="center"/>
        <w:rPr>
          <w:b/>
          <w:bCs/>
          <w:spacing w:val="-2"/>
          <w:sz w:val="52"/>
          <w:szCs w:val="52"/>
          <w:lang w:val="en-IN"/>
        </w:rPr>
      </w:pPr>
      <w:r w:rsidRPr="009B1FBA">
        <w:rPr>
          <w:b/>
          <w:bCs/>
          <w:spacing w:val="-2"/>
          <w:sz w:val="52"/>
          <w:szCs w:val="52"/>
          <w:lang w:val="en-IN"/>
        </w:rPr>
        <w:t>Objectives</w:t>
      </w:r>
    </w:p>
    <w:p w14:paraId="22230086" w14:textId="77777777" w:rsidR="009B1FBA" w:rsidRPr="009B1FBA" w:rsidRDefault="009B1FBA" w:rsidP="00805A13">
      <w:pPr>
        <w:numPr>
          <w:ilvl w:val="0"/>
          <w:numId w:val="17"/>
        </w:numPr>
        <w:jc w:val="both"/>
        <w:rPr>
          <w:spacing w:val="-2"/>
          <w:sz w:val="40"/>
          <w:szCs w:val="40"/>
          <w:lang w:val="en-IN"/>
        </w:rPr>
      </w:pPr>
      <w:r w:rsidRPr="009B1FBA">
        <w:rPr>
          <w:b/>
          <w:bCs/>
          <w:spacing w:val="-2"/>
          <w:sz w:val="40"/>
          <w:szCs w:val="40"/>
          <w:lang w:val="en-IN"/>
        </w:rPr>
        <w:t>Enhance Adherence</w:t>
      </w:r>
      <w:r w:rsidRPr="009B1FBA">
        <w:rPr>
          <w:spacing w:val="-2"/>
          <w:sz w:val="40"/>
          <w:szCs w:val="40"/>
          <w:lang w:val="en-IN"/>
        </w:rPr>
        <w:t>: The primary goal is to help users take medications on time through proactive notifications and intelligent reminders. Unlike static alarms, this system adapts to changes in routines and allows on-the-fly adjustments to medication schedules.</w:t>
      </w:r>
    </w:p>
    <w:p w14:paraId="33D7D44B" w14:textId="77777777" w:rsidR="009B1FBA" w:rsidRPr="009B1FBA" w:rsidRDefault="009B1FBA" w:rsidP="00805A13">
      <w:pPr>
        <w:numPr>
          <w:ilvl w:val="0"/>
          <w:numId w:val="17"/>
        </w:numPr>
        <w:jc w:val="both"/>
        <w:rPr>
          <w:spacing w:val="-2"/>
          <w:sz w:val="40"/>
          <w:szCs w:val="40"/>
          <w:lang w:val="en-IN"/>
        </w:rPr>
      </w:pPr>
      <w:r w:rsidRPr="009B1FBA">
        <w:rPr>
          <w:b/>
          <w:bCs/>
          <w:spacing w:val="-2"/>
          <w:sz w:val="40"/>
          <w:szCs w:val="40"/>
          <w:lang w:val="en-IN"/>
        </w:rPr>
        <w:t>Empower Caregivers</w:t>
      </w:r>
      <w:r w:rsidRPr="009B1FBA">
        <w:rPr>
          <w:spacing w:val="-2"/>
          <w:sz w:val="40"/>
          <w:szCs w:val="40"/>
          <w:lang w:val="en-IN"/>
        </w:rPr>
        <w:t>: Caregivers can manage multiple users, such as children or elderly parents, by adding profiles, setting dosage information, and tracking logs—all within a centralized dashboard.</w:t>
      </w:r>
    </w:p>
    <w:p w14:paraId="79F82340" w14:textId="77777777" w:rsidR="009B1FBA" w:rsidRPr="009B1FBA" w:rsidRDefault="009B1FBA" w:rsidP="00805A13">
      <w:pPr>
        <w:numPr>
          <w:ilvl w:val="0"/>
          <w:numId w:val="17"/>
        </w:numPr>
        <w:jc w:val="both"/>
        <w:rPr>
          <w:spacing w:val="-2"/>
          <w:sz w:val="40"/>
          <w:szCs w:val="40"/>
          <w:lang w:val="en-IN"/>
        </w:rPr>
      </w:pPr>
      <w:r w:rsidRPr="009B1FBA">
        <w:rPr>
          <w:b/>
          <w:bCs/>
          <w:spacing w:val="-2"/>
          <w:sz w:val="40"/>
          <w:szCs w:val="40"/>
          <w:lang w:val="en-IN"/>
        </w:rPr>
        <w:t>Generate Clinical Reports</w:t>
      </w:r>
      <w:r w:rsidRPr="009B1FBA">
        <w:rPr>
          <w:spacing w:val="-2"/>
          <w:sz w:val="40"/>
          <w:szCs w:val="40"/>
          <w:lang w:val="en-IN"/>
        </w:rPr>
        <w:t>: A reporting mechanism transforms adherence logs into clinically useful charts and summaries. This serves as a valuable communication tool between patients and doctors, improving decision-making based on actual data.</w:t>
      </w:r>
    </w:p>
    <w:p w14:paraId="3F6D3E91" w14:textId="77777777" w:rsidR="009B1FBA" w:rsidRPr="009B1FBA" w:rsidRDefault="009B1FBA" w:rsidP="00805A13">
      <w:pPr>
        <w:numPr>
          <w:ilvl w:val="0"/>
          <w:numId w:val="17"/>
        </w:numPr>
        <w:jc w:val="both"/>
        <w:rPr>
          <w:spacing w:val="-2"/>
          <w:sz w:val="40"/>
          <w:szCs w:val="40"/>
          <w:lang w:val="en-IN"/>
        </w:rPr>
      </w:pPr>
      <w:r w:rsidRPr="009B1FBA">
        <w:rPr>
          <w:b/>
          <w:bCs/>
          <w:spacing w:val="-2"/>
          <w:sz w:val="40"/>
          <w:szCs w:val="40"/>
          <w:lang w:val="en-IN"/>
        </w:rPr>
        <w:t>Provide Seamless User Experience</w:t>
      </w:r>
      <w:r w:rsidRPr="009B1FBA">
        <w:rPr>
          <w:spacing w:val="-2"/>
          <w:sz w:val="40"/>
          <w:szCs w:val="40"/>
          <w:lang w:val="en-IN"/>
        </w:rPr>
        <w:t xml:space="preserve">: The interface has been carefully designed to minimize cognitive overload. Even non-tech-savvy users can navigate the system with ease. Features such as visual medication cards, color-coded statuses, and one-click </w:t>
      </w:r>
      <w:r w:rsidRPr="009B1FBA">
        <w:rPr>
          <w:spacing w:val="-2"/>
          <w:sz w:val="40"/>
          <w:szCs w:val="40"/>
          <w:lang w:val="en-IN"/>
        </w:rPr>
        <w:lastRenderedPageBreak/>
        <w:t>reminders contribute to the usability goals.</w:t>
      </w:r>
    </w:p>
    <w:p w14:paraId="5D06254E" w14:textId="77777777" w:rsidR="009B1FBA" w:rsidRPr="009B1FBA" w:rsidRDefault="009B1FBA" w:rsidP="00805A13">
      <w:pPr>
        <w:numPr>
          <w:ilvl w:val="0"/>
          <w:numId w:val="17"/>
        </w:numPr>
        <w:jc w:val="both"/>
        <w:rPr>
          <w:spacing w:val="-2"/>
          <w:sz w:val="40"/>
          <w:szCs w:val="40"/>
          <w:lang w:val="en-IN"/>
        </w:rPr>
      </w:pPr>
      <w:r w:rsidRPr="009B1FBA">
        <w:rPr>
          <w:b/>
          <w:bCs/>
          <w:spacing w:val="-2"/>
          <w:sz w:val="40"/>
          <w:szCs w:val="40"/>
          <w:lang w:val="en-IN"/>
        </w:rPr>
        <w:t>Ensure Data Security</w:t>
      </w:r>
      <w:r w:rsidRPr="009B1FBA">
        <w:rPr>
          <w:spacing w:val="-2"/>
          <w:sz w:val="40"/>
          <w:szCs w:val="40"/>
          <w:lang w:val="en-IN"/>
        </w:rPr>
        <w:t>: Sensitive health information requires robust security. Role-based access control (RBAC), encrypted sessions, and secure authentication ensure that user data is protected at all times. This objective underpins the project’s readiness for real-world deployment in regulated environments.</w:t>
      </w:r>
    </w:p>
    <w:p w14:paraId="71AE907F" w14:textId="77777777" w:rsidR="009B1FBA" w:rsidRDefault="009B1FBA" w:rsidP="002F36F2">
      <w:pPr>
        <w:rPr>
          <w:spacing w:val="-2"/>
          <w:sz w:val="40"/>
          <w:szCs w:val="40"/>
        </w:rPr>
      </w:pPr>
    </w:p>
    <w:p w14:paraId="04BEAE71" w14:textId="523BCA0A" w:rsidR="009B1FBA" w:rsidRDefault="00F9739C" w:rsidP="002F36F2">
      <w:pPr>
        <w:rPr>
          <w:spacing w:val="-2"/>
          <w:sz w:val="40"/>
          <w:szCs w:val="40"/>
        </w:rPr>
      </w:pPr>
      <w:r>
        <w:rPr>
          <w:spacing w:val="-2"/>
          <w:sz w:val="40"/>
          <w:szCs w:val="40"/>
        </w:rPr>
        <w:lastRenderedPageBreak/>
        <w:t xml:space="preserve">  </w:t>
      </w:r>
      <w:r w:rsidR="000D041E">
        <w:rPr>
          <w:spacing w:val="-2"/>
          <w:sz w:val="40"/>
          <w:szCs w:val="40"/>
        </w:rPr>
        <w:t xml:space="preserve">       </w:t>
      </w:r>
      <w:r>
        <w:rPr>
          <w:spacing w:val="-2"/>
          <w:sz w:val="40"/>
          <w:szCs w:val="40"/>
        </w:rPr>
        <w:t xml:space="preserve">  </w:t>
      </w:r>
      <w:r w:rsidR="000B48B8">
        <w:rPr>
          <w:spacing w:val="-2"/>
          <w:sz w:val="40"/>
          <w:szCs w:val="40"/>
        </w:rPr>
        <w:t xml:space="preserve"> </w:t>
      </w:r>
      <w:r>
        <w:rPr>
          <w:spacing w:val="-2"/>
          <w:sz w:val="40"/>
          <w:szCs w:val="40"/>
        </w:rPr>
        <w:t xml:space="preserve">    </w:t>
      </w:r>
      <w:r>
        <w:rPr>
          <w:noProof/>
        </w:rPr>
        <w:drawing>
          <wp:inline distT="0" distB="0" distL="0" distR="0" wp14:anchorId="2D1392A6" wp14:editId="67B3C760">
            <wp:extent cx="3653966" cy="7520305"/>
            <wp:effectExtent l="0" t="0" r="3810" b="4445"/>
            <wp:docPr id="957974448" name="Picture 13" descr="Medication tracking software alerts users when it's time to take their medic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dication tracking software alerts users when it's time to take their medicine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67054" cy="7547241"/>
                    </a:xfrm>
                    <a:prstGeom prst="rect">
                      <a:avLst/>
                    </a:prstGeom>
                    <a:noFill/>
                    <a:ln>
                      <a:noFill/>
                    </a:ln>
                  </pic:spPr>
                </pic:pic>
              </a:graphicData>
            </a:graphic>
          </wp:inline>
        </w:drawing>
      </w:r>
    </w:p>
    <w:p w14:paraId="2A4085B2" w14:textId="14B56489" w:rsidR="009B1FBA" w:rsidRDefault="009B1FBA" w:rsidP="002F36F2">
      <w:pPr>
        <w:rPr>
          <w:spacing w:val="-2"/>
          <w:sz w:val="40"/>
          <w:szCs w:val="40"/>
        </w:rPr>
      </w:pPr>
    </w:p>
    <w:p w14:paraId="33247118" w14:textId="11B8B0A8" w:rsidR="009B1FBA" w:rsidRDefault="009B1FBA" w:rsidP="002F36F2">
      <w:pPr>
        <w:rPr>
          <w:spacing w:val="-2"/>
          <w:sz w:val="40"/>
          <w:szCs w:val="40"/>
        </w:rPr>
      </w:pPr>
    </w:p>
    <w:p w14:paraId="3C0385CC" w14:textId="3F2FA991" w:rsidR="009B1FBA" w:rsidRDefault="009B1FBA" w:rsidP="002F36F2">
      <w:pPr>
        <w:rPr>
          <w:spacing w:val="-2"/>
          <w:sz w:val="40"/>
          <w:szCs w:val="40"/>
        </w:rPr>
      </w:pPr>
    </w:p>
    <w:p w14:paraId="5FFE3A3D" w14:textId="0540C0D8" w:rsidR="009B1FBA" w:rsidRDefault="009B1FBA" w:rsidP="002F36F2">
      <w:pPr>
        <w:rPr>
          <w:spacing w:val="-2"/>
          <w:sz w:val="40"/>
          <w:szCs w:val="40"/>
        </w:rPr>
      </w:pPr>
    </w:p>
    <w:p w14:paraId="54FD8FEC" w14:textId="20916993" w:rsidR="009B1FBA" w:rsidRPr="009B1FBA" w:rsidRDefault="009B1FBA" w:rsidP="00A10CDD">
      <w:pPr>
        <w:jc w:val="center"/>
        <w:rPr>
          <w:b/>
          <w:bCs/>
          <w:spacing w:val="-2"/>
          <w:sz w:val="52"/>
          <w:szCs w:val="52"/>
          <w:lang w:val="en-IN"/>
        </w:rPr>
      </w:pPr>
      <w:r w:rsidRPr="009B1FBA">
        <w:rPr>
          <w:b/>
          <w:bCs/>
          <w:spacing w:val="-2"/>
          <w:sz w:val="52"/>
          <w:szCs w:val="52"/>
          <w:lang w:val="en-IN"/>
        </w:rPr>
        <w:lastRenderedPageBreak/>
        <w:t>Technical Approach</w:t>
      </w:r>
    </w:p>
    <w:p w14:paraId="37D50C2E" w14:textId="77777777" w:rsidR="009B1FBA" w:rsidRPr="009B1FBA" w:rsidRDefault="009B1FBA" w:rsidP="009B1FBA">
      <w:pPr>
        <w:rPr>
          <w:spacing w:val="-2"/>
          <w:sz w:val="40"/>
          <w:szCs w:val="40"/>
          <w:lang w:val="en-IN"/>
        </w:rPr>
      </w:pPr>
      <w:r w:rsidRPr="009B1FBA">
        <w:rPr>
          <w:spacing w:val="-2"/>
          <w:sz w:val="40"/>
          <w:szCs w:val="40"/>
          <w:lang w:val="en-IN"/>
        </w:rPr>
        <w:t>The technical approach to this project is foundational to its reliability, scalability, and security. It leverages a modern full-stack architecture to provide an efficient, user-friendly, and extensible platform for managing medication adherence.</w:t>
      </w:r>
    </w:p>
    <w:p w14:paraId="0341002E" w14:textId="77777777" w:rsidR="009B1FBA" w:rsidRPr="009B1FBA" w:rsidRDefault="009B1FBA" w:rsidP="009B1FBA">
      <w:pPr>
        <w:rPr>
          <w:spacing w:val="-2"/>
          <w:sz w:val="40"/>
          <w:szCs w:val="40"/>
          <w:lang w:val="en-IN"/>
        </w:rPr>
      </w:pPr>
      <w:r w:rsidRPr="009B1FBA">
        <w:rPr>
          <w:b/>
          <w:bCs/>
          <w:spacing w:val="-2"/>
          <w:sz w:val="40"/>
          <w:szCs w:val="40"/>
          <w:lang w:val="en-IN"/>
        </w:rPr>
        <w:t>Frontend (ReactJS):</w:t>
      </w:r>
      <w:r w:rsidRPr="009B1FBA">
        <w:rPr>
          <w:spacing w:val="-2"/>
          <w:sz w:val="40"/>
          <w:szCs w:val="40"/>
          <w:lang w:val="en-IN"/>
        </w:rPr>
        <w:t xml:space="preserve"> React is used to build the user interface because of its component-based structure and its capacity for managing complex state across views. React enables the creation of dynamic, reusable UI components, facilitating faster development and easier maintenance. It also allows for responsive design, ensuring accessibility across desktops, tablets, and mobile devices. React's virtual DOM improves rendering performance, which is essential for real-time alert interfaces and smooth interactions.</w:t>
      </w:r>
    </w:p>
    <w:p w14:paraId="6FB0926A" w14:textId="77777777" w:rsidR="009B1FBA" w:rsidRPr="009B1FBA" w:rsidRDefault="009B1FBA" w:rsidP="009B1FBA">
      <w:pPr>
        <w:rPr>
          <w:spacing w:val="-2"/>
          <w:sz w:val="40"/>
          <w:szCs w:val="40"/>
          <w:lang w:val="en-IN"/>
        </w:rPr>
      </w:pPr>
      <w:r w:rsidRPr="009B1FBA">
        <w:rPr>
          <w:b/>
          <w:bCs/>
          <w:spacing w:val="-2"/>
          <w:sz w:val="40"/>
          <w:szCs w:val="40"/>
          <w:lang w:val="en-IN"/>
        </w:rPr>
        <w:t>Backend (Django):</w:t>
      </w:r>
      <w:r w:rsidRPr="009B1FBA">
        <w:rPr>
          <w:spacing w:val="-2"/>
          <w:sz w:val="40"/>
          <w:szCs w:val="40"/>
          <w:lang w:val="en-IN"/>
        </w:rPr>
        <w:t xml:space="preserve"> Django is a high-level Python web framework that encourages rapid development and clean, pragmatic design. It is ideal for handling back-end logic and ensuring data integrity. Django REST Framework (DRF) is used to create scalable APIs that connect the frontend to the backend logic. Authentication, data validation, and business rules are all enforced server-side, providing a secure backbone for the system.</w:t>
      </w:r>
    </w:p>
    <w:p w14:paraId="63EDE511" w14:textId="77777777" w:rsidR="009B1FBA" w:rsidRPr="009B1FBA" w:rsidRDefault="009B1FBA" w:rsidP="009B1FBA">
      <w:pPr>
        <w:rPr>
          <w:spacing w:val="-2"/>
          <w:sz w:val="40"/>
          <w:szCs w:val="40"/>
          <w:lang w:val="en-IN"/>
        </w:rPr>
      </w:pPr>
      <w:r w:rsidRPr="009B1FBA">
        <w:rPr>
          <w:b/>
          <w:bCs/>
          <w:spacing w:val="-2"/>
          <w:sz w:val="40"/>
          <w:szCs w:val="40"/>
          <w:lang w:val="en-IN"/>
        </w:rPr>
        <w:t>Database (MySQL):</w:t>
      </w:r>
      <w:r w:rsidRPr="009B1FBA">
        <w:rPr>
          <w:spacing w:val="-2"/>
          <w:sz w:val="40"/>
          <w:szCs w:val="40"/>
          <w:lang w:val="en-IN"/>
        </w:rPr>
        <w:t xml:space="preserve"> MySQL serves as the relational database for this project. It is widely used for structured data and supports complex queries and transactions with high reliability. Medication records, user credentials, notification logs, and reporting metrics are stored here. Indexing and optimized queries help maintain system </w:t>
      </w:r>
      <w:r w:rsidRPr="009B1FBA">
        <w:rPr>
          <w:spacing w:val="-2"/>
          <w:sz w:val="40"/>
          <w:szCs w:val="40"/>
          <w:lang w:val="en-IN"/>
        </w:rPr>
        <w:lastRenderedPageBreak/>
        <w:t>performance even as the database grows.</w:t>
      </w:r>
    </w:p>
    <w:p w14:paraId="3879B7FC" w14:textId="77777777" w:rsidR="009B1FBA" w:rsidRPr="009B1FBA" w:rsidRDefault="009B1FBA" w:rsidP="009B1FBA">
      <w:pPr>
        <w:rPr>
          <w:spacing w:val="-2"/>
          <w:sz w:val="40"/>
          <w:szCs w:val="40"/>
          <w:lang w:val="en-IN"/>
        </w:rPr>
      </w:pPr>
      <w:r w:rsidRPr="009B1FBA">
        <w:rPr>
          <w:b/>
          <w:bCs/>
          <w:spacing w:val="-2"/>
          <w:sz w:val="40"/>
          <w:szCs w:val="40"/>
          <w:lang w:val="en-IN"/>
        </w:rPr>
        <w:t>Notifications (Service Workers):</w:t>
      </w:r>
      <w:r w:rsidRPr="009B1FBA">
        <w:rPr>
          <w:spacing w:val="-2"/>
          <w:sz w:val="40"/>
          <w:szCs w:val="40"/>
          <w:lang w:val="en-IN"/>
        </w:rPr>
        <w:t xml:space="preserve"> JavaScript Service Workers run in the background to deliver real-time browser notifications, even when the user isn’t actively interacting with the web application. This ensures timely alerts regardless of tab focus or active sessions. Integration with APIs like Web Push and Firebase Cloud Messaging is planned for mobile push support.</w:t>
      </w:r>
    </w:p>
    <w:p w14:paraId="30940D39" w14:textId="77777777" w:rsidR="009B1FBA" w:rsidRPr="009B1FBA" w:rsidRDefault="009B1FBA" w:rsidP="009B1FBA">
      <w:pPr>
        <w:rPr>
          <w:spacing w:val="-2"/>
          <w:sz w:val="40"/>
          <w:szCs w:val="40"/>
          <w:lang w:val="en-IN"/>
        </w:rPr>
      </w:pPr>
      <w:r w:rsidRPr="009B1FBA">
        <w:rPr>
          <w:b/>
          <w:bCs/>
          <w:spacing w:val="-2"/>
          <w:sz w:val="40"/>
          <w:szCs w:val="40"/>
          <w:lang w:val="en-IN"/>
        </w:rPr>
        <w:t>Deployment (AWS/GCP):</w:t>
      </w:r>
      <w:r w:rsidRPr="009B1FBA">
        <w:rPr>
          <w:spacing w:val="-2"/>
          <w:sz w:val="40"/>
          <w:szCs w:val="40"/>
          <w:lang w:val="en-IN"/>
        </w:rPr>
        <w:t xml:space="preserve"> Hosting the app on cloud platforms like AWS or Google Cloud ensures scalability, availability, and fault tolerance. These environments support CI/CD pipelines for seamless updates and monitoring tools to track uptime, load, and error logging.</w:t>
      </w:r>
    </w:p>
    <w:p w14:paraId="3ACC12E8" w14:textId="77777777" w:rsidR="009B1FBA" w:rsidRDefault="009B1FBA" w:rsidP="009B1FBA">
      <w:pPr>
        <w:rPr>
          <w:spacing w:val="-2"/>
          <w:sz w:val="40"/>
          <w:szCs w:val="40"/>
          <w:lang w:val="en-IN"/>
        </w:rPr>
      </w:pPr>
      <w:r w:rsidRPr="009B1FBA">
        <w:rPr>
          <w:spacing w:val="-2"/>
          <w:sz w:val="40"/>
          <w:szCs w:val="40"/>
          <w:lang w:val="en-IN"/>
        </w:rPr>
        <w:t>This multi-layered stack ensures performance, maintainability, and extensibility. It also prepares the application for future enhancements such as AI-based modules or integration with wearable health devices.</w:t>
      </w:r>
    </w:p>
    <w:p w14:paraId="493F50C7" w14:textId="77777777" w:rsidR="00173AD1" w:rsidRDefault="00173AD1" w:rsidP="009B1FBA">
      <w:pPr>
        <w:rPr>
          <w:spacing w:val="-2"/>
          <w:sz w:val="40"/>
          <w:szCs w:val="40"/>
          <w:lang w:val="en-IN"/>
        </w:rPr>
      </w:pPr>
    </w:p>
    <w:p w14:paraId="3FA0F8DE" w14:textId="77777777" w:rsidR="00173AD1" w:rsidRDefault="00173AD1" w:rsidP="009B1FBA">
      <w:pPr>
        <w:rPr>
          <w:spacing w:val="-2"/>
          <w:sz w:val="40"/>
          <w:szCs w:val="40"/>
          <w:lang w:val="en-IN"/>
        </w:rPr>
      </w:pPr>
    </w:p>
    <w:p w14:paraId="29D493CE" w14:textId="77777777" w:rsidR="00173AD1" w:rsidRDefault="00173AD1" w:rsidP="009B1FBA">
      <w:pPr>
        <w:rPr>
          <w:spacing w:val="-2"/>
          <w:sz w:val="40"/>
          <w:szCs w:val="40"/>
          <w:lang w:val="en-IN"/>
        </w:rPr>
      </w:pPr>
    </w:p>
    <w:p w14:paraId="6AC7588A" w14:textId="280D1A4D" w:rsidR="00173AD1" w:rsidRDefault="00A10CDD" w:rsidP="009B1FBA">
      <w:pPr>
        <w:rPr>
          <w:spacing w:val="-2"/>
          <w:sz w:val="40"/>
          <w:szCs w:val="40"/>
          <w:lang w:val="en-IN"/>
        </w:rPr>
      </w:pPr>
      <w:r>
        <w:rPr>
          <w:noProof/>
        </w:rPr>
        <w:drawing>
          <wp:inline distT="0" distB="0" distL="0" distR="0" wp14:anchorId="19B6CE19" wp14:editId="72DFBB33">
            <wp:extent cx="5756910" cy="2140585"/>
            <wp:effectExtent l="0" t="0" r="0" b="0"/>
            <wp:docPr id="1075302354" name="Picture 21" descr="Django-React Software Architectu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Django-React Software Architecture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6910" cy="2140585"/>
                    </a:xfrm>
                    <a:prstGeom prst="rect">
                      <a:avLst/>
                    </a:prstGeom>
                    <a:noFill/>
                    <a:ln>
                      <a:noFill/>
                    </a:ln>
                  </pic:spPr>
                </pic:pic>
              </a:graphicData>
            </a:graphic>
          </wp:inline>
        </w:drawing>
      </w:r>
    </w:p>
    <w:p w14:paraId="1B873DF7" w14:textId="30C23A7B" w:rsidR="00173AD1" w:rsidRDefault="00173AD1" w:rsidP="009B1FBA">
      <w:pPr>
        <w:rPr>
          <w:spacing w:val="-2"/>
          <w:sz w:val="40"/>
          <w:szCs w:val="40"/>
          <w:lang w:val="en-IN"/>
        </w:rPr>
      </w:pPr>
    </w:p>
    <w:p w14:paraId="566C1894" w14:textId="77777777" w:rsidR="00173AD1" w:rsidRDefault="00173AD1" w:rsidP="009B1FBA">
      <w:pPr>
        <w:rPr>
          <w:spacing w:val="-2"/>
          <w:sz w:val="40"/>
          <w:szCs w:val="40"/>
          <w:lang w:val="en-IN"/>
        </w:rPr>
      </w:pPr>
    </w:p>
    <w:p w14:paraId="6C58E279" w14:textId="77777777" w:rsidR="00173AD1" w:rsidRDefault="00173AD1" w:rsidP="009B1FBA">
      <w:pPr>
        <w:rPr>
          <w:spacing w:val="-2"/>
          <w:sz w:val="40"/>
          <w:szCs w:val="40"/>
          <w:lang w:val="en-IN"/>
        </w:rPr>
      </w:pPr>
    </w:p>
    <w:p w14:paraId="7F939DFD" w14:textId="3460458C" w:rsidR="009B1FBA" w:rsidRPr="009B1FBA" w:rsidRDefault="009B1FBA" w:rsidP="00190B9A">
      <w:pPr>
        <w:jc w:val="center"/>
        <w:rPr>
          <w:b/>
          <w:bCs/>
          <w:spacing w:val="-2"/>
          <w:sz w:val="52"/>
          <w:szCs w:val="52"/>
          <w:lang w:val="en-IN"/>
        </w:rPr>
      </w:pPr>
      <w:r w:rsidRPr="009B1FBA">
        <w:rPr>
          <w:b/>
          <w:bCs/>
          <w:spacing w:val="-2"/>
          <w:sz w:val="52"/>
          <w:szCs w:val="52"/>
          <w:lang w:val="en-IN"/>
        </w:rPr>
        <w:lastRenderedPageBreak/>
        <w:t>System Architecture</w:t>
      </w:r>
    </w:p>
    <w:p w14:paraId="34C8D9D0" w14:textId="77777777" w:rsidR="009B1FBA" w:rsidRPr="009B1FBA" w:rsidRDefault="009B1FBA" w:rsidP="009B1FBA">
      <w:pPr>
        <w:rPr>
          <w:spacing w:val="-2"/>
          <w:sz w:val="40"/>
          <w:szCs w:val="40"/>
          <w:lang w:val="en-IN"/>
        </w:rPr>
      </w:pPr>
      <w:r w:rsidRPr="009B1FBA">
        <w:rPr>
          <w:spacing w:val="-2"/>
          <w:sz w:val="40"/>
          <w:szCs w:val="40"/>
          <w:lang w:val="en-IN"/>
        </w:rPr>
        <w:t>The architecture of the Health Tracker Web Application follows a modular, layered design to ensure separation of concerns, maintainability, and ease of expansion.</w:t>
      </w:r>
    </w:p>
    <w:p w14:paraId="1858C6D9" w14:textId="77777777" w:rsidR="009B1FBA" w:rsidRPr="009B1FBA" w:rsidRDefault="009B1FBA" w:rsidP="009B1FBA">
      <w:pPr>
        <w:rPr>
          <w:spacing w:val="-2"/>
          <w:sz w:val="40"/>
          <w:szCs w:val="40"/>
          <w:lang w:val="en-IN"/>
        </w:rPr>
      </w:pPr>
      <w:r w:rsidRPr="009B1FBA">
        <w:rPr>
          <w:b/>
          <w:bCs/>
          <w:spacing w:val="-2"/>
          <w:sz w:val="40"/>
          <w:szCs w:val="40"/>
          <w:lang w:val="en-IN"/>
        </w:rPr>
        <w:t>Client Layer:</w:t>
      </w:r>
      <w:r w:rsidRPr="009B1FBA">
        <w:rPr>
          <w:spacing w:val="-2"/>
          <w:sz w:val="40"/>
          <w:szCs w:val="40"/>
          <w:lang w:val="en-IN"/>
        </w:rPr>
        <w:t xml:space="preserve"> The user interacts with a React-powered front end that collects and validates user inputs, such as medication names, dosages, and schedules. This layer is designed for responsiveness and is capable of running seamlessly across devices.</w:t>
      </w:r>
    </w:p>
    <w:p w14:paraId="20D134D9" w14:textId="77777777" w:rsidR="009B1FBA" w:rsidRPr="009B1FBA" w:rsidRDefault="009B1FBA" w:rsidP="009B1FBA">
      <w:pPr>
        <w:rPr>
          <w:spacing w:val="-2"/>
          <w:sz w:val="40"/>
          <w:szCs w:val="40"/>
          <w:lang w:val="en-IN"/>
        </w:rPr>
      </w:pPr>
      <w:r w:rsidRPr="009B1FBA">
        <w:rPr>
          <w:b/>
          <w:bCs/>
          <w:spacing w:val="-2"/>
          <w:sz w:val="40"/>
          <w:szCs w:val="40"/>
          <w:lang w:val="en-IN"/>
        </w:rPr>
        <w:t>API Layer:</w:t>
      </w:r>
      <w:r w:rsidRPr="009B1FBA">
        <w:rPr>
          <w:spacing w:val="-2"/>
          <w:sz w:val="40"/>
          <w:szCs w:val="40"/>
          <w:lang w:val="en-IN"/>
        </w:rPr>
        <w:t xml:space="preserve"> This is the communication bridge between the frontend and backend. Django REST APIs expose endpoints that the frontend can use to create, read, update, or delete data. The APIs are protected using authentication tokens (JWT), ensuring that only authorized users can interact with sensitive endpoints.</w:t>
      </w:r>
    </w:p>
    <w:p w14:paraId="14E51D49" w14:textId="77777777" w:rsidR="009B1FBA" w:rsidRPr="009B1FBA" w:rsidRDefault="009B1FBA" w:rsidP="009B1FBA">
      <w:pPr>
        <w:rPr>
          <w:spacing w:val="-2"/>
          <w:sz w:val="40"/>
          <w:szCs w:val="40"/>
          <w:lang w:val="en-IN"/>
        </w:rPr>
      </w:pPr>
      <w:r w:rsidRPr="009B1FBA">
        <w:rPr>
          <w:b/>
          <w:bCs/>
          <w:spacing w:val="-2"/>
          <w:sz w:val="40"/>
          <w:szCs w:val="40"/>
          <w:lang w:val="en-IN"/>
        </w:rPr>
        <w:t>Application Logic Layer:</w:t>
      </w:r>
      <w:r w:rsidRPr="009B1FBA">
        <w:rPr>
          <w:spacing w:val="-2"/>
          <w:sz w:val="40"/>
          <w:szCs w:val="40"/>
          <w:lang w:val="en-IN"/>
        </w:rPr>
        <w:t xml:space="preserve"> This layer contains all the core functionalities, such as checking for scheduling conflicts, logging adherence data, triggering reminders, and generating reports. Django views and serializers process user input and apply business logic.</w:t>
      </w:r>
    </w:p>
    <w:p w14:paraId="34A132B1" w14:textId="77777777" w:rsidR="009B1FBA" w:rsidRPr="009B1FBA" w:rsidRDefault="009B1FBA" w:rsidP="009B1FBA">
      <w:pPr>
        <w:rPr>
          <w:spacing w:val="-2"/>
          <w:sz w:val="40"/>
          <w:szCs w:val="40"/>
          <w:lang w:val="en-IN"/>
        </w:rPr>
      </w:pPr>
      <w:r w:rsidRPr="009B1FBA">
        <w:rPr>
          <w:b/>
          <w:bCs/>
          <w:spacing w:val="-2"/>
          <w:sz w:val="40"/>
          <w:szCs w:val="40"/>
          <w:lang w:val="en-IN"/>
        </w:rPr>
        <w:t>Data Layer:</w:t>
      </w:r>
      <w:r w:rsidRPr="009B1FBA">
        <w:rPr>
          <w:spacing w:val="-2"/>
          <w:sz w:val="40"/>
          <w:szCs w:val="40"/>
          <w:lang w:val="en-IN"/>
        </w:rPr>
        <w:t xml:space="preserve"> All structured information—users, medications, reminders, and logs—is stored in a MySQL database. The schema is normalized to support fast lookups and reduce redundancy. Transactions are handled securely, and backups are scheduled to ensure data resilience.</w:t>
      </w:r>
    </w:p>
    <w:p w14:paraId="27227A7B" w14:textId="77777777" w:rsidR="009B1FBA" w:rsidRPr="009B1FBA" w:rsidRDefault="009B1FBA" w:rsidP="009B1FBA">
      <w:pPr>
        <w:rPr>
          <w:spacing w:val="-2"/>
          <w:sz w:val="40"/>
          <w:szCs w:val="40"/>
          <w:lang w:val="en-IN"/>
        </w:rPr>
      </w:pPr>
      <w:r w:rsidRPr="009B1FBA">
        <w:rPr>
          <w:b/>
          <w:bCs/>
          <w:spacing w:val="-2"/>
          <w:sz w:val="40"/>
          <w:szCs w:val="40"/>
          <w:lang w:val="en-IN"/>
        </w:rPr>
        <w:t>Security Layer:</w:t>
      </w:r>
      <w:r w:rsidRPr="009B1FBA">
        <w:rPr>
          <w:spacing w:val="-2"/>
          <w:sz w:val="40"/>
          <w:szCs w:val="40"/>
          <w:lang w:val="en-IN"/>
        </w:rPr>
        <w:t xml:space="preserve"> User sessions are authenticated using JWT tokens and permissions are governed by role-based access control (RBAC). The system enforces HTTPS and encrypts sensitive data at rest and in transit.</w:t>
      </w:r>
    </w:p>
    <w:p w14:paraId="70C193C7" w14:textId="77777777" w:rsidR="009B1FBA" w:rsidRPr="009B1FBA" w:rsidRDefault="009B1FBA" w:rsidP="009B1FBA">
      <w:pPr>
        <w:rPr>
          <w:spacing w:val="-2"/>
          <w:sz w:val="40"/>
          <w:szCs w:val="40"/>
          <w:lang w:val="en-IN"/>
        </w:rPr>
      </w:pPr>
      <w:r w:rsidRPr="009B1FBA">
        <w:rPr>
          <w:spacing w:val="-2"/>
          <w:sz w:val="40"/>
          <w:szCs w:val="40"/>
          <w:lang w:val="en-IN"/>
        </w:rPr>
        <w:lastRenderedPageBreak/>
        <w:t>This architecture is designed with horizontal scalability in mind. Each component—UI, backend, database—can be deployed independently and scaled as demand increases. It also allows developers to plug in enhancements like machine learning models for recommendation systems or external APIs for pharmacy integrations.</w:t>
      </w:r>
    </w:p>
    <w:p w14:paraId="4D4F23FE" w14:textId="77777777" w:rsidR="009B1FBA" w:rsidRPr="009B1FBA" w:rsidRDefault="009B1FBA" w:rsidP="009B1FBA">
      <w:pPr>
        <w:rPr>
          <w:spacing w:val="-2"/>
          <w:sz w:val="40"/>
          <w:szCs w:val="40"/>
          <w:lang w:val="en-IN"/>
        </w:rPr>
      </w:pPr>
      <w:r w:rsidRPr="009B1FBA">
        <w:rPr>
          <w:spacing w:val="-2"/>
          <w:sz w:val="40"/>
          <w:szCs w:val="40"/>
          <w:lang w:val="en-IN"/>
        </w:rPr>
        <w:t>The modular nature of the architecture means it is prepared for both immediate deployment and long-term evolution into a more comprehensive digital health ecosystem.</w:t>
      </w:r>
    </w:p>
    <w:p w14:paraId="46E189EC" w14:textId="77777777" w:rsidR="009B1FBA" w:rsidRDefault="009B1FBA" w:rsidP="002F36F2">
      <w:pPr>
        <w:rPr>
          <w:spacing w:val="-2"/>
          <w:sz w:val="40"/>
          <w:szCs w:val="40"/>
        </w:rPr>
      </w:pPr>
    </w:p>
    <w:p w14:paraId="3E87FD34" w14:textId="77777777" w:rsidR="009B1FBA" w:rsidRDefault="009B1FBA" w:rsidP="002F36F2">
      <w:pPr>
        <w:rPr>
          <w:spacing w:val="-2"/>
          <w:sz w:val="40"/>
          <w:szCs w:val="40"/>
        </w:rPr>
      </w:pPr>
    </w:p>
    <w:p w14:paraId="41C6052B" w14:textId="77777777" w:rsidR="009B1FBA" w:rsidRDefault="009B1FBA" w:rsidP="002F36F2">
      <w:pPr>
        <w:rPr>
          <w:spacing w:val="-2"/>
          <w:sz w:val="40"/>
          <w:szCs w:val="40"/>
        </w:rPr>
      </w:pPr>
    </w:p>
    <w:p w14:paraId="5FD25F04" w14:textId="2C34A760" w:rsidR="009B1FBA" w:rsidRDefault="005724DC" w:rsidP="002F36F2">
      <w:pPr>
        <w:rPr>
          <w:spacing w:val="-2"/>
          <w:sz w:val="40"/>
          <w:szCs w:val="40"/>
        </w:rPr>
      </w:pPr>
      <w:r>
        <w:rPr>
          <w:noProof/>
        </w:rPr>
        <w:drawing>
          <wp:inline distT="0" distB="0" distL="0" distR="0" wp14:anchorId="3E09C6CE" wp14:editId="3953FEC8">
            <wp:extent cx="5756910" cy="2598420"/>
            <wp:effectExtent l="0" t="0" r="0" b="0"/>
            <wp:docPr id="335098797" name="Picture 22" descr="Looking into Django-React Software Architecture | by Mahdia Aliyy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Looking into Django-React Software Architecture | by Mahdia Aliyya | Mediu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6910" cy="2598420"/>
                    </a:xfrm>
                    <a:prstGeom prst="rect">
                      <a:avLst/>
                    </a:prstGeom>
                    <a:noFill/>
                    <a:ln>
                      <a:noFill/>
                    </a:ln>
                  </pic:spPr>
                </pic:pic>
              </a:graphicData>
            </a:graphic>
          </wp:inline>
        </w:drawing>
      </w:r>
    </w:p>
    <w:p w14:paraId="5B50ED6F" w14:textId="77777777" w:rsidR="009B1FBA" w:rsidRDefault="009B1FBA" w:rsidP="002F36F2">
      <w:pPr>
        <w:rPr>
          <w:spacing w:val="-2"/>
          <w:sz w:val="40"/>
          <w:szCs w:val="40"/>
        </w:rPr>
      </w:pPr>
    </w:p>
    <w:p w14:paraId="1C1B6242" w14:textId="77777777" w:rsidR="009B1FBA" w:rsidRDefault="009B1FBA" w:rsidP="002F36F2">
      <w:pPr>
        <w:rPr>
          <w:spacing w:val="-2"/>
          <w:sz w:val="40"/>
          <w:szCs w:val="40"/>
        </w:rPr>
      </w:pPr>
    </w:p>
    <w:p w14:paraId="339700D0" w14:textId="77777777" w:rsidR="009B1FBA" w:rsidRDefault="009B1FBA" w:rsidP="002F36F2">
      <w:pPr>
        <w:rPr>
          <w:spacing w:val="-2"/>
          <w:sz w:val="40"/>
          <w:szCs w:val="40"/>
        </w:rPr>
      </w:pPr>
    </w:p>
    <w:p w14:paraId="7F55D2DD" w14:textId="77777777" w:rsidR="009B1FBA" w:rsidRDefault="009B1FBA" w:rsidP="002F36F2">
      <w:pPr>
        <w:rPr>
          <w:spacing w:val="-2"/>
          <w:sz w:val="40"/>
          <w:szCs w:val="40"/>
        </w:rPr>
      </w:pPr>
    </w:p>
    <w:p w14:paraId="55A3ED78" w14:textId="77777777" w:rsidR="009B1FBA" w:rsidRDefault="009B1FBA" w:rsidP="002F36F2">
      <w:pPr>
        <w:rPr>
          <w:spacing w:val="-2"/>
          <w:sz w:val="40"/>
          <w:szCs w:val="40"/>
        </w:rPr>
      </w:pPr>
    </w:p>
    <w:p w14:paraId="21B671D0" w14:textId="77777777" w:rsidR="009B1FBA" w:rsidRDefault="009B1FBA" w:rsidP="002F36F2">
      <w:pPr>
        <w:rPr>
          <w:spacing w:val="-2"/>
          <w:sz w:val="40"/>
          <w:szCs w:val="40"/>
        </w:rPr>
      </w:pPr>
    </w:p>
    <w:p w14:paraId="5D8EC395" w14:textId="77777777" w:rsidR="005724DC" w:rsidRDefault="005724DC" w:rsidP="00BF7D69">
      <w:pPr>
        <w:rPr>
          <w:spacing w:val="-2"/>
          <w:sz w:val="40"/>
          <w:szCs w:val="40"/>
        </w:rPr>
      </w:pPr>
    </w:p>
    <w:p w14:paraId="7042DFFD" w14:textId="5097CFBD" w:rsidR="00190B9A" w:rsidRDefault="00BF7D69" w:rsidP="00190B9A">
      <w:pPr>
        <w:jc w:val="center"/>
        <w:rPr>
          <w:spacing w:val="-2"/>
          <w:sz w:val="40"/>
          <w:szCs w:val="40"/>
        </w:rPr>
      </w:pPr>
      <w:r w:rsidRPr="00BF7D69">
        <w:rPr>
          <w:b/>
          <w:bCs/>
          <w:spacing w:val="-2"/>
          <w:sz w:val="52"/>
          <w:szCs w:val="52"/>
        </w:rPr>
        <w:lastRenderedPageBreak/>
        <w:t>User Roles</w:t>
      </w:r>
    </w:p>
    <w:p w14:paraId="5E647884" w14:textId="5DED3624" w:rsidR="00BF7D69" w:rsidRDefault="00BF7D69" w:rsidP="00BF7D69">
      <w:pPr>
        <w:rPr>
          <w:spacing w:val="-2"/>
          <w:sz w:val="40"/>
          <w:szCs w:val="40"/>
          <w:lang w:val="en-IN"/>
        </w:rPr>
      </w:pPr>
      <w:r w:rsidRPr="00BF7D69">
        <w:rPr>
          <w:spacing w:val="-2"/>
          <w:sz w:val="40"/>
          <w:szCs w:val="40"/>
        </w:rPr>
        <w:t>Structured Access for Functionality and Security</w:t>
      </w:r>
      <w:r w:rsidRPr="00BF7D69">
        <w:rPr>
          <w:spacing w:val="-2"/>
          <w:sz w:val="40"/>
          <w:szCs w:val="40"/>
          <w:lang w:val="en-IN"/>
        </w:rPr>
        <w:t xml:space="preserve"> </w:t>
      </w:r>
    </w:p>
    <w:p w14:paraId="31442F84" w14:textId="54F88DCB" w:rsidR="00BF7D69" w:rsidRPr="00BF7D69" w:rsidRDefault="00BF7D69" w:rsidP="00BF7D69">
      <w:pPr>
        <w:rPr>
          <w:spacing w:val="-2"/>
          <w:sz w:val="40"/>
          <w:szCs w:val="40"/>
          <w:lang w:val="en-IN"/>
        </w:rPr>
      </w:pPr>
      <w:r w:rsidRPr="00BF7D69">
        <w:rPr>
          <w:spacing w:val="-2"/>
          <w:sz w:val="40"/>
          <w:szCs w:val="40"/>
          <w:lang w:val="en-IN"/>
        </w:rPr>
        <w:t xml:space="preserve">The </w:t>
      </w:r>
      <w:r w:rsidRPr="00BF7D69">
        <w:rPr>
          <w:b/>
          <w:bCs/>
          <w:spacing w:val="-2"/>
          <w:sz w:val="40"/>
          <w:szCs w:val="40"/>
          <w:lang w:val="en-IN"/>
        </w:rPr>
        <w:t>Health Tracker Web Application</w:t>
      </w:r>
      <w:r w:rsidRPr="00BF7D69">
        <w:rPr>
          <w:spacing w:val="-2"/>
          <w:sz w:val="40"/>
          <w:szCs w:val="40"/>
          <w:lang w:val="en-IN"/>
        </w:rPr>
        <w:t xml:space="preserve"> is built with role-based access control to ensure both usability and security. It supports </w:t>
      </w:r>
      <w:r w:rsidRPr="00BF7D69">
        <w:rPr>
          <w:b/>
          <w:bCs/>
          <w:spacing w:val="-2"/>
          <w:sz w:val="40"/>
          <w:szCs w:val="40"/>
          <w:lang w:val="en-IN"/>
        </w:rPr>
        <w:t>two primary user roles</w:t>
      </w:r>
      <w:r w:rsidRPr="00BF7D69">
        <w:rPr>
          <w:spacing w:val="-2"/>
          <w:sz w:val="40"/>
          <w:szCs w:val="40"/>
          <w:lang w:val="en-IN"/>
        </w:rPr>
        <w:t>:</w:t>
      </w:r>
    </w:p>
    <w:p w14:paraId="7C1E2002" w14:textId="77777777" w:rsidR="009B1FBA" w:rsidRDefault="009B1FBA" w:rsidP="002F36F2">
      <w:pPr>
        <w:rPr>
          <w:spacing w:val="-2"/>
          <w:sz w:val="40"/>
          <w:szCs w:val="40"/>
        </w:rPr>
      </w:pPr>
    </w:p>
    <w:p w14:paraId="7AE07D0C" w14:textId="77777777" w:rsidR="00BF7D69" w:rsidRPr="00BF7D69" w:rsidRDefault="00BF7D69" w:rsidP="00BF7D69">
      <w:pPr>
        <w:numPr>
          <w:ilvl w:val="0"/>
          <w:numId w:val="18"/>
        </w:numPr>
        <w:rPr>
          <w:spacing w:val="-2"/>
          <w:sz w:val="40"/>
          <w:szCs w:val="40"/>
          <w:lang w:val="en-IN"/>
        </w:rPr>
      </w:pPr>
      <w:r w:rsidRPr="00BF7D69">
        <w:rPr>
          <w:b/>
          <w:bCs/>
          <w:spacing w:val="-2"/>
          <w:sz w:val="40"/>
          <w:szCs w:val="40"/>
          <w:lang w:val="en-IN"/>
        </w:rPr>
        <w:t>Caregivers (e.g., parents, guardians, patients themselves)</w:t>
      </w:r>
      <w:r w:rsidRPr="00BF7D69">
        <w:rPr>
          <w:spacing w:val="-2"/>
          <w:sz w:val="40"/>
          <w:szCs w:val="40"/>
          <w:lang w:val="en-IN"/>
        </w:rPr>
        <w:t>:</w:t>
      </w:r>
    </w:p>
    <w:p w14:paraId="112A20A9" w14:textId="77777777" w:rsidR="00BF7D69" w:rsidRPr="00BF7D69" w:rsidRDefault="00BF7D69" w:rsidP="00BF7D69">
      <w:pPr>
        <w:numPr>
          <w:ilvl w:val="1"/>
          <w:numId w:val="18"/>
        </w:numPr>
        <w:rPr>
          <w:spacing w:val="-2"/>
          <w:sz w:val="40"/>
          <w:szCs w:val="40"/>
          <w:lang w:val="en-IN"/>
        </w:rPr>
      </w:pPr>
      <w:r w:rsidRPr="00BF7D69">
        <w:rPr>
          <w:spacing w:val="-2"/>
          <w:sz w:val="40"/>
          <w:szCs w:val="40"/>
          <w:lang w:val="en-IN"/>
        </w:rPr>
        <w:t>Responsible for managing medication schedules.</w:t>
      </w:r>
    </w:p>
    <w:p w14:paraId="1833AB12" w14:textId="77777777" w:rsidR="00BF7D69" w:rsidRPr="00BF7D69" w:rsidRDefault="00BF7D69" w:rsidP="00BF7D69">
      <w:pPr>
        <w:numPr>
          <w:ilvl w:val="1"/>
          <w:numId w:val="18"/>
        </w:numPr>
        <w:rPr>
          <w:spacing w:val="-2"/>
          <w:sz w:val="40"/>
          <w:szCs w:val="40"/>
          <w:lang w:val="en-IN"/>
        </w:rPr>
      </w:pPr>
      <w:r w:rsidRPr="00BF7D69">
        <w:rPr>
          <w:spacing w:val="-2"/>
          <w:sz w:val="40"/>
          <w:szCs w:val="40"/>
          <w:lang w:val="en-IN"/>
        </w:rPr>
        <w:t>Can add medications, set reminders, and upload images for easy identification.</w:t>
      </w:r>
    </w:p>
    <w:p w14:paraId="11368372" w14:textId="77777777" w:rsidR="00BF7D69" w:rsidRPr="00BF7D69" w:rsidRDefault="00BF7D69" w:rsidP="00BF7D69">
      <w:pPr>
        <w:numPr>
          <w:ilvl w:val="1"/>
          <w:numId w:val="18"/>
        </w:numPr>
        <w:rPr>
          <w:spacing w:val="-2"/>
          <w:sz w:val="40"/>
          <w:szCs w:val="40"/>
          <w:lang w:val="en-IN"/>
        </w:rPr>
      </w:pPr>
      <w:r w:rsidRPr="00BF7D69">
        <w:rPr>
          <w:spacing w:val="-2"/>
          <w:sz w:val="40"/>
          <w:szCs w:val="40"/>
          <w:lang w:val="en-IN"/>
        </w:rPr>
        <w:t>Receive real-time notifications and adherence updates.</w:t>
      </w:r>
    </w:p>
    <w:p w14:paraId="735D5ED7" w14:textId="77777777" w:rsidR="00BF7D69" w:rsidRPr="00BF7D69" w:rsidRDefault="00BF7D69" w:rsidP="00BF7D69">
      <w:pPr>
        <w:numPr>
          <w:ilvl w:val="1"/>
          <w:numId w:val="18"/>
        </w:numPr>
        <w:rPr>
          <w:spacing w:val="-2"/>
          <w:sz w:val="40"/>
          <w:szCs w:val="40"/>
          <w:lang w:val="en-IN"/>
        </w:rPr>
      </w:pPr>
      <w:r w:rsidRPr="00BF7D69">
        <w:rPr>
          <w:spacing w:val="-2"/>
          <w:sz w:val="40"/>
          <w:szCs w:val="40"/>
          <w:lang w:val="en-IN"/>
        </w:rPr>
        <w:t>Track daily, weekly, and monthly medication adherence through reports.</w:t>
      </w:r>
    </w:p>
    <w:p w14:paraId="600C414F" w14:textId="77777777" w:rsidR="00BF7D69" w:rsidRPr="00BF7D69" w:rsidRDefault="00BF7D69" w:rsidP="00BF7D69">
      <w:pPr>
        <w:numPr>
          <w:ilvl w:val="0"/>
          <w:numId w:val="18"/>
        </w:numPr>
        <w:rPr>
          <w:spacing w:val="-2"/>
          <w:sz w:val="40"/>
          <w:szCs w:val="40"/>
          <w:lang w:val="en-IN"/>
        </w:rPr>
      </w:pPr>
      <w:r w:rsidRPr="00BF7D69">
        <w:rPr>
          <w:b/>
          <w:bCs/>
          <w:spacing w:val="-2"/>
          <w:sz w:val="40"/>
          <w:szCs w:val="40"/>
          <w:lang w:val="en-IN"/>
        </w:rPr>
        <w:t>Administrators (system overseers, healthcare providers)</w:t>
      </w:r>
      <w:r w:rsidRPr="00BF7D69">
        <w:rPr>
          <w:spacing w:val="-2"/>
          <w:sz w:val="40"/>
          <w:szCs w:val="40"/>
          <w:lang w:val="en-IN"/>
        </w:rPr>
        <w:t>:</w:t>
      </w:r>
    </w:p>
    <w:p w14:paraId="5132606B" w14:textId="77777777" w:rsidR="00BF7D69" w:rsidRPr="00BF7D69" w:rsidRDefault="00BF7D69" w:rsidP="00BF7D69">
      <w:pPr>
        <w:numPr>
          <w:ilvl w:val="1"/>
          <w:numId w:val="18"/>
        </w:numPr>
        <w:rPr>
          <w:spacing w:val="-2"/>
          <w:sz w:val="40"/>
          <w:szCs w:val="40"/>
          <w:lang w:val="en-IN"/>
        </w:rPr>
      </w:pPr>
      <w:r w:rsidRPr="00BF7D69">
        <w:rPr>
          <w:spacing w:val="-2"/>
          <w:sz w:val="40"/>
          <w:szCs w:val="40"/>
          <w:lang w:val="en-IN"/>
        </w:rPr>
        <w:t>Maintain overall system health and monitor user accounts.</w:t>
      </w:r>
    </w:p>
    <w:p w14:paraId="14A9D838" w14:textId="77777777" w:rsidR="00BF7D69" w:rsidRPr="00BF7D69" w:rsidRDefault="00BF7D69" w:rsidP="00BF7D69">
      <w:pPr>
        <w:numPr>
          <w:ilvl w:val="1"/>
          <w:numId w:val="18"/>
        </w:numPr>
        <w:rPr>
          <w:spacing w:val="-2"/>
          <w:sz w:val="40"/>
          <w:szCs w:val="40"/>
          <w:lang w:val="en-IN"/>
        </w:rPr>
      </w:pPr>
      <w:r w:rsidRPr="00BF7D69">
        <w:rPr>
          <w:spacing w:val="-2"/>
          <w:sz w:val="40"/>
          <w:szCs w:val="40"/>
          <w:lang w:val="en-IN"/>
        </w:rPr>
        <w:t>Manage database integrity, ensuring medication details are not manipulated.</w:t>
      </w:r>
    </w:p>
    <w:p w14:paraId="52D88CAC" w14:textId="77777777" w:rsidR="00BF7D69" w:rsidRPr="00BF7D69" w:rsidRDefault="00BF7D69" w:rsidP="00BF7D69">
      <w:pPr>
        <w:numPr>
          <w:ilvl w:val="1"/>
          <w:numId w:val="18"/>
        </w:numPr>
        <w:rPr>
          <w:spacing w:val="-2"/>
          <w:sz w:val="40"/>
          <w:szCs w:val="40"/>
          <w:lang w:val="en-IN"/>
        </w:rPr>
      </w:pPr>
      <w:r w:rsidRPr="00BF7D69">
        <w:rPr>
          <w:spacing w:val="-2"/>
          <w:sz w:val="40"/>
          <w:szCs w:val="40"/>
          <w:lang w:val="en-IN"/>
        </w:rPr>
        <w:t>Have access to high-level analytics, auditing logs, and security protocols.</w:t>
      </w:r>
    </w:p>
    <w:p w14:paraId="3EC1F1F9" w14:textId="77777777" w:rsidR="005724DC" w:rsidRDefault="00BF7D69" w:rsidP="00BF7D69">
      <w:pPr>
        <w:rPr>
          <w:spacing w:val="-2"/>
          <w:sz w:val="40"/>
          <w:szCs w:val="40"/>
          <w:lang w:val="en-IN"/>
        </w:rPr>
      </w:pPr>
      <w:r w:rsidRPr="00BF7D69">
        <w:rPr>
          <w:spacing w:val="-2"/>
          <w:sz w:val="40"/>
          <w:szCs w:val="40"/>
          <w:lang w:val="en-IN"/>
        </w:rPr>
        <w:t xml:space="preserve">This distinction ensures that </w:t>
      </w:r>
      <w:r w:rsidRPr="00BF7D69">
        <w:rPr>
          <w:b/>
          <w:bCs/>
          <w:spacing w:val="-2"/>
          <w:sz w:val="40"/>
          <w:szCs w:val="40"/>
          <w:lang w:val="en-IN"/>
        </w:rPr>
        <w:t>users can efficiently manage personal health</w:t>
      </w:r>
      <w:r w:rsidRPr="00BF7D69">
        <w:rPr>
          <w:spacing w:val="-2"/>
          <w:sz w:val="40"/>
          <w:szCs w:val="40"/>
          <w:lang w:val="en-IN"/>
        </w:rPr>
        <w:t xml:space="preserve">, while </w:t>
      </w:r>
      <w:r w:rsidRPr="00BF7D69">
        <w:rPr>
          <w:b/>
          <w:bCs/>
          <w:spacing w:val="-2"/>
          <w:sz w:val="40"/>
          <w:szCs w:val="40"/>
          <w:lang w:val="en-IN"/>
        </w:rPr>
        <w:t>administrators can oversee system-wide operations</w:t>
      </w:r>
      <w:r w:rsidRPr="00BF7D69">
        <w:rPr>
          <w:spacing w:val="-2"/>
          <w:sz w:val="40"/>
          <w:szCs w:val="40"/>
          <w:lang w:val="en-IN"/>
        </w:rPr>
        <w:t xml:space="preserve"> without interfering with individual medical records. A </w:t>
      </w:r>
      <w:r w:rsidRPr="00BF7D69">
        <w:rPr>
          <w:b/>
          <w:bCs/>
          <w:spacing w:val="-2"/>
          <w:sz w:val="40"/>
          <w:szCs w:val="40"/>
          <w:lang w:val="en-IN"/>
        </w:rPr>
        <w:t>side-by-side table comparing access permissions</w:t>
      </w:r>
      <w:r w:rsidRPr="00BF7D69">
        <w:rPr>
          <w:spacing w:val="-2"/>
          <w:sz w:val="40"/>
          <w:szCs w:val="40"/>
          <w:lang w:val="en-IN"/>
        </w:rPr>
        <w:t xml:space="preserve"> helps clarify how each role interacts with the application.</w:t>
      </w:r>
    </w:p>
    <w:p w14:paraId="46B61FB9" w14:textId="53EBD5AC" w:rsidR="00190B9A" w:rsidRDefault="00BF7D69" w:rsidP="00190B9A">
      <w:pPr>
        <w:jc w:val="center"/>
        <w:rPr>
          <w:spacing w:val="-2"/>
          <w:sz w:val="40"/>
          <w:szCs w:val="40"/>
        </w:rPr>
      </w:pPr>
      <w:r w:rsidRPr="00BF7D69">
        <w:rPr>
          <w:b/>
          <w:bCs/>
          <w:spacing w:val="-2"/>
          <w:sz w:val="52"/>
          <w:szCs w:val="52"/>
        </w:rPr>
        <w:lastRenderedPageBreak/>
        <w:t>Reminder System</w:t>
      </w:r>
    </w:p>
    <w:p w14:paraId="078BFACD" w14:textId="64FFDC5F" w:rsidR="00BF7D69" w:rsidRDefault="00BF7D69" w:rsidP="00BF7D69">
      <w:pPr>
        <w:rPr>
          <w:spacing w:val="-2"/>
          <w:sz w:val="40"/>
          <w:szCs w:val="40"/>
          <w:lang w:val="en-IN"/>
        </w:rPr>
      </w:pPr>
      <w:r w:rsidRPr="00BF7D69">
        <w:rPr>
          <w:spacing w:val="-2"/>
          <w:sz w:val="40"/>
          <w:szCs w:val="40"/>
        </w:rPr>
        <w:t>Ensuring Timely Medication Intake</w:t>
      </w:r>
      <w:r w:rsidRPr="00BF7D69">
        <w:rPr>
          <w:spacing w:val="-2"/>
          <w:sz w:val="40"/>
          <w:szCs w:val="40"/>
          <w:lang w:val="en-IN"/>
        </w:rPr>
        <w:t xml:space="preserve"> </w:t>
      </w:r>
    </w:p>
    <w:p w14:paraId="362A627B" w14:textId="5975640C" w:rsidR="00BF7D69" w:rsidRPr="00BF7D69" w:rsidRDefault="00BF7D69" w:rsidP="00BF7D69">
      <w:pPr>
        <w:rPr>
          <w:spacing w:val="-2"/>
          <w:sz w:val="40"/>
          <w:szCs w:val="40"/>
          <w:lang w:val="en-IN"/>
        </w:rPr>
      </w:pPr>
      <w:r w:rsidRPr="00BF7D69">
        <w:rPr>
          <w:spacing w:val="-2"/>
          <w:sz w:val="40"/>
          <w:szCs w:val="40"/>
          <w:lang w:val="en-IN"/>
        </w:rPr>
        <w:t xml:space="preserve">Medication adherence is largely dependent on reminders and alerts. The </w:t>
      </w:r>
      <w:r w:rsidRPr="00BF7D69">
        <w:rPr>
          <w:b/>
          <w:bCs/>
          <w:spacing w:val="-2"/>
          <w:sz w:val="40"/>
          <w:szCs w:val="40"/>
          <w:lang w:val="en-IN"/>
        </w:rPr>
        <w:t>Health Tracker Web Application automates this process</w:t>
      </w:r>
      <w:r w:rsidRPr="00BF7D69">
        <w:rPr>
          <w:spacing w:val="-2"/>
          <w:sz w:val="40"/>
          <w:szCs w:val="40"/>
          <w:lang w:val="en-IN"/>
        </w:rPr>
        <w:t xml:space="preserve"> to minimize forgetfulness or inconsistencies in medication intake. The </w:t>
      </w:r>
      <w:r w:rsidRPr="00BF7D69">
        <w:rPr>
          <w:b/>
          <w:bCs/>
          <w:spacing w:val="-2"/>
          <w:sz w:val="40"/>
          <w:szCs w:val="40"/>
          <w:lang w:val="en-IN"/>
        </w:rPr>
        <w:t>reminder system functions through multiple features</w:t>
      </w:r>
      <w:r w:rsidRPr="00BF7D69">
        <w:rPr>
          <w:spacing w:val="-2"/>
          <w:sz w:val="40"/>
          <w:szCs w:val="40"/>
          <w:lang w:val="en-IN"/>
        </w:rPr>
        <w:t>:</w:t>
      </w:r>
    </w:p>
    <w:p w14:paraId="1310E513" w14:textId="77777777" w:rsidR="00BF7D69" w:rsidRPr="00BF7D69" w:rsidRDefault="00BF7D69" w:rsidP="00BF7D69">
      <w:pPr>
        <w:numPr>
          <w:ilvl w:val="0"/>
          <w:numId w:val="19"/>
        </w:numPr>
        <w:rPr>
          <w:spacing w:val="-2"/>
          <w:sz w:val="40"/>
          <w:szCs w:val="40"/>
          <w:lang w:val="en-IN"/>
        </w:rPr>
      </w:pPr>
      <w:r w:rsidRPr="00BF7D69">
        <w:rPr>
          <w:b/>
          <w:bCs/>
          <w:spacing w:val="-2"/>
          <w:sz w:val="40"/>
          <w:szCs w:val="40"/>
          <w:lang w:val="en-IN"/>
        </w:rPr>
        <w:t>Medication Entry</w:t>
      </w:r>
      <w:r w:rsidRPr="00BF7D69">
        <w:rPr>
          <w:spacing w:val="-2"/>
          <w:sz w:val="40"/>
          <w:szCs w:val="40"/>
          <w:lang w:val="en-IN"/>
        </w:rPr>
        <w:t>: Caregivers can input medication details, including dosage, frequency, start and end dates, and special instructions.</w:t>
      </w:r>
    </w:p>
    <w:p w14:paraId="0A30BBF5" w14:textId="77777777" w:rsidR="00BF7D69" w:rsidRPr="00BF7D69" w:rsidRDefault="00BF7D69" w:rsidP="00BF7D69">
      <w:pPr>
        <w:numPr>
          <w:ilvl w:val="0"/>
          <w:numId w:val="19"/>
        </w:numPr>
        <w:rPr>
          <w:spacing w:val="-2"/>
          <w:sz w:val="40"/>
          <w:szCs w:val="40"/>
          <w:lang w:val="en-IN"/>
        </w:rPr>
      </w:pPr>
      <w:r w:rsidRPr="00BF7D69">
        <w:rPr>
          <w:b/>
          <w:bCs/>
          <w:spacing w:val="-2"/>
          <w:sz w:val="40"/>
          <w:szCs w:val="40"/>
          <w:lang w:val="en-IN"/>
        </w:rPr>
        <w:t>Image Upload</w:t>
      </w:r>
      <w:r w:rsidRPr="00BF7D69">
        <w:rPr>
          <w:spacing w:val="-2"/>
          <w:sz w:val="40"/>
          <w:szCs w:val="40"/>
          <w:lang w:val="en-IN"/>
        </w:rPr>
        <w:t>: Users can associate each medication with an image, allowing for easy recognition, which is particularly useful for elderly users or visually impaired individuals.</w:t>
      </w:r>
    </w:p>
    <w:p w14:paraId="0AA7665F" w14:textId="77777777" w:rsidR="00BF7D69" w:rsidRPr="00BF7D69" w:rsidRDefault="00BF7D69" w:rsidP="00BF7D69">
      <w:pPr>
        <w:numPr>
          <w:ilvl w:val="0"/>
          <w:numId w:val="19"/>
        </w:numPr>
        <w:rPr>
          <w:spacing w:val="-2"/>
          <w:sz w:val="40"/>
          <w:szCs w:val="40"/>
          <w:lang w:val="en-IN"/>
        </w:rPr>
      </w:pPr>
      <w:r w:rsidRPr="00BF7D69">
        <w:rPr>
          <w:b/>
          <w:bCs/>
          <w:spacing w:val="-2"/>
          <w:sz w:val="40"/>
          <w:szCs w:val="40"/>
          <w:lang w:val="en-IN"/>
        </w:rPr>
        <w:t>Customizable Scheduling</w:t>
      </w:r>
      <w:r w:rsidRPr="00BF7D69">
        <w:rPr>
          <w:spacing w:val="-2"/>
          <w:sz w:val="40"/>
          <w:szCs w:val="40"/>
          <w:lang w:val="en-IN"/>
        </w:rPr>
        <w:t>: The system allows flexible notification settings based on user preferences, including daily, weekly, or as-needed reminders.</w:t>
      </w:r>
    </w:p>
    <w:p w14:paraId="530EFF1C" w14:textId="77777777" w:rsidR="00BF7D69" w:rsidRPr="00BF7D69" w:rsidRDefault="00BF7D69" w:rsidP="00BF7D69">
      <w:pPr>
        <w:numPr>
          <w:ilvl w:val="0"/>
          <w:numId w:val="19"/>
        </w:numPr>
        <w:rPr>
          <w:spacing w:val="-2"/>
          <w:sz w:val="40"/>
          <w:szCs w:val="40"/>
          <w:lang w:val="en-IN"/>
        </w:rPr>
      </w:pPr>
      <w:r w:rsidRPr="00BF7D69">
        <w:rPr>
          <w:b/>
          <w:bCs/>
          <w:spacing w:val="-2"/>
          <w:sz w:val="40"/>
          <w:szCs w:val="40"/>
          <w:lang w:val="en-IN"/>
        </w:rPr>
        <w:t>Background Notifications</w:t>
      </w:r>
      <w:r w:rsidRPr="00BF7D69">
        <w:rPr>
          <w:spacing w:val="-2"/>
          <w:sz w:val="40"/>
          <w:szCs w:val="40"/>
          <w:lang w:val="en-IN"/>
        </w:rPr>
        <w:t xml:space="preserve">: Even if the browser tab is closed or the application is inactive, </w:t>
      </w:r>
      <w:r w:rsidRPr="00BF7D69">
        <w:rPr>
          <w:b/>
          <w:bCs/>
          <w:spacing w:val="-2"/>
          <w:sz w:val="40"/>
          <w:szCs w:val="40"/>
          <w:lang w:val="en-IN"/>
        </w:rPr>
        <w:t>push notifications and alerts will still be delivered</w:t>
      </w:r>
      <w:r w:rsidRPr="00BF7D69">
        <w:rPr>
          <w:spacing w:val="-2"/>
          <w:sz w:val="40"/>
          <w:szCs w:val="40"/>
          <w:lang w:val="en-IN"/>
        </w:rPr>
        <w:t xml:space="preserve"> using </w:t>
      </w:r>
      <w:r w:rsidRPr="00BF7D69">
        <w:rPr>
          <w:b/>
          <w:bCs/>
          <w:spacing w:val="-2"/>
          <w:sz w:val="40"/>
          <w:szCs w:val="40"/>
          <w:lang w:val="en-IN"/>
        </w:rPr>
        <w:t>Service Workers and Firebase push services</w:t>
      </w:r>
      <w:r w:rsidRPr="00BF7D69">
        <w:rPr>
          <w:spacing w:val="-2"/>
          <w:sz w:val="40"/>
          <w:szCs w:val="40"/>
          <w:lang w:val="en-IN"/>
        </w:rPr>
        <w:t>.</w:t>
      </w:r>
    </w:p>
    <w:p w14:paraId="015DC2A5" w14:textId="77777777" w:rsidR="00BF7D69" w:rsidRPr="00BF7D69" w:rsidRDefault="00BF7D69" w:rsidP="00BF7D69">
      <w:pPr>
        <w:numPr>
          <w:ilvl w:val="0"/>
          <w:numId w:val="19"/>
        </w:numPr>
        <w:rPr>
          <w:spacing w:val="-2"/>
          <w:sz w:val="40"/>
          <w:szCs w:val="40"/>
          <w:lang w:val="en-IN"/>
        </w:rPr>
      </w:pPr>
      <w:r w:rsidRPr="00BF7D69">
        <w:rPr>
          <w:b/>
          <w:bCs/>
          <w:spacing w:val="-2"/>
          <w:sz w:val="40"/>
          <w:szCs w:val="40"/>
          <w:lang w:val="en-IN"/>
        </w:rPr>
        <w:t>Auto-repeating Alerts</w:t>
      </w:r>
      <w:r w:rsidRPr="00BF7D69">
        <w:rPr>
          <w:spacing w:val="-2"/>
          <w:sz w:val="40"/>
          <w:szCs w:val="40"/>
          <w:lang w:val="en-IN"/>
        </w:rPr>
        <w:t>: Notifications recur at designated times until the user confirms the dose, ensuring accountability.</w:t>
      </w:r>
    </w:p>
    <w:p w14:paraId="0500F5E2" w14:textId="13DE851B" w:rsidR="00BF7D69" w:rsidRDefault="00BF7D69" w:rsidP="00BF7D69">
      <w:pPr>
        <w:rPr>
          <w:spacing w:val="-2"/>
          <w:sz w:val="40"/>
          <w:szCs w:val="40"/>
          <w:lang w:val="en-IN"/>
        </w:rPr>
      </w:pPr>
      <w:r w:rsidRPr="00BF7D69">
        <w:rPr>
          <w:spacing w:val="-2"/>
          <w:sz w:val="40"/>
          <w:szCs w:val="40"/>
          <w:lang w:val="en-IN"/>
        </w:rPr>
        <w:t xml:space="preserve">This </w:t>
      </w:r>
      <w:r w:rsidRPr="00BF7D69">
        <w:rPr>
          <w:b/>
          <w:bCs/>
          <w:spacing w:val="-2"/>
          <w:sz w:val="40"/>
          <w:szCs w:val="40"/>
          <w:lang w:val="en-IN"/>
        </w:rPr>
        <w:t>automation significantly reduces missed doses</w:t>
      </w:r>
      <w:r w:rsidRPr="00BF7D69">
        <w:rPr>
          <w:spacing w:val="-2"/>
          <w:sz w:val="40"/>
          <w:szCs w:val="40"/>
          <w:lang w:val="en-IN"/>
        </w:rPr>
        <w:t xml:space="preserve">, reinforcing adherence while minimizing caregiver </w:t>
      </w:r>
    </w:p>
    <w:p w14:paraId="0D232784" w14:textId="77777777" w:rsidR="000A2D50" w:rsidRPr="00BF7D69" w:rsidRDefault="000A2D50" w:rsidP="00BF7D69">
      <w:pPr>
        <w:rPr>
          <w:spacing w:val="-2"/>
          <w:sz w:val="40"/>
          <w:szCs w:val="40"/>
          <w:lang w:val="en-IN"/>
        </w:rPr>
      </w:pPr>
    </w:p>
    <w:p w14:paraId="77B9ED9E" w14:textId="77777777" w:rsidR="009B1FBA" w:rsidRDefault="009B1FBA" w:rsidP="002F36F2">
      <w:pPr>
        <w:rPr>
          <w:spacing w:val="-2"/>
          <w:sz w:val="40"/>
          <w:szCs w:val="40"/>
        </w:rPr>
      </w:pPr>
    </w:p>
    <w:p w14:paraId="429C4B99" w14:textId="77777777" w:rsidR="00173AD1" w:rsidRDefault="00173AD1" w:rsidP="00BF7D69">
      <w:pPr>
        <w:rPr>
          <w:b/>
          <w:bCs/>
          <w:spacing w:val="-2"/>
          <w:sz w:val="52"/>
          <w:szCs w:val="52"/>
          <w:lang w:val="en-IN"/>
        </w:rPr>
      </w:pPr>
    </w:p>
    <w:p w14:paraId="69550A94" w14:textId="77777777" w:rsidR="00173AD1" w:rsidRDefault="00173AD1" w:rsidP="00BF7D69">
      <w:pPr>
        <w:rPr>
          <w:b/>
          <w:bCs/>
          <w:spacing w:val="-2"/>
          <w:sz w:val="52"/>
          <w:szCs w:val="52"/>
          <w:lang w:val="en-IN"/>
        </w:rPr>
      </w:pPr>
    </w:p>
    <w:p w14:paraId="21ABBBC9" w14:textId="77777777" w:rsidR="00173AD1" w:rsidRDefault="00173AD1" w:rsidP="00BF7D69">
      <w:pPr>
        <w:rPr>
          <w:b/>
          <w:bCs/>
          <w:spacing w:val="-2"/>
          <w:sz w:val="52"/>
          <w:szCs w:val="52"/>
          <w:lang w:val="en-IN"/>
        </w:rPr>
      </w:pPr>
    </w:p>
    <w:p w14:paraId="13267228" w14:textId="77777777" w:rsidR="00173AD1" w:rsidRDefault="00173AD1" w:rsidP="00BF7D69">
      <w:pPr>
        <w:rPr>
          <w:b/>
          <w:bCs/>
          <w:spacing w:val="-2"/>
          <w:sz w:val="52"/>
          <w:szCs w:val="52"/>
          <w:lang w:val="en-IN"/>
        </w:rPr>
      </w:pPr>
    </w:p>
    <w:p w14:paraId="314F8262" w14:textId="77777777" w:rsidR="00173AD1" w:rsidRDefault="00173AD1" w:rsidP="00BF7D69">
      <w:pPr>
        <w:rPr>
          <w:b/>
          <w:bCs/>
          <w:spacing w:val="-2"/>
          <w:sz w:val="52"/>
          <w:szCs w:val="52"/>
          <w:lang w:val="en-IN"/>
        </w:rPr>
      </w:pPr>
    </w:p>
    <w:p w14:paraId="6EFEC435" w14:textId="77777777" w:rsidR="00173AD1" w:rsidRDefault="00173AD1" w:rsidP="00BF7D69">
      <w:pPr>
        <w:rPr>
          <w:b/>
          <w:bCs/>
          <w:spacing w:val="-2"/>
          <w:sz w:val="52"/>
          <w:szCs w:val="52"/>
          <w:lang w:val="en-IN"/>
        </w:rPr>
      </w:pPr>
    </w:p>
    <w:p w14:paraId="05E58F22" w14:textId="77777777" w:rsidR="00173AD1" w:rsidRDefault="00173AD1" w:rsidP="00BF7D69">
      <w:pPr>
        <w:rPr>
          <w:b/>
          <w:bCs/>
          <w:spacing w:val="-2"/>
          <w:sz w:val="52"/>
          <w:szCs w:val="52"/>
          <w:lang w:val="en-IN"/>
        </w:rPr>
      </w:pPr>
    </w:p>
    <w:p w14:paraId="63D762B1" w14:textId="77777777" w:rsidR="00173AD1" w:rsidRDefault="00173AD1" w:rsidP="00BF7D69">
      <w:pPr>
        <w:rPr>
          <w:b/>
          <w:bCs/>
          <w:spacing w:val="-2"/>
          <w:sz w:val="52"/>
          <w:szCs w:val="52"/>
          <w:lang w:val="en-IN"/>
        </w:rPr>
      </w:pPr>
    </w:p>
    <w:p w14:paraId="585D8E7F" w14:textId="56B32C46" w:rsidR="00173AD1" w:rsidRDefault="005724DC" w:rsidP="00BF7D69">
      <w:pPr>
        <w:rPr>
          <w:b/>
          <w:bCs/>
          <w:spacing w:val="-2"/>
          <w:sz w:val="52"/>
          <w:szCs w:val="52"/>
          <w:lang w:val="en-IN"/>
        </w:rPr>
      </w:pPr>
      <w:r>
        <w:rPr>
          <w:noProof/>
        </w:rPr>
        <w:drawing>
          <wp:inline distT="0" distB="0" distL="0" distR="0" wp14:anchorId="37855519" wp14:editId="516C116A">
            <wp:extent cx="5756910" cy="3546475"/>
            <wp:effectExtent l="0" t="0" r="0" b="0"/>
            <wp:docPr id="1872938139" name="Picture 23" descr="Medicine Reminder App with a Twist— a UI/UX Case Study | by Utkarsh Mishr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Medicine Reminder App with a Twist— a UI/UX Case Study | by Utkarsh Mishra  | Medium"/>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56910" cy="3546475"/>
                    </a:xfrm>
                    <a:prstGeom prst="rect">
                      <a:avLst/>
                    </a:prstGeom>
                    <a:noFill/>
                    <a:ln>
                      <a:noFill/>
                    </a:ln>
                  </pic:spPr>
                </pic:pic>
              </a:graphicData>
            </a:graphic>
          </wp:inline>
        </w:drawing>
      </w:r>
    </w:p>
    <w:p w14:paraId="1782D778" w14:textId="77777777" w:rsidR="00173AD1" w:rsidRDefault="00173AD1" w:rsidP="00BF7D69">
      <w:pPr>
        <w:rPr>
          <w:b/>
          <w:bCs/>
          <w:spacing w:val="-2"/>
          <w:sz w:val="52"/>
          <w:szCs w:val="52"/>
          <w:lang w:val="en-IN"/>
        </w:rPr>
      </w:pPr>
    </w:p>
    <w:p w14:paraId="7AA20656" w14:textId="77777777" w:rsidR="00173AD1" w:rsidRDefault="00173AD1" w:rsidP="00BF7D69">
      <w:pPr>
        <w:rPr>
          <w:b/>
          <w:bCs/>
          <w:spacing w:val="-2"/>
          <w:sz w:val="52"/>
          <w:szCs w:val="52"/>
          <w:lang w:val="en-IN"/>
        </w:rPr>
      </w:pPr>
    </w:p>
    <w:p w14:paraId="2D68EDC0" w14:textId="77777777" w:rsidR="00173AD1" w:rsidRDefault="00173AD1" w:rsidP="00BF7D69">
      <w:pPr>
        <w:rPr>
          <w:b/>
          <w:bCs/>
          <w:spacing w:val="-2"/>
          <w:sz w:val="52"/>
          <w:szCs w:val="52"/>
          <w:lang w:val="en-IN"/>
        </w:rPr>
      </w:pPr>
    </w:p>
    <w:p w14:paraId="16A1FCC4" w14:textId="77777777" w:rsidR="00173AD1" w:rsidRDefault="00173AD1" w:rsidP="00BF7D69">
      <w:pPr>
        <w:rPr>
          <w:b/>
          <w:bCs/>
          <w:spacing w:val="-2"/>
          <w:sz w:val="52"/>
          <w:szCs w:val="52"/>
          <w:lang w:val="en-IN"/>
        </w:rPr>
      </w:pPr>
    </w:p>
    <w:p w14:paraId="191CA1F6" w14:textId="77777777" w:rsidR="00173AD1" w:rsidRDefault="00173AD1" w:rsidP="00BF7D69">
      <w:pPr>
        <w:rPr>
          <w:b/>
          <w:bCs/>
          <w:spacing w:val="-2"/>
          <w:sz w:val="52"/>
          <w:szCs w:val="52"/>
          <w:lang w:val="en-IN"/>
        </w:rPr>
      </w:pPr>
    </w:p>
    <w:p w14:paraId="5435E2FD" w14:textId="77777777" w:rsidR="00173AD1" w:rsidRDefault="00173AD1" w:rsidP="00BF7D69">
      <w:pPr>
        <w:rPr>
          <w:b/>
          <w:bCs/>
          <w:spacing w:val="-2"/>
          <w:sz w:val="52"/>
          <w:szCs w:val="52"/>
          <w:lang w:val="en-IN"/>
        </w:rPr>
      </w:pPr>
    </w:p>
    <w:p w14:paraId="246838D3" w14:textId="4D58ADA6" w:rsidR="00190B9A" w:rsidRDefault="00BF7D69" w:rsidP="00190B9A">
      <w:pPr>
        <w:jc w:val="center"/>
        <w:rPr>
          <w:b/>
          <w:bCs/>
          <w:spacing w:val="-2"/>
          <w:sz w:val="40"/>
          <w:szCs w:val="40"/>
          <w:lang w:val="en-IN"/>
        </w:rPr>
      </w:pPr>
      <w:r w:rsidRPr="00BF7D69">
        <w:rPr>
          <w:b/>
          <w:bCs/>
          <w:spacing w:val="-2"/>
          <w:sz w:val="52"/>
          <w:szCs w:val="52"/>
          <w:lang w:val="en-IN"/>
        </w:rPr>
        <w:lastRenderedPageBreak/>
        <w:t>Reporting Mechanism</w:t>
      </w:r>
    </w:p>
    <w:p w14:paraId="20108245" w14:textId="1E9A66D8" w:rsidR="00BF7D69" w:rsidRPr="00BF7D69" w:rsidRDefault="00BF7D69" w:rsidP="00BF7D69">
      <w:pPr>
        <w:rPr>
          <w:spacing w:val="-2"/>
          <w:sz w:val="40"/>
          <w:szCs w:val="40"/>
          <w:lang w:val="en-IN"/>
        </w:rPr>
      </w:pPr>
      <w:r w:rsidRPr="00BF7D69">
        <w:rPr>
          <w:b/>
          <w:bCs/>
          <w:spacing w:val="-2"/>
          <w:sz w:val="40"/>
          <w:szCs w:val="40"/>
          <w:lang w:val="en-IN"/>
        </w:rPr>
        <w:t>Transforming Data into Actionable Insights</w:t>
      </w:r>
    </w:p>
    <w:p w14:paraId="34625ED8" w14:textId="77777777" w:rsidR="00BF7D69" w:rsidRPr="00BF7D69" w:rsidRDefault="00BF7D69" w:rsidP="00BF7D69">
      <w:pPr>
        <w:rPr>
          <w:spacing w:val="-2"/>
          <w:sz w:val="40"/>
          <w:szCs w:val="40"/>
          <w:lang w:val="en-IN"/>
        </w:rPr>
      </w:pPr>
      <w:r w:rsidRPr="00BF7D69">
        <w:rPr>
          <w:spacing w:val="-2"/>
          <w:sz w:val="40"/>
          <w:szCs w:val="40"/>
          <w:lang w:val="en-IN"/>
        </w:rPr>
        <w:t xml:space="preserve">Tracking medication adherence over time is critical for both </w:t>
      </w:r>
      <w:r w:rsidRPr="00BF7D69">
        <w:rPr>
          <w:b/>
          <w:bCs/>
          <w:spacing w:val="-2"/>
          <w:sz w:val="40"/>
          <w:szCs w:val="40"/>
          <w:lang w:val="en-IN"/>
        </w:rPr>
        <w:t>patients and doctors</w:t>
      </w:r>
      <w:r w:rsidRPr="00BF7D69">
        <w:rPr>
          <w:spacing w:val="-2"/>
          <w:sz w:val="40"/>
          <w:szCs w:val="40"/>
          <w:lang w:val="en-IN"/>
        </w:rPr>
        <w:t xml:space="preserve">. The </w:t>
      </w:r>
      <w:r w:rsidRPr="00BF7D69">
        <w:rPr>
          <w:b/>
          <w:bCs/>
          <w:spacing w:val="-2"/>
          <w:sz w:val="40"/>
          <w:szCs w:val="40"/>
          <w:lang w:val="en-IN"/>
        </w:rPr>
        <w:t>Health Tracker Web Application</w:t>
      </w:r>
      <w:r w:rsidRPr="00BF7D69">
        <w:rPr>
          <w:spacing w:val="-2"/>
          <w:sz w:val="40"/>
          <w:szCs w:val="40"/>
          <w:lang w:val="en-IN"/>
        </w:rPr>
        <w:t xml:space="preserve"> offers detailed reports to </w:t>
      </w:r>
      <w:r w:rsidRPr="00BF7D69">
        <w:rPr>
          <w:b/>
          <w:bCs/>
          <w:spacing w:val="-2"/>
          <w:sz w:val="40"/>
          <w:szCs w:val="40"/>
          <w:lang w:val="en-IN"/>
        </w:rPr>
        <w:t>analyze trends</w:t>
      </w:r>
      <w:r w:rsidRPr="00BF7D69">
        <w:rPr>
          <w:spacing w:val="-2"/>
          <w:sz w:val="40"/>
          <w:szCs w:val="40"/>
          <w:lang w:val="en-IN"/>
        </w:rPr>
        <w:t xml:space="preserve"> and </w:t>
      </w:r>
      <w:r w:rsidRPr="00BF7D69">
        <w:rPr>
          <w:b/>
          <w:bCs/>
          <w:spacing w:val="-2"/>
          <w:sz w:val="40"/>
          <w:szCs w:val="40"/>
          <w:lang w:val="en-IN"/>
        </w:rPr>
        <w:t>help healthcare providers assess progress</w:t>
      </w:r>
      <w:r w:rsidRPr="00BF7D69">
        <w:rPr>
          <w:spacing w:val="-2"/>
          <w:sz w:val="40"/>
          <w:szCs w:val="40"/>
          <w:lang w:val="en-IN"/>
        </w:rPr>
        <w:t>.</w:t>
      </w:r>
    </w:p>
    <w:p w14:paraId="3CDD63C7" w14:textId="77777777" w:rsidR="00BF7D69" w:rsidRPr="00BF7D69" w:rsidRDefault="00BF7D69" w:rsidP="00BF7D69">
      <w:pPr>
        <w:rPr>
          <w:spacing w:val="-2"/>
          <w:sz w:val="40"/>
          <w:szCs w:val="40"/>
          <w:lang w:val="en-IN"/>
        </w:rPr>
      </w:pPr>
      <w:r w:rsidRPr="00BF7D69">
        <w:rPr>
          <w:spacing w:val="-2"/>
          <w:sz w:val="40"/>
          <w:szCs w:val="40"/>
          <w:lang w:val="en-IN"/>
        </w:rPr>
        <w:t>Types of reports generated:</w:t>
      </w:r>
    </w:p>
    <w:p w14:paraId="1449A4EF" w14:textId="77777777" w:rsidR="00BF7D69" w:rsidRPr="00BF7D69" w:rsidRDefault="00BF7D69" w:rsidP="00BF7D69">
      <w:pPr>
        <w:numPr>
          <w:ilvl w:val="0"/>
          <w:numId w:val="20"/>
        </w:numPr>
        <w:rPr>
          <w:spacing w:val="-2"/>
          <w:sz w:val="40"/>
          <w:szCs w:val="40"/>
          <w:lang w:val="en-IN"/>
        </w:rPr>
      </w:pPr>
      <w:r w:rsidRPr="00BF7D69">
        <w:rPr>
          <w:b/>
          <w:bCs/>
          <w:spacing w:val="-2"/>
          <w:sz w:val="40"/>
          <w:szCs w:val="40"/>
          <w:lang w:val="en-IN"/>
        </w:rPr>
        <w:t>Daily Logs</w:t>
      </w:r>
      <w:r w:rsidRPr="00BF7D69">
        <w:rPr>
          <w:spacing w:val="-2"/>
          <w:sz w:val="40"/>
          <w:szCs w:val="40"/>
          <w:lang w:val="en-IN"/>
        </w:rPr>
        <w:t xml:space="preserve"> – Tracks each dose taken or missed, allowing users to stay informed of their adherence in real-time.</w:t>
      </w:r>
    </w:p>
    <w:p w14:paraId="68491DEB" w14:textId="77777777" w:rsidR="00BF7D69" w:rsidRPr="00BF7D69" w:rsidRDefault="00BF7D69" w:rsidP="00BF7D69">
      <w:pPr>
        <w:numPr>
          <w:ilvl w:val="0"/>
          <w:numId w:val="20"/>
        </w:numPr>
        <w:rPr>
          <w:spacing w:val="-2"/>
          <w:sz w:val="40"/>
          <w:szCs w:val="40"/>
          <w:lang w:val="en-IN"/>
        </w:rPr>
      </w:pPr>
      <w:r w:rsidRPr="00BF7D69">
        <w:rPr>
          <w:b/>
          <w:bCs/>
          <w:spacing w:val="-2"/>
          <w:sz w:val="40"/>
          <w:szCs w:val="40"/>
          <w:lang w:val="en-IN"/>
        </w:rPr>
        <w:t>Weekly Trends</w:t>
      </w:r>
      <w:r w:rsidRPr="00BF7D69">
        <w:rPr>
          <w:spacing w:val="-2"/>
          <w:sz w:val="40"/>
          <w:szCs w:val="40"/>
          <w:lang w:val="en-IN"/>
        </w:rPr>
        <w:t xml:space="preserve"> – Aggregates data to highlight recurring patterns, identifying any inconsistencies in medication intake.</w:t>
      </w:r>
    </w:p>
    <w:p w14:paraId="580DA9F2" w14:textId="77777777" w:rsidR="00BF7D69" w:rsidRPr="00BF7D69" w:rsidRDefault="00BF7D69" w:rsidP="00BF7D69">
      <w:pPr>
        <w:numPr>
          <w:ilvl w:val="0"/>
          <w:numId w:val="20"/>
        </w:numPr>
        <w:rPr>
          <w:spacing w:val="-2"/>
          <w:sz w:val="40"/>
          <w:szCs w:val="40"/>
          <w:lang w:val="en-IN"/>
        </w:rPr>
      </w:pPr>
      <w:r w:rsidRPr="00BF7D69">
        <w:rPr>
          <w:b/>
          <w:bCs/>
          <w:spacing w:val="-2"/>
          <w:sz w:val="40"/>
          <w:szCs w:val="40"/>
          <w:lang w:val="en-IN"/>
        </w:rPr>
        <w:t>Monthly Summaries</w:t>
      </w:r>
      <w:r w:rsidRPr="00BF7D69">
        <w:rPr>
          <w:spacing w:val="-2"/>
          <w:sz w:val="40"/>
          <w:szCs w:val="40"/>
          <w:lang w:val="en-IN"/>
        </w:rPr>
        <w:t xml:space="preserve"> – Provides structured insights that can be exported in </w:t>
      </w:r>
      <w:r w:rsidRPr="00BF7D69">
        <w:rPr>
          <w:b/>
          <w:bCs/>
          <w:spacing w:val="-2"/>
          <w:sz w:val="40"/>
          <w:szCs w:val="40"/>
          <w:lang w:val="en-IN"/>
        </w:rPr>
        <w:t>PDF or CSV format</w:t>
      </w:r>
      <w:r w:rsidRPr="00BF7D69">
        <w:rPr>
          <w:spacing w:val="-2"/>
          <w:sz w:val="40"/>
          <w:szCs w:val="40"/>
          <w:lang w:val="en-IN"/>
        </w:rPr>
        <w:t xml:space="preserve"> for doctor consultations and further evaluation.</w:t>
      </w:r>
    </w:p>
    <w:p w14:paraId="1F3D8022" w14:textId="77777777" w:rsidR="00BF7D69" w:rsidRPr="00BF7D69" w:rsidRDefault="00BF7D69" w:rsidP="00BF7D69">
      <w:pPr>
        <w:rPr>
          <w:spacing w:val="-2"/>
          <w:sz w:val="40"/>
          <w:szCs w:val="40"/>
          <w:lang w:val="en-IN"/>
        </w:rPr>
      </w:pPr>
      <w:r w:rsidRPr="00BF7D69">
        <w:rPr>
          <w:spacing w:val="-2"/>
          <w:sz w:val="40"/>
          <w:szCs w:val="40"/>
          <w:lang w:val="en-IN"/>
        </w:rPr>
        <w:t xml:space="preserve">Reports are visualized using </w:t>
      </w:r>
      <w:r w:rsidRPr="00BF7D69">
        <w:rPr>
          <w:b/>
          <w:bCs/>
          <w:spacing w:val="-2"/>
          <w:sz w:val="40"/>
          <w:szCs w:val="40"/>
          <w:lang w:val="en-IN"/>
        </w:rPr>
        <w:t>graphs and charts</w:t>
      </w:r>
      <w:r w:rsidRPr="00BF7D69">
        <w:rPr>
          <w:spacing w:val="-2"/>
          <w:sz w:val="40"/>
          <w:szCs w:val="40"/>
          <w:lang w:val="en-IN"/>
        </w:rPr>
        <w:t xml:space="preserve">, helping caregivers quickly interpret adherence behavior. </w:t>
      </w:r>
      <w:r w:rsidRPr="00BF7D69">
        <w:rPr>
          <w:b/>
          <w:bCs/>
          <w:spacing w:val="-2"/>
          <w:sz w:val="40"/>
          <w:szCs w:val="40"/>
          <w:lang w:val="en-IN"/>
        </w:rPr>
        <w:t>Chart.js or similar libraries</w:t>
      </w:r>
      <w:r w:rsidRPr="00BF7D69">
        <w:rPr>
          <w:spacing w:val="-2"/>
          <w:sz w:val="40"/>
          <w:szCs w:val="40"/>
          <w:lang w:val="en-IN"/>
        </w:rPr>
        <w:t xml:space="preserve"> are used to create interactive graphical representations, making the data easy to understand.</w:t>
      </w:r>
    </w:p>
    <w:p w14:paraId="15695C50" w14:textId="77777777" w:rsidR="00BF7D69" w:rsidRPr="00BF7D69" w:rsidRDefault="00BF7D69" w:rsidP="00BF7D69">
      <w:pPr>
        <w:rPr>
          <w:spacing w:val="-2"/>
          <w:sz w:val="40"/>
          <w:szCs w:val="40"/>
          <w:lang w:val="en-IN"/>
        </w:rPr>
      </w:pPr>
      <w:r w:rsidRPr="00BF7D69">
        <w:rPr>
          <w:spacing w:val="-2"/>
          <w:sz w:val="40"/>
          <w:szCs w:val="40"/>
          <w:lang w:val="en-IN"/>
        </w:rPr>
        <w:t xml:space="preserve">Additionally, </w:t>
      </w:r>
      <w:r w:rsidRPr="00BF7D69">
        <w:rPr>
          <w:b/>
          <w:bCs/>
          <w:spacing w:val="-2"/>
          <w:sz w:val="40"/>
          <w:szCs w:val="40"/>
          <w:lang w:val="en-IN"/>
        </w:rPr>
        <w:t>predictive analytics could be integrated in future versions</w:t>
      </w:r>
      <w:r w:rsidRPr="00BF7D69">
        <w:rPr>
          <w:spacing w:val="-2"/>
          <w:sz w:val="40"/>
          <w:szCs w:val="40"/>
          <w:lang w:val="en-IN"/>
        </w:rPr>
        <w:t>, allowing the application to identify missed dose trends and suggest adjustments in medication schedules.</w:t>
      </w:r>
    </w:p>
    <w:p w14:paraId="37B3F50B" w14:textId="77777777" w:rsidR="00BF7D69" w:rsidRDefault="00BF7D69" w:rsidP="002F36F2">
      <w:pPr>
        <w:rPr>
          <w:spacing w:val="-2"/>
          <w:sz w:val="40"/>
          <w:szCs w:val="40"/>
        </w:rPr>
      </w:pPr>
    </w:p>
    <w:p w14:paraId="480C096E" w14:textId="77777777" w:rsidR="00BF7D69" w:rsidRDefault="00BF7D69" w:rsidP="002F36F2">
      <w:pPr>
        <w:rPr>
          <w:spacing w:val="-2"/>
          <w:sz w:val="40"/>
          <w:szCs w:val="40"/>
        </w:rPr>
      </w:pPr>
    </w:p>
    <w:p w14:paraId="7CBA02EC" w14:textId="77777777" w:rsidR="00BF7D69" w:rsidRDefault="00BF7D69" w:rsidP="002F36F2">
      <w:pPr>
        <w:rPr>
          <w:spacing w:val="-2"/>
          <w:sz w:val="40"/>
          <w:szCs w:val="40"/>
        </w:rPr>
      </w:pPr>
    </w:p>
    <w:p w14:paraId="69528124" w14:textId="77777777" w:rsidR="00BF7D69" w:rsidRDefault="00BF7D69" w:rsidP="002F36F2">
      <w:pPr>
        <w:rPr>
          <w:spacing w:val="-2"/>
          <w:sz w:val="40"/>
          <w:szCs w:val="40"/>
        </w:rPr>
      </w:pPr>
    </w:p>
    <w:p w14:paraId="043EC78D" w14:textId="77777777" w:rsidR="00BF7D69" w:rsidRDefault="00BF7D69" w:rsidP="002F36F2">
      <w:pPr>
        <w:rPr>
          <w:spacing w:val="-2"/>
          <w:sz w:val="40"/>
          <w:szCs w:val="40"/>
        </w:rPr>
      </w:pPr>
    </w:p>
    <w:p w14:paraId="380D7E60" w14:textId="77777777" w:rsidR="00173AD1" w:rsidRDefault="00173AD1" w:rsidP="00BF7D69">
      <w:pPr>
        <w:rPr>
          <w:b/>
          <w:bCs/>
          <w:spacing w:val="-2"/>
          <w:sz w:val="52"/>
          <w:szCs w:val="52"/>
          <w:lang w:val="en-IN"/>
        </w:rPr>
      </w:pPr>
    </w:p>
    <w:p w14:paraId="7AF1A85F" w14:textId="77777777" w:rsidR="00173AD1" w:rsidRDefault="00173AD1" w:rsidP="00BF7D69">
      <w:pPr>
        <w:rPr>
          <w:b/>
          <w:bCs/>
          <w:spacing w:val="-2"/>
          <w:sz w:val="52"/>
          <w:szCs w:val="52"/>
          <w:lang w:val="en-IN"/>
        </w:rPr>
      </w:pPr>
    </w:p>
    <w:p w14:paraId="470D79FD" w14:textId="77777777" w:rsidR="00173AD1" w:rsidRDefault="00173AD1" w:rsidP="00BF7D69">
      <w:pPr>
        <w:rPr>
          <w:b/>
          <w:bCs/>
          <w:spacing w:val="-2"/>
          <w:sz w:val="52"/>
          <w:szCs w:val="52"/>
          <w:lang w:val="en-IN"/>
        </w:rPr>
      </w:pPr>
    </w:p>
    <w:p w14:paraId="063F28E7" w14:textId="35BC6F13" w:rsidR="00173AD1" w:rsidRDefault="005724DC" w:rsidP="00BF7D69">
      <w:pPr>
        <w:rPr>
          <w:b/>
          <w:bCs/>
          <w:spacing w:val="-2"/>
          <w:sz w:val="52"/>
          <w:szCs w:val="52"/>
          <w:lang w:val="en-IN"/>
        </w:rPr>
      </w:pPr>
      <w:r>
        <w:rPr>
          <w:noProof/>
        </w:rPr>
        <w:drawing>
          <wp:inline distT="0" distB="0" distL="0" distR="0" wp14:anchorId="00A7973F" wp14:editId="302C7D28">
            <wp:extent cx="6017260" cy="3243585"/>
            <wp:effectExtent l="0" t="0" r="2540" b="0"/>
            <wp:docPr id="26444604" name="Picture 38" descr="An example of a patient data visualization - medical dashboard interface connected to an EMR/EHR system | TATEEDA GLOB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An example of a patient data visualization - medical dashboard interface connected to an EMR/EHR system | TATEEDA GLOBA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31582" cy="3251305"/>
                    </a:xfrm>
                    <a:prstGeom prst="rect">
                      <a:avLst/>
                    </a:prstGeom>
                    <a:noFill/>
                    <a:ln>
                      <a:noFill/>
                    </a:ln>
                  </pic:spPr>
                </pic:pic>
              </a:graphicData>
            </a:graphic>
          </wp:inline>
        </w:drawing>
      </w:r>
    </w:p>
    <w:p w14:paraId="6250FF46" w14:textId="33A6CE8E" w:rsidR="00173AD1" w:rsidRDefault="005724DC" w:rsidP="00BF7D69">
      <w:pPr>
        <w:rPr>
          <w:b/>
          <w:bCs/>
          <w:spacing w:val="-2"/>
          <w:sz w:val="52"/>
          <w:szCs w:val="52"/>
          <w:lang w:val="en-IN"/>
        </w:rPr>
      </w:pPr>
      <w:r>
        <w:rPr>
          <w:noProof/>
        </w:rPr>
        <mc:AlternateContent>
          <mc:Choice Requires="wps">
            <w:drawing>
              <wp:inline distT="0" distB="0" distL="0" distR="0" wp14:anchorId="2594A0B0" wp14:editId="06F0CBF1">
                <wp:extent cx="304800" cy="304800"/>
                <wp:effectExtent l="0" t="0" r="0" b="0"/>
                <wp:docPr id="1890679857" name="Rectangle 26" descr="Medication Adherence Reports. Top figure illustrates a sample adherence...  | Download Scientific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371B04" id="Rectangle 26" o:spid="_x0000_s1026" alt="Medication Adherence Reports. Top figure illustrates a sample adherence...  | Download Scientific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724DC">
        <w:t xml:space="preserve">  </w:t>
      </w:r>
      <w:r>
        <w:rPr>
          <w:noProof/>
        </w:rPr>
        <mc:AlternateContent>
          <mc:Choice Requires="wps">
            <w:drawing>
              <wp:inline distT="0" distB="0" distL="0" distR="0" wp14:anchorId="2A353E2E" wp14:editId="0994C398">
                <wp:extent cx="304800" cy="304800"/>
                <wp:effectExtent l="0" t="0" r="0" b="0"/>
                <wp:docPr id="1917784497" name="Rectangle 28" descr="Medication Adherence Reports. Top figure illustrates a sample adherence...  | Download Scientific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FC9A93" id="Rectangle 28" o:spid="_x0000_s1026" alt="Medication Adherence Reports. Top figure illustrates a sample adherence...  | Download Scientific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724DC">
        <w:t xml:space="preserve"> </w:t>
      </w:r>
      <w:r>
        <w:rPr>
          <w:noProof/>
        </w:rPr>
        <mc:AlternateContent>
          <mc:Choice Requires="wps">
            <w:drawing>
              <wp:inline distT="0" distB="0" distL="0" distR="0" wp14:anchorId="532C3525" wp14:editId="2F8348AD">
                <wp:extent cx="304800" cy="304800"/>
                <wp:effectExtent l="0" t="0" r="0" b="0"/>
                <wp:docPr id="1719662807" name="Rectangle 29" descr="Medication Adherence Reports. Top figure illustrates a sample adherence...  | Download Scientific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FD5EE9" id="Rectangle 29" o:spid="_x0000_s1026" alt="Medication Adherence Reports. Top figure illustrates a sample adherence...  | Download Scientific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724DC">
        <w:t xml:space="preserve"> </w:t>
      </w:r>
      <w:r>
        <w:rPr>
          <w:noProof/>
        </w:rPr>
        <mc:AlternateContent>
          <mc:Choice Requires="wps">
            <w:drawing>
              <wp:inline distT="0" distB="0" distL="0" distR="0" wp14:anchorId="04FD6A2C" wp14:editId="073EAAD3">
                <wp:extent cx="304800" cy="304800"/>
                <wp:effectExtent l="0" t="0" r="0" b="0"/>
                <wp:docPr id="1592484249" name="Rectangle 30" descr="Medication Adherence Reports. Top figure illustrates a sample adherence...  | Download Scientific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69F884" id="Rectangle 30" o:spid="_x0000_s1026" alt="Medication Adherence Reports. Top figure illustrates a sample adherence...  | Download Scientific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724DC">
        <w:t xml:space="preserve"> </w:t>
      </w:r>
      <w:r>
        <w:rPr>
          <w:noProof/>
        </w:rPr>
        <mc:AlternateContent>
          <mc:Choice Requires="wps">
            <w:drawing>
              <wp:inline distT="0" distB="0" distL="0" distR="0" wp14:anchorId="62ABDE01" wp14:editId="4218F664">
                <wp:extent cx="304800" cy="304800"/>
                <wp:effectExtent l="0" t="0" r="0" b="0"/>
                <wp:docPr id="2006309943" name="Rectangle 31" descr="Medication Adherence Reports. Top figure illustrates a sample adherence...  | Download Scientific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F0F495" id="Rectangle 31" o:spid="_x0000_s1026" alt="Medication Adherence Reports. Top figure illustrates a sample adherence...  | Download Scientific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724DC">
        <w:t xml:space="preserve"> </w:t>
      </w:r>
      <w:r>
        <w:rPr>
          <w:noProof/>
        </w:rPr>
        <mc:AlternateContent>
          <mc:Choice Requires="wps">
            <w:drawing>
              <wp:inline distT="0" distB="0" distL="0" distR="0" wp14:anchorId="1B232D45" wp14:editId="71842C96">
                <wp:extent cx="304800" cy="304800"/>
                <wp:effectExtent l="0" t="0" r="0" b="0"/>
                <wp:docPr id="200371572" name="Rectangle 32" descr="Medication Adherence Reports. Top figure illustrates a sample adherence...  | Download Scientific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019832" id="Rectangle 32" o:spid="_x0000_s1026" alt="Medication Adherence Reports. Top figure illustrates a sample adherence...  | Download Scientific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724DC">
        <w:t xml:space="preserve"> </w:t>
      </w:r>
      <w:r>
        <w:rPr>
          <w:noProof/>
        </w:rPr>
        <mc:AlternateContent>
          <mc:Choice Requires="wps">
            <w:drawing>
              <wp:inline distT="0" distB="0" distL="0" distR="0" wp14:anchorId="5F4430B2" wp14:editId="70B4918A">
                <wp:extent cx="304800" cy="304800"/>
                <wp:effectExtent l="0" t="0" r="0" b="0"/>
                <wp:docPr id="1982512004" name="Rectangle 33" descr="Medication Adherence Reports. Top figure illustrates a sample adherence...  | Download Scientific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F90E41" id="Rectangle 33" o:spid="_x0000_s1026" alt="Medication Adherence Reports. Top figure illustrates a sample adherence...  | Download Scientific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724DC">
        <w:t xml:space="preserve"> </w:t>
      </w:r>
      <w:r>
        <w:rPr>
          <w:noProof/>
        </w:rPr>
        <mc:AlternateContent>
          <mc:Choice Requires="wps">
            <w:drawing>
              <wp:inline distT="0" distB="0" distL="0" distR="0" wp14:anchorId="52FB2B51" wp14:editId="5D4226AC">
                <wp:extent cx="304800" cy="304800"/>
                <wp:effectExtent l="0" t="0" r="0" b="0"/>
                <wp:docPr id="1868212255" name="Rectangle 34" descr="Medication Adherence Reports. Top figure illustrates a sample adherence...  | Download Scientific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27D923" id="Rectangle 34" o:spid="_x0000_s1026" alt="Medication Adherence Reports. Top figure illustrates a sample adherence...  | Download Scientific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D7D264" w14:textId="48402C9C" w:rsidR="00173AD1" w:rsidRDefault="005724DC" w:rsidP="00BF7D69">
      <w:pPr>
        <w:rPr>
          <w:b/>
          <w:bCs/>
          <w:spacing w:val="-2"/>
          <w:sz w:val="52"/>
          <w:szCs w:val="52"/>
          <w:lang w:val="en-IN"/>
        </w:rPr>
      </w:pPr>
      <w:r>
        <w:rPr>
          <w:noProof/>
        </w:rPr>
        <mc:AlternateContent>
          <mc:Choice Requires="wps">
            <w:drawing>
              <wp:inline distT="0" distB="0" distL="0" distR="0" wp14:anchorId="44FE1607" wp14:editId="687AC0B7">
                <wp:extent cx="304800" cy="304800"/>
                <wp:effectExtent l="0" t="0" r="0" b="0"/>
                <wp:docPr id="1283193678" name="Rectangle 25" descr="Medication Adherence Reports. Top figure illustrates a sample adherence...  | Download Scientific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92BBB4" id="Rectangle 25" o:spid="_x0000_s1026" alt="Medication Adherence Reports. Top figure illustrates a sample adherence...  | Download Scientific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369C637" w14:textId="2E098585" w:rsidR="00173AD1" w:rsidRDefault="00173AD1" w:rsidP="00BF7D69">
      <w:pPr>
        <w:rPr>
          <w:b/>
          <w:bCs/>
          <w:spacing w:val="-2"/>
          <w:sz w:val="52"/>
          <w:szCs w:val="52"/>
          <w:lang w:val="en-IN"/>
        </w:rPr>
      </w:pPr>
    </w:p>
    <w:p w14:paraId="0CAEDDB2" w14:textId="4B2EADED" w:rsidR="00173AD1" w:rsidRDefault="005724DC" w:rsidP="00BF7D69">
      <w:pPr>
        <w:rPr>
          <w:b/>
          <w:bCs/>
          <w:spacing w:val="-2"/>
          <w:sz w:val="52"/>
          <w:szCs w:val="52"/>
          <w:lang w:val="en-IN"/>
        </w:rPr>
      </w:pPr>
      <w:r w:rsidRPr="005724DC">
        <w:t xml:space="preserve"> </w:t>
      </w:r>
    </w:p>
    <w:p w14:paraId="447BC013" w14:textId="77777777" w:rsidR="00173AD1" w:rsidRDefault="00173AD1" w:rsidP="00BF7D69">
      <w:pPr>
        <w:rPr>
          <w:b/>
          <w:bCs/>
          <w:spacing w:val="-2"/>
          <w:sz w:val="52"/>
          <w:szCs w:val="52"/>
          <w:lang w:val="en-IN"/>
        </w:rPr>
      </w:pPr>
    </w:p>
    <w:p w14:paraId="2632B4B2" w14:textId="77777777" w:rsidR="00173AD1" w:rsidRDefault="00173AD1" w:rsidP="00BF7D69">
      <w:pPr>
        <w:rPr>
          <w:b/>
          <w:bCs/>
          <w:spacing w:val="-2"/>
          <w:sz w:val="52"/>
          <w:szCs w:val="52"/>
          <w:lang w:val="en-IN"/>
        </w:rPr>
      </w:pPr>
    </w:p>
    <w:p w14:paraId="0F01E950" w14:textId="60B23888" w:rsidR="00173AD1" w:rsidRDefault="00173AD1" w:rsidP="00BF7D69">
      <w:pPr>
        <w:rPr>
          <w:b/>
          <w:bCs/>
          <w:spacing w:val="-2"/>
          <w:sz w:val="52"/>
          <w:szCs w:val="52"/>
          <w:lang w:val="en-IN"/>
        </w:rPr>
      </w:pPr>
    </w:p>
    <w:p w14:paraId="2961CDE8" w14:textId="77777777" w:rsidR="00173AD1" w:rsidRDefault="00173AD1" w:rsidP="00BF7D69">
      <w:pPr>
        <w:rPr>
          <w:b/>
          <w:bCs/>
          <w:spacing w:val="-2"/>
          <w:sz w:val="52"/>
          <w:szCs w:val="52"/>
          <w:lang w:val="en-IN"/>
        </w:rPr>
      </w:pPr>
    </w:p>
    <w:p w14:paraId="31A7356D" w14:textId="77777777" w:rsidR="00173AD1" w:rsidRDefault="00173AD1" w:rsidP="00BF7D69">
      <w:pPr>
        <w:rPr>
          <w:b/>
          <w:bCs/>
          <w:spacing w:val="-2"/>
          <w:sz w:val="52"/>
          <w:szCs w:val="52"/>
          <w:lang w:val="en-IN"/>
        </w:rPr>
      </w:pPr>
    </w:p>
    <w:p w14:paraId="427771BB" w14:textId="77777777" w:rsidR="00173AD1" w:rsidRDefault="00173AD1" w:rsidP="00BF7D69">
      <w:pPr>
        <w:rPr>
          <w:b/>
          <w:bCs/>
          <w:spacing w:val="-2"/>
          <w:sz w:val="52"/>
          <w:szCs w:val="52"/>
          <w:lang w:val="en-IN"/>
        </w:rPr>
      </w:pPr>
    </w:p>
    <w:p w14:paraId="37F8F21A" w14:textId="77777777" w:rsidR="00173AD1" w:rsidRDefault="00173AD1" w:rsidP="00BF7D69">
      <w:pPr>
        <w:rPr>
          <w:b/>
          <w:bCs/>
          <w:spacing w:val="-2"/>
          <w:sz w:val="52"/>
          <w:szCs w:val="52"/>
          <w:lang w:val="en-IN"/>
        </w:rPr>
      </w:pPr>
    </w:p>
    <w:p w14:paraId="3642B73B" w14:textId="77777777" w:rsidR="00173AD1" w:rsidRDefault="00173AD1" w:rsidP="00BF7D69">
      <w:pPr>
        <w:rPr>
          <w:b/>
          <w:bCs/>
          <w:spacing w:val="-2"/>
          <w:sz w:val="52"/>
          <w:szCs w:val="52"/>
          <w:lang w:val="en-IN"/>
        </w:rPr>
      </w:pPr>
    </w:p>
    <w:p w14:paraId="7E080FC5" w14:textId="165204FC" w:rsidR="00190B9A" w:rsidRDefault="00BF7D69" w:rsidP="00190B9A">
      <w:pPr>
        <w:jc w:val="center"/>
        <w:rPr>
          <w:b/>
          <w:bCs/>
          <w:spacing w:val="-2"/>
          <w:sz w:val="40"/>
          <w:szCs w:val="40"/>
          <w:lang w:val="en-IN"/>
        </w:rPr>
      </w:pPr>
      <w:r w:rsidRPr="00BF7D69">
        <w:rPr>
          <w:b/>
          <w:bCs/>
          <w:spacing w:val="-2"/>
          <w:sz w:val="52"/>
          <w:szCs w:val="52"/>
          <w:lang w:val="en-IN"/>
        </w:rPr>
        <w:lastRenderedPageBreak/>
        <w:t>Future Enhancements</w:t>
      </w:r>
    </w:p>
    <w:p w14:paraId="5F65081A" w14:textId="5898EEA5" w:rsidR="00BF7D69" w:rsidRPr="00BF7D69" w:rsidRDefault="00BF7D69" w:rsidP="00BF7D69">
      <w:pPr>
        <w:rPr>
          <w:spacing w:val="-2"/>
          <w:sz w:val="40"/>
          <w:szCs w:val="40"/>
          <w:lang w:val="en-IN"/>
        </w:rPr>
      </w:pPr>
      <w:r w:rsidRPr="00BF7D69">
        <w:rPr>
          <w:b/>
          <w:bCs/>
          <w:spacing w:val="-2"/>
          <w:sz w:val="40"/>
          <w:szCs w:val="40"/>
          <w:lang w:val="en-IN"/>
        </w:rPr>
        <w:t>Expanding Functionality for Greater Impact</w:t>
      </w:r>
    </w:p>
    <w:p w14:paraId="41F4C747" w14:textId="77777777" w:rsidR="00BF7D69" w:rsidRPr="00BF7D69" w:rsidRDefault="00BF7D69" w:rsidP="00BF7D69">
      <w:pPr>
        <w:rPr>
          <w:spacing w:val="-2"/>
          <w:sz w:val="40"/>
          <w:szCs w:val="40"/>
          <w:lang w:val="en-IN"/>
        </w:rPr>
      </w:pPr>
      <w:r w:rsidRPr="00BF7D69">
        <w:rPr>
          <w:spacing w:val="-2"/>
          <w:sz w:val="40"/>
          <w:szCs w:val="40"/>
          <w:lang w:val="en-IN"/>
        </w:rPr>
        <w:t xml:space="preserve">To ensure </w:t>
      </w:r>
      <w:r w:rsidRPr="00BF7D69">
        <w:rPr>
          <w:b/>
          <w:bCs/>
          <w:spacing w:val="-2"/>
          <w:sz w:val="40"/>
          <w:szCs w:val="40"/>
          <w:lang w:val="en-IN"/>
        </w:rPr>
        <w:t>long-term usability and flexibility</w:t>
      </w:r>
      <w:r w:rsidRPr="00BF7D69">
        <w:rPr>
          <w:spacing w:val="-2"/>
          <w:sz w:val="40"/>
          <w:szCs w:val="40"/>
          <w:lang w:val="en-IN"/>
        </w:rPr>
        <w:t xml:space="preserve">, the project roadmap includes </w:t>
      </w:r>
      <w:r w:rsidRPr="00BF7D69">
        <w:rPr>
          <w:b/>
          <w:bCs/>
          <w:spacing w:val="-2"/>
          <w:sz w:val="40"/>
          <w:szCs w:val="40"/>
          <w:lang w:val="en-IN"/>
        </w:rPr>
        <w:t>several advanced features</w:t>
      </w:r>
      <w:r w:rsidRPr="00BF7D69">
        <w:rPr>
          <w:spacing w:val="-2"/>
          <w:sz w:val="40"/>
          <w:szCs w:val="40"/>
          <w:lang w:val="en-IN"/>
        </w:rPr>
        <w:t xml:space="preserve"> aimed at improving user experience and integration with broader healthcare systems.</w:t>
      </w:r>
    </w:p>
    <w:p w14:paraId="668DD5F8" w14:textId="77777777" w:rsidR="00BF7D69" w:rsidRPr="00BF7D69" w:rsidRDefault="00BF7D69" w:rsidP="00BF7D69">
      <w:pPr>
        <w:rPr>
          <w:spacing w:val="-2"/>
          <w:sz w:val="40"/>
          <w:szCs w:val="40"/>
          <w:lang w:val="en-IN"/>
        </w:rPr>
      </w:pPr>
      <w:r w:rsidRPr="00BF7D69">
        <w:rPr>
          <w:spacing w:val="-2"/>
          <w:sz w:val="40"/>
          <w:szCs w:val="40"/>
          <w:lang w:val="en-IN"/>
        </w:rPr>
        <w:t>Upcoming features include:</w:t>
      </w:r>
    </w:p>
    <w:p w14:paraId="6A566980" w14:textId="77777777" w:rsidR="00BF7D69" w:rsidRPr="00BF7D69" w:rsidRDefault="00BF7D69" w:rsidP="00BF7D69">
      <w:pPr>
        <w:numPr>
          <w:ilvl w:val="0"/>
          <w:numId w:val="21"/>
        </w:numPr>
        <w:rPr>
          <w:spacing w:val="-2"/>
          <w:sz w:val="40"/>
          <w:szCs w:val="40"/>
          <w:lang w:val="en-IN"/>
        </w:rPr>
      </w:pPr>
      <w:r w:rsidRPr="00BF7D69">
        <w:rPr>
          <w:b/>
          <w:bCs/>
          <w:spacing w:val="-2"/>
          <w:sz w:val="40"/>
          <w:szCs w:val="40"/>
          <w:lang w:val="en-IN"/>
        </w:rPr>
        <w:t>Mobile App Integration</w:t>
      </w:r>
      <w:r w:rsidRPr="00BF7D69">
        <w:rPr>
          <w:spacing w:val="-2"/>
          <w:sz w:val="40"/>
          <w:szCs w:val="40"/>
          <w:lang w:val="en-IN"/>
        </w:rPr>
        <w:t xml:space="preserve"> – The development of a </w:t>
      </w:r>
      <w:r w:rsidRPr="00BF7D69">
        <w:rPr>
          <w:b/>
          <w:bCs/>
          <w:spacing w:val="-2"/>
          <w:sz w:val="40"/>
          <w:szCs w:val="40"/>
          <w:lang w:val="en-IN"/>
        </w:rPr>
        <w:t>Flutter or React Native</w:t>
      </w:r>
      <w:r w:rsidRPr="00BF7D69">
        <w:rPr>
          <w:spacing w:val="-2"/>
          <w:sz w:val="40"/>
          <w:szCs w:val="40"/>
          <w:lang w:val="en-IN"/>
        </w:rPr>
        <w:t xml:space="preserve"> version will ensure accessibility across all devices, including smartphones and tablets.</w:t>
      </w:r>
    </w:p>
    <w:p w14:paraId="101A4E9C" w14:textId="77777777" w:rsidR="00BF7D69" w:rsidRPr="00BF7D69" w:rsidRDefault="00BF7D69" w:rsidP="00BF7D69">
      <w:pPr>
        <w:numPr>
          <w:ilvl w:val="0"/>
          <w:numId w:val="21"/>
        </w:numPr>
        <w:rPr>
          <w:spacing w:val="-2"/>
          <w:sz w:val="40"/>
          <w:szCs w:val="40"/>
          <w:lang w:val="en-IN"/>
        </w:rPr>
      </w:pPr>
      <w:r w:rsidRPr="00BF7D69">
        <w:rPr>
          <w:b/>
          <w:bCs/>
          <w:spacing w:val="-2"/>
          <w:sz w:val="40"/>
          <w:szCs w:val="40"/>
          <w:lang w:val="en-IN"/>
        </w:rPr>
        <w:t>AI-Powered Dose Optimization</w:t>
      </w:r>
      <w:r w:rsidRPr="00BF7D69">
        <w:rPr>
          <w:spacing w:val="-2"/>
          <w:sz w:val="40"/>
          <w:szCs w:val="40"/>
          <w:lang w:val="en-IN"/>
        </w:rPr>
        <w:t xml:space="preserve"> – Machine learning models will </w:t>
      </w:r>
      <w:r w:rsidRPr="00BF7D69">
        <w:rPr>
          <w:b/>
          <w:bCs/>
          <w:spacing w:val="-2"/>
          <w:sz w:val="40"/>
          <w:szCs w:val="40"/>
          <w:lang w:val="en-IN"/>
        </w:rPr>
        <w:t>analyze adherence patterns</w:t>
      </w:r>
      <w:r w:rsidRPr="00BF7D69">
        <w:rPr>
          <w:spacing w:val="-2"/>
          <w:sz w:val="40"/>
          <w:szCs w:val="40"/>
          <w:lang w:val="en-IN"/>
        </w:rPr>
        <w:t>, detect frequent missed doses, and suggest optimized intake times for better compliance.</w:t>
      </w:r>
    </w:p>
    <w:p w14:paraId="5C467ADB" w14:textId="77777777" w:rsidR="00BF7D69" w:rsidRPr="00BF7D69" w:rsidRDefault="00BF7D69" w:rsidP="00BF7D69">
      <w:pPr>
        <w:numPr>
          <w:ilvl w:val="0"/>
          <w:numId w:val="21"/>
        </w:numPr>
        <w:rPr>
          <w:spacing w:val="-2"/>
          <w:sz w:val="40"/>
          <w:szCs w:val="40"/>
          <w:lang w:val="en-IN"/>
        </w:rPr>
      </w:pPr>
      <w:r w:rsidRPr="00BF7D69">
        <w:rPr>
          <w:b/>
          <w:bCs/>
          <w:spacing w:val="-2"/>
          <w:sz w:val="40"/>
          <w:szCs w:val="40"/>
          <w:lang w:val="en-IN"/>
        </w:rPr>
        <w:t>Cloud Synchronization</w:t>
      </w:r>
      <w:r w:rsidRPr="00BF7D69">
        <w:rPr>
          <w:spacing w:val="-2"/>
          <w:sz w:val="40"/>
          <w:szCs w:val="40"/>
          <w:lang w:val="en-IN"/>
        </w:rPr>
        <w:t xml:space="preserve"> – Users will be able to access their medication records from </w:t>
      </w:r>
      <w:r w:rsidRPr="00BF7D69">
        <w:rPr>
          <w:b/>
          <w:bCs/>
          <w:spacing w:val="-2"/>
          <w:sz w:val="40"/>
          <w:szCs w:val="40"/>
          <w:lang w:val="en-IN"/>
        </w:rPr>
        <w:t>any device</w:t>
      </w:r>
      <w:r w:rsidRPr="00BF7D69">
        <w:rPr>
          <w:spacing w:val="-2"/>
          <w:sz w:val="40"/>
          <w:szCs w:val="40"/>
          <w:lang w:val="en-IN"/>
        </w:rPr>
        <w:t>, ensuring consistency in tracking.</w:t>
      </w:r>
    </w:p>
    <w:p w14:paraId="16E408A4" w14:textId="77777777" w:rsidR="00BF7D69" w:rsidRPr="00BF7D69" w:rsidRDefault="00BF7D69" w:rsidP="00BF7D69">
      <w:pPr>
        <w:numPr>
          <w:ilvl w:val="0"/>
          <w:numId w:val="21"/>
        </w:numPr>
        <w:rPr>
          <w:spacing w:val="-2"/>
          <w:sz w:val="40"/>
          <w:szCs w:val="40"/>
          <w:lang w:val="en-IN"/>
        </w:rPr>
      </w:pPr>
      <w:r w:rsidRPr="00BF7D69">
        <w:rPr>
          <w:b/>
          <w:bCs/>
          <w:spacing w:val="-2"/>
          <w:sz w:val="40"/>
          <w:szCs w:val="40"/>
          <w:lang w:val="en-IN"/>
        </w:rPr>
        <w:t>Pharmacy and EMR (Electronic Medical Records) Integration</w:t>
      </w:r>
      <w:r w:rsidRPr="00BF7D69">
        <w:rPr>
          <w:spacing w:val="-2"/>
          <w:sz w:val="40"/>
          <w:szCs w:val="40"/>
          <w:lang w:val="en-IN"/>
        </w:rPr>
        <w:t xml:space="preserve"> – A future goal is to </w:t>
      </w:r>
      <w:r w:rsidRPr="00BF7D69">
        <w:rPr>
          <w:b/>
          <w:bCs/>
          <w:spacing w:val="-2"/>
          <w:sz w:val="40"/>
          <w:szCs w:val="40"/>
          <w:lang w:val="en-IN"/>
        </w:rPr>
        <w:t>allow direct integration with healthcare systems</w:t>
      </w:r>
      <w:r w:rsidRPr="00BF7D69">
        <w:rPr>
          <w:spacing w:val="-2"/>
          <w:sz w:val="40"/>
          <w:szCs w:val="40"/>
          <w:lang w:val="en-IN"/>
        </w:rPr>
        <w:t>, enabling prescriptions and dosage adjustments through seamless connections with doctors and pharmacies.</w:t>
      </w:r>
    </w:p>
    <w:p w14:paraId="452C3054" w14:textId="77777777" w:rsidR="00BF7D69" w:rsidRPr="00BF7D69" w:rsidRDefault="00BF7D69" w:rsidP="00BF7D69">
      <w:pPr>
        <w:rPr>
          <w:spacing w:val="-2"/>
          <w:sz w:val="40"/>
          <w:szCs w:val="40"/>
          <w:lang w:val="en-IN"/>
        </w:rPr>
      </w:pPr>
      <w:r w:rsidRPr="00BF7D69">
        <w:rPr>
          <w:spacing w:val="-2"/>
          <w:sz w:val="40"/>
          <w:szCs w:val="40"/>
          <w:lang w:val="en-IN"/>
        </w:rPr>
        <w:t xml:space="preserve">These enhancements will </w:t>
      </w:r>
      <w:r w:rsidRPr="00BF7D69">
        <w:rPr>
          <w:b/>
          <w:bCs/>
          <w:spacing w:val="-2"/>
          <w:sz w:val="40"/>
          <w:szCs w:val="40"/>
          <w:lang w:val="en-IN"/>
        </w:rPr>
        <w:t>elevate medication management from a simple reminder tool to an intelligent healthcare assistant</w:t>
      </w:r>
      <w:r w:rsidRPr="00BF7D69">
        <w:rPr>
          <w:spacing w:val="-2"/>
          <w:sz w:val="40"/>
          <w:szCs w:val="40"/>
          <w:lang w:val="en-IN"/>
        </w:rPr>
        <w:t>, making adherence more efficient and predictive.</w:t>
      </w:r>
    </w:p>
    <w:p w14:paraId="3C084E68" w14:textId="77777777" w:rsidR="00BF7D69" w:rsidRDefault="00BF7D69" w:rsidP="00BF7D69">
      <w:pPr>
        <w:rPr>
          <w:b/>
          <w:bCs/>
          <w:spacing w:val="-2"/>
          <w:sz w:val="40"/>
          <w:szCs w:val="40"/>
          <w:lang w:val="en-IN"/>
        </w:rPr>
      </w:pPr>
    </w:p>
    <w:p w14:paraId="24C602A6" w14:textId="77777777" w:rsidR="00BF7D69" w:rsidRDefault="00BF7D69" w:rsidP="00BF7D69">
      <w:pPr>
        <w:rPr>
          <w:b/>
          <w:bCs/>
          <w:spacing w:val="-2"/>
          <w:sz w:val="40"/>
          <w:szCs w:val="40"/>
          <w:lang w:val="en-IN"/>
        </w:rPr>
      </w:pPr>
    </w:p>
    <w:p w14:paraId="24246C2F" w14:textId="77777777" w:rsidR="00173AD1" w:rsidRDefault="00173AD1" w:rsidP="00BF7D69">
      <w:pPr>
        <w:rPr>
          <w:b/>
          <w:bCs/>
          <w:spacing w:val="-2"/>
          <w:sz w:val="52"/>
          <w:szCs w:val="52"/>
          <w:lang w:val="en-IN"/>
        </w:rPr>
      </w:pPr>
    </w:p>
    <w:p w14:paraId="3C9C6DEE" w14:textId="77777777" w:rsidR="00173AD1" w:rsidRDefault="00173AD1" w:rsidP="00BF7D69">
      <w:pPr>
        <w:rPr>
          <w:b/>
          <w:bCs/>
          <w:spacing w:val="-2"/>
          <w:sz w:val="52"/>
          <w:szCs w:val="52"/>
          <w:lang w:val="en-IN"/>
        </w:rPr>
      </w:pPr>
    </w:p>
    <w:p w14:paraId="17866E88" w14:textId="77777777" w:rsidR="00173AD1" w:rsidRDefault="00173AD1" w:rsidP="00BF7D69">
      <w:pPr>
        <w:rPr>
          <w:b/>
          <w:bCs/>
          <w:spacing w:val="-2"/>
          <w:sz w:val="52"/>
          <w:szCs w:val="52"/>
          <w:lang w:val="en-IN"/>
        </w:rPr>
      </w:pPr>
    </w:p>
    <w:p w14:paraId="2C7C88C7" w14:textId="77777777" w:rsidR="00173AD1" w:rsidRDefault="00173AD1" w:rsidP="00BF7D69">
      <w:pPr>
        <w:rPr>
          <w:b/>
          <w:bCs/>
          <w:spacing w:val="-2"/>
          <w:sz w:val="52"/>
          <w:szCs w:val="52"/>
          <w:lang w:val="en-IN"/>
        </w:rPr>
      </w:pPr>
    </w:p>
    <w:p w14:paraId="24EA524B" w14:textId="77777777" w:rsidR="00173AD1" w:rsidRDefault="00173AD1" w:rsidP="00BF7D69">
      <w:pPr>
        <w:rPr>
          <w:b/>
          <w:bCs/>
          <w:spacing w:val="-2"/>
          <w:sz w:val="52"/>
          <w:szCs w:val="52"/>
          <w:lang w:val="en-IN"/>
        </w:rPr>
      </w:pPr>
    </w:p>
    <w:p w14:paraId="2C0FD993" w14:textId="45806CEA" w:rsidR="00173AD1" w:rsidRDefault="005724DC" w:rsidP="00BF7D69">
      <w:pPr>
        <w:rPr>
          <w:b/>
          <w:bCs/>
          <w:spacing w:val="-2"/>
          <w:sz w:val="52"/>
          <w:szCs w:val="52"/>
          <w:lang w:val="en-IN"/>
        </w:rPr>
      </w:pPr>
      <w:r>
        <w:rPr>
          <w:noProof/>
        </w:rPr>
        <w:drawing>
          <wp:inline distT="0" distB="0" distL="0" distR="0" wp14:anchorId="2C1E19F5" wp14:editId="2B47A414">
            <wp:extent cx="6061710" cy="4020413"/>
            <wp:effectExtent l="0" t="0" r="0" b="0"/>
            <wp:docPr id="1371360321" name="Picture 39" descr="Multilingual Conversational Systems to Drive the Collection of  Patient-Reported Outcomes and Integration into Clinical Workf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Multilingual Conversational Systems to Drive the Collection of  Patient-Reported Outcomes and Integration into Clinical Workflow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068136" cy="4024675"/>
                    </a:xfrm>
                    <a:prstGeom prst="rect">
                      <a:avLst/>
                    </a:prstGeom>
                    <a:noFill/>
                    <a:ln>
                      <a:noFill/>
                    </a:ln>
                  </pic:spPr>
                </pic:pic>
              </a:graphicData>
            </a:graphic>
          </wp:inline>
        </w:drawing>
      </w:r>
    </w:p>
    <w:p w14:paraId="54DCF091" w14:textId="77777777" w:rsidR="00173AD1" w:rsidRDefault="00173AD1" w:rsidP="00BF7D69">
      <w:pPr>
        <w:rPr>
          <w:b/>
          <w:bCs/>
          <w:spacing w:val="-2"/>
          <w:sz w:val="52"/>
          <w:szCs w:val="52"/>
          <w:lang w:val="en-IN"/>
        </w:rPr>
      </w:pPr>
    </w:p>
    <w:p w14:paraId="6A9DE79A" w14:textId="77777777" w:rsidR="00173AD1" w:rsidRDefault="00173AD1" w:rsidP="00BF7D69">
      <w:pPr>
        <w:rPr>
          <w:b/>
          <w:bCs/>
          <w:spacing w:val="-2"/>
          <w:sz w:val="52"/>
          <w:szCs w:val="52"/>
          <w:lang w:val="en-IN"/>
        </w:rPr>
      </w:pPr>
    </w:p>
    <w:p w14:paraId="71414DCA" w14:textId="77777777" w:rsidR="00173AD1" w:rsidRDefault="00173AD1" w:rsidP="00BF7D69">
      <w:pPr>
        <w:rPr>
          <w:b/>
          <w:bCs/>
          <w:spacing w:val="-2"/>
          <w:sz w:val="52"/>
          <w:szCs w:val="52"/>
          <w:lang w:val="en-IN"/>
        </w:rPr>
      </w:pPr>
    </w:p>
    <w:p w14:paraId="792CA9C6" w14:textId="77777777" w:rsidR="00173AD1" w:rsidRDefault="00173AD1" w:rsidP="00BF7D69">
      <w:pPr>
        <w:rPr>
          <w:b/>
          <w:bCs/>
          <w:spacing w:val="-2"/>
          <w:sz w:val="52"/>
          <w:szCs w:val="52"/>
          <w:lang w:val="en-IN"/>
        </w:rPr>
      </w:pPr>
    </w:p>
    <w:p w14:paraId="0157E977" w14:textId="77777777" w:rsidR="00173AD1" w:rsidRDefault="00173AD1" w:rsidP="00BF7D69">
      <w:pPr>
        <w:rPr>
          <w:b/>
          <w:bCs/>
          <w:spacing w:val="-2"/>
          <w:sz w:val="52"/>
          <w:szCs w:val="52"/>
          <w:lang w:val="en-IN"/>
        </w:rPr>
      </w:pPr>
    </w:p>
    <w:p w14:paraId="4BEA0E5D" w14:textId="77777777" w:rsidR="00173AD1" w:rsidRDefault="00173AD1" w:rsidP="00BF7D69">
      <w:pPr>
        <w:rPr>
          <w:b/>
          <w:bCs/>
          <w:spacing w:val="-2"/>
          <w:sz w:val="52"/>
          <w:szCs w:val="52"/>
          <w:lang w:val="en-IN"/>
        </w:rPr>
      </w:pPr>
    </w:p>
    <w:p w14:paraId="46AFC03F" w14:textId="77777777" w:rsidR="00173AD1" w:rsidRDefault="00173AD1" w:rsidP="00BF7D69">
      <w:pPr>
        <w:rPr>
          <w:b/>
          <w:bCs/>
          <w:spacing w:val="-2"/>
          <w:sz w:val="52"/>
          <w:szCs w:val="52"/>
          <w:lang w:val="en-IN"/>
        </w:rPr>
      </w:pPr>
    </w:p>
    <w:p w14:paraId="42BECA73" w14:textId="77777777" w:rsidR="00173AD1" w:rsidRDefault="00173AD1" w:rsidP="00BF7D69">
      <w:pPr>
        <w:rPr>
          <w:b/>
          <w:bCs/>
          <w:spacing w:val="-2"/>
          <w:sz w:val="52"/>
          <w:szCs w:val="52"/>
          <w:lang w:val="en-IN"/>
        </w:rPr>
      </w:pPr>
    </w:p>
    <w:p w14:paraId="0CA3E449" w14:textId="06796C16" w:rsidR="00190B9A" w:rsidRDefault="00BF7D69" w:rsidP="00190B9A">
      <w:pPr>
        <w:jc w:val="center"/>
        <w:rPr>
          <w:b/>
          <w:bCs/>
          <w:spacing w:val="-2"/>
          <w:sz w:val="52"/>
          <w:szCs w:val="52"/>
          <w:lang w:val="en-IN"/>
        </w:rPr>
      </w:pPr>
      <w:r w:rsidRPr="00BF7D69">
        <w:rPr>
          <w:b/>
          <w:bCs/>
          <w:spacing w:val="-2"/>
          <w:sz w:val="52"/>
          <w:szCs w:val="52"/>
          <w:lang w:val="en-IN"/>
        </w:rPr>
        <w:lastRenderedPageBreak/>
        <w:t>Workflow</w:t>
      </w:r>
    </w:p>
    <w:p w14:paraId="4B46DB8F" w14:textId="0BB07C79" w:rsidR="00BF7D69" w:rsidRPr="00BF7D69" w:rsidRDefault="00BF7D69" w:rsidP="00BF7D69">
      <w:pPr>
        <w:rPr>
          <w:spacing w:val="-2"/>
          <w:sz w:val="40"/>
          <w:szCs w:val="40"/>
          <w:lang w:val="en-IN"/>
        </w:rPr>
      </w:pPr>
      <w:r w:rsidRPr="00BF7D69">
        <w:rPr>
          <w:b/>
          <w:bCs/>
          <w:spacing w:val="-2"/>
          <w:sz w:val="40"/>
          <w:szCs w:val="40"/>
          <w:lang w:val="en-IN"/>
        </w:rPr>
        <w:t xml:space="preserve"> Step-by-Step Functionality Breakdown</w:t>
      </w:r>
    </w:p>
    <w:p w14:paraId="7861DD01" w14:textId="77777777" w:rsidR="00BF7D69" w:rsidRPr="00BF7D69" w:rsidRDefault="00BF7D69" w:rsidP="00BF7D69">
      <w:pPr>
        <w:rPr>
          <w:spacing w:val="-2"/>
          <w:sz w:val="40"/>
          <w:szCs w:val="40"/>
          <w:lang w:val="en-IN"/>
        </w:rPr>
      </w:pPr>
      <w:r w:rsidRPr="00BF7D69">
        <w:rPr>
          <w:spacing w:val="-2"/>
          <w:sz w:val="40"/>
          <w:szCs w:val="40"/>
          <w:lang w:val="en-IN"/>
        </w:rPr>
        <w:t xml:space="preserve">To provide a </w:t>
      </w:r>
      <w:r w:rsidRPr="00BF7D69">
        <w:rPr>
          <w:b/>
          <w:bCs/>
          <w:spacing w:val="-2"/>
          <w:sz w:val="40"/>
          <w:szCs w:val="40"/>
          <w:lang w:val="en-IN"/>
        </w:rPr>
        <w:t>structured flow of operations</w:t>
      </w:r>
      <w:r w:rsidRPr="00BF7D69">
        <w:rPr>
          <w:spacing w:val="-2"/>
          <w:sz w:val="40"/>
          <w:szCs w:val="40"/>
          <w:lang w:val="en-IN"/>
        </w:rPr>
        <w:t xml:space="preserve">, the </w:t>
      </w:r>
      <w:r w:rsidRPr="00BF7D69">
        <w:rPr>
          <w:b/>
          <w:bCs/>
          <w:spacing w:val="-2"/>
          <w:sz w:val="40"/>
          <w:szCs w:val="40"/>
          <w:lang w:val="en-IN"/>
        </w:rPr>
        <w:t>Health Tracker Web Application</w:t>
      </w:r>
      <w:r w:rsidRPr="00BF7D69">
        <w:rPr>
          <w:spacing w:val="-2"/>
          <w:sz w:val="40"/>
          <w:szCs w:val="40"/>
          <w:lang w:val="en-IN"/>
        </w:rPr>
        <w:t xml:space="preserve"> follows a well-defined </w:t>
      </w:r>
      <w:r w:rsidRPr="00BF7D69">
        <w:rPr>
          <w:b/>
          <w:bCs/>
          <w:spacing w:val="-2"/>
          <w:sz w:val="40"/>
          <w:szCs w:val="40"/>
          <w:lang w:val="en-IN"/>
        </w:rPr>
        <w:t>user journey</w:t>
      </w:r>
      <w:r w:rsidRPr="00BF7D69">
        <w:rPr>
          <w:spacing w:val="-2"/>
          <w:sz w:val="40"/>
          <w:szCs w:val="40"/>
          <w:lang w:val="en-IN"/>
        </w:rPr>
        <w:t>:</w:t>
      </w:r>
    </w:p>
    <w:p w14:paraId="5D686A52" w14:textId="77777777" w:rsidR="00BF7D69" w:rsidRPr="00BF7D69" w:rsidRDefault="00BF7D69" w:rsidP="00BF7D69">
      <w:pPr>
        <w:numPr>
          <w:ilvl w:val="0"/>
          <w:numId w:val="22"/>
        </w:numPr>
        <w:rPr>
          <w:spacing w:val="-2"/>
          <w:sz w:val="40"/>
          <w:szCs w:val="40"/>
          <w:lang w:val="en-IN"/>
        </w:rPr>
      </w:pPr>
      <w:r w:rsidRPr="00BF7D69">
        <w:rPr>
          <w:b/>
          <w:bCs/>
          <w:spacing w:val="-2"/>
          <w:sz w:val="40"/>
          <w:szCs w:val="40"/>
          <w:lang w:val="en-IN"/>
        </w:rPr>
        <w:t>Login/Register</w:t>
      </w:r>
      <w:r w:rsidRPr="00BF7D69">
        <w:rPr>
          <w:spacing w:val="-2"/>
          <w:sz w:val="40"/>
          <w:szCs w:val="40"/>
          <w:lang w:val="en-IN"/>
        </w:rPr>
        <w:t xml:space="preserve"> – Users securely authenticate via </w:t>
      </w:r>
      <w:r w:rsidRPr="00BF7D69">
        <w:rPr>
          <w:b/>
          <w:bCs/>
          <w:spacing w:val="-2"/>
          <w:sz w:val="40"/>
          <w:szCs w:val="40"/>
          <w:lang w:val="en-IN"/>
        </w:rPr>
        <w:t>JWT-based login</w:t>
      </w:r>
      <w:r w:rsidRPr="00BF7D69">
        <w:rPr>
          <w:spacing w:val="-2"/>
          <w:sz w:val="40"/>
          <w:szCs w:val="40"/>
          <w:lang w:val="en-IN"/>
        </w:rPr>
        <w:t>, ensuring data protection.</w:t>
      </w:r>
    </w:p>
    <w:p w14:paraId="09C3A87B" w14:textId="77777777" w:rsidR="00BF7D69" w:rsidRPr="00BF7D69" w:rsidRDefault="00BF7D69" w:rsidP="00BF7D69">
      <w:pPr>
        <w:numPr>
          <w:ilvl w:val="0"/>
          <w:numId w:val="22"/>
        </w:numPr>
        <w:rPr>
          <w:spacing w:val="-2"/>
          <w:sz w:val="40"/>
          <w:szCs w:val="40"/>
          <w:lang w:val="en-IN"/>
        </w:rPr>
      </w:pPr>
      <w:r w:rsidRPr="00BF7D69">
        <w:rPr>
          <w:b/>
          <w:bCs/>
          <w:spacing w:val="-2"/>
          <w:sz w:val="40"/>
          <w:szCs w:val="40"/>
          <w:lang w:val="en-IN"/>
        </w:rPr>
        <w:t>Add Medications</w:t>
      </w:r>
      <w:r w:rsidRPr="00BF7D69">
        <w:rPr>
          <w:spacing w:val="-2"/>
          <w:sz w:val="40"/>
          <w:szCs w:val="40"/>
          <w:lang w:val="en-IN"/>
        </w:rPr>
        <w:t xml:space="preserve"> – Inputs are validated to prevent conflicts, ensuring each medication is correctly recorded.</w:t>
      </w:r>
    </w:p>
    <w:p w14:paraId="32231E3F" w14:textId="77777777" w:rsidR="00BF7D69" w:rsidRPr="00BF7D69" w:rsidRDefault="00BF7D69" w:rsidP="00BF7D69">
      <w:pPr>
        <w:numPr>
          <w:ilvl w:val="0"/>
          <w:numId w:val="22"/>
        </w:numPr>
        <w:rPr>
          <w:spacing w:val="-2"/>
          <w:sz w:val="40"/>
          <w:szCs w:val="40"/>
          <w:lang w:val="en-IN"/>
        </w:rPr>
      </w:pPr>
      <w:r w:rsidRPr="00BF7D69">
        <w:rPr>
          <w:b/>
          <w:bCs/>
          <w:spacing w:val="-2"/>
          <w:sz w:val="40"/>
          <w:szCs w:val="40"/>
          <w:lang w:val="en-IN"/>
        </w:rPr>
        <w:t>Schedule Reminders</w:t>
      </w:r>
      <w:r w:rsidRPr="00BF7D69">
        <w:rPr>
          <w:spacing w:val="-2"/>
          <w:sz w:val="40"/>
          <w:szCs w:val="40"/>
          <w:lang w:val="en-IN"/>
        </w:rPr>
        <w:t xml:space="preserve"> – The system checks for overlaps and applies </w:t>
      </w:r>
      <w:r w:rsidRPr="00BF7D69">
        <w:rPr>
          <w:b/>
          <w:bCs/>
          <w:spacing w:val="-2"/>
          <w:sz w:val="40"/>
          <w:szCs w:val="40"/>
          <w:lang w:val="en-IN"/>
        </w:rPr>
        <w:t>timezone offsets</w:t>
      </w:r>
      <w:r w:rsidRPr="00BF7D69">
        <w:rPr>
          <w:spacing w:val="-2"/>
          <w:sz w:val="40"/>
          <w:szCs w:val="40"/>
          <w:lang w:val="en-IN"/>
        </w:rPr>
        <w:t xml:space="preserve"> for accurate scheduling.</w:t>
      </w:r>
    </w:p>
    <w:p w14:paraId="084C2D22" w14:textId="77777777" w:rsidR="00BF7D69" w:rsidRPr="00BF7D69" w:rsidRDefault="00BF7D69" w:rsidP="00BF7D69">
      <w:pPr>
        <w:numPr>
          <w:ilvl w:val="0"/>
          <w:numId w:val="22"/>
        </w:numPr>
        <w:rPr>
          <w:spacing w:val="-2"/>
          <w:sz w:val="40"/>
          <w:szCs w:val="40"/>
          <w:lang w:val="en-IN"/>
        </w:rPr>
      </w:pPr>
      <w:r w:rsidRPr="00BF7D69">
        <w:rPr>
          <w:b/>
          <w:bCs/>
          <w:spacing w:val="-2"/>
          <w:sz w:val="40"/>
          <w:szCs w:val="40"/>
          <w:lang w:val="en-IN"/>
        </w:rPr>
        <w:t>Notifications Sent</w:t>
      </w:r>
      <w:r w:rsidRPr="00BF7D69">
        <w:rPr>
          <w:spacing w:val="-2"/>
          <w:sz w:val="40"/>
          <w:szCs w:val="40"/>
          <w:lang w:val="en-IN"/>
        </w:rPr>
        <w:t xml:space="preserve"> – Alerts are triggered via </w:t>
      </w:r>
      <w:r w:rsidRPr="00BF7D69">
        <w:rPr>
          <w:b/>
          <w:bCs/>
          <w:spacing w:val="-2"/>
          <w:sz w:val="40"/>
          <w:szCs w:val="40"/>
          <w:lang w:val="en-IN"/>
        </w:rPr>
        <w:t>browser-based or mobile push notifications</w:t>
      </w:r>
      <w:r w:rsidRPr="00BF7D69">
        <w:rPr>
          <w:spacing w:val="-2"/>
          <w:sz w:val="40"/>
          <w:szCs w:val="40"/>
          <w:lang w:val="en-IN"/>
        </w:rPr>
        <w:t>, ensuring users receive timely reminders.</w:t>
      </w:r>
    </w:p>
    <w:p w14:paraId="6D6C2773" w14:textId="77777777" w:rsidR="00BF7D69" w:rsidRPr="00BF7D69" w:rsidRDefault="00BF7D69" w:rsidP="00BF7D69">
      <w:pPr>
        <w:numPr>
          <w:ilvl w:val="0"/>
          <w:numId w:val="22"/>
        </w:numPr>
        <w:rPr>
          <w:spacing w:val="-2"/>
          <w:sz w:val="40"/>
          <w:szCs w:val="40"/>
          <w:lang w:val="en-IN"/>
        </w:rPr>
      </w:pPr>
      <w:r w:rsidRPr="00BF7D69">
        <w:rPr>
          <w:b/>
          <w:bCs/>
          <w:spacing w:val="-2"/>
          <w:sz w:val="40"/>
          <w:szCs w:val="40"/>
          <w:lang w:val="en-IN"/>
        </w:rPr>
        <w:t>Track Adherence</w:t>
      </w:r>
      <w:r w:rsidRPr="00BF7D69">
        <w:rPr>
          <w:spacing w:val="-2"/>
          <w:sz w:val="40"/>
          <w:szCs w:val="40"/>
          <w:lang w:val="en-IN"/>
        </w:rPr>
        <w:t xml:space="preserve"> – Users confirm medication intake or note missed doses, logging their behavior for future analysis.</w:t>
      </w:r>
    </w:p>
    <w:p w14:paraId="69324629" w14:textId="77777777" w:rsidR="00BF7D69" w:rsidRPr="00BF7D69" w:rsidRDefault="00BF7D69" w:rsidP="00BF7D69">
      <w:pPr>
        <w:numPr>
          <w:ilvl w:val="0"/>
          <w:numId w:val="22"/>
        </w:numPr>
        <w:rPr>
          <w:spacing w:val="-2"/>
          <w:sz w:val="40"/>
          <w:szCs w:val="40"/>
          <w:lang w:val="en-IN"/>
        </w:rPr>
      </w:pPr>
      <w:r w:rsidRPr="00BF7D69">
        <w:rPr>
          <w:b/>
          <w:bCs/>
          <w:spacing w:val="-2"/>
          <w:sz w:val="40"/>
          <w:szCs w:val="40"/>
          <w:lang w:val="en-IN"/>
        </w:rPr>
        <w:t>Report Generation</w:t>
      </w:r>
      <w:r w:rsidRPr="00BF7D69">
        <w:rPr>
          <w:spacing w:val="-2"/>
          <w:sz w:val="40"/>
          <w:szCs w:val="40"/>
          <w:lang w:val="en-IN"/>
        </w:rPr>
        <w:t xml:space="preserve"> – Users and administrators can access comprehensive adherence insights in </w:t>
      </w:r>
      <w:r w:rsidRPr="00BF7D69">
        <w:rPr>
          <w:b/>
          <w:bCs/>
          <w:spacing w:val="-2"/>
          <w:sz w:val="40"/>
          <w:szCs w:val="40"/>
          <w:lang w:val="en-IN"/>
        </w:rPr>
        <w:t>downloadable formats (PDF/CSV).</w:t>
      </w:r>
    </w:p>
    <w:p w14:paraId="48BA7593" w14:textId="77777777" w:rsidR="00BF7D69" w:rsidRPr="00BF7D69" w:rsidRDefault="00BF7D69" w:rsidP="00BF7D69">
      <w:pPr>
        <w:rPr>
          <w:spacing w:val="-2"/>
          <w:sz w:val="40"/>
          <w:szCs w:val="40"/>
          <w:lang w:val="en-IN"/>
        </w:rPr>
      </w:pPr>
      <w:r w:rsidRPr="00BF7D69">
        <w:rPr>
          <w:spacing w:val="-2"/>
          <w:sz w:val="40"/>
          <w:szCs w:val="40"/>
          <w:lang w:val="en-IN"/>
        </w:rPr>
        <w:t xml:space="preserve">This </w:t>
      </w:r>
      <w:r w:rsidRPr="00BF7D69">
        <w:rPr>
          <w:b/>
          <w:bCs/>
          <w:spacing w:val="-2"/>
          <w:sz w:val="40"/>
          <w:szCs w:val="40"/>
          <w:lang w:val="en-IN"/>
        </w:rPr>
        <w:t>workflow ensures seamless interaction</w:t>
      </w:r>
      <w:r w:rsidRPr="00BF7D69">
        <w:rPr>
          <w:spacing w:val="-2"/>
          <w:sz w:val="40"/>
          <w:szCs w:val="40"/>
          <w:lang w:val="en-IN"/>
        </w:rPr>
        <w:t>, prioritizing ease of use and structured health management.</w:t>
      </w:r>
    </w:p>
    <w:p w14:paraId="0AB8BD4B" w14:textId="77777777" w:rsidR="00BF7D69" w:rsidRDefault="00BF7D69" w:rsidP="00BF7D69">
      <w:pPr>
        <w:rPr>
          <w:b/>
          <w:bCs/>
          <w:spacing w:val="-2"/>
          <w:sz w:val="40"/>
          <w:szCs w:val="40"/>
          <w:lang w:val="en-IN"/>
        </w:rPr>
      </w:pPr>
    </w:p>
    <w:p w14:paraId="53DC0B30" w14:textId="77777777" w:rsidR="00BF7D69" w:rsidRDefault="00BF7D69" w:rsidP="00BF7D69">
      <w:pPr>
        <w:rPr>
          <w:b/>
          <w:bCs/>
          <w:spacing w:val="-2"/>
          <w:sz w:val="40"/>
          <w:szCs w:val="40"/>
          <w:lang w:val="en-IN"/>
        </w:rPr>
      </w:pPr>
    </w:p>
    <w:p w14:paraId="6AC5A465" w14:textId="77777777" w:rsidR="00BF7D69" w:rsidRDefault="00BF7D69" w:rsidP="00BF7D69">
      <w:pPr>
        <w:rPr>
          <w:b/>
          <w:bCs/>
          <w:spacing w:val="-2"/>
          <w:sz w:val="40"/>
          <w:szCs w:val="40"/>
          <w:lang w:val="en-IN"/>
        </w:rPr>
      </w:pPr>
    </w:p>
    <w:p w14:paraId="3B2892C9" w14:textId="77777777" w:rsidR="00BF7D69" w:rsidRDefault="00BF7D69" w:rsidP="00BF7D69">
      <w:pPr>
        <w:rPr>
          <w:b/>
          <w:bCs/>
          <w:spacing w:val="-2"/>
          <w:sz w:val="40"/>
          <w:szCs w:val="40"/>
          <w:lang w:val="en-IN"/>
        </w:rPr>
      </w:pPr>
    </w:p>
    <w:p w14:paraId="2F35E3FC" w14:textId="77777777" w:rsidR="00BF7D69" w:rsidRDefault="00BF7D69" w:rsidP="00BF7D69">
      <w:pPr>
        <w:rPr>
          <w:b/>
          <w:bCs/>
          <w:spacing w:val="-2"/>
          <w:sz w:val="40"/>
          <w:szCs w:val="40"/>
          <w:lang w:val="en-IN"/>
        </w:rPr>
      </w:pPr>
    </w:p>
    <w:p w14:paraId="555AA31C" w14:textId="77777777" w:rsidR="00173AD1" w:rsidRDefault="00BF7D69" w:rsidP="00BF7D69">
      <w:pPr>
        <w:rPr>
          <w:b/>
          <w:bCs/>
          <w:spacing w:val="-2"/>
          <w:sz w:val="52"/>
          <w:szCs w:val="52"/>
          <w:lang w:val="en-IN"/>
        </w:rPr>
      </w:pPr>
      <w:r w:rsidRPr="00BF7D69">
        <w:rPr>
          <w:b/>
          <w:bCs/>
          <w:spacing w:val="-2"/>
          <w:sz w:val="52"/>
          <w:szCs w:val="52"/>
          <w:lang w:val="en-IN"/>
        </w:rPr>
        <w:lastRenderedPageBreak/>
        <w:t xml:space="preserve"> </w:t>
      </w:r>
    </w:p>
    <w:p w14:paraId="04D50CC4" w14:textId="77777777" w:rsidR="00173AD1" w:rsidRDefault="00173AD1" w:rsidP="00BF7D69">
      <w:pPr>
        <w:rPr>
          <w:b/>
          <w:bCs/>
          <w:spacing w:val="-2"/>
          <w:sz w:val="52"/>
          <w:szCs w:val="52"/>
          <w:lang w:val="en-IN"/>
        </w:rPr>
      </w:pPr>
    </w:p>
    <w:p w14:paraId="3E863A2E" w14:textId="77777777" w:rsidR="00173AD1" w:rsidRDefault="00173AD1" w:rsidP="00BF7D69">
      <w:pPr>
        <w:rPr>
          <w:b/>
          <w:bCs/>
          <w:spacing w:val="-2"/>
          <w:sz w:val="52"/>
          <w:szCs w:val="52"/>
          <w:lang w:val="en-IN"/>
        </w:rPr>
      </w:pPr>
    </w:p>
    <w:p w14:paraId="55A083EE" w14:textId="77777777" w:rsidR="00173AD1" w:rsidRDefault="00173AD1" w:rsidP="00BF7D69">
      <w:pPr>
        <w:rPr>
          <w:b/>
          <w:bCs/>
          <w:spacing w:val="-2"/>
          <w:sz w:val="52"/>
          <w:szCs w:val="52"/>
          <w:lang w:val="en-IN"/>
        </w:rPr>
      </w:pPr>
    </w:p>
    <w:p w14:paraId="272DF4BC" w14:textId="77777777" w:rsidR="00173AD1" w:rsidRDefault="00173AD1" w:rsidP="00BF7D69">
      <w:pPr>
        <w:rPr>
          <w:b/>
          <w:bCs/>
          <w:spacing w:val="-2"/>
          <w:sz w:val="52"/>
          <w:szCs w:val="52"/>
          <w:lang w:val="en-IN"/>
        </w:rPr>
      </w:pPr>
    </w:p>
    <w:p w14:paraId="1218CFA0" w14:textId="4EF74863" w:rsidR="00173AD1" w:rsidRDefault="000A2D50" w:rsidP="00BF7D69">
      <w:pPr>
        <w:rPr>
          <w:b/>
          <w:bCs/>
          <w:spacing w:val="-2"/>
          <w:sz w:val="52"/>
          <w:szCs w:val="52"/>
          <w:lang w:val="en-IN"/>
        </w:rPr>
      </w:pPr>
      <w:r>
        <w:rPr>
          <w:noProof/>
        </w:rPr>
        <w:drawing>
          <wp:inline distT="0" distB="0" distL="0" distR="0" wp14:anchorId="1DBBB391" wp14:editId="6EC759DE">
            <wp:extent cx="5257800" cy="4506686"/>
            <wp:effectExtent l="0" t="0" r="0" b="8255"/>
            <wp:docPr id="1898540664" name="Picture 40" descr="Paper Title (use style: pap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Paper Title (use style: paper titl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82689" cy="4528019"/>
                    </a:xfrm>
                    <a:prstGeom prst="rect">
                      <a:avLst/>
                    </a:prstGeom>
                    <a:noFill/>
                    <a:ln>
                      <a:noFill/>
                    </a:ln>
                  </pic:spPr>
                </pic:pic>
              </a:graphicData>
            </a:graphic>
          </wp:inline>
        </w:drawing>
      </w:r>
    </w:p>
    <w:p w14:paraId="63B6BFFB" w14:textId="77777777" w:rsidR="00173AD1" w:rsidRDefault="00173AD1" w:rsidP="00BF7D69">
      <w:pPr>
        <w:rPr>
          <w:b/>
          <w:bCs/>
          <w:spacing w:val="-2"/>
          <w:sz w:val="52"/>
          <w:szCs w:val="52"/>
          <w:lang w:val="en-IN"/>
        </w:rPr>
      </w:pPr>
    </w:p>
    <w:p w14:paraId="34BC199D" w14:textId="77777777" w:rsidR="00173AD1" w:rsidRDefault="00173AD1" w:rsidP="00BF7D69">
      <w:pPr>
        <w:rPr>
          <w:b/>
          <w:bCs/>
          <w:spacing w:val="-2"/>
          <w:sz w:val="52"/>
          <w:szCs w:val="52"/>
          <w:lang w:val="en-IN"/>
        </w:rPr>
      </w:pPr>
    </w:p>
    <w:p w14:paraId="4A56E938" w14:textId="77777777" w:rsidR="00173AD1" w:rsidRDefault="00173AD1" w:rsidP="00BF7D69">
      <w:pPr>
        <w:rPr>
          <w:b/>
          <w:bCs/>
          <w:spacing w:val="-2"/>
          <w:sz w:val="52"/>
          <w:szCs w:val="52"/>
          <w:lang w:val="en-IN"/>
        </w:rPr>
      </w:pPr>
    </w:p>
    <w:p w14:paraId="79E500DC" w14:textId="77777777" w:rsidR="00173AD1" w:rsidRDefault="00173AD1" w:rsidP="00BF7D69">
      <w:pPr>
        <w:rPr>
          <w:b/>
          <w:bCs/>
          <w:spacing w:val="-2"/>
          <w:sz w:val="52"/>
          <w:szCs w:val="52"/>
          <w:lang w:val="en-IN"/>
        </w:rPr>
      </w:pPr>
    </w:p>
    <w:p w14:paraId="15223821" w14:textId="77777777" w:rsidR="00173AD1" w:rsidRDefault="00173AD1" w:rsidP="00BF7D69">
      <w:pPr>
        <w:rPr>
          <w:b/>
          <w:bCs/>
          <w:spacing w:val="-2"/>
          <w:sz w:val="52"/>
          <w:szCs w:val="52"/>
          <w:lang w:val="en-IN"/>
        </w:rPr>
      </w:pPr>
    </w:p>
    <w:p w14:paraId="638F7BAC" w14:textId="77777777" w:rsidR="00530348" w:rsidRDefault="00530348" w:rsidP="00190B9A">
      <w:pPr>
        <w:jc w:val="center"/>
        <w:rPr>
          <w:b/>
          <w:bCs/>
          <w:spacing w:val="-2"/>
          <w:sz w:val="52"/>
          <w:szCs w:val="52"/>
          <w:lang w:val="en-IN"/>
        </w:rPr>
      </w:pPr>
    </w:p>
    <w:p w14:paraId="1246DAF5" w14:textId="44935778" w:rsidR="00190B9A" w:rsidRDefault="00BF7D69" w:rsidP="00190B9A">
      <w:pPr>
        <w:jc w:val="center"/>
        <w:rPr>
          <w:b/>
          <w:bCs/>
          <w:spacing w:val="-2"/>
          <w:sz w:val="40"/>
          <w:szCs w:val="40"/>
          <w:lang w:val="en-IN"/>
        </w:rPr>
      </w:pPr>
      <w:r w:rsidRPr="00BF7D69">
        <w:rPr>
          <w:b/>
          <w:bCs/>
          <w:spacing w:val="-2"/>
          <w:sz w:val="52"/>
          <w:szCs w:val="52"/>
          <w:lang w:val="en-IN"/>
        </w:rPr>
        <w:lastRenderedPageBreak/>
        <w:t>Conclusion</w:t>
      </w:r>
    </w:p>
    <w:p w14:paraId="343D6AB6" w14:textId="2B12FB7E" w:rsidR="00BF7D69" w:rsidRPr="00BF7D69" w:rsidRDefault="00BF7D69" w:rsidP="00BF7D69">
      <w:pPr>
        <w:rPr>
          <w:spacing w:val="-2"/>
          <w:sz w:val="40"/>
          <w:szCs w:val="40"/>
          <w:lang w:val="en-IN"/>
        </w:rPr>
      </w:pPr>
      <w:r w:rsidRPr="00BF7D69">
        <w:rPr>
          <w:b/>
          <w:bCs/>
          <w:spacing w:val="-2"/>
          <w:sz w:val="40"/>
          <w:szCs w:val="40"/>
          <w:lang w:val="en-IN"/>
        </w:rPr>
        <w:t>The Bigger Vision for Healthcare Management</w:t>
      </w:r>
    </w:p>
    <w:p w14:paraId="33338795" w14:textId="77777777" w:rsidR="00BF7D69" w:rsidRPr="00BF7D69" w:rsidRDefault="00BF7D69" w:rsidP="00BF7D69">
      <w:pPr>
        <w:rPr>
          <w:spacing w:val="-2"/>
          <w:sz w:val="40"/>
          <w:szCs w:val="40"/>
          <w:lang w:val="en-IN"/>
        </w:rPr>
      </w:pPr>
      <w:r w:rsidRPr="00BF7D69">
        <w:rPr>
          <w:spacing w:val="-2"/>
          <w:sz w:val="40"/>
          <w:szCs w:val="40"/>
          <w:lang w:val="en-IN"/>
        </w:rPr>
        <w:t xml:space="preserve">The final slide summarizes the </w:t>
      </w:r>
      <w:r w:rsidRPr="00BF7D69">
        <w:rPr>
          <w:b/>
          <w:bCs/>
          <w:spacing w:val="-2"/>
          <w:sz w:val="40"/>
          <w:szCs w:val="40"/>
          <w:lang w:val="en-IN"/>
        </w:rPr>
        <w:t>core strengths</w:t>
      </w:r>
      <w:r w:rsidRPr="00BF7D69">
        <w:rPr>
          <w:spacing w:val="-2"/>
          <w:sz w:val="40"/>
          <w:szCs w:val="40"/>
          <w:lang w:val="en-IN"/>
        </w:rPr>
        <w:t xml:space="preserve"> and </w:t>
      </w:r>
      <w:r w:rsidRPr="00BF7D69">
        <w:rPr>
          <w:b/>
          <w:bCs/>
          <w:spacing w:val="-2"/>
          <w:sz w:val="40"/>
          <w:szCs w:val="40"/>
          <w:lang w:val="en-IN"/>
        </w:rPr>
        <w:t>impact</w:t>
      </w:r>
      <w:r w:rsidRPr="00BF7D69">
        <w:rPr>
          <w:spacing w:val="-2"/>
          <w:sz w:val="40"/>
          <w:szCs w:val="40"/>
          <w:lang w:val="en-IN"/>
        </w:rPr>
        <w:t xml:space="preserve"> of the application:</w:t>
      </w:r>
    </w:p>
    <w:p w14:paraId="5AE53332" w14:textId="77777777" w:rsidR="00BF7D69" w:rsidRPr="00BF7D69" w:rsidRDefault="00BF7D69" w:rsidP="00BF7D69">
      <w:pPr>
        <w:numPr>
          <w:ilvl w:val="0"/>
          <w:numId w:val="23"/>
        </w:numPr>
        <w:rPr>
          <w:spacing w:val="-2"/>
          <w:sz w:val="40"/>
          <w:szCs w:val="40"/>
          <w:lang w:val="en-IN"/>
        </w:rPr>
      </w:pPr>
      <w:r w:rsidRPr="00BF7D69">
        <w:rPr>
          <w:b/>
          <w:bCs/>
          <w:spacing w:val="-2"/>
          <w:sz w:val="40"/>
          <w:szCs w:val="40"/>
          <w:lang w:val="en-IN"/>
        </w:rPr>
        <w:t>Improving medication adherence</w:t>
      </w:r>
      <w:r w:rsidRPr="00BF7D69">
        <w:rPr>
          <w:spacing w:val="-2"/>
          <w:sz w:val="40"/>
          <w:szCs w:val="40"/>
          <w:lang w:val="en-IN"/>
        </w:rPr>
        <w:t xml:space="preserve"> through </w:t>
      </w:r>
      <w:r w:rsidRPr="00BF7D69">
        <w:rPr>
          <w:b/>
          <w:bCs/>
          <w:spacing w:val="-2"/>
          <w:sz w:val="40"/>
          <w:szCs w:val="40"/>
          <w:lang w:val="en-IN"/>
        </w:rPr>
        <w:t>automated tracking and timely alerts</w:t>
      </w:r>
      <w:r w:rsidRPr="00BF7D69">
        <w:rPr>
          <w:spacing w:val="-2"/>
          <w:sz w:val="40"/>
          <w:szCs w:val="40"/>
          <w:lang w:val="en-IN"/>
        </w:rPr>
        <w:t>.</w:t>
      </w:r>
    </w:p>
    <w:p w14:paraId="25E9FDBA" w14:textId="77777777" w:rsidR="00BF7D69" w:rsidRPr="00BF7D69" w:rsidRDefault="00BF7D69" w:rsidP="00BF7D69">
      <w:pPr>
        <w:numPr>
          <w:ilvl w:val="0"/>
          <w:numId w:val="23"/>
        </w:numPr>
        <w:rPr>
          <w:spacing w:val="-2"/>
          <w:sz w:val="40"/>
          <w:szCs w:val="40"/>
          <w:lang w:val="en-IN"/>
        </w:rPr>
      </w:pPr>
      <w:r w:rsidRPr="00BF7D69">
        <w:rPr>
          <w:b/>
          <w:bCs/>
          <w:spacing w:val="-2"/>
          <w:sz w:val="40"/>
          <w:szCs w:val="40"/>
          <w:lang w:val="en-IN"/>
        </w:rPr>
        <w:t>Reducing caregiver burden</w:t>
      </w:r>
      <w:r w:rsidRPr="00BF7D69">
        <w:rPr>
          <w:spacing w:val="-2"/>
          <w:sz w:val="40"/>
          <w:szCs w:val="40"/>
          <w:lang w:val="en-IN"/>
        </w:rPr>
        <w:t>, minimizing the stress of managing complex medication schedules.</w:t>
      </w:r>
    </w:p>
    <w:p w14:paraId="1CB78604" w14:textId="77777777" w:rsidR="00BF7D69" w:rsidRPr="00BF7D69" w:rsidRDefault="00BF7D69" w:rsidP="00BF7D69">
      <w:pPr>
        <w:numPr>
          <w:ilvl w:val="0"/>
          <w:numId w:val="23"/>
        </w:numPr>
        <w:rPr>
          <w:spacing w:val="-2"/>
          <w:sz w:val="40"/>
          <w:szCs w:val="40"/>
          <w:lang w:val="en-IN"/>
        </w:rPr>
      </w:pPr>
      <w:r w:rsidRPr="00BF7D69">
        <w:rPr>
          <w:b/>
          <w:bCs/>
          <w:spacing w:val="-2"/>
          <w:sz w:val="40"/>
          <w:szCs w:val="40"/>
          <w:lang w:val="en-IN"/>
        </w:rPr>
        <w:t>Providing valuable health insights</w:t>
      </w:r>
      <w:r w:rsidRPr="00BF7D69">
        <w:rPr>
          <w:spacing w:val="-2"/>
          <w:sz w:val="40"/>
          <w:szCs w:val="40"/>
          <w:lang w:val="en-IN"/>
        </w:rPr>
        <w:t xml:space="preserve">, enabling </w:t>
      </w:r>
      <w:r w:rsidRPr="00BF7D69">
        <w:rPr>
          <w:b/>
          <w:bCs/>
          <w:spacing w:val="-2"/>
          <w:sz w:val="40"/>
          <w:szCs w:val="40"/>
          <w:lang w:val="en-IN"/>
        </w:rPr>
        <w:t>doctors to make data-driven decisions</w:t>
      </w:r>
      <w:r w:rsidRPr="00BF7D69">
        <w:rPr>
          <w:spacing w:val="-2"/>
          <w:sz w:val="40"/>
          <w:szCs w:val="40"/>
          <w:lang w:val="en-IN"/>
        </w:rPr>
        <w:t xml:space="preserve"> regarding patient care.</w:t>
      </w:r>
    </w:p>
    <w:p w14:paraId="479CF8D5" w14:textId="77777777" w:rsidR="00BF7D69" w:rsidRPr="00BF7D69" w:rsidRDefault="00BF7D69" w:rsidP="00BF7D69">
      <w:pPr>
        <w:numPr>
          <w:ilvl w:val="0"/>
          <w:numId w:val="23"/>
        </w:numPr>
        <w:rPr>
          <w:spacing w:val="-2"/>
          <w:sz w:val="40"/>
          <w:szCs w:val="40"/>
          <w:lang w:val="en-IN"/>
        </w:rPr>
      </w:pPr>
      <w:r w:rsidRPr="00BF7D69">
        <w:rPr>
          <w:b/>
          <w:bCs/>
          <w:spacing w:val="-2"/>
          <w:sz w:val="40"/>
          <w:szCs w:val="40"/>
          <w:lang w:val="en-IN"/>
        </w:rPr>
        <w:t>Establishing a scalable and intelligent digital healthcare assistant</w:t>
      </w:r>
      <w:r w:rsidRPr="00BF7D69">
        <w:rPr>
          <w:spacing w:val="-2"/>
          <w:sz w:val="40"/>
          <w:szCs w:val="40"/>
          <w:lang w:val="en-IN"/>
        </w:rPr>
        <w:t xml:space="preserve">, adaptable for </w:t>
      </w:r>
      <w:r w:rsidRPr="00BF7D69">
        <w:rPr>
          <w:b/>
          <w:bCs/>
          <w:spacing w:val="-2"/>
          <w:sz w:val="40"/>
          <w:szCs w:val="40"/>
          <w:lang w:val="en-IN"/>
        </w:rPr>
        <w:t>future AI-powered enhancements and integrations</w:t>
      </w:r>
      <w:r w:rsidRPr="00BF7D69">
        <w:rPr>
          <w:spacing w:val="-2"/>
          <w:sz w:val="40"/>
          <w:szCs w:val="40"/>
          <w:lang w:val="en-IN"/>
        </w:rPr>
        <w:t>.</w:t>
      </w:r>
    </w:p>
    <w:p w14:paraId="6C02D1C0" w14:textId="77777777" w:rsidR="00BF7D69" w:rsidRPr="00BF7D69" w:rsidRDefault="00BF7D69" w:rsidP="00BF7D69">
      <w:pPr>
        <w:rPr>
          <w:spacing w:val="-2"/>
          <w:sz w:val="40"/>
          <w:szCs w:val="40"/>
          <w:lang w:val="en-IN"/>
        </w:rPr>
      </w:pPr>
      <w:r w:rsidRPr="00BF7D69">
        <w:rPr>
          <w:spacing w:val="-2"/>
          <w:sz w:val="40"/>
          <w:szCs w:val="40"/>
          <w:lang w:val="en-IN"/>
        </w:rPr>
        <w:t xml:space="preserve">The </w:t>
      </w:r>
      <w:r w:rsidRPr="00BF7D69">
        <w:rPr>
          <w:b/>
          <w:bCs/>
          <w:spacing w:val="-2"/>
          <w:sz w:val="40"/>
          <w:szCs w:val="40"/>
          <w:lang w:val="en-IN"/>
        </w:rPr>
        <w:t>Health Tracker Web Application</w:t>
      </w:r>
      <w:r w:rsidRPr="00BF7D69">
        <w:rPr>
          <w:spacing w:val="-2"/>
          <w:sz w:val="40"/>
          <w:szCs w:val="40"/>
          <w:lang w:val="en-IN"/>
        </w:rPr>
        <w:t xml:space="preserve"> is not just a reminder tool—it represents </w:t>
      </w:r>
      <w:r w:rsidRPr="00BF7D69">
        <w:rPr>
          <w:b/>
          <w:bCs/>
          <w:spacing w:val="-2"/>
          <w:sz w:val="40"/>
          <w:szCs w:val="40"/>
          <w:lang w:val="en-IN"/>
        </w:rPr>
        <w:t>a step toward smarter, more accessible digital healthcare</w:t>
      </w:r>
      <w:r w:rsidRPr="00BF7D69">
        <w:rPr>
          <w:spacing w:val="-2"/>
          <w:sz w:val="40"/>
          <w:szCs w:val="40"/>
          <w:lang w:val="en-IN"/>
        </w:rPr>
        <w:t>, where technology actively supports patient adherence and treatment success.</w:t>
      </w:r>
    </w:p>
    <w:p w14:paraId="216CDB3B" w14:textId="77777777" w:rsidR="00BF7D69" w:rsidRPr="009B1FBA" w:rsidRDefault="00BF7D69" w:rsidP="002F36F2">
      <w:pPr>
        <w:rPr>
          <w:spacing w:val="-2"/>
          <w:sz w:val="40"/>
          <w:szCs w:val="40"/>
        </w:rPr>
      </w:pPr>
    </w:p>
    <w:sectPr w:rsidR="00BF7D69" w:rsidRPr="009B1FBA">
      <w:pgSz w:w="11900" w:h="16820"/>
      <w:pgMar w:top="1880" w:right="1417"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32AF2" w14:textId="77777777" w:rsidR="00675696" w:rsidRDefault="00675696" w:rsidP="00855C54">
      <w:r>
        <w:separator/>
      </w:r>
    </w:p>
  </w:endnote>
  <w:endnote w:type="continuationSeparator" w:id="0">
    <w:p w14:paraId="2D362B44" w14:textId="77777777" w:rsidR="00675696" w:rsidRDefault="00675696" w:rsidP="00855C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04D25" w14:textId="77777777" w:rsidR="00140287" w:rsidRDefault="00000000">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7A7CA56E" wp14:editId="1AE353B1">
              <wp:simplePos x="0" y="0"/>
              <wp:positionH relativeFrom="page">
                <wp:posOffset>914400</wp:posOffset>
              </wp:positionH>
              <wp:positionV relativeFrom="page">
                <wp:posOffset>9885610</wp:posOffset>
              </wp:positionV>
              <wp:extent cx="5731510" cy="1270"/>
              <wp:effectExtent l="0" t="0" r="0" b="0"/>
              <wp:wrapNone/>
              <wp:docPr id="1"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510" y="0"/>
                            </a:lnTo>
                          </a:path>
                        </a:pathLst>
                      </a:custGeom>
                      <a:ln w="6350">
                        <a:solidFill>
                          <a:srgbClr val="D9D9D9"/>
                        </a:solidFill>
                        <a:prstDash val="solid"/>
                      </a:ln>
                    </wps:spPr>
                    <wps:bodyPr wrap="square" lIns="0" tIns="0" rIns="0" bIns="0" rtlCol="0">
                      <a:prstTxWarp prst="textNoShape">
                        <a:avLst/>
                      </a:prstTxWarp>
                      <a:noAutofit/>
                    </wps:bodyPr>
                  </wps:wsp>
                </a:graphicData>
              </a:graphic>
            </wp:anchor>
          </w:drawing>
        </mc:Choice>
        <mc:Fallback>
          <w:pict>
            <v:shape w14:anchorId="5E2A9BFD" id="Freeform 1" o:spid="_x0000_s1026" style="position:absolute;margin-left:1in;margin-top:778.4pt;width:451.3pt;height:.1pt;z-index:-251657216;visibility:visible;mso-wrap-style:square;mso-wrap-distance-left:0;mso-wrap-distance-top:0;mso-wrap-distance-right:0;mso-wrap-distance-bottom:0;mso-position-horizontal:absolute;mso-position-horizontal-relative:page;mso-position-vertical:absolute;mso-position-vertical-relative:page;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" path="m,l5731510,e" filled="f" strokecolor="#d9d9d9" strokeweight=".5pt">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4FA35" w14:textId="77777777" w:rsidR="00675696" w:rsidRDefault="00675696" w:rsidP="00855C54">
      <w:r>
        <w:separator/>
      </w:r>
    </w:p>
  </w:footnote>
  <w:footnote w:type="continuationSeparator" w:id="0">
    <w:p w14:paraId="6AFE47C4" w14:textId="77777777" w:rsidR="00675696" w:rsidRDefault="00675696" w:rsidP="00855C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225BA"/>
    <w:multiLevelType w:val="multilevel"/>
    <w:tmpl w:val="1924C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C4224D"/>
    <w:multiLevelType w:val="multilevel"/>
    <w:tmpl w:val="41E45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9F1E24"/>
    <w:multiLevelType w:val="multilevel"/>
    <w:tmpl w:val="0016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CF20D0"/>
    <w:multiLevelType w:val="multilevel"/>
    <w:tmpl w:val="0706EC44"/>
    <w:lvl w:ilvl="0">
      <w:start w:val="2"/>
      <w:numFmt w:val="decimal"/>
      <w:lvlText w:val="%1"/>
      <w:lvlJc w:val="left"/>
      <w:pPr>
        <w:ind w:left="761" w:hanging="360"/>
      </w:pPr>
      <w:rPr>
        <w:rFonts w:hint="default"/>
        <w:lang w:val="en-US" w:eastAsia="en-US" w:bidi="ar-SA"/>
      </w:rPr>
    </w:lvl>
    <w:lvl w:ilvl="1">
      <w:start w:val="1"/>
      <w:numFmt w:val="decimal"/>
      <w:lvlText w:val="%1.%2"/>
      <w:lvlJc w:val="left"/>
      <w:pPr>
        <w:ind w:left="7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21" w:hanging="360"/>
      </w:pPr>
      <w:rPr>
        <w:rFonts w:hint="default"/>
        <w:lang w:val="en-US" w:eastAsia="en-US" w:bidi="ar-SA"/>
      </w:rPr>
    </w:lvl>
    <w:lvl w:ilvl="3">
      <w:numFmt w:val="bullet"/>
      <w:lvlText w:val="•"/>
      <w:lvlJc w:val="left"/>
      <w:pPr>
        <w:ind w:left="3251" w:hanging="360"/>
      </w:pPr>
      <w:rPr>
        <w:rFonts w:hint="default"/>
        <w:lang w:val="en-US" w:eastAsia="en-US" w:bidi="ar-SA"/>
      </w:rPr>
    </w:lvl>
    <w:lvl w:ilvl="4">
      <w:numFmt w:val="bullet"/>
      <w:lvlText w:val="•"/>
      <w:lvlJc w:val="left"/>
      <w:pPr>
        <w:ind w:left="4082" w:hanging="360"/>
      </w:pPr>
      <w:rPr>
        <w:rFonts w:hint="default"/>
        <w:lang w:val="en-US" w:eastAsia="en-US" w:bidi="ar-SA"/>
      </w:rPr>
    </w:lvl>
    <w:lvl w:ilvl="5">
      <w:numFmt w:val="bullet"/>
      <w:lvlText w:val="•"/>
      <w:lvlJc w:val="left"/>
      <w:pPr>
        <w:ind w:left="4913" w:hanging="360"/>
      </w:pPr>
      <w:rPr>
        <w:rFonts w:hint="default"/>
        <w:lang w:val="en-US" w:eastAsia="en-US" w:bidi="ar-SA"/>
      </w:rPr>
    </w:lvl>
    <w:lvl w:ilvl="6">
      <w:numFmt w:val="bullet"/>
      <w:lvlText w:val="•"/>
      <w:lvlJc w:val="left"/>
      <w:pPr>
        <w:ind w:left="5743" w:hanging="360"/>
      </w:pPr>
      <w:rPr>
        <w:rFonts w:hint="default"/>
        <w:lang w:val="en-US" w:eastAsia="en-US" w:bidi="ar-SA"/>
      </w:rPr>
    </w:lvl>
    <w:lvl w:ilvl="7">
      <w:numFmt w:val="bullet"/>
      <w:lvlText w:val="•"/>
      <w:lvlJc w:val="left"/>
      <w:pPr>
        <w:ind w:left="6574" w:hanging="360"/>
      </w:pPr>
      <w:rPr>
        <w:rFonts w:hint="default"/>
        <w:lang w:val="en-US" w:eastAsia="en-US" w:bidi="ar-SA"/>
      </w:rPr>
    </w:lvl>
    <w:lvl w:ilvl="8">
      <w:numFmt w:val="bullet"/>
      <w:lvlText w:val="•"/>
      <w:lvlJc w:val="left"/>
      <w:pPr>
        <w:ind w:left="7404" w:hanging="360"/>
      </w:pPr>
      <w:rPr>
        <w:rFonts w:hint="default"/>
        <w:lang w:val="en-US" w:eastAsia="en-US" w:bidi="ar-SA"/>
      </w:rPr>
    </w:lvl>
  </w:abstractNum>
  <w:abstractNum w:abstractNumId="4" w15:restartNumberingAfterBreak="0">
    <w:nsid w:val="1B5C5055"/>
    <w:multiLevelType w:val="multilevel"/>
    <w:tmpl w:val="19B45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F30E5"/>
    <w:multiLevelType w:val="hybridMultilevel"/>
    <w:tmpl w:val="E21E2304"/>
    <w:lvl w:ilvl="0" w:tplc="B7F01D26">
      <w:start w:val="1"/>
      <w:numFmt w:val="lowerLetter"/>
      <w:lvlText w:val="%1."/>
      <w:lvlJc w:val="left"/>
      <w:pPr>
        <w:ind w:left="1082" w:hanging="231"/>
      </w:pPr>
      <w:rPr>
        <w:rFonts w:ascii="Times New Roman" w:eastAsia="Times New Roman" w:hAnsi="Times New Roman" w:cs="Times New Roman" w:hint="default"/>
        <w:b w:val="0"/>
        <w:bCs w:val="0"/>
        <w:i w:val="0"/>
        <w:iCs w:val="0"/>
        <w:spacing w:val="-1"/>
        <w:w w:val="100"/>
        <w:sz w:val="24"/>
        <w:szCs w:val="24"/>
        <w:lang w:val="en-US" w:eastAsia="en-US" w:bidi="ar-SA"/>
      </w:rPr>
    </w:lvl>
    <w:lvl w:ilvl="1" w:tplc="94C61892">
      <w:numFmt w:val="bullet"/>
      <w:lvlText w:val="•"/>
      <w:lvlJc w:val="left"/>
      <w:pPr>
        <w:ind w:left="2004" w:hanging="231"/>
      </w:pPr>
      <w:rPr>
        <w:rFonts w:hint="default"/>
        <w:lang w:val="en-US" w:eastAsia="en-US" w:bidi="ar-SA"/>
      </w:rPr>
    </w:lvl>
    <w:lvl w:ilvl="2" w:tplc="E1AE6678">
      <w:numFmt w:val="bullet"/>
      <w:lvlText w:val="•"/>
      <w:lvlJc w:val="left"/>
      <w:pPr>
        <w:ind w:left="2923" w:hanging="231"/>
      </w:pPr>
      <w:rPr>
        <w:rFonts w:hint="default"/>
        <w:lang w:val="en-US" w:eastAsia="en-US" w:bidi="ar-SA"/>
      </w:rPr>
    </w:lvl>
    <w:lvl w:ilvl="3" w:tplc="728CC4B2">
      <w:numFmt w:val="bullet"/>
      <w:lvlText w:val="•"/>
      <w:lvlJc w:val="left"/>
      <w:pPr>
        <w:ind w:left="3842" w:hanging="231"/>
      </w:pPr>
      <w:rPr>
        <w:rFonts w:hint="default"/>
        <w:lang w:val="en-US" w:eastAsia="en-US" w:bidi="ar-SA"/>
      </w:rPr>
    </w:lvl>
    <w:lvl w:ilvl="4" w:tplc="96E8F238">
      <w:numFmt w:val="bullet"/>
      <w:lvlText w:val="•"/>
      <w:lvlJc w:val="left"/>
      <w:pPr>
        <w:ind w:left="4761" w:hanging="231"/>
      </w:pPr>
      <w:rPr>
        <w:rFonts w:hint="default"/>
        <w:lang w:val="en-US" w:eastAsia="en-US" w:bidi="ar-SA"/>
      </w:rPr>
    </w:lvl>
    <w:lvl w:ilvl="5" w:tplc="EBC45578">
      <w:numFmt w:val="bullet"/>
      <w:lvlText w:val="•"/>
      <w:lvlJc w:val="left"/>
      <w:pPr>
        <w:ind w:left="5680" w:hanging="231"/>
      </w:pPr>
      <w:rPr>
        <w:rFonts w:hint="default"/>
        <w:lang w:val="en-US" w:eastAsia="en-US" w:bidi="ar-SA"/>
      </w:rPr>
    </w:lvl>
    <w:lvl w:ilvl="6" w:tplc="6A18992E">
      <w:numFmt w:val="bullet"/>
      <w:lvlText w:val="•"/>
      <w:lvlJc w:val="left"/>
      <w:pPr>
        <w:ind w:left="6599" w:hanging="231"/>
      </w:pPr>
      <w:rPr>
        <w:rFonts w:hint="default"/>
        <w:lang w:val="en-US" w:eastAsia="en-US" w:bidi="ar-SA"/>
      </w:rPr>
    </w:lvl>
    <w:lvl w:ilvl="7" w:tplc="11A8D2BA">
      <w:numFmt w:val="bullet"/>
      <w:lvlText w:val="•"/>
      <w:lvlJc w:val="left"/>
      <w:pPr>
        <w:ind w:left="7518" w:hanging="231"/>
      </w:pPr>
      <w:rPr>
        <w:rFonts w:hint="default"/>
        <w:lang w:val="en-US" w:eastAsia="en-US" w:bidi="ar-SA"/>
      </w:rPr>
    </w:lvl>
    <w:lvl w:ilvl="8" w:tplc="D2B27ABA">
      <w:numFmt w:val="bullet"/>
      <w:lvlText w:val="•"/>
      <w:lvlJc w:val="left"/>
      <w:pPr>
        <w:ind w:left="8437" w:hanging="231"/>
      </w:pPr>
      <w:rPr>
        <w:rFonts w:hint="default"/>
        <w:lang w:val="en-US" w:eastAsia="en-US" w:bidi="ar-SA"/>
      </w:rPr>
    </w:lvl>
  </w:abstractNum>
  <w:abstractNum w:abstractNumId="6" w15:restartNumberingAfterBreak="0">
    <w:nsid w:val="1C756001"/>
    <w:multiLevelType w:val="multilevel"/>
    <w:tmpl w:val="83AAA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244BE3"/>
    <w:multiLevelType w:val="multilevel"/>
    <w:tmpl w:val="0FBE6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5C23ED"/>
    <w:multiLevelType w:val="multilevel"/>
    <w:tmpl w:val="0254C9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0F3711"/>
    <w:multiLevelType w:val="multilevel"/>
    <w:tmpl w:val="98706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7F7500"/>
    <w:multiLevelType w:val="multilevel"/>
    <w:tmpl w:val="C6240402"/>
    <w:lvl w:ilvl="0">
      <w:start w:val="4"/>
      <w:numFmt w:val="decimal"/>
      <w:lvlText w:val="%1"/>
      <w:lvlJc w:val="left"/>
      <w:pPr>
        <w:ind w:left="761" w:hanging="360"/>
      </w:pPr>
      <w:rPr>
        <w:rFonts w:hint="default"/>
        <w:lang w:val="en-US" w:eastAsia="en-US" w:bidi="ar-SA"/>
      </w:rPr>
    </w:lvl>
    <w:lvl w:ilvl="1">
      <w:start w:val="1"/>
      <w:numFmt w:val="decimal"/>
      <w:lvlText w:val="%1.%2"/>
      <w:lvlJc w:val="left"/>
      <w:pPr>
        <w:ind w:left="7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003"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570" w:hanging="540"/>
      </w:pPr>
      <w:rPr>
        <w:rFonts w:hint="default"/>
        <w:lang w:val="en-US" w:eastAsia="en-US" w:bidi="ar-SA"/>
      </w:rPr>
    </w:lvl>
    <w:lvl w:ilvl="4">
      <w:numFmt w:val="bullet"/>
      <w:lvlText w:val="•"/>
      <w:lvlJc w:val="left"/>
      <w:pPr>
        <w:ind w:left="4355" w:hanging="540"/>
      </w:pPr>
      <w:rPr>
        <w:rFonts w:hint="default"/>
        <w:lang w:val="en-US" w:eastAsia="en-US" w:bidi="ar-SA"/>
      </w:rPr>
    </w:lvl>
    <w:lvl w:ilvl="5">
      <w:numFmt w:val="bullet"/>
      <w:lvlText w:val="•"/>
      <w:lvlJc w:val="left"/>
      <w:pPr>
        <w:ind w:left="5140" w:hanging="540"/>
      </w:pPr>
      <w:rPr>
        <w:rFonts w:hint="default"/>
        <w:lang w:val="en-US" w:eastAsia="en-US" w:bidi="ar-SA"/>
      </w:rPr>
    </w:lvl>
    <w:lvl w:ilvl="6">
      <w:numFmt w:val="bullet"/>
      <w:lvlText w:val="•"/>
      <w:lvlJc w:val="left"/>
      <w:pPr>
        <w:ind w:left="5925" w:hanging="540"/>
      </w:pPr>
      <w:rPr>
        <w:rFonts w:hint="default"/>
        <w:lang w:val="en-US" w:eastAsia="en-US" w:bidi="ar-SA"/>
      </w:rPr>
    </w:lvl>
    <w:lvl w:ilvl="7">
      <w:numFmt w:val="bullet"/>
      <w:lvlText w:val="•"/>
      <w:lvlJc w:val="left"/>
      <w:pPr>
        <w:ind w:left="6710" w:hanging="540"/>
      </w:pPr>
      <w:rPr>
        <w:rFonts w:hint="default"/>
        <w:lang w:val="en-US" w:eastAsia="en-US" w:bidi="ar-SA"/>
      </w:rPr>
    </w:lvl>
    <w:lvl w:ilvl="8">
      <w:numFmt w:val="bullet"/>
      <w:lvlText w:val="•"/>
      <w:lvlJc w:val="left"/>
      <w:pPr>
        <w:ind w:left="7495" w:hanging="540"/>
      </w:pPr>
      <w:rPr>
        <w:rFonts w:hint="default"/>
        <w:lang w:val="en-US" w:eastAsia="en-US" w:bidi="ar-SA"/>
      </w:rPr>
    </w:lvl>
  </w:abstractNum>
  <w:abstractNum w:abstractNumId="11" w15:restartNumberingAfterBreak="0">
    <w:nsid w:val="3D6C1937"/>
    <w:multiLevelType w:val="multilevel"/>
    <w:tmpl w:val="2C6A4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E23BE4"/>
    <w:multiLevelType w:val="multilevel"/>
    <w:tmpl w:val="CBE6E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5D571E"/>
    <w:multiLevelType w:val="multilevel"/>
    <w:tmpl w:val="CBCC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2F64C1"/>
    <w:multiLevelType w:val="multilevel"/>
    <w:tmpl w:val="214A6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DD3D5E"/>
    <w:multiLevelType w:val="multilevel"/>
    <w:tmpl w:val="24B4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E20EDE"/>
    <w:multiLevelType w:val="multilevel"/>
    <w:tmpl w:val="3D3A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634976"/>
    <w:multiLevelType w:val="multilevel"/>
    <w:tmpl w:val="F3E2B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FD785B"/>
    <w:multiLevelType w:val="multilevel"/>
    <w:tmpl w:val="2ADA7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D432912"/>
    <w:multiLevelType w:val="multilevel"/>
    <w:tmpl w:val="A4D2915E"/>
    <w:lvl w:ilvl="0">
      <w:start w:val="3"/>
      <w:numFmt w:val="decimal"/>
      <w:lvlText w:val="%1"/>
      <w:lvlJc w:val="left"/>
      <w:pPr>
        <w:ind w:left="761" w:hanging="360"/>
      </w:pPr>
      <w:rPr>
        <w:rFonts w:hint="default"/>
        <w:lang w:val="en-US" w:eastAsia="en-US" w:bidi="ar-SA"/>
      </w:rPr>
    </w:lvl>
    <w:lvl w:ilvl="1">
      <w:start w:val="1"/>
      <w:numFmt w:val="decimal"/>
      <w:lvlText w:val="%1.%2"/>
      <w:lvlJc w:val="left"/>
      <w:pPr>
        <w:ind w:left="761"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21" w:hanging="360"/>
      </w:pPr>
      <w:rPr>
        <w:rFonts w:hint="default"/>
        <w:lang w:val="en-US" w:eastAsia="en-US" w:bidi="ar-SA"/>
      </w:rPr>
    </w:lvl>
    <w:lvl w:ilvl="3">
      <w:numFmt w:val="bullet"/>
      <w:lvlText w:val="•"/>
      <w:lvlJc w:val="left"/>
      <w:pPr>
        <w:ind w:left="3251" w:hanging="360"/>
      </w:pPr>
      <w:rPr>
        <w:rFonts w:hint="default"/>
        <w:lang w:val="en-US" w:eastAsia="en-US" w:bidi="ar-SA"/>
      </w:rPr>
    </w:lvl>
    <w:lvl w:ilvl="4">
      <w:numFmt w:val="bullet"/>
      <w:lvlText w:val="•"/>
      <w:lvlJc w:val="left"/>
      <w:pPr>
        <w:ind w:left="4082" w:hanging="360"/>
      </w:pPr>
      <w:rPr>
        <w:rFonts w:hint="default"/>
        <w:lang w:val="en-US" w:eastAsia="en-US" w:bidi="ar-SA"/>
      </w:rPr>
    </w:lvl>
    <w:lvl w:ilvl="5">
      <w:numFmt w:val="bullet"/>
      <w:lvlText w:val="•"/>
      <w:lvlJc w:val="left"/>
      <w:pPr>
        <w:ind w:left="4913" w:hanging="360"/>
      </w:pPr>
      <w:rPr>
        <w:rFonts w:hint="default"/>
        <w:lang w:val="en-US" w:eastAsia="en-US" w:bidi="ar-SA"/>
      </w:rPr>
    </w:lvl>
    <w:lvl w:ilvl="6">
      <w:numFmt w:val="bullet"/>
      <w:lvlText w:val="•"/>
      <w:lvlJc w:val="left"/>
      <w:pPr>
        <w:ind w:left="5743" w:hanging="360"/>
      </w:pPr>
      <w:rPr>
        <w:rFonts w:hint="default"/>
        <w:lang w:val="en-US" w:eastAsia="en-US" w:bidi="ar-SA"/>
      </w:rPr>
    </w:lvl>
    <w:lvl w:ilvl="7">
      <w:numFmt w:val="bullet"/>
      <w:lvlText w:val="•"/>
      <w:lvlJc w:val="left"/>
      <w:pPr>
        <w:ind w:left="6574" w:hanging="360"/>
      </w:pPr>
      <w:rPr>
        <w:rFonts w:hint="default"/>
        <w:lang w:val="en-US" w:eastAsia="en-US" w:bidi="ar-SA"/>
      </w:rPr>
    </w:lvl>
    <w:lvl w:ilvl="8">
      <w:numFmt w:val="bullet"/>
      <w:lvlText w:val="•"/>
      <w:lvlJc w:val="left"/>
      <w:pPr>
        <w:ind w:left="7404" w:hanging="360"/>
      </w:pPr>
      <w:rPr>
        <w:rFonts w:hint="default"/>
        <w:lang w:val="en-US" w:eastAsia="en-US" w:bidi="ar-SA"/>
      </w:rPr>
    </w:lvl>
  </w:abstractNum>
  <w:abstractNum w:abstractNumId="20" w15:restartNumberingAfterBreak="0">
    <w:nsid w:val="6357556E"/>
    <w:multiLevelType w:val="multilevel"/>
    <w:tmpl w:val="3E4A29C8"/>
    <w:lvl w:ilvl="0">
      <w:start w:val="1"/>
      <w:numFmt w:val="decimal"/>
      <w:lvlText w:val="%1"/>
      <w:lvlJc w:val="left"/>
      <w:pPr>
        <w:ind w:left="761" w:hanging="360"/>
      </w:pPr>
      <w:rPr>
        <w:rFonts w:hint="default"/>
        <w:lang w:val="en-US" w:eastAsia="en-US" w:bidi="ar-SA"/>
      </w:rPr>
    </w:lvl>
    <w:lvl w:ilvl="1">
      <w:start w:val="1"/>
      <w:numFmt w:val="decimal"/>
      <w:lvlText w:val="%1.%2"/>
      <w:lvlJc w:val="left"/>
      <w:pPr>
        <w:ind w:left="7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21" w:hanging="360"/>
      </w:pPr>
      <w:rPr>
        <w:rFonts w:hint="default"/>
        <w:lang w:val="en-US" w:eastAsia="en-US" w:bidi="ar-SA"/>
      </w:rPr>
    </w:lvl>
    <w:lvl w:ilvl="3">
      <w:numFmt w:val="bullet"/>
      <w:lvlText w:val="•"/>
      <w:lvlJc w:val="left"/>
      <w:pPr>
        <w:ind w:left="3251" w:hanging="360"/>
      </w:pPr>
      <w:rPr>
        <w:rFonts w:hint="default"/>
        <w:lang w:val="en-US" w:eastAsia="en-US" w:bidi="ar-SA"/>
      </w:rPr>
    </w:lvl>
    <w:lvl w:ilvl="4">
      <w:numFmt w:val="bullet"/>
      <w:lvlText w:val="•"/>
      <w:lvlJc w:val="left"/>
      <w:pPr>
        <w:ind w:left="4082" w:hanging="360"/>
      </w:pPr>
      <w:rPr>
        <w:rFonts w:hint="default"/>
        <w:lang w:val="en-US" w:eastAsia="en-US" w:bidi="ar-SA"/>
      </w:rPr>
    </w:lvl>
    <w:lvl w:ilvl="5">
      <w:numFmt w:val="bullet"/>
      <w:lvlText w:val="•"/>
      <w:lvlJc w:val="left"/>
      <w:pPr>
        <w:ind w:left="4913" w:hanging="360"/>
      </w:pPr>
      <w:rPr>
        <w:rFonts w:hint="default"/>
        <w:lang w:val="en-US" w:eastAsia="en-US" w:bidi="ar-SA"/>
      </w:rPr>
    </w:lvl>
    <w:lvl w:ilvl="6">
      <w:numFmt w:val="bullet"/>
      <w:lvlText w:val="•"/>
      <w:lvlJc w:val="left"/>
      <w:pPr>
        <w:ind w:left="5743" w:hanging="360"/>
      </w:pPr>
      <w:rPr>
        <w:rFonts w:hint="default"/>
        <w:lang w:val="en-US" w:eastAsia="en-US" w:bidi="ar-SA"/>
      </w:rPr>
    </w:lvl>
    <w:lvl w:ilvl="7">
      <w:numFmt w:val="bullet"/>
      <w:lvlText w:val="•"/>
      <w:lvlJc w:val="left"/>
      <w:pPr>
        <w:ind w:left="6574" w:hanging="360"/>
      </w:pPr>
      <w:rPr>
        <w:rFonts w:hint="default"/>
        <w:lang w:val="en-US" w:eastAsia="en-US" w:bidi="ar-SA"/>
      </w:rPr>
    </w:lvl>
    <w:lvl w:ilvl="8">
      <w:numFmt w:val="bullet"/>
      <w:lvlText w:val="•"/>
      <w:lvlJc w:val="left"/>
      <w:pPr>
        <w:ind w:left="7404" w:hanging="360"/>
      </w:pPr>
      <w:rPr>
        <w:rFonts w:hint="default"/>
        <w:lang w:val="en-US" w:eastAsia="en-US" w:bidi="ar-SA"/>
      </w:rPr>
    </w:lvl>
  </w:abstractNum>
  <w:abstractNum w:abstractNumId="21" w15:restartNumberingAfterBreak="0">
    <w:nsid w:val="765E3CAC"/>
    <w:multiLevelType w:val="multilevel"/>
    <w:tmpl w:val="BAF4B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79725C"/>
    <w:multiLevelType w:val="multilevel"/>
    <w:tmpl w:val="E4CE5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1259439">
    <w:abstractNumId w:val="10"/>
  </w:num>
  <w:num w:numId="2" w16cid:durableId="355162198">
    <w:abstractNumId w:val="19"/>
  </w:num>
  <w:num w:numId="3" w16cid:durableId="835459925">
    <w:abstractNumId w:val="3"/>
  </w:num>
  <w:num w:numId="4" w16cid:durableId="1237934412">
    <w:abstractNumId w:val="20"/>
  </w:num>
  <w:num w:numId="5" w16cid:durableId="1169490672">
    <w:abstractNumId w:val="5"/>
  </w:num>
  <w:num w:numId="6" w16cid:durableId="31855135">
    <w:abstractNumId w:val="13"/>
  </w:num>
  <w:num w:numId="7" w16cid:durableId="782312622">
    <w:abstractNumId w:val="15"/>
  </w:num>
  <w:num w:numId="8" w16cid:durableId="2116050487">
    <w:abstractNumId w:val="16"/>
  </w:num>
  <w:num w:numId="9" w16cid:durableId="762602810">
    <w:abstractNumId w:val="7"/>
  </w:num>
  <w:num w:numId="10" w16cid:durableId="1452093187">
    <w:abstractNumId w:val="11"/>
  </w:num>
  <w:num w:numId="11" w16cid:durableId="1493984172">
    <w:abstractNumId w:val="14"/>
  </w:num>
  <w:num w:numId="12" w16cid:durableId="2082749345">
    <w:abstractNumId w:val="4"/>
  </w:num>
  <w:num w:numId="13" w16cid:durableId="293753271">
    <w:abstractNumId w:val="18"/>
  </w:num>
  <w:num w:numId="14" w16cid:durableId="1202477456">
    <w:abstractNumId w:val="2"/>
  </w:num>
  <w:num w:numId="15" w16cid:durableId="1133794951">
    <w:abstractNumId w:val="9"/>
  </w:num>
  <w:num w:numId="16" w16cid:durableId="1473013947">
    <w:abstractNumId w:val="17"/>
  </w:num>
  <w:num w:numId="17" w16cid:durableId="89469696">
    <w:abstractNumId w:val="0"/>
  </w:num>
  <w:num w:numId="18" w16cid:durableId="1081294057">
    <w:abstractNumId w:val="8"/>
  </w:num>
  <w:num w:numId="19" w16cid:durableId="402606594">
    <w:abstractNumId w:val="6"/>
  </w:num>
  <w:num w:numId="20" w16cid:durableId="1482579089">
    <w:abstractNumId w:val="12"/>
  </w:num>
  <w:num w:numId="21" w16cid:durableId="1561667973">
    <w:abstractNumId w:val="21"/>
  </w:num>
  <w:num w:numId="22" w16cid:durableId="851720505">
    <w:abstractNumId w:val="1"/>
  </w:num>
  <w:num w:numId="23" w16cid:durableId="145806008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D47"/>
    <w:rsid w:val="00020002"/>
    <w:rsid w:val="000439BE"/>
    <w:rsid w:val="000A2D50"/>
    <w:rsid w:val="000B48B8"/>
    <w:rsid w:val="000D041E"/>
    <w:rsid w:val="00112737"/>
    <w:rsid w:val="00140287"/>
    <w:rsid w:val="0016717E"/>
    <w:rsid w:val="00173AD1"/>
    <w:rsid w:val="00190B9A"/>
    <w:rsid w:val="001C55A0"/>
    <w:rsid w:val="00214DD5"/>
    <w:rsid w:val="00287B68"/>
    <w:rsid w:val="002C0CB7"/>
    <w:rsid w:val="002E1D8F"/>
    <w:rsid w:val="002F36F2"/>
    <w:rsid w:val="00331936"/>
    <w:rsid w:val="003A30A8"/>
    <w:rsid w:val="0040171F"/>
    <w:rsid w:val="00412A57"/>
    <w:rsid w:val="004A58FD"/>
    <w:rsid w:val="004F4435"/>
    <w:rsid w:val="005273A9"/>
    <w:rsid w:val="00530348"/>
    <w:rsid w:val="00565564"/>
    <w:rsid w:val="005724DC"/>
    <w:rsid w:val="00574D8E"/>
    <w:rsid w:val="00596DF3"/>
    <w:rsid w:val="005A3555"/>
    <w:rsid w:val="005B0C72"/>
    <w:rsid w:val="005E04E6"/>
    <w:rsid w:val="006010B9"/>
    <w:rsid w:val="006657B5"/>
    <w:rsid w:val="00675696"/>
    <w:rsid w:val="00731C49"/>
    <w:rsid w:val="007D60EE"/>
    <w:rsid w:val="007D76F7"/>
    <w:rsid w:val="00805A13"/>
    <w:rsid w:val="008330AE"/>
    <w:rsid w:val="008360B4"/>
    <w:rsid w:val="00855904"/>
    <w:rsid w:val="00855C54"/>
    <w:rsid w:val="008A5355"/>
    <w:rsid w:val="00953D71"/>
    <w:rsid w:val="009823BC"/>
    <w:rsid w:val="009A7A6E"/>
    <w:rsid w:val="009B1FBA"/>
    <w:rsid w:val="009B5836"/>
    <w:rsid w:val="009F585F"/>
    <w:rsid w:val="00A10CDD"/>
    <w:rsid w:val="00A11E2A"/>
    <w:rsid w:val="00A76CD1"/>
    <w:rsid w:val="00AC53FC"/>
    <w:rsid w:val="00B354E9"/>
    <w:rsid w:val="00B46C92"/>
    <w:rsid w:val="00BF7D69"/>
    <w:rsid w:val="00C06D47"/>
    <w:rsid w:val="00CB600D"/>
    <w:rsid w:val="00D269AF"/>
    <w:rsid w:val="00D37F02"/>
    <w:rsid w:val="00D52A4A"/>
    <w:rsid w:val="00D92360"/>
    <w:rsid w:val="00E23C19"/>
    <w:rsid w:val="00E3244C"/>
    <w:rsid w:val="00E360B5"/>
    <w:rsid w:val="00E76A80"/>
    <w:rsid w:val="00F57FD6"/>
    <w:rsid w:val="00F61C81"/>
    <w:rsid w:val="00F7618E"/>
    <w:rsid w:val="00F9739C"/>
    <w:rsid w:val="00FA2670"/>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181E6"/>
  <w15:docId w15:val="{A85DB1A5-9DC1-9D45-B849-9408432E0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jc w:val="center"/>
      <w:outlineLvl w:val="0"/>
    </w:pPr>
    <w:rPr>
      <w:b/>
      <w:bCs/>
      <w:sz w:val="28"/>
      <w:szCs w:val="28"/>
    </w:rPr>
  </w:style>
  <w:style w:type="paragraph" w:styleId="Heading3">
    <w:name w:val="heading 3"/>
    <w:basedOn w:val="Normal"/>
    <w:next w:val="Normal"/>
    <w:link w:val="Heading3Char"/>
    <w:uiPriority w:val="9"/>
    <w:semiHidden/>
    <w:unhideWhenUsed/>
    <w:qFormat/>
    <w:rsid w:val="00855904"/>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1C55A0"/>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855904"/>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1C55A0"/>
    <w:rPr>
      <w:rFonts w:asciiTheme="majorHAnsi" w:eastAsiaTheme="majorEastAsia" w:hAnsiTheme="majorHAnsi" w:cstheme="majorBidi"/>
      <w:i/>
      <w:iCs/>
      <w:color w:val="365F91" w:themeColor="accent1" w:themeShade="BF"/>
    </w:rPr>
  </w:style>
  <w:style w:type="paragraph" w:styleId="Title">
    <w:name w:val="Title"/>
    <w:basedOn w:val="Normal"/>
    <w:link w:val="TitleChar"/>
    <w:uiPriority w:val="10"/>
    <w:qFormat/>
    <w:rsid w:val="00855C54"/>
    <w:pPr>
      <w:spacing w:before="66"/>
      <w:ind w:left="207" w:right="201"/>
      <w:jc w:val="center"/>
    </w:pPr>
    <w:rPr>
      <w:b/>
      <w:bCs/>
      <w:sz w:val="36"/>
      <w:szCs w:val="36"/>
      <w:u w:val="single" w:color="000000"/>
    </w:rPr>
  </w:style>
  <w:style w:type="character" w:customStyle="1" w:styleId="TitleChar">
    <w:name w:val="Title Char"/>
    <w:basedOn w:val="DefaultParagraphFont"/>
    <w:link w:val="Title"/>
    <w:uiPriority w:val="10"/>
    <w:rsid w:val="00855C54"/>
    <w:rPr>
      <w:rFonts w:ascii="Times New Roman" w:eastAsia="Times New Roman" w:hAnsi="Times New Roman" w:cs="Times New Roman"/>
      <w:b/>
      <w:bCs/>
      <w:sz w:val="36"/>
      <w:szCs w:val="36"/>
      <w:u w:val="single" w:color="000000"/>
    </w:rPr>
  </w:style>
  <w:style w:type="paragraph" w:styleId="Header">
    <w:name w:val="header"/>
    <w:basedOn w:val="Normal"/>
    <w:link w:val="HeaderChar"/>
    <w:uiPriority w:val="99"/>
    <w:unhideWhenUsed/>
    <w:rsid w:val="00855C54"/>
    <w:pPr>
      <w:tabs>
        <w:tab w:val="center" w:pos="4513"/>
        <w:tab w:val="right" w:pos="9026"/>
      </w:tabs>
    </w:pPr>
  </w:style>
  <w:style w:type="character" w:customStyle="1" w:styleId="HeaderChar">
    <w:name w:val="Header Char"/>
    <w:basedOn w:val="DefaultParagraphFont"/>
    <w:link w:val="Header"/>
    <w:uiPriority w:val="99"/>
    <w:rsid w:val="00855C54"/>
    <w:rPr>
      <w:rFonts w:ascii="Times New Roman" w:eastAsia="Times New Roman" w:hAnsi="Times New Roman" w:cs="Times New Roman"/>
    </w:rPr>
  </w:style>
  <w:style w:type="paragraph" w:styleId="Footer">
    <w:name w:val="footer"/>
    <w:basedOn w:val="Normal"/>
    <w:link w:val="FooterChar"/>
    <w:uiPriority w:val="99"/>
    <w:unhideWhenUsed/>
    <w:rsid w:val="00855C54"/>
    <w:pPr>
      <w:tabs>
        <w:tab w:val="center" w:pos="4513"/>
        <w:tab w:val="right" w:pos="9026"/>
      </w:tabs>
    </w:pPr>
  </w:style>
  <w:style w:type="character" w:customStyle="1" w:styleId="FooterChar">
    <w:name w:val="Footer Char"/>
    <w:basedOn w:val="DefaultParagraphFont"/>
    <w:link w:val="Footer"/>
    <w:uiPriority w:val="99"/>
    <w:rsid w:val="00855C54"/>
    <w:rPr>
      <w:rFonts w:ascii="Times New Roman" w:eastAsia="Times New Roman" w:hAnsi="Times New Roman" w:cs="Times New Roman"/>
    </w:rPr>
  </w:style>
  <w:style w:type="paragraph" w:styleId="NormalWeb">
    <w:name w:val="Normal (Web)"/>
    <w:basedOn w:val="Normal"/>
    <w:uiPriority w:val="99"/>
    <w:semiHidden/>
    <w:unhideWhenUsed/>
    <w:rsid w:val="002F36F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31196">
      <w:bodyDiv w:val="1"/>
      <w:marLeft w:val="0"/>
      <w:marRight w:val="0"/>
      <w:marTop w:val="0"/>
      <w:marBottom w:val="0"/>
      <w:divBdr>
        <w:top w:val="none" w:sz="0" w:space="0" w:color="auto"/>
        <w:left w:val="none" w:sz="0" w:space="0" w:color="auto"/>
        <w:bottom w:val="none" w:sz="0" w:space="0" w:color="auto"/>
        <w:right w:val="none" w:sz="0" w:space="0" w:color="auto"/>
      </w:divBdr>
    </w:div>
    <w:div w:id="89740559">
      <w:bodyDiv w:val="1"/>
      <w:marLeft w:val="0"/>
      <w:marRight w:val="0"/>
      <w:marTop w:val="0"/>
      <w:marBottom w:val="0"/>
      <w:divBdr>
        <w:top w:val="none" w:sz="0" w:space="0" w:color="auto"/>
        <w:left w:val="none" w:sz="0" w:space="0" w:color="auto"/>
        <w:bottom w:val="none" w:sz="0" w:space="0" w:color="auto"/>
        <w:right w:val="none" w:sz="0" w:space="0" w:color="auto"/>
      </w:divBdr>
    </w:div>
    <w:div w:id="125317907">
      <w:bodyDiv w:val="1"/>
      <w:marLeft w:val="0"/>
      <w:marRight w:val="0"/>
      <w:marTop w:val="0"/>
      <w:marBottom w:val="0"/>
      <w:divBdr>
        <w:top w:val="none" w:sz="0" w:space="0" w:color="auto"/>
        <w:left w:val="none" w:sz="0" w:space="0" w:color="auto"/>
        <w:bottom w:val="none" w:sz="0" w:space="0" w:color="auto"/>
        <w:right w:val="none" w:sz="0" w:space="0" w:color="auto"/>
      </w:divBdr>
    </w:div>
    <w:div w:id="204603624">
      <w:bodyDiv w:val="1"/>
      <w:marLeft w:val="0"/>
      <w:marRight w:val="0"/>
      <w:marTop w:val="0"/>
      <w:marBottom w:val="0"/>
      <w:divBdr>
        <w:top w:val="none" w:sz="0" w:space="0" w:color="auto"/>
        <w:left w:val="none" w:sz="0" w:space="0" w:color="auto"/>
        <w:bottom w:val="none" w:sz="0" w:space="0" w:color="auto"/>
        <w:right w:val="none" w:sz="0" w:space="0" w:color="auto"/>
      </w:divBdr>
    </w:div>
    <w:div w:id="360522567">
      <w:bodyDiv w:val="1"/>
      <w:marLeft w:val="0"/>
      <w:marRight w:val="0"/>
      <w:marTop w:val="0"/>
      <w:marBottom w:val="0"/>
      <w:divBdr>
        <w:top w:val="none" w:sz="0" w:space="0" w:color="auto"/>
        <w:left w:val="none" w:sz="0" w:space="0" w:color="auto"/>
        <w:bottom w:val="none" w:sz="0" w:space="0" w:color="auto"/>
        <w:right w:val="none" w:sz="0" w:space="0" w:color="auto"/>
      </w:divBdr>
    </w:div>
    <w:div w:id="415833302">
      <w:bodyDiv w:val="1"/>
      <w:marLeft w:val="0"/>
      <w:marRight w:val="0"/>
      <w:marTop w:val="0"/>
      <w:marBottom w:val="0"/>
      <w:divBdr>
        <w:top w:val="none" w:sz="0" w:space="0" w:color="auto"/>
        <w:left w:val="none" w:sz="0" w:space="0" w:color="auto"/>
        <w:bottom w:val="none" w:sz="0" w:space="0" w:color="auto"/>
        <w:right w:val="none" w:sz="0" w:space="0" w:color="auto"/>
      </w:divBdr>
    </w:div>
    <w:div w:id="438450878">
      <w:bodyDiv w:val="1"/>
      <w:marLeft w:val="0"/>
      <w:marRight w:val="0"/>
      <w:marTop w:val="0"/>
      <w:marBottom w:val="0"/>
      <w:divBdr>
        <w:top w:val="none" w:sz="0" w:space="0" w:color="auto"/>
        <w:left w:val="none" w:sz="0" w:space="0" w:color="auto"/>
        <w:bottom w:val="none" w:sz="0" w:space="0" w:color="auto"/>
        <w:right w:val="none" w:sz="0" w:space="0" w:color="auto"/>
      </w:divBdr>
    </w:div>
    <w:div w:id="469447253">
      <w:bodyDiv w:val="1"/>
      <w:marLeft w:val="0"/>
      <w:marRight w:val="0"/>
      <w:marTop w:val="0"/>
      <w:marBottom w:val="0"/>
      <w:divBdr>
        <w:top w:val="none" w:sz="0" w:space="0" w:color="auto"/>
        <w:left w:val="none" w:sz="0" w:space="0" w:color="auto"/>
        <w:bottom w:val="none" w:sz="0" w:space="0" w:color="auto"/>
        <w:right w:val="none" w:sz="0" w:space="0" w:color="auto"/>
      </w:divBdr>
    </w:div>
    <w:div w:id="625429802">
      <w:bodyDiv w:val="1"/>
      <w:marLeft w:val="0"/>
      <w:marRight w:val="0"/>
      <w:marTop w:val="0"/>
      <w:marBottom w:val="0"/>
      <w:divBdr>
        <w:top w:val="none" w:sz="0" w:space="0" w:color="auto"/>
        <w:left w:val="none" w:sz="0" w:space="0" w:color="auto"/>
        <w:bottom w:val="none" w:sz="0" w:space="0" w:color="auto"/>
        <w:right w:val="none" w:sz="0" w:space="0" w:color="auto"/>
      </w:divBdr>
    </w:div>
    <w:div w:id="719594021">
      <w:bodyDiv w:val="1"/>
      <w:marLeft w:val="0"/>
      <w:marRight w:val="0"/>
      <w:marTop w:val="0"/>
      <w:marBottom w:val="0"/>
      <w:divBdr>
        <w:top w:val="none" w:sz="0" w:space="0" w:color="auto"/>
        <w:left w:val="none" w:sz="0" w:space="0" w:color="auto"/>
        <w:bottom w:val="none" w:sz="0" w:space="0" w:color="auto"/>
        <w:right w:val="none" w:sz="0" w:space="0" w:color="auto"/>
      </w:divBdr>
    </w:div>
    <w:div w:id="728500809">
      <w:bodyDiv w:val="1"/>
      <w:marLeft w:val="0"/>
      <w:marRight w:val="0"/>
      <w:marTop w:val="0"/>
      <w:marBottom w:val="0"/>
      <w:divBdr>
        <w:top w:val="none" w:sz="0" w:space="0" w:color="auto"/>
        <w:left w:val="none" w:sz="0" w:space="0" w:color="auto"/>
        <w:bottom w:val="none" w:sz="0" w:space="0" w:color="auto"/>
        <w:right w:val="none" w:sz="0" w:space="0" w:color="auto"/>
      </w:divBdr>
    </w:div>
    <w:div w:id="763183058">
      <w:bodyDiv w:val="1"/>
      <w:marLeft w:val="0"/>
      <w:marRight w:val="0"/>
      <w:marTop w:val="0"/>
      <w:marBottom w:val="0"/>
      <w:divBdr>
        <w:top w:val="none" w:sz="0" w:space="0" w:color="auto"/>
        <w:left w:val="none" w:sz="0" w:space="0" w:color="auto"/>
        <w:bottom w:val="none" w:sz="0" w:space="0" w:color="auto"/>
        <w:right w:val="none" w:sz="0" w:space="0" w:color="auto"/>
      </w:divBdr>
    </w:div>
    <w:div w:id="792484340">
      <w:bodyDiv w:val="1"/>
      <w:marLeft w:val="0"/>
      <w:marRight w:val="0"/>
      <w:marTop w:val="0"/>
      <w:marBottom w:val="0"/>
      <w:divBdr>
        <w:top w:val="none" w:sz="0" w:space="0" w:color="auto"/>
        <w:left w:val="none" w:sz="0" w:space="0" w:color="auto"/>
        <w:bottom w:val="none" w:sz="0" w:space="0" w:color="auto"/>
        <w:right w:val="none" w:sz="0" w:space="0" w:color="auto"/>
      </w:divBdr>
    </w:div>
    <w:div w:id="836001356">
      <w:bodyDiv w:val="1"/>
      <w:marLeft w:val="0"/>
      <w:marRight w:val="0"/>
      <w:marTop w:val="0"/>
      <w:marBottom w:val="0"/>
      <w:divBdr>
        <w:top w:val="none" w:sz="0" w:space="0" w:color="auto"/>
        <w:left w:val="none" w:sz="0" w:space="0" w:color="auto"/>
        <w:bottom w:val="none" w:sz="0" w:space="0" w:color="auto"/>
        <w:right w:val="none" w:sz="0" w:space="0" w:color="auto"/>
      </w:divBdr>
    </w:div>
    <w:div w:id="936985004">
      <w:bodyDiv w:val="1"/>
      <w:marLeft w:val="0"/>
      <w:marRight w:val="0"/>
      <w:marTop w:val="0"/>
      <w:marBottom w:val="0"/>
      <w:divBdr>
        <w:top w:val="none" w:sz="0" w:space="0" w:color="auto"/>
        <w:left w:val="none" w:sz="0" w:space="0" w:color="auto"/>
        <w:bottom w:val="none" w:sz="0" w:space="0" w:color="auto"/>
        <w:right w:val="none" w:sz="0" w:space="0" w:color="auto"/>
      </w:divBdr>
    </w:div>
    <w:div w:id="956253221">
      <w:bodyDiv w:val="1"/>
      <w:marLeft w:val="0"/>
      <w:marRight w:val="0"/>
      <w:marTop w:val="0"/>
      <w:marBottom w:val="0"/>
      <w:divBdr>
        <w:top w:val="none" w:sz="0" w:space="0" w:color="auto"/>
        <w:left w:val="none" w:sz="0" w:space="0" w:color="auto"/>
        <w:bottom w:val="none" w:sz="0" w:space="0" w:color="auto"/>
        <w:right w:val="none" w:sz="0" w:space="0" w:color="auto"/>
      </w:divBdr>
    </w:div>
    <w:div w:id="1003439522">
      <w:bodyDiv w:val="1"/>
      <w:marLeft w:val="0"/>
      <w:marRight w:val="0"/>
      <w:marTop w:val="0"/>
      <w:marBottom w:val="0"/>
      <w:divBdr>
        <w:top w:val="none" w:sz="0" w:space="0" w:color="auto"/>
        <w:left w:val="none" w:sz="0" w:space="0" w:color="auto"/>
        <w:bottom w:val="none" w:sz="0" w:space="0" w:color="auto"/>
        <w:right w:val="none" w:sz="0" w:space="0" w:color="auto"/>
      </w:divBdr>
    </w:div>
    <w:div w:id="1006398705">
      <w:bodyDiv w:val="1"/>
      <w:marLeft w:val="0"/>
      <w:marRight w:val="0"/>
      <w:marTop w:val="0"/>
      <w:marBottom w:val="0"/>
      <w:divBdr>
        <w:top w:val="none" w:sz="0" w:space="0" w:color="auto"/>
        <w:left w:val="none" w:sz="0" w:space="0" w:color="auto"/>
        <w:bottom w:val="none" w:sz="0" w:space="0" w:color="auto"/>
        <w:right w:val="none" w:sz="0" w:space="0" w:color="auto"/>
      </w:divBdr>
    </w:div>
    <w:div w:id="1017081887">
      <w:bodyDiv w:val="1"/>
      <w:marLeft w:val="0"/>
      <w:marRight w:val="0"/>
      <w:marTop w:val="0"/>
      <w:marBottom w:val="0"/>
      <w:divBdr>
        <w:top w:val="none" w:sz="0" w:space="0" w:color="auto"/>
        <w:left w:val="none" w:sz="0" w:space="0" w:color="auto"/>
        <w:bottom w:val="none" w:sz="0" w:space="0" w:color="auto"/>
        <w:right w:val="none" w:sz="0" w:space="0" w:color="auto"/>
      </w:divBdr>
    </w:div>
    <w:div w:id="1153644603">
      <w:bodyDiv w:val="1"/>
      <w:marLeft w:val="0"/>
      <w:marRight w:val="0"/>
      <w:marTop w:val="0"/>
      <w:marBottom w:val="0"/>
      <w:divBdr>
        <w:top w:val="none" w:sz="0" w:space="0" w:color="auto"/>
        <w:left w:val="none" w:sz="0" w:space="0" w:color="auto"/>
        <w:bottom w:val="none" w:sz="0" w:space="0" w:color="auto"/>
        <w:right w:val="none" w:sz="0" w:space="0" w:color="auto"/>
      </w:divBdr>
    </w:div>
    <w:div w:id="1158692385">
      <w:bodyDiv w:val="1"/>
      <w:marLeft w:val="0"/>
      <w:marRight w:val="0"/>
      <w:marTop w:val="0"/>
      <w:marBottom w:val="0"/>
      <w:divBdr>
        <w:top w:val="none" w:sz="0" w:space="0" w:color="auto"/>
        <w:left w:val="none" w:sz="0" w:space="0" w:color="auto"/>
        <w:bottom w:val="none" w:sz="0" w:space="0" w:color="auto"/>
        <w:right w:val="none" w:sz="0" w:space="0" w:color="auto"/>
      </w:divBdr>
    </w:div>
    <w:div w:id="1159494244">
      <w:bodyDiv w:val="1"/>
      <w:marLeft w:val="0"/>
      <w:marRight w:val="0"/>
      <w:marTop w:val="0"/>
      <w:marBottom w:val="0"/>
      <w:divBdr>
        <w:top w:val="none" w:sz="0" w:space="0" w:color="auto"/>
        <w:left w:val="none" w:sz="0" w:space="0" w:color="auto"/>
        <w:bottom w:val="none" w:sz="0" w:space="0" w:color="auto"/>
        <w:right w:val="none" w:sz="0" w:space="0" w:color="auto"/>
      </w:divBdr>
    </w:div>
    <w:div w:id="1187870696">
      <w:bodyDiv w:val="1"/>
      <w:marLeft w:val="0"/>
      <w:marRight w:val="0"/>
      <w:marTop w:val="0"/>
      <w:marBottom w:val="0"/>
      <w:divBdr>
        <w:top w:val="none" w:sz="0" w:space="0" w:color="auto"/>
        <w:left w:val="none" w:sz="0" w:space="0" w:color="auto"/>
        <w:bottom w:val="none" w:sz="0" w:space="0" w:color="auto"/>
        <w:right w:val="none" w:sz="0" w:space="0" w:color="auto"/>
      </w:divBdr>
    </w:div>
    <w:div w:id="1216502189">
      <w:bodyDiv w:val="1"/>
      <w:marLeft w:val="0"/>
      <w:marRight w:val="0"/>
      <w:marTop w:val="0"/>
      <w:marBottom w:val="0"/>
      <w:divBdr>
        <w:top w:val="none" w:sz="0" w:space="0" w:color="auto"/>
        <w:left w:val="none" w:sz="0" w:space="0" w:color="auto"/>
        <w:bottom w:val="none" w:sz="0" w:space="0" w:color="auto"/>
        <w:right w:val="none" w:sz="0" w:space="0" w:color="auto"/>
      </w:divBdr>
    </w:div>
    <w:div w:id="1265571284">
      <w:bodyDiv w:val="1"/>
      <w:marLeft w:val="0"/>
      <w:marRight w:val="0"/>
      <w:marTop w:val="0"/>
      <w:marBottom w:val="0"/>
      <w:divBdr>
        <w:top w:val="none" w:sz="0" w:space="0" w:color="auto"/>
        <w:left w:val="none" w:sz="0" w:space="0" w:color="auto"/>
        <w:bottom w:val="none" w:sz="0" w:space="0" w:color="auto"/>
        <w:right w:val="none" w:sz="0" w:space="0" w:color="auto"/>
      </w:divBdr>
    </w:div>
    <w:div w:id="1271820650">
      <w:bodyDiv w:val="1"/>
      <w:marLeft w:val="0"/>
      <w:marRight w:val="0"/>
      <w:marTop w:val="0"/>
      <w:marBottom w:val="0"/>
      <w:divBdr>
        <w:top w:val="none" w:sz="0" w:space="0" w:color="auto"/>
        <w:left w:val="none" w:sz="0" w:space="0" w:color="auto"/>
        <w:bottom w:val="none" w:sz="0" w:space="0" w:color="auto"/>
        <w:right w:val="none" w:sz="0" w:space="0" w:color="auto"/>
      </w:divBdr>
    </w:div>
    <w:div w:id="1294823767">
      <w:bodyDiv w:val="1"/>
      <w:marLeft w:val="0"/>
      <w:marRight w:val="0"/>
      <w:marTop w:val="0"/>
      <w:marBottom w:val="0"/>
      <w:divBdr>
        <w:top w:val="none" w:sz="0" w:space="0" w:color="auto"/>
        <w:left w:val="none" w:sz="0" w:space="0" w:color="auto"/>
        <w:bottom w:val="none" w:sz="0" w:space="0" w:color="auto"/>
        <w:right w:val="none" w:sz="0" w:space="0" w:color="auto"/>
      </w:divBdr>
    </w:div>
    <w:div w:id="1335764550">
      <w:bodyDiv w:val="1"/>
      <w:marLeft w:val="0"/>
      <w:marRight w:val="0"/>
      <w:marTop w:val="0"/>
      <w:marBottom w:val="0"/>
      <w:divBdr>
        <w:top w:val="none" w:sz="0" w:space="0" w:color="auto"/>
        <w:left w:val="none" w:sz="0" w:space="0" w:color="auto"/>
        <w:bottom w:val="none" w:sz="0" w:space="0" w:color="auto"/>
        <w:right w:val="none" w:sz="0" w:space="0" w:color="auto"/>
      </w:divBdr>
    </w:div>
    <w:div w:id="1529105132">
      <w:bodyDiv w:val="1"/>
      <w:marLeft w:val="0"/>
      <w:marRight w:val="0"/>
      <w:marTop w:val="0"/>
      <w:marBottom w:val="0"/>
      <w:divBdr>
        <w:top w:val="none" w:sz="0" w:space="0" w:color="auto"/>
        <w:left w:val="none" w:sz="0" w:space="0" w:color="auto"/>
        <w:bottom w:val="none" w:sz="0" w:space="0" w:color="auto"/>
        <w:right w:val="none" w:sz="0" w:space="0" w:color="auto"/>
      </w:divBdr>
    </w:div>
    <w:div w:id="1604074741">
      <w:bodyDiv w:val="1"/>
      <w:marLeft w:val="0"/>
      <w:marRight w:val="0"/>
      <w:marTop w:val="0"/>
      <w:marBottom w:val="0"/>
      <w:divBdr>
        <w:top w:val="none" w:sz="0" w:space="0" w:color="auto"/>
        <w:left w:val="none" w:sz="0" w:space="0" w:color="auto"/>
        <w:bottom w:val="none" w:sz="0" w:space="0" w:color="auto"/>
        <w:right w:val="none" w:sz="0" w:space="0" w:color="auto"/>
      </w:divBdr>
    </w:div>
    <w:div w:id="1716737509">
      <w:bodyDiv w:val="1"/>
      <w:marLeft w:val="0"/>
      <w:marRight w:val="0"/>
      <w:marTop w:val="0"/>
      <w:marBottom w:val="0"/>
      <w:divBdr>
        <w:top w:val="none" w:sz="0" w:space="0" w:color="auto"/>
        <w:left w:val="none" w:sz="0" w:space="0" w:color="auto"/>
        <w:bottom w:val="none" w:sz="0" w:space="0" w:color="auto"/>
        <w:right w:val="none" w:sz="0" w:space="0" w:color="auto"/>
      </w:divBdr>
    </w:div>
    <w:div w:id="1737120144">
      <w:bodyDiv w:val="1"/>
      <w:marLeft w:val="0"/>
      <w:marRight w:val="0"/>
      <w:marTop w:val="0"/>
      <w:marBottom w:val="0"/>
      <w:divBdr>
        <w:top w:val="none" w:sz="0" w:space="0" w:color="auto"/>
        <w:left w:val="none" w:sz="0" w:space="0" w:color="auto"/>
        <w:bottom w:val="none" w:sz="0" w:space="0" w:color="auto"/>
        <w:right w:val="none" w:sz="0" w:space="0" w:color="auto"/>
      </w:divBdr>
    </w:div>
    <w:div w:id="1808549261">
      <w:bodyDiv w:val="1"/>
      <w:marLeft w:val="0"/>
      <w:marRight w:val="0"/>
      <w:marTop w:val="0"/>
      <w:marBottom w:val="0"/>
      <w:divBdr>
        <w:top w:val="none" w:sz="0" w:space="0" w:color="auto"/>
        <w:left w:val="none" w:sz="0" w:space="0" w:color="auto"/>
        <w:bottom w:val="none" w:sz="0" w:space="0" w:color="auto"/>
        <w:right w:val="none" w:sz="0" w:space="0" w:color="auto"/>
      </w:divBdr>
    </w:div>
    <w:div w:id="1832718256">
      <w:bodyDiv w:val="1"/>
      <w:marLeft w:val="0"/>
      <w:marRight w:val="0"/>
      <w:marTop w:val="0"/>
      <w:marBottom w:val="0"/>
      <w:divBdr>
        <w:top w:val="none" w:sz="0" w:space="0" w:color="auto"/>
        <w:left w:val="none" w:sz="0" w:space="0" w:color="auto"/>
        <w:bottom w:val="none" w:sz="0" w:space="0" w:color="auto"/>
        <w:right w:val="none" w:sz="0" w:space="0" w:color="auto"/>
      </w:divBdr>
    </w:div>
    <w:div w:id="1908564800">
      <w:bodyDiv w:val="1"/>
      <w:marLeft w:val="0"/>
      <w:marRight w:val="0"/>
      <w:marTop w:val="0"/>
      <w:marBottom w:val="0"/>
      <w:divBdr>
        <w:top w:val="none" w:sz="0" w:space="0" w:color="auto"/>
        <w:left w:val="none" w:sz="0" w:space="0" w:color="auto"/>
        <w:bottom w:val="none" w:sz="0" w:space="0" w:color="auto"/>
        <w:right w:val="none" w:sz="0" w:space="0" w:color="auto"/>
      </w:divBdr>
    </w:div>
    <w:div w:id="1919053673">
      <w:bodyDiv w:val="1"/>
      <w:marLeft w:val="0"/>
      <w:marRight w:val="0"/>
      <w:marTop w:val="0"/>
      <w:marBottom w:val="0"/>
      <w:divBdr>
        <w:top w:val="none" w:sz="0" w:space="0" w:color="auto"/>
        <w:left w:val="none" w:sz="0" w:space="0" w:color="auto"/>
        <w:bottom w:val="none" w:sz="0" w:space="0" w:color="auto"/>
        <w:right w:val="none" w:sz="0" w:space="0" w:color="auto"/>
      </w:divBdr>
    </w:div>
    <w:div w:id="1980720024">
      <w:bodyDiv w:val="1"/>
      <w:marLeft w:val="0"/>
      <w:marRight w:val="0"/>
      <w:marTop w:val="0"/>
      <w:marBottom w:val="0"/>
      <w:divBdr>
        <w:top w:val="none" w:sz="0" w:space="0" w:color="auto"/>
        <w:left w:val="none" w:sz="0" w:space="0" w:color="auto"/>
        <w:bottom w:val="none" w:sz="0" w:space="0" w:color="auto"/>
        <w:right w:val="none" w:sz="0" w:space="0" w:color="auto"/>
      </w:divBdr>
    </w:div>
    <w:div w:id="2030830331">
      <w:bodyDiv w:val="1"/>
      <w:marLeft w:val="0"/>
      <w:marRight w:val="0"/>
      <w:marTop w:val="0"/>
      <w:marBottom w:val="0"/>
      <w:divBdr>
        <w:top w:val="none" w:sz="0" w:space="0" w:color="auto"/>
        <w:left w:val="none" w:sz="0" w:space="0" w:color="auto"/>
        <w:bottom w:val="none" w:sz="0" w:space="0" w:color="auto"/>
        <w:right w:val="none" w:sz="0" w:space="0" w:color="auto"/>
      </w:divBdr>
    </w:div>
    <w:div w:id="2077360535">
      <w:bodyDiv w:val="1"/>
      <w:marLeft w:val="0"/>
      <w:marRight w:val="0"/>
      <w:marTop w:val="0"/>
      <w:marBottom w:val="0"/>
      <w:divBdr>
        <w:top w:val="none" w:sz="0" w:space="0" w:color="auto"/>
        <w:left w:val="none" w:sz="0" w:space="0" w:color="auto"/>
        <w:bottom w:val="none" w:sz="0" w:space="0" w:color="auto"/>
        <w:right w:val="none" w:sz="0" w:space="0" w:color="auto"/>
      </w:divBdr>
    </w:div>
    <w:div w:id="21063423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gif"/><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56E4F5-D9DB-47DA-9049-66B5B4036C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3047</Words>
  <Characters>17368</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mouli sai prasad kottu</dc:creator>
  <cp:lastModifiedBy>mouli sai prasad kottu</cp:lastModifiedBy>
  <cp:revision>3</cp:revision>
  <cp:lastPrinted>2025-04-24T14:51:00Z</cp:lastPrinted>
  <dcterms:created xsi:type="dcterms:W3CDTF">2025-04-25T04:59:00Z</dcterms:created>
  <dcterms:modified xsi:type="dcterms:W3CDTF">2025-04-25T04:59:00Z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2025-04-18T00:00:00Z</vt:filetime>
  </property>
  <property fmtid="{D5CDD505-2E9C-101B-9397-08002B2CF9AE}" pid="3" name="Producer">
    <vt:lpwstr>Skia/PDF m136 Google Apps Renderer</vt:lpwstr>
  </property>
  <property fmtid="{D5CDD505-2E9C-101B-9397-08002B2CF9AE}" pid="4" name="LastSaved">
    <vt:filetime>2025-04-18T00:00:00Z</vt:filetime>
  </property>
</Properties>
</file>