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eiryo UI" w:cs="Meiryo UI" w:eastAsia="Meiryo UI" w:hAnsi="Meiryo UI"/>
          <w:sz w:val="28"/>
          <w:szCs w:val="28"/>
        </w:rPr>
      </w:pPr>
      <w:r w:rsidDel="00000000" w:rsidR="00000000" w:rsidRPr="00000000">
        <w:rPr>
          <w:rFonts w:ascii="Meiryo UI" w:cs="Meiryo UI" w:eastAsia="Meiryo UI" w:hAnsi="Meiryo UI"/>
          <w:sz w:val="28"/>
          <w:szCs w:val="28"/>
          <w:rtl w:val="0"/>
        </w:rPr>
        <w:t xml:space="preserve">データサイエンスプロジェクト提案</w:t>
      </w:r>
    </w:p>
    <w:p w:rsidR="00000000" w:rsidDel="00000000" w:rsidP="00000000" w:rsidRDefault="00000000" w:rsidRPr="00000000" w14:paraId="00000002">
      <w:pPr>
        <w:jc w:val="center"/>
        <w:rPr>
          <w:rFonts w:ascii="Meiryo UI" w:cs="Meiryo UI" w:eastAsia="Meiryo UI" w:hAnsi="Meiryo UI"/>
          <w:sz w:val="28"/>
          <w:szCs w:val="28"/>
        </w:rPr>
      </w:pPr>
      <w:hyperlink r:id="rId7">
        <w:r w:rsidDel="00000000" w:rsidR="00000000" w:rsidRPr="00000000">
          <w:rPr>
            <w:color w:val="0000ee"/>
            <w:u w:val="single"/>
            <w:shd w:fill="auto" w:val="clear"/>
            <w:rtl w:val="0"/>
          </w:rPr>
          <w:t xml:space="preserve">高度演習_グループ5.pptx</w:t>
        </w:r>
      </w:hyperlink>
      <w:r w:rsidDel="00000000" w:rsidR="00000000" w:rsidRPr="00000000">
        <w:rPr>
          <w:rtl w:val="0"/>
        </w:rPr>
      </w:r>
    </w:p>
    <w:p w:rsidR="00000000" w:rsidDel="00000000" w:rsidP="00000000" w:rsidRDefault="00000000" w:rsidRPr="00000000" w14:paraId="00000003">
      <w:pPr>
        <w:jc w:val="left"/>
        <w:rPr>
          <w:rFonts w:ascii="Meiryo UI" w:cs="Meiryo UI" w:eastAsia="Meiryo UI" w:hAnsi="Meiryo UI"/>
          <w:sz w:val="28"/>
          <w:szCs w:val="28"/>
        </w:rPr>
      </w:pPr>
      <w:r w:rsidDel="00000000" w:rsidR="00000000" w:rsidRPr="00000000">
        <w:rPr>
          <w:rtl w:val="0"/>
        </w:rPr>
      </w:r>
    </w:p>
    <w:p w:rsidR="00000000" w:rsidDel="00000000" w:rsidP="00000000" w:rsidRDefault="00000000" w:rsidRPr="00000000" w14:paraId="00000004">
      <w:pPr>
        <w:jc w:val="center"/>
        <w:rPr>
          <w:rFonts w:ascii="Meiryo UI" w:cs="Meiryo UI" w:eastAsia="Meiryo UI" w:hAnsi="Meiryo UI"/>
          <w:sz w:val="28"/>
          <w:szCs w:val="28"/>
        </w:rPr>
      </w:pP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Meiryo UI" w:cs="Meiryo UI" w:eastAsia="Meiryo UI" w:hAnsi="Meiryo UI"/>
          <w:b w:val="0"/>
          <w:i w:val="0"/>
          <w:smallCaps w:val="0"/>
          <w:strike w:val="0"/>
          <w:color w:val="000000"/>
          <w:sz w:val="21"/>
          <w:szCs w:val="21"/>
          <w:u w:val="none"/>
          <w:shd w:fill="auto" w:val="clear"/>
          <w:vertAlign w:val="baseline"/>
        </w:rPr>
      </w:pPr>
      <w:r w:rsidDel="00000000" w:rsidR="00000000" w:rsidRPr="00000000">
        <w:rPr>
          <w:rFonts w:ascii="Meiryo UI" w:cs="Meiryo UI" w:eastAsia="Meiryo UI" w:hAnsi="Meiryo UI"/>
          <w:b w:val="0"/>
          <w:i w:val="0"/>
          <w:smallCaps w:val="0"/>
          <w:strike w:val="0"/>
          <w:color w:val="000000"/>
          <w:sz w:val="21"/>
          <w:szCs w:val="21"/>
          <w:u w:val="none"/>
          <w:shd w:fill="auto" w:val="clear"/>
          <w:vertAlign w:val="baseline"/>
          <w:rtl w:val="0"/>
        </w:rPr>
        <w:t xml:space="preserve">班番号、メンバー名＆学籍番号</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Meiryo UI" w:cs="Meiryo UI" w:eastAsia="Meiryo UI" w:hAnsi="Meiryo UI"/>
        </w:rPr>
      </w:pPr>
      <w:r w:rsidDel="00000000" w:rsidR="00000000" w:rsidRPr="00000000">
        <w:rPr>
          <w:rFonts w:ascii="Meiryo UI" w:cs="Meiryo UI" w:eastAsia="Meiryo UI" w:hAnsi="Meiryo UI"/>
          <w:rtl w:val="0"/>
        </w:rPr>
        <w:t xml:space="preserve">グループ5</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eiryo UI" w:cs="Meiryo UI" w:eastAsia="Meiryo UI" w:hAnsi="Meiryo UI"/>
        </w:rPr>
      </w:pPr>
      <w:r w:rsidDel="00000000" w:rsidR="00000000" w:rsidRPr="00000000">
        <w:rPr>
          <w:rFonts w:ascii="Meiryo UI" w:cs="Meiryo UI" w:eastAsia="Meiryo UI" w:hAnsi="Meiryo UI"/>
          <w:rtl w:val="0"/>
        </w:rPr>
        <w:t xml:space="preserve">NE21-1046C 渡邉陽太</w:t>
      </w:r>
    </w:p>
    <w:p w:rsidR="00000000" w:rsidDel="00000000" w:rsidP="00000000" w:rsidRDefault="00000000" w:rsidRPr="00000000" w14:paraId="00000008">
      <w:pPr>
        <w:rPr>
          <w:rFonts w:ascii="Meiryo UI" w:cs="Meiryo UI" w:eastAsia="Meiryo UI" w:hAnsi="Meiryo UI"/>
        </w:rPr>
      </w:pPr>
      <w:r w:rsidDel="00000000" w:rsidR="00000000" w:rsidRPr="00000000">
        <w:rPr>
          <w:rFonts w:ascii="Meiryo UI" w:cs="Meiryo UI" w:eastAsia="Meiryo UI" w:hAnsi="Meiryo UI"/>
          <w:rtl w:val="0"/>
        </w:rPr>
        <w:t xml:space="preserve">NE21-1079G 兼子拳太朗</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eiryo UI" w:cs="Meiryo UI" w:eastAsia="Meiryo UI" w:hAnsi="Meiryo UI"/>
        </w:rPr>
      </w:pPr>
      <w:r w:rsidDel="00000000" w:rsidR="00000000" w:rsidRPr="00000000">
        <w:rPr>
          <w:rFonts w:ascii="Meiryo UI" w:cs="Meiryo UI" w:eastAsia="Meiryo UI" w:hAnsi="Meiryo UI"/>
          <w:rtl w:val="0"/>
        </w:rPr>
        <w:t xml:space="preserve">NE21-1084B 笹川高聖</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eiryo UI" w:cs="Meiryo UI" w:eastAsia="Meiryo UI" w:hAnsi="Meiryo UI"/>
        </w:rPr>
      </w:pPr>
      <w:r w:rsidDel="00000000" w:rsidR="00000000" w:rsidRPr="00000000">
        <w:rPr>
          <w:rFonts w:ascii="Meiryo UI" w:cs="Meiryo UI" w:eastAsia="Meiryo UI" w:hAnsi="Meiryo UI"/>
          <w:rtl w:val="0"/>
        </w:rPr>
        <w:t xml:space="preserve">NE21-1204A 志田優哉</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eiryo UI" w:cs="Meiryo UI" w:eastAsia="Meiryo UI" w:hAnsi="Meiryo UI"/>
        </w:rPr>
      </w:pPr>
      <w:r w:rsidDel="00000000" w:rsidR="00000000" w:rsidRPr="00000000">
        <w:rPr>
          <w:rFonts w:ascii="Meiryo UI" w:cs="Meiryo UI" w:eastAsia="Meiryo UI" w:hAnsi="Meiryo UI"/>
          <w:rtl w:val="0"/>
        </w:rPr>
        <w:t xml:space="preserve">NE21-1248J 吉田武琉</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eiryo UI" w:cs="Meiryo UI" w:eastAsia="Meiryo UI" w:hAnsi="Meiryo UI"/>
          <w:b w:val="0"/>
          <w:i w:val="0"/>
          <w:smallCaps w:val="0"/>
          <w:strike w:val="0"/>
          <w:color w:val="000000"/>
          <w:sz w:val="21"/>
          <w:szCs w:val="21"/>
          <w:u w:val="none"/>
          <w:shd w:fill="auto" w:val="clear"/>
          <w:vertAlign w:val="baseline"/>
        </w:rPr>
      </w:pPr>
      <w:r w:rsidDel="00000000" w:rsidR="00000000" w:rsidRPr="00000000">
        <w:rPr>
          <w:rFonts w:ascii="Meiryo UI" w:cs="Meiryo UI" w:eastAsia="Meiryo UI" w:hAnsi="Meiryo UI"/>
          <w:b w:val="0"/>
          <w:i w:val="0"/>
          <w:smallCaps w:val="0"/>
          <w:strike w:val="0"/>
          <w:color w:val="000000"/>
          <w:sz w:val="21"/>
          <w:szCs w:val="21"/>
          <w:u w:val="none"/>
          <w:shd w:fill="auto" w:val="clear"/>
          <w:vertAlign w:val="baseline"/>
          <w:rtl w:val="0"/>
        </w:rPr>
        <w:br w:type="textWrapping"/>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Meiryo UI" w:cs="Meiryo UI" w:eastAsia="Meiryo UI" w:hAnsi="Meiryo UI"/>
          <w:b w:val="0"/>
          <w:i w:val="0"/>
          <w:smallCaps w:val="0"/>
          <w:strike w:val="0"/>
          <w:color w:val="000000"/>
          <w:sz w:val="21"/>
          <w:szCs w:val="21"/>
          <w:u w:val="none"/>
          <w:shd w:fill="auto" w:val="clear"/>
          <w:vertAlign w:val="baseline"/>
        </w:rPr>
      </w:pPr>
      <w:r w:rsidDel="00000000" w:rsidR="00000000" w:rsidRPr="00000000">
        <w:rPr>
          <w:rFonts w:ascii="Meiryo UI" w:cs="Meiryo UI" w:eastAsia="Meiryo UI" w:hAnsi="Meiryo UI"/>
          <w:b w:val="0"/>
          <w:i w:val="0"/>
          <w:smallCaps w:val="0"/>
          <w:strike w:val="0"/>
          <w:color w:val="000000"/>
          <w:sz w:val="21"/>
          <w:szCs w:val="21"/>
          <w:u w:val="none"/>
          <w:shd w:fill="auto" w:val="clear"/>
          <w:vertAlign w:val="baseline"/>
          <w:rtl w:val="0"/>
        </w:rPr>
        <w:t xml:space="preserve">プロジェクトタイトル</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Meiryo UI" w:cs="Meiryo UI" w:eastAsia="Meiryo UI" w:hAnsi="Meiryo UI"/>
        </w:rPr>
      </w:pPr>
      <w:r w:rsidDel="00000000" w:rsidR="00000000" w:rsidRPr="00000000">
        <w:rPr>
          <w:rFonts w:ascii="Meiryo UI" w:cs="Meiryo UI" w:eastAsia="Meiryo UI" w:hAnsi="Meiryo UI"/>
          <w:rtl w:val="0"/>
        </w:rPr>
        <w:t xml:space="preserve">DVを少なくしようプロジェクト</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eiryo UI" w:cs="Meiryo UI" w:eastAsia="Meiryo UI" w:hAnsi="Meiryo U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Meiryo UI" w:cs="Meiryo UI" w:eastAsia="Meiryo UI" w:hAnsi="Meiryo UI"/>
          <w:b w:val="0"/>
          <w:i w:val="0"/>
          <w:smallCaps w:val="0"/>
          <w:strike w:val="0"/>
          <w:color w:val="000000"/>
          <w:sz w:val="21"/>
          <w:szCs w:val="21"/>
          <w:u w:val="none"/>
          <w:shd w:fill="auto" w:val="clear"/>
          <w:vertAlign w:val="baseline"/>
        </w:rPr>
      </w:pPr>
      <w:r w:rsidDel="00000000" w:rsidR="00000000" w:rsidRPr="00000000">
        <w:rPr>
          <w:rFonts w:ascii="Meiryo UI" w:cs="Meiryo UI" w:eastAsia="Meiryo UI" w:hAnsi="Meiryo UI"/>
          <w:b w:val="0"/>
          <w:i w:val="0"/>
          <w:smallCaps w:val="0"/>
          <w:strike w:val="0"/>
          <w:color w:val="000000"/>
          <w:sz w:val="21"/>
          <w:szCs w:val="21"/>
          <w:u w:val="none"/>
          <w:shd w:fill="auto" w:val="clear"/>
          <w:vertAlign w:val="baseline"/>
          <w:rtl w:val="0"/>
        </w:rPr>
        <w:t xml:space="preserve">プロジェクト概要</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eiryo UI" w:cs="Meiryo UI" w:eastAsia="Meiryo UI" w:hAnsi="Meiryo UI"/>
          <w:color w:val="ff0000"/>
        </w:rPr>
      </w:pPr>
      <w:r w:rsidDel="00000000" w:rsidR="00000000" w:rsidRPr="00000000">
        <w:rPr>
          <w:rFonts w:ascii="Meiryo UI" w:cs="Meiryo UI" w:eastAsia="Meiryo UI" w:hAnsi="Meiryo UI"/>
          <w:rtl w:val="0"/>
        </w:rPr>
        <w:t xml:space="preserve">本プロジェクトでは、</w:t>
      </w:r>
      <w:r w:rsidDel="00000000" w:rsidR="00000000" w:rsidRPr="00000000">
        <w:rPr>
          <w:rFonts w:ascii="Meiryo UI" w:cs="Meiryo UI" w:eastAsia="Meiryo UI" w:hAnsi="Meiryo UI"/>
          <w:color w:val="ff0000"/>
          <w:rtl w:val="0"/>
        </w:rPr>
        <w:t xml:space="preserve">もともとは</w:t>
      </w:r>
      <w:r w:rsidDel="00000000" w:rsidR="00000000" w:rsidRPr="00000000">
        <w:rPr>
          <w:rFonts w:ascii="Meiryo UI" w:cs="Meiryo UI" w:eastAsia="Meiryo UI" w:hAnsi="Meiryo UI"/>
          <w:rtl w:val="0"/>
        </w:rPr>
        <w:t xml:space="preserve">DVが発生した家庭とその近隣地域に焦点を当て、DVと関連のある要素を分析によって抽出することを目的として</w:t>
      </w:r>
      <w:r w:rsidDel="00000000" w:rsidR="00000000" w:rsidRPr="00000000">
        <w:rPr>
          <w:rFonts w:ascii="Meiryo UI" w:cs="Meiryo UI" w:eastAsia="Meiryo UI" w:hAnsi="Meiryo UI"/>
          <w:color w:val="ff0000"/>
          <w:rtl w:val="0"/>
        </w:rPr>
        <w:t xml:space="preserve">いたが、家庭内暴力のようなプライベートな環境での情報収集に課題があったため、</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eiryo UI" w:cs="Meiryo UI" w:eastAsia="Meiryo UI" w:hAnsi="Meiryo UI"/>
        </w:rPr>
      </w:pPr>
      <w:r w:rsidDel="00000000" w:rsidR="00000000" w:rsidRPr="00000000">
        <w:rPr>
          <w:rFonts w:ascii="Meiryo UI" w:cs="Meiryo UI" w:eastAsia="Meiryo UI" w:hAnsi="Meiryo UI"/>
          <w:rtl w:val="0"/>
        </w:rPr>
        <w:t xml:space="preserve">暴力</w:t>
      </w:r>
      <w:r w:rsidDel="00000000" w:rsidR="00000000" w:rsidRPr="00000000">
        <w:rPr>
          <w:rFonts w:ascii="Meiryo UI" w:cs="Meiryo UI" w:eastAsia="Meiryo UI" w:hAnsi="Meiryo UI"/>
          <w:rtl w:val="0"/>
        </w:rPr>
        <w:t xml:space="preserve">を未然に防いだり、早期発見するための施策を考察する。また、スマートスピーカーやスマートウォッチ等のデバイスが記録している家庭内音声を用いて機械学習を行い、音声からDVの有無を判別可能なシステムの考案も行う。</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eiryo UI" w:cs="Meiryo UI" w:eastAsia="Meiryo UI" w:hAnsi="Meiryo UI"/>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eiryo UI" w:cs="Meiryo UI" w:eastAsia="Meiryo UI" w:hAnsi="Meiryo UI"/>
          <w:color w:val="ff0000"/>
        </w:rPr>
      </w:pPr>
      <w:r w:rsidDel="00000000" w:rsidR="00000000" w:rsidRPr="00000000">
        <w:rPr>
          <w:rFonts w:ascii="Meiryo UI" w:cs="Meiryo UI" w:eastAsia="Meiryo UI" w:hAnsi="Meiryo UI"/>
          <w:color w:val="ff0000"/>
          <w:rtl w:val="0"/>
        </w:rPr>
        <w:t xml:space="preserve">このシステムを有効活用できる範囲としては、保育園や学校、老人ホームや病院などが挙げられ、暴力が問題になってしまっている環境での対策として使用できればと考えている。</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eiryo UI" w:cs="Meiryo UI" w:eastAsia="Meiryo UI" w:hAnsi="Meiryo UI"/>
        </w:rPr>
      </w:pPr>
      <w:r w:rsidDel="00000000" w:rsidR="00000000" w:rsidRPr="00000000">
        <w:rPr>
          <w:rtl w:val="0"/>
        </w:rPr>
      </w:r>
    </w:p>
    <w:p w:rsidR="00000000" w:rsidDel="00000000" w:rsidP="00000000" w:rsidRDefault="00000000" w:rsidRPr="00000000" w14:paraId="00000016">
      <w:pPr>
        <w:rPr>
          <w:rFonts w:ascii="Meiryo UI" w:cs="Meiryo UI" w:eastAsia="Meiryo UI" w:hAnsi="Meiryo UI"/>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Meiryo UI" w:cs="Meiryo UI" w:eastAsia="Meiryo UI" w:hAnsi="Meiryo UI"/>
          <w:b w:val="0"/>
          <w:i w:val="0"/>
          <w:smallCaps w:val="0"/>
          <w:strike w:val="0"/>
          <w:color w:val="000000"/>
          <w:sz w:val="21"/>
          <w:szCs w:val="21"/>
          <w:u w:val="none"/>
          <w:shd w:fill="auto" w:val="clear"/>
          <w:vertAlign w:val="baseline"/>
        </w:rPr>
      </w:pPr>
      <w:r w:rsidDel="00000000" w:rsidR="00000000" w:rsidRPr="00000000">
        <w:rPr>
          <w:rFonts w:ascii="Meiryo UI" w:cs="Meiryo UI" w:eastAsia="Meiryo UI" w:hAnsi="Meiryo UI"/>
          <w:b w:val="0"/>
          <w:i w:val="0"/>
          <w:smallCaps w:val="0"/>
          <w:strike w:val="0"/>
          <w:color w:val="000000"/>
          <w:sz w:val="21"/>
          <w:szCs w:val="21"/>
          <w:u w:val="none"/>
          <w:shd w:fill="auto" w:val="clear"/>
          <w:vertAlign w:val="baseline"/>
          <w:rtl w:val="0"/>
        </w:rPr>
        <w:t xml:space="preserve">プロジェクト背景</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eiryo UI" w:cs="Meiryo UI" w:eastAsia="Meiryo UI" w:hAnsi="Meiryo UI"/>
        </w:rPr>
      </w:pPr>
      <w:r w:rsidDel="00000000" w:rsidR="00000000" w:rsidRPr="00000000">
        <w:rPr>
          <w:rFonts w:ascii="Meiryo UI" w:cs="Meiryo UI" w:eastAsia="Meiryo UI" w:hAnsi="Meiryo UI"/>
          <w:rtl w:val="0"/>
        </w:rPr>
        <w:t xml:space="preserve">新型コロナウイルス蔓延による外出自粛や在宅勤務などの急激な環境の変化によって、DVが急増。これらの背景から、私たちはデータサイエンスを用いて、DVの早期発見と防止、再発防止の施策及び、機械学習を用いたDV検出rシステムの考案の、マクロ・ミクロ両方の視点からこのプロジェクトを遂行していく。</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eiryo UI" w:cs="Meiryo UI" w:eastAsia="Meiryo UI" w:hAnsi="Meiryo UI"/>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eiryo UI" w:cs="Meiryo UI" w:eastAsia="Meiryo UI" w:hAnsi="Meiryo UI"/>
        </w:rPr>
      </w:pPr>
      <w:r w:rsidDel="00000000" w:rsidR="00000000" w:rsidRPr="00000000">
        <w:rPr>
          <w:rFonts w:ascii="Meiryo UI" w:cs="Meiryo UI" w:eastAsia="Meiryo UI" w:hAnsi="Meiryo UI"/>
          <w:rtl w:val="0"/>
        </w:rPr>
        <w:t xml:space="preserve">・なぜデータサイエンスが重要なのか？</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eiryo UI" w:cs="Meiryo UI" w:eastAsia="Meiryo UI" w:hAnsi="Meiryo UI"/>
        </w:rPr>
      </w:pPr>
      <w:r w:rsidDel="00000000" w:rsidR="00000000" w:rsidRPr="00000000">
        <w:rPr>
          <w:rFonts w:ascii="Meiryo UI" w:cs="Meiryo UI" w:eastAsia="Meiryo UI" w:hAnsi="Meiryo UI"/>
          <w:rtl w:val="0"/>
        </w:rPr>
        <w:t xml:space="preserve">データサイエンスを用いることで、より高度な予測が可能となり、事前に兆候に気づける確率を高められると考えられる。また、人間が実際に常駐して調査しなくとも、スマートデバイスの活用により調査が可能となるため。</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eiryo UI" w:cs="Meiryo UI" w:eastAsia="Meiryo UI" w:hAnsi="Meiryo UI"/>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eiryo UI" w:cs="Meiryo UI" w:eastAsia="Meiryo UI" w:hAnsi="Meiryo UI"/>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40" w:right="0" w:hanging="440"/>
        <w:jc w:val="both"/>
        <w:rPr>
          <w:rFonts w:ascii="Meiryo UI" w:cs="Meiryo UI" w:eastAsia="Meiryo UI" w:hAnsi="Meiryo UI"/>
          <w:b w:val="0"/>
          <w:i w:val="0"/>
          <w:smallCaps w:val="0"/>
          <w:strike w:val="0"/>
          <w:color w:val="000000"/>
          <w:sz w:val="21"/>
          <w:szCs w:val="21"/>
          <w:u w:val="none"/>
          <w:shd w:fill="auto" w:val="clear"/>
          <w:vertAlign w:val="baseline"/>
        </w:rPr>
      </w:pPr>
      <w:r w:rsidDel="00000000" w:rsidR="00000000" w:rsidRPr="00000000">
        <w:rPr>
          <w:rFonts w:ascii="Meiryo UI" w:cs="Meiryo UI" w:eastAsia="Meiryo UI" w:hAnsi="Meiryo UI"/>
          <w:b w:val="0"/>
          <w:i w:val="0"/>
          <w:smallCaps w:val="0"/>
          <w:strike w:val="0"/>
          <w:color w:val="000000"/>
          <w:sz w:val="21"/>
          <w:szCs w:val="21"/>
          <w:u w:val="none"/>
          <w:shd w:fill="auto" w:val="clear"/>
          <w:vertAlign w:val="baseline"/>
          <w:rtl w:val="0"/>
        </w:rPr>
        <w:t xml:space="preserve">プロジェクト内容</w:t>
      </w:r>
    </w:p>
    <w:p w:rsidR="00000000" w:rsidDel="00000000" w:rsidP="00000000" w:rsidRDefault="00000000" w:rsidRPr="00000000" w14:paraId="0000001F">
      <w:pPr>
        <w:ind w:left="440" w:firstLine="0"/>
        <w:rPr>
          <w:rFonts w:ascii="Meiryo UI" w:cs="Meiryo UI" w:eastAsia="Meiryo UI" w:hAnsi="Meiryo UI"/>
        </w:rPr>
      </w:pPr>
      <w:r w:rsidDel="00000000" w:rsidR="00000000" w:rsidRPr="00000000">
        <w:rPr>
          <w:rFonts w:ascii="Meiryo UI" w:cs="Meiryo UI" w:eastAsia="Meiryo UI" w:hAnsi="Meiryo UI"/>
          <w:rtl w:val="0"/>
        </w:rPr>
        <w:t xml:space="preserve">4-1.プロジェクトの対象</w:t>
      </w:r>
    </w:p>
    <w:p w:rsidR="00000000" w:rsidDel="00000000" w:rsidP="00000000" w:rsidRDefault="00000000" w:rsidRPr="00000000" w14:paraId="00000020">
      <w:pPr>
        <w:ind w:left="440" w:firstLine="0"/>
        <w:rPr>
          <w:rFonts w:ascii="Meiryo UI" w:cs="Meiryo UI" w:eastAsia="Meiryo UI" w:hAnsi="Meiryo UI"/>
        </w:rPr>
      </w:pPr>
      <w:r w:rsidDel="00000000" w:rsidR="00000000" w:rsidRPr="00000000">
        <w:rPr>
          <w:rFonts w:ascii="Meiryo UI" w:cs="Meiryo UI" w:eastAsia="Meiryo UI" w:hAnsi="Meiryo UI"/>
          <w:rtl w:val="0"/>
        </w:rPr>
        <w:t xml:space="preserve">・DVによって、被害を受けている女性・男性。</w:t>
      </w:r>
    </w:p>
    <w:p w:rsidR="00000000" w:rsidDel="00000000" w:rsidP="00000000" w:rsidRDefault="00000000" w:rsidRPr="00000000" w14:paraId="00000021">
      <w:pPr>
        <w:ind w:left="440" w:firstLine="0"/>
        <w:rPr>
          <w:rFonts w:ascii="Meiryo UI" w:cs="Meiryo UI" w:eastAsia="Meiryo UI" w:hAnsi="Meiryo UI"/>
        </w:rPr>
      </w:pPr>
      <w:r w:rsidDel="00000000" w:rsidR="00000000" w:rsidRPr="00000000">
        <w:rPr>
          <w:rFonts w:ascii="Meiryo UI" w:cs="Meiryo UI" w:eastAsia="Meiryo UI" w:hAnsi="Meiryo UI"/>
          <w:rtl w:val="0"/>
        </w:rPr>
        <w:t xml:space="preserve">結果的に、療育施設や警察が活動する際に、その防止や対策業務の省力化、効率化を図ることができる。</w:t>
      </w:r>
    </w:p>
    <w:p w:rsidR="00000000" w:rsidDel="00000000" w:rsidP="00000000" w:rsidRDefault="00000000" w:rsidRPr="00000000" w14:paraId="00000022">
      <w:pPr>
        <w:ind w:left="440" w:firstLine="0"/>
        <w:rPr>
          <w:rFonts w:ascii="Meiryo UI" w:cs="Meiryo UI" w:eastAsia="Meiryo UI" w:hAnsi="Meiryo UI"/>
        </w:rPr>
      </w:pPr>
      <w:r w:rsidDel="00000000" w:rsidR="00000000" w:rsidRPr="00000000">
        <w:rPr>
          <w:rtl w:val="0"/>
        </w:rPr>
      </w:r>
    </w:p>
    <w:p w:rsidR="00000000" w:rsidDel="00000000" w:rsidP="00000000" w:rsidRDefault="00000000" w:rsidRPr="00000000" w14:paraId="00000023">
      <w:pPr>
        <w:ind w:left="440" w:firstLine="0"/>
        <w:rPr>
          <w:rFonts w:ascii="Meiryo UI" w:cs="Meiryo UI" w:eastAsia="Meiryo UI" w:hAnsi="Meiryo UI"/>
        </w:rPr>
      </w:pPr>
      <w:r w:rsidDel="00000000" w:rsidR="00000000" w:rsidRPr="00000000">
        <w:rPr>
          <w:rFonts w:ascii="Meiryo UI" w:cs="Meiryo UI" w:eastAsia="Meiryo UI" w:hAnsi="Meiryo UI"/>
          <w:rtl w:val="0"/>
        </w:rPr>
        <w:t xml:space="preserve">4‐2.プロジェクトの目的</w:t>
      </w:r>
    </w:p>
    <w:p w:rsidR="00000000" w:rsidDel="00000000" w:rsidP="00000000" w:rsidRDefault="00000000" w:rsidRPr="00000000" w14:paraId="00000024">
      <w:pPr>
        <w:ind w:left="440" w:firstLine="0"/>
        <w:rPr>
          <w:rFonts w:ascii="Meiryo UI" w:cs="Meiryo UI" w:eastAsia="Meiryo UI" w:hAnsi="Meiryo UI"/>
        </w:rPr>
      </w:pPr>
      <w:r w:rsidDel="00000000" w:rsidR="00000000" w:rsidRPr="00000000">
        <w:rPr>
          <w:rFonts w:ascii="Meiryo UI" w:cs="Meiryo UI" w:eastAsia="Meiryo UI" w:hAnsi="Meiryo UI"/>
          <w:rtl w:val="0"/>
        </w:rPr>
        <w:t xml:space="preserve">・　DVを減少させる。DV事案の予兆発見、未然予防に繋げる。</w:t>
      </w:r>
    </w:p>
    <w:p w:rsidR="00000000" w:rsidDel="00000000" w:rsidP="00000000" w:rsidRDefault="00000000" w:rsidRPr="00000000" w14:paraId="00000025">
      <w:pPr>
        <w:ind w:left="440" w:firstLine="0"/>
        <w:rPr>
          <w:rFonts w:ascii="Meiryo UI" w:cs="Meiryo UI" w:eastAsia="Meiryo UI" w:hAnsi="Meiryo UI"/>
        </w:rPr>
      </w:pPr>
      <w:r w:rsidDel="00000000" w:rsidR="00000000" w:rsidRPr="00000000">
        <w:rPr>
          <w:rFonts w:ascii="Meiryo UI" w:cs="Meiryo UI" w:eastAsia="Meiryo UI" w:hAnsi="Meiryo UI"/>
          <w:rtl w:val="0"/>
        </w:rPr>
        <w:t xml:space="preserve">・　療育施設、警察のコストが減り、効率化を図る。</w:t>
      </w:r>
    </w:p>
    <w:p w:rsidR="00000000" w:rsidDel="00000000" w:rsidP="00000000" w:rsidRDefault="00000000" w:rsidRPr="00000000" w14:paraId="00000026">
      <w:pPr>
        <w:ind w:left="440" w:firstLine="0"/>
        <w:rPr>
          <w:rFonts w:ascii="Meiryo UI" w:cs="Meiryo UI" w:eastAsia="Meiryo UI" w:hAnsi="Meiryo UI"/>
        </w:rPr>
      </w:pPr>
      <w:r w:rsidDel="00000000" w:rsidR="00000000" w:rsidRPr="00000000">
        <w:rPr>
          <w:rtl w:val="0"/>
        </w:rPr>
      </w:r>
    </w:p>
    <w:p w:rsidR="00000000" w:rsidDel="00000000" w:rsidP="00000000" w:rsidRDefault="00000000" w:rsidRPr="00000000" w14:paraId="00000027">
      <w:pPr>
        <w:ind w:left="440" w:firstLine="0"/>
        <w:rPr>
          <w:rFonts w:ascii="Meiryo UI" w:cs="Meiryo UI" w:eastAsia="Meiryo UI" w:hAnsi="Meiryo UI"/>
        </w:rPr>
      </w:pPr>
      <w:r w:rsidDel="00000000" w:rsidR="00000000" w:rsidRPr="00000000">
        <w:rPr>
          <w:rtl w:val="0"/>
        </w:rPr>
      </w:r>
    </w:p>
    <w:p w:rsidR="00000000" w:rsidDel="00000000" w:rsidP="00000000" w:rsidRDefault="00000000" w:rsidRPr="00000000" w14:paraId="00000028">
      <w:pPr>
        <w:ind w:left="440" w:firstLine="0"/>
        <w:rPr>
          <w:rFonts w:ascii="Meiryo UI" w:cs="Meiryo UI" w:eastAsia="Meiryo UI" w:hAnsi="Meiryo UI"/>
        </w:rPr>
      </w:pPr>
      <w:r w:rsidDel="00000000" w:rsidR="00000000" w:rsidRPr="00000000">
        <w:rPr>
          <w:rFonts w:ascii="Meiryo UI" w:cs="Meiryo UI" w:eastAsia="Meiryo UI" w:hAnsi="Meiryo UI"/>
          <w:rtl w:val="0"/>
        </w:rPr>
        <w:t xml:space="preserve">4-3．</w:t>
      </w:r>
      <w:r w:rsidDel="00000000" w:rsidR="00000000" w:rsidRPr="00000000">
        <w:rPr>
          <w:rFonts w:ascii="Meiryo UI" w:cs="Meiryo UI" w:eastAsia="Meiryo UI" w:hAnsi="Meiryo UI"/>
          <w:rtl w:val="0"/>
        </w:rPr>
        <w:t xml:space="preserve">プロジェクトのアプローチ</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200" w:right="0" w:hanging="360"/>
        <w:jc w:val="both"/>
        <w:rPr>
          <w:b w:val="0"/>
          <w:i w:val="0"/>
          <w:smallCaps w:val="0"/>
          <w:strike w:val="0"/>
          <w:color w:val="000000"/>
          <w:sz w:val="21"/>
          <w:szCs w:val="21"/>
          <w:u w:val="none"/>
          <w:shd w:fill="auto" w:val="clear"/>
          <w:vertAlign w:val="baseline"/>
        </w:rPr>
      </w:pPr>
      <w:r w:rsidDel="00000000" w:rsidR="00000000" w:rsidRPr="00000000">
        <w:rPr>
          <w:rFonts w:ascii="Meiryo UI" w:cs="Meiryo UI" w:eastAsia="Meiryo UI" w:hAnsi="Meiryo UI"/>
          <w:b w:val="0"/>
          <w:i w:val="0"/>
          <w:smallCaps w:val="0"/>
          <w:strike w:val="0"/>
          <w:color w:val="000000"/>
          <w:sz w:val="21"/>
          <w:szCs w:val="21"/>
          <w:u w:val="none"/>
          <w:shd w:fill="auto" w:val="clear"/>
          <w:vertAlign w:val="baseline"/>
          <w:rtl w:val="0"/>
        </w:rPr>
        <w:t xml:space="preserve">データ種類と収集方法</w:t>
        <w:br w:type="textWrapping"/>
      </w:r>
      <w:r w:rsidDel="00000000" w:rsidR="00000000" w:rsidRPr="00000000">
        <w:rPr>
          <w:rFonts w:ascii="Meiryo UI" w:cs="Meiryo UI" w:eastAsia="Meiryo UI" w:hAnsi="Meiryo UI"/>
          <w:rtl w:val="0"/>
        </w:rPr>
        <w:t xml:space="preserve">データの種類（データ形式、データ期間も合わせて）：</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rFonts w:ascii="Meiryo UI" w:cs="Meiryo UI" w:eastAsia="Meiryo UI" w:hAnsi="Meiryo UI"/>
        </w:rPr>
      </w:pPr>
      <w:r w:rsidDel="00000000" w:rsidR="00000000" w:rsidRPr="00000000">
        <w:rPr>
          <w:rtl w:val="0"/>
        </w:rPr>
      </w:r>
    </w:p>
    <w:p w:rsidR="00000000" w:rsidDel="00000000" w:rsidP="00000000" w:rsidRDefault="00000000" w:rsidRPr="00000000" w14:paraId="0000002B">
      <w:pPr>
        <w:jc w:val="left"/>
        <w:rPr>
          <w:rFonts w:ascii="Meiryo UI" w:cs="Meiryo UI" w:eastAsia="Meiryo UI" w:hAnsi="Meiryo UI"/>
          <w:b w:val="1"/>
        </w:rPr>
      </w:pPr>
      <w:r w:rsidDel="00000000" w:rsidR="00000000" w:rsidRPr="00000000">
        <w:rPr>
          <w:rtl w:val="0"/>
        </w:rPr>
      </w:r>
    </w:p>
    <w:p w:rsidR="00000000" w:rsidDel="00000000" w:rsidP="00000000" w:rsidRDefault="00000000" w:rsidRPr="00000000" w14:paraId="0000002C">
      <w:pPr>
        <w:spacing w:line="276" w:lineRule="auto"/>
        <w:jc w:val="left"/>
        <w:rPr>
          <w:rFonts w:ascii="Arial" w:cs="Arial" w:eastAsia="Arial" w:hAnsi="Arial"/>
          <w:sz w:val="14"/>
          <w:szCs w:val="14"/>
        </w:rPr>
      </w:pPr>
      <w:r w:rsidDel="00000000" w:rsidR="00000000" w:rsidRPr="00000000">
        <w:rPr>
          <w:rtl w:val="0"/>
        </w:rPr>
      </w:r>
    </w:p>
    <w:tbl>
      <w:tblPr>
        <w:tblStyle w:val="Table1"/>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1650"/>
        <w:gridCol w:w="1545"/>
        <w:gridCol w:w="4140"/>
        <w:tblGridChange w:id="0">
          <w:tblGrid>
            <w:gridCol w:w="2325"/>
            <w:gridCol w:w="1650"/>
            <w:gridCol w:w="1545"/>
            <w:gridCol w:w="4140"/>
          </w:tblGrid>
        </w:tblGridChange>
      </w:tblGrid>
      <w:tr>
        <w:trPr>
          <w:cantSplit w:val="0"/>
          <w:trHeight w:val="699" w:hRule="atLeast"/>
          <w:tblHeader w:val="1"/>
        </w:trPr>
        <w:tc>
          <w:tcPr>
            <w:shd w:fill="f3f3f3" w:val="clear"/>
            <w:tcMar>
              <w:top w:w="100.0" w:type="dxa"/>
              <w:left w:w="100.0" w:type="dxa"/>
              <w:bottom w:w="100.0" w:type="dxa"/>
              <w:right w:w="100.0" w:type="dxa"/>
            </w:tcMar>
            <w:vAlign w:val="top"/>
          </w:tcPr>
          <w:p w:rsidR="00000000" w:rsidDel="00000000" w:rsidP="00000000" w:rsidRDefault="00000000" w:rsidRPr="00000000" w14:paraId="0000002D">
            <w:pPr>
              <w:jc w:val="center"/>
              <w:rPr>
                <w:rFonts w:ascii="Meiryo UI" w:cs="Meiryo UI" w:eastAsia="Meiryo UI" w:hAnsi="Meiryo UI"/>
                <w:b w:val="1"/>
              </w:rPr>
            </w:pPr>
            <w:commentRangeStart w:id="0"/>
            <w:r w:rsidDel="00000000" w:rsidR="00000000" w:rsidRPr="00000000">
              <w:rPr>
                <w:rFonts w:ascii="Meiryo UI" w:cs="Meiryo UI" w:eastAsia="Meiryo UI" w:hAnsi="Meiryo UI"/>
                <w:b w:val="1"/>
                <w:rtl w:val="0"/>
              </w:rPr>
              <w:t xml:space="preserve">データの種類</w:t>
            </w:r>
            <w:commentRangeEnd w:id="0"/>
            <w:r w:rsidDel="00000000" w:rsidR="00000000" w:rsidRPr="00000000">
              <w:commentReference w:id="0"/>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2E">
            <w:pPr>
              <w:jc w:val="center"/>
              <w:rPr>
                <w:rFonts w:ascii="Meiryo UI" w:cs="Meiryo UI" w:eastAsia="Meiryo UI" w:hAnsi="Meiryo UI"/>
                <w:b w:val="1"/>
              </w:rPr>
            </w:pPr>
            <w:r w:rsidDel="00000000" w:rsidR="00000000" w:rsidRPr="00000000">
              <w:rPr>
                <w:rFonts w:ascii="Meiryo UI" w:cs="Meiryo UI" w:eastAsia="Meiryo UI" w:hAnsi="Meiryo UI"/>
                <w:b w:val="1"/>
                <w:rtl w:val="0"/>
              </w:rPr>
              <w:t xml:space="preserve">データ形式</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F">
            <w:pPr>
              <w:jc w:val="center"/>
              <w:rPr>
                <w:rFonts w:ascii="Meiryo UI" w:cs="Meiryo UI" w:eastAsia="Meiryo UI" w:hAnsi="Meiryo UI"/>
                <w:b w:val="1"/>
              </w:rPr>
            </w:pPr>
            <w:r w:rsidDel="00000000" w:rsidR="00000000" w:rsidRPr="00000000">
              <w:rPr>
                <w:rFonts w:ascii="Meiryo UI" w:cs="Meiryo UI" w:eastAsia="Meiryo UI" w:hAnsi="Meiryo UI"/>
                <w:b w:val="1"/>
                <w:rtl w:val="0"/>
              </w:rPr>
              <w:t xml:space="preserve">データ期間</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0">
            <w:pPr>
              <w:jc w:val="center"/>
              <w:rPr>
                <w:rFonts w:ascii="Meiryo UI" w:cs="Meiryo UI" w:eastAsia="Meiryo UI" w:hAnsi="Meiryo UI"/>
                <w:b w:val="1"/>
              </w:rPr>
            </w:pPr>
            <w:r w:rsidDel="00000000" w:rsidR="00000000" w:rsidRPr="00000000">
              <w:rPr>
                <w:rFonts w:ascii="Meiryo UI" w:cs="Meiryo UI" w:eastAsia="Meiryo UI" w:hAnsi="Meiryo UI"/>
                <w:b w:val="1"/>
                <w:rtl w:val="0"/>
              </w:rPr>
              <w:t xml:space="preserve">データの収集方法</w:t>
            </w:r>
          </w:p>
        </w:tc>
      </w:tr>
      <w:tr>
        <w:trPr>
          <w:cantSplit w:val="0"/>
          <w:trHeight w:val="699" w:hRule="atLeast"/>
          <w:tblHeader w:val="1"/>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jc w:val="center"/>
              <w:rPr>
                <w:rFonts w:ascii="Meiryo UI" w:cs="Meiryo UI" w:eastAsia="Meiryo UI" w:hAnsi="Meiryo UI"/>
                <w:b w:val="1"/>
              </w:rPr>
            </w:pPr>
            <w:r w:rsidDel="00000000" w:rsidR="00000000" w:rsidRPr="00000000">
              <w:rPr>
                <w:rFonts w:ascii="Meiryo UI" w:cs="Meiryo UI" w:eastAsia="Meiryo UI" w:hAnsi="Meiryo UI"/>
                <w:b w:val="1"/>
                <w:rtl w:val="0"/>
              </w:rPr>
              <w:t xml:space="preserve">世帯年収</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jc w:val="center"/>
              <w:rPr>
                <w:rFonts w:ascii="Meiryo UI" w:cs="Meiryo UI" w:eastAsia="Meiryo UI" w:hAnsi="Meiryo UI"/>
                <w:b w:val="1"/>
              </w:rPr>
            </w:pPr>
            <w:r w:rsidDel="00000000" w:rsidR="00000000" w:rsidRPr="00000000">
              <w:rPr>
                <w:rFonts w:ascii="Meiryo UI" w:cs="Meiryo UI" w:eastAsia="Meiryo UI" w:hAnsi="Meiryo UI"/>
                <w:b w:val="1"/>
                <w:rtl w:val="0"/>
              </w:rPr>
              <w:t xml:space="preserve">量的データ</w:t>
            </w:r>
          </w:p>
        </w:tc>
        <w:tc>
          <w:tcPr>
            <w:vMerge w:val="restart"/>
            <w:tcMar>
              <w:top w:w="100.0" w:type="dxa"/>
              <w:left w:w="100.0" w:type="dxa"/>
              <w:bottom w:w="100.0" w:type="dxa"/>
              <w:right w:w="100.0" w:type="dxa"/>
            </w:tcMar>
            <w:vAlign w:val="top"/>
          </w:tcPr>
          <w:p w:rsidR="00000000" w:rsidDel="00000000" w:rsidP="00000000" w:rsidRDefault="00000000" w:rsidRPr="00000000" w14:paraId="00000033">
            <w:pPr>
              <w:jc w:val="center"/>
              <w:rPr>
                <w:rFonts w:ascii="Meiryo UI" w:cs="Meiryo UI" w:eastAsia="Meiryo UI" w:hAnsi="Meiryo UI"/>
                <w:b w:val="1"/>
              </w:rPr>
            </w:pPr>
            <w:r w:rsidDel="00000000" w:rsidR="00000000" w:rsidRPr="00000000">
              <w:rPr>
                <w:rtl w:val="0"/>
              </w:rPr>
            </w:r>
          </w:p>
          <w:p w:rsidR="00000000" w:rsidDel="00000000" w:rsidP="00000000" w:rsidRDefault="00000000" w:rsidRPr="00000000" w14:paraId="00000034">
            <w:pPr>
              <w:jc w:val="center"/>
              <w:rPr>
                <w:rFonts w:ascii="Meiryo UI" w:cs="Meiryo UI" w:eastAsia="Meiryo UI" w:hAnsi="Meiryo UI"/>
                <w:b w:val="1"/>
              </w:rPr>
            </w:pPr>
            <w:r w:rsidDel="00000000" w:rsidR="00000000" w:rsidRPr="00000000">
              <w:rPr>
                <w:rFonts w:ascii="Meiryo UI" w:cs="Meiryo UI" w:eastAsia="Meiryo UI" w:hAnsi="Meiryo UI"/>
                <w:b w:val="1"/>
                <w:rtl w:val="0"/>
              </w:rPr>
              <w:t xml:space="preserve">過去6年</w:t>
            </w:r>
          </w:p>
          <w:p w:rsidR="00000000" w:rsidDel="00000000" w:rsidP="00000000" w:rsidRDefault="00000000" w:rsidRPr="00000000" w14:paraId="00000035">
            <w:pPr>
              <w:jc w:val="center"/>
              <w:rPr>
                <w:rFonts w:ascii="Meiryo UI" w:cs="Meiryo UI" w:eastAsia="Meiryo UI" w:hAnsi="Meiryo UI"/>
                <w:b w:val="1"/>
              </w:rPr>
            </w:pPr>
            <w:r w:rsidDel="00000000" w:rsidR="00000000" w:rsidRPr="00000000">
              <w:rPr>
                <w:rtl w:val="0"/>
              </w:rPr>
            </w:r>
          </w:p>
          <w:p w:rsidR="00000000" w:rsidDel="00000000" w:rsidP="00000000" w:rsidRDefault="00000000" w:rsidRPr="00000000" w14:paraId="00000036">
            <w:pPr>
              <w:jc w:val="left"/>
              <w:rPr>
                <w:rFonts w:ascii="Meiryo UI" w:cs="Meiryo UI" w:eastAsia="Meiryo UI" w:hAnsi="Meiryo UI"/>
                <w:b w:val="1"/>
              </w:rPr>
            </w:pPr>
            <w:r w:rsidDel="00000000" w:rsidR="00000000" w:rsidRPr="00000000">
              <w:rPr>
                <w:rFonts w:ascii="Meiryo UI" w:cs="Meiryo UI" w:eastAsia="Meiryo UI" w:hAnsi="Meiryo UI"/>
                <w:b w:val="1"/>
                <w:rtl w:val="0"/>
              </w:rPr>
              <w:t xml:space="preserve">　・コロナ前</w:t>
            </w:r>
          </w:p>
          <w:p w:rsidR="00000000" w:rsidDel="00000000" w:rsidP="00000000" w:rsidRDefault="00000000" w:rsidRPr="00000000" w14:paraId="00000037">
            <w:pPr>
              <w:jc w:val="left"/>
              <w:rPr>
                <w:rFonts w:ascii="Meiryo UI" w:cs="Meiryo UI" w:eastAsia="Meiryo UI" w:hAnsi="Meiryo UI"/>
                <w:b w:val="1"/>
              </w:rPr>
            </w:pPr>
            <w:r w:rsidDel="00000000" w:rsidR="00000000" w:rsidRPr="00000000">
              <w:rPr>
                <w:rFonts w:ascii="Meiryo UI" w:cs="Meiryo UI" w:eastAsia="Meiryo UI" w:hAnsi="Meiryo UI"/>
                <w:b w:val="1"/>
                <w:rtl w:val="0"/>
              </w:rPr>
              <w:t xml:space="preserve">　・コロナ後</w:t>
            </w:r>
          </w:p>
        </w:tc>
        <w:tc>
          <w:tcPr>
            <w:tcMar>
              <w:top w:w="100.0" w:type="dxa"/>
              <w:left w:w="100.0" w:type="dxa"/>
              <w:bottom w:w="100.0" w:type="dxa"/>
              <w:right w:w="100.0" w:type="dxa"/>
            </w:tcMar>
            <w:vAlign w:val="top"/>
          </w:tcPr>
          <w:p w:rsidR="00000000" w:rsidDel="00000000" w:rsidP="00000000" w:rsidRDefault="00000000" w:rsidRPr="00000000" w14:paraId="00000038">
            <w:pPr>
              <w:jc w:val="center"/>
              <w:rPr>
                <w:rFonts w:ascii="Meiryo UI" w:cs="Meiryo UI" w:eastAsia="Meiryo UI" w:hAnsi="Meiryo UI"/>
                <w:b w:val="1"/>
              </w:rPr>
            </w:pPr>
            <w:r w:rsidDel="00000000" w:rsidR="00000000" w:rsidRPr="00000000">
              <w:rPr>
                <w:rFonts w:ascii="Meiryo UI" w:cs="Meiryo UI" w:eastAsia="Meiryo UI" w:hAnsi="Meiryo UI"/>
                <w:b w:val="1"/>
                <w:rtl w:val="0"/>
              </w:rPr>
              <w:t xml:space="preserve">警察や児童相談所から</w:t>
            </w:r>
          </w:p>
          <w:p w:rsidR="00000000" w:rsidDel="00000000" w:rsidP="00000000" w:rsidRDefault="00000000" w:rsidRPr="00000000" w14:paraId="00000039">
            <w:pPr>
              <w:jc w:val="center"/>
              <w:rPr>
                <w:rFonts w:ascii="Meiryo UI" w:cs="Meiryo UI" w:eastAsia="Meiryo UI" w:hAnsi="Meiryo UI"/>
                <w:b w:val="1"/>
              </w:rPr>
            </w:pPr>
            <w:r w:rsidDel="00000000" w:rsidR="00000000" w:rsidRPr="00000000">
              <w:rPr>
                <w:rFonts w:ascii="Meiryo UI" w:cs="Meiryo UI" w:eastAsia="Meiryo UI" w:hAnsi="Meiryo UI"/>
                <w:b w:val="1"/>
                <w:rtl w:val="0"/>
              </w:rPr>
              <w:t xml:space="preserve">データをいただく</w:t>
            </w:r>
          </w:p>
        </w:tc>
      </w:tr>
      <w:tr>
        <w:trPr>
          <w:cantSplit w:val="0"/>
          <w:trHeight w:val="699"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jc w:val="center"/>
              <w:rPr>
                <w:rFonts w:ascii="Meiryo UI" w:cs="Meiryo UI" w:eastAsia="Meiryo UI" w:hAnsi="Meiryo UI"/>
                <w:b w:val="1"/>
              </w:rPr>
            </w:pPr>
            <w:r w:rsidDel="00000000" w:rsidR="00000000" w:rsidRPr="00000000">
              <w:rPr>
                <w:rFonts w:ascii="Meiryo UI" w:cs="Meiryo UI" w:eastAsia="Meiryo UI" w:hAnsi="Meiryo UI"/>
                <w:b w:val="1"/>
                <w:rtl w:val="0"/>
              </w:rPr>
              <w:t xml:space="preserve">年齢</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jc w:val="center"/>
              <w:rPr>
                <w:rFonts w:ascii="Meiryo UI" w:cs="Meiryo UI" w:eastAsia="Meiryo UI" w:hAnsi="Meiryo UI"/>
                <w:b w:val="1"/>
              </w:rPr>
            </w:pPr>
            <w:r w:rsidDel="00000000" w:rsidR="00000000" w:rsidRPr="00000000">
              <w:rPr>
                <w:rFonts w:ascii="Meiryo UI" w:cs="Meiryo UI" w:eastAsia="Meiryo UI" w:hAnsi="Meiryo UI"/>
                <w:b w:val="1"/>
                <w:rtl w:val="0"/>
              </w:rPr>
              <w:t xml:space="preserve">量的データ</w:t>
            </w:r>
            <w:r w:rsidDel="00000000" w:rsidR="00000000" w:rsidRPr="00000000">
              <w:rPr>
                <w:rtl w:val="0"/>
              </w:rPr>
            </w:r>
          </w:p>
        </w:tc>
        <w:tc>
          <w:tcPr>
            <w:vMerge w:val="continue"/>
            <w:tcBorders>
              <w:lef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3C">
            <w:pPr>
              <w:spacing w:line="276" w:lineRule="auto"/>
              <w:jc w:val="left"/>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D">
            <w:pPr>
              <w:jc w:val="center"/>
              <w:rPr>
                <w:rFonts w:ascii="Meiryo UI" w:cs="Meiryo UI" w:eastAsia="Meiryo UI" w:hAnsi="Meiryo UI"/>
                <w:b w:val="1"/>
              </w:rPr>
            </w:pPr>
            <w:r w:rsidDel="00000000" w:rsidR="00000000" w:rsidRPr="00000000">
              <w:rPr>
                <w:rFonts w:ascii="Meiryo UI" w:cs="Meiryo UI" w:eastAsia="Meiryo UI" w:hAnsi="Meiryo UI"/>
                <w:b w:val="1"/>
                <w:rtl w:val="0"/>
              </w:rPr>
              <w:t xml:space="preserve">警察や児童相談所から</w:t>
            </w:r>
          </w:p>
          <w:p w:rsidR="00000000" w:rsidDel="00000000" w:rsidP="00000000" w:rsidRDefault="00000000" w:rsidRPr="00000000" w14:paraId="0000003E">
            <w:pPr>
              <w:jc w:val="center"/>
              <w:rPr>
                <w:rFonts w:ascii="Meiryo UI" w:cs="Meiryo UI" w:eastAsia="Meiryo UI" w:hAnsi="Meiryo UI"/>
                <w:b w:val="1"/>
              </w:rPr>
            </w:pPr>
            <w:r w:rsidDel="00000000" w:rsidR="00000000" w:rsidRPr="00000000">
              <w:rPr>
                <w:rFonts w:ascii="Meiryo UI" w:cs="Meiryo UI" w:eastAsia="Meiryo UI" w:hAnsi="Meiryo UI"/>
                <w:b w:val="1"/>
                <w:rtl w:val="0"/>
              </w:rPr>
              <w:t xml:space="preserve">データをいただく</w:t>
            </w:r>
          </w:p>
          <w:p w:rsidR="00000000" w:rsidDel="00000000" w:rsidP="00000000" w:rsidRDefault="00000000" w:rsidRPr="00000000" w14:paraId="0000003F">
            <w:pPr>
              <w:jc w:val="center"/>
              <w:rPr>
                <w:rFonts w:ascii="Meiryo UI" w:cs="Meiryo UI" w:eastAsia="Meiryo UI" w:hAnsi="Meiryo UI"/>
                <w:b w:val="1"/>
              </w:rPr>
            </w:pPr>
            <w:r w:rsidDel="00000000" w:rsidR="00000000" w:rsidRPr="00000000">
              <w:rPr>
                <w:rtl w:val="0"/>
              </w:rPr>
            </w:r>
          </w:p>
        </w:tc>
      </w:tr>
      <w:tr>
        <w:trPr>
          <w:cantSplit w:val="0"/>
          <w:trHeight w:val="699"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jc w:val="center"/>
              <w:rPr>
                <w:rFonts w:ascii="Meiryo UI" w:cs="Meiryo UI" w:eastAsia="Meiryo UI" w:hAnsi="Meiryo UI"/>
                <w:b w:val="1"/>
              </w:rPr>
            </w:pPr>
            <w:r w:rsidDel="00000000" w:rsidR="00000000" w:rsidRPr="00000000">
              <w:rPr>
                <w:rFonts w:ascii="Meiryo UI" w:cs="Meiryo UI" w:eastAsia="Meiryo UI" w:hAnsi="Meiryo UI"/>
                <w:b w:val="1"/>
                <w:rtl w:val="0"/>
              </w:rPr>
              <w:t xml:space="preserve">性別</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jc w:val="center"/>
              <w:rPr>
                <w:rFonts w:ascii="Meiryo UI" w:cs="Meiryo UI" w:eastAsia="Meiryo UI" w:hAnsi="Meiryo UI"/>
                <w:b w:val="1"/>
              </w:rPr>
            </w:pPr>
            <w:r w:rsidDel="00000000" w:rsidR="00000000" w:rsidRPr="00000000">
              <w:rPr>
                <w:rFonts w:ascii="Meiryo UI" w:cs="Meiryo UI" w:eastAsia="Meiryo UI" w:hAnsi="Meiryo UI"/>
                <w:b w:val="1"/>
                <w:rtl w:val="0"/>
              </w:rPr>
              <w:t xml:space="preserve">質的データ</w:t>
            </w:r>
          </w:p>
        </w:tc>
        <w:tc>
          <w:tcPr>
            <w:vMerge w:val="continue"/>
            <w:tcBorders>
              <w:lef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42">
            <w:pPr>
              <w:spacing w:line="276" w:lineRule="auto"/>
              <w:jc w:val="left"/>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3">
            <w:pPr>
              <w:jc w:val="center"/>
              <w:rPr>
                <w:rFonts w:ascii="Meiryo UI" w:cs="Meiryo UI" w:eastAsia="Meiryo UI" w:hAnsi="Meiryo UI"/>
                <w:b w:val="1"/>
              </w:rPr>
            </w:pPr>
            <w:r w:rsidDel="00000000" w:rsidR="00000000" w:rsidRPr="00000000">
              <w:rPr>
                <w:rFonts w:ascii="Meiryo UI" w:cs="Meiryo UI" w:eastAsia="Meiryo UI" w:hAnsi="Meiryo UI"/>
                <w:b w:val="1"/>
                <w:rtl w:val="0"/>
              </w:rPr>
              <w:t xml:space="preserve">警察や児童相談所から</w:t>
            </w:r>
          </w:p>
          <w:p w:rsidR="00000000" w:rsidDel="00000000" w:rsidP="00000000" w:rsidRDefault="00000000" w:rsidRPr="00000000" w14:paraId="00000044">
            <w:pPr>
              <w:jc w:val="center"/>
              <w:rPr>
                <w:rFonts w:ascii="Meiryo UI" w:cs="Meiryo UI" w:eastAsia="Meiryo UI" w:hAnsi="Meiryo UI"/>
                <w:b w:val="1"/>
              </w:rPr>
            </w:pPr>
            <w:r w:rsidDel="00000000" w:rsidR="00000000" w:rsidRPr="00000000">
              <w:rPr>
                <w:rFonts w:ascii="Meiryo UI" w:cs="Meiryo UI" w:eastAsia="Meiryo UI" w:hAnsi="Meiryo UI"/>
                <w:b w:val="1"/>
                <w:rtl w:val="0"/>
              </w:rPr>
              <w:t xml:space="preserve">データをいただく</w:t>
            </w:r>
          </w:p>
          <w:p w:rsidR="00000000" w:rsidDel="00000000" w:rsidP="00000000" w:rsidRDefault="00000000" w:rsidRPr="00000000" w14:paraId="00000045">
            <w:pPr>
              <w:jc w:val="center"/>
              <w:rPr>
                <w:rFonts w:ascii="Meiryo UI" w:cs="Meiryo UI" w:eastAsia="Meiryo UI" w:hAnsi="Meiryo UI"/>
                <w:b w:val="1"/>
              </w:rPr>
            </w:pPr>
            <w:r w:rsidDel="00000000" w:rsidR="00000000" w:rsidRPr="00000000">
              <w:rPr>
                <w:rtl w:val="0"/>
              </w:rPr>
            </w:r>
          </w:p>
        </w:tc>
      </w:tr>
      <w:tr>
        <w:trPr>
          <w:cantSplit w:val="0"/>
          <w:trHeight w:val="699"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jc w:val="center"/>
              <w:rPr>
                <w:rFonts w:ascii="Meiryo UI" w:cs="Meiryo UI" w:eastAsia="Meiryo UI" w:hAnsi="Meiryo UI"/>
                <w:b w:val="1"/>
              </w:rPr>
            </w:pPr>
            <w:r w:rsidDel="00000000" w:rsidR="00000000" w:rsidRPr="00000000">
              <w:rPr>
                <w:rFonts w:ascii="Meiryo UI" w:cs="Meiryo UI" w:eastAsia="Meiryo UI" w:hAnsi="Meiryo UI"/>
                <w:b w:val="1"/>
                <w:rtl w:val="0"/>
              </w:rPr>
              <w:t xml:space="preserve">地域住民との関係値</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jc w:val="center"/>
              <w:rPr>
                <w:rFonts w:ascii="Meiryo UI" w:cs="Meiryo UI" w:eastAsia="Meiryo UI" w:hAnsi="Meiryo UI"/>
                <w:b w:val="1"/>
              </w:rPr>
            </w:pPr>
            <w:r w:rsidDel="00000000" w:rsidR="00000000" w:rsidRPr="00000000">
              <w:rPr>
                <w:rFonts w:ascii="Meiryo UI" w:cs="Meiryo UI" w:eastAsia="Meiryo UI" w:hAnsi="Meiryo UI"/>
                <w:b w:val="1"/>
                <w:rtl w:val="0"/>
              </w:rPr>
              <w:t xml:space="preserve">質的データ</w:t>
            </w:r>
            <w:r w:rsidDel="00000000" w:rsidR="00000000" w:rsidRPr="00000000">
              <w:rPr>
                <w:rtl w:val="0"/>
              </w:rPr>
            </w:r>
          </w:p>
        </w:tc>
        <w:tc>
          <w:tcPr>
            <w:vMerge w:val="continue"/>
            <w:tcBorders>
              <w:lef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48">
            <w:pPr>
              <w:spacing w:line="276" w:lineRule="auto"/>
              <w:jc w:val="left"/>
              <w:rPr>
                <w:rFonts w:ascii="Arial" w:cs="Arial" w:eastAsia="Arial" w:hAnsi="Arial"/>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9">
            <w:pPr>
              <w:jc w:val="center"/>
              <w:rPr>
                <w:rFonts w:ascii="Meiryo UI" w:cs="Meiryo UI" w:eastAsia="Meiryo UI" w:hAnsi="Meiryo UI"/>
                <w:b w:val="1"/>
              </w:rPr>
            </w:pPr>
            <w:r w:rsidDel="00000000" w:rsidR="00000000" w:rsidRPr="00000000">
              <w:rPr>
                <w:rFonts w:ascii="Meiryo UI" w:cs="Meiryo UI" w:eastAsia="Meiryo UI" w:hAnsi="Meiryo UI"/>
                <w:b w:val="1"/>
                <w:rtl w:val="0"/>
              </w:rPr>
              <w:t xml:space="preserve">警察や児童相談所から</w:t>
            </w:r>
          </w:p>
          <w:p w:rsidR="00000000" w:rsidDel="00000000" w:rsidP="00000000" w:rsidRDefault="00000000" w:rsidRPr="00000000" w14:paraId="0000004A">
            <w:pPr>
              <w:jc w:val="center"/>
              <w:rPr>
                <w:rFonts w:ascii="Meiryo UI" w:cs="Meiryo UI" w:eastAsia="Meiryo UI" w:hAnsi="Meiryo UI"/>
                <w:b w:val="1"/>
              </w:rPr>
            </w:pPr>
            <w:r w:rsidDel="00000000" w:rsidR="00000000" w:rsidRPr="00000000">
              <w:rPr>
                <w:rFonts w:ascii="Meiryo UI" w:cs="Meiryo UI" w:eastAsia="Meiryo UI" w:hAnsi="Meiryo UI"/>
                <w:b w:val="1"/>
                <w:rtl w:val="0"/>
              </w:rPr>
              <w:t xml:space="preserve">データをいただく</w:t>
            </w:r>
          </w:p>
          <w:p w:rsidR="00000000" w:rsidDel="00000000" w:rsidP="00000000" w:rsidRDefault="00000000" w:rsidRPr="00000000" w14:paraId="0000004B">
            <w:pPr>
              <w:jc w:val="center"/>
              <w:rPr>
                <w:rFonts w:ascii="Meiryo UI" w:cs="Meiryo UI" w:eastAsia="Meiryo UI" w:hAnsi="Meiryo UI"/>
                <w:b w:val="1"/>
              </w:rPr>
            </w:pPr>
            <w:r w:rsidDel="00000000" w:rsidR="00000000" w:rsidRPr="00000000">
              <w:rPr>
                <w:rtl w:val="0"/>
              </w:rPr>
            </w:r>
          </w:p>
        </w:tc>
      </w:tr>
      <w:tr>
        <w:trPr>
          <w:cantSplit w:val="0"/>
          <w:trHeight w:val="69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jc w:val="center"/>
              <w:rPr>
                <w:rFonts w:ascii="Meiryo UI" w:cs="Meiryo UI" w:eastAsia="Meiryo UI" w:hAnsi="Meiryo UI"/>
                <w:b w:val="1"/>
              </w:rPr>
            </w:pPr>
            <w:r w:rsidDel="00000000" w:rsidR="00000000" w:rsidRPr="00000000">
              <w:rPr>
                <w:rFonts w:ascii="Meiryo UI" w:cs="Meiryo UI" w:eastAsia="Meiryo UI" w:hAnsi="Meiryo UI"/>
                <w:b w:val="1"/>
                <w:rtl w:val="0"/>
              </w:rPr>
              <w:t xml:space="preserve">DVの被害経験</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jc w:val="center"/>
              <w:rPr>
                <w:rFonts w:ascii="Meiryo UI" w:cs="Meiryo UI" w:eastAsia="Meiryo UI" w:hAnsi="Meiryo UI"/>
                <w:b w:val="1"/>
              </w:rPr>
            </w:pPr>
            <w:r w:rsidDel="00000000" w:rsidR="00000000" w:rsidRPr="00000000">
              <w:rPr>
                <w:rFonts w:ascii="Meiryo UI" w:cs="Meiryo UI" w:eastAsia="Meiryo UI" w:hAnsi="Meiryo UI"/>
                <w:b w:val="1"/>
                <w:rtl w:val="0"/>
              </w:rPr>
              <w:t xml:space="preserve">質的データ</w:t>
            </w:r>
          </w:p>
        </w:tc>
        <w:tc>
          <w:tcPr>
            <w:tcBorders>
              <w:lef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jc w:val="center"/>
              <w:rPr>
                <w:rFonts w:ascii="Meiryo UI" w:cs="Meiryo UI" w:eastAsia="Meiryo UI" w:hAnsi="Meiryo UI"/>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F">
            <w:pPr>
              <w:jc w:val="center"/>
              <w:rPr>
                <w:rFonts w:ascii="Meiryo UI" w:cs="Meiryo UI" w:eastAsia="Meiryo UI" w:hAnsi="Meiryo UI"/>
                <w:b w:val="1"/>
              </w:rPr>
            </w:pPr>
            <w:r w:rsidDel="00000000" w:rsidR="00000000" w:rsidRPr="00000000">
              <w:rPr>
                <w:rFonts w:ascii="Meiryo UI" w:cs="Meiryo UI" w:eastAsia="Meiryo UI" w:hAnsi="Meiryo UI"/>
                <w:b w:val="1"/>
                <w:rtl w:val="0"/>
              </w:rPr>
              <w:t xml:space="preserve">警察や児童相談所から</w:t>
            </w:r>
          </w:p>
          <w:p w:rsidR="00000000" w:rsidDel="00000000" w:rsidP="00000000" w:rsidRDefault="00000000" w:rsidRPr="00000000" w14:paraId="00000050">
            <w:pPr>
              <w:jc w:val="center"/>
              <w:rPr>
                <w:rFonts w:ascii="Meiryo UI" w:cs="Meiryo UI" w:eastAsia="Meiryo UI" w:hAnsi="Meiryo UI"/>
                <w:b w:val="1"/>
              </w:rPr>
            </w:pPr>
            <w:r w:rsidDel="00000000" w:rsidR="00000000" w:rsidRPr="00000000">
              <w:rPr>
                <w:rFonts w:ascii="Meiryo UI" w:cs="Meiryo UI" w:eastAsia="Meiryo UI" w:hAnsi="Meiryo UI"/>
                <w:b w:val="1"/>
                <w:rtl w:val="0"/>
              </w:rPr>
              <w:t xml:space="preserve">データをいただく</w:t>
            </w:r>
          </w:p>
          <w:p w:rsidR="00000000" w:rsidDel="00000000" w:rsidP="00000000" w:rsidRDefault="00000000" w:rsidRPr="00000000" w14:paraId="00000051">
            <w:pPr>
              <w:jc w:val="left"/>
              <w:rPr>
                <w:rFonts w:ascii="Meiryo UI" w:cs="Meiryo UI" w:eastAsia="Meiryo UI" w:hAnsi="Meiryo UI"/>
                <w:b w:val="1"/>
              </w:rPr>
            </w:pP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rFonts w:ascii="Meiryo UI" w:cs="Meiryo UI" w:eastAsia="Meiryo UI" w:hAnsi="Meiryo UI"/>
        </w:rPr>
      </w:pPr>
      <w:r w:rsidDel="00000000" w:rsidR="00000000" w:rsidRPr="00000000">
        <w:rPr>
          <w:rtl w:val="0"/>
        </w:rPr>
      </w:r>
    </w:p>
    <w:tbl>
      <w:tblPr>
        <w:tblStyle w:val="Table2"/>
        <w:tblW w:w="964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115"/>
        <w:gridCol w:w="2115"/>
        <w:gridCol w:w="3300"/>
        <w:tblGridChange w:id="0">
          <w:tblGrid>
            <w:gridCol w:w="2115"/>
            <w:gridCol w:w="2115"/>
            <w:gridCol w:w="2115"/>
            <w:gridCol w:w="330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3">
            <w:pPr>
              <w:jc w:val="center"/>
              <w:rPr>
                <w:rFonts w:ascii="Meiryo UI" w:cs="Meiryo UI" w:eastAsia="Meiryo UI" w:hAnsi="Meiryo UI"/>
              </w:rPr>
            </w:pPr>
            <w:r w:rsidDel="00000000" w:rsidR="00000000" w:rsidRPr="00000000">
              <w:rPr>
                <w:rFonts w:ascii="Meiryo UI" w:cs="Meiryo UI" w:eastAsia="Meiryo UI" w:hAnsi="Meiryo UI"/>
                <w:rtl w:val="0"/>
              </w:rPr>
              <w:t xml:space="preserve">データの種類</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4">
            <w:pPr>
              <w:jc w:val="center"/>
              <w:rPr>
                <w:rFonts w:ascii="Meiryo UI" w:cs="Meiryo UI" w:eastAsia="Meiryo UI" w:hAnsi="Meiryo UI"/>
              </w:rPr>
            </w:pPr>
            <w:r w:rsidDel="00000000" w:rsidR="00000000" w:rsidRPr="00000000">
              <w:rPr>
                <w:rFonts w:ascii="Meiryo UI" w:cs="Meiryo UI" w:eastAsia="Meiryo UI" w:hAnsi="Meiryo UI"/>
                <w:rtl w:val="0"/>
              </w:rPr>
              <w:t xml:space="preserve">データ形式</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5">
            <w:pPr>
              <w:jc w:val="center"/>
              <w:rPr>
                <w:rFonts w:ascii="Meiryo UI" w:cs="Meiryo UI" w:eastAsia="Meiryo UI" w:hAnsi="Meiryo UI"/>
              </w:rPr>
            </w:pPr>
            <w:r w:rsidDel="00000000" w:rsidR="00000000" w:rsidRPr="00000000">
              <w:rPr>
                <w:rFonts w:ascii="Meiryo UI" w:cs="Meiryo UI" w:eastAsia="Meiryo UI" w:hAnsi="Meiryo UI"/>
                <w:rtl w:val="0"/>
              </w:rPr>
              <w:t xml:space="preserve">データ期間</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6">
            <w:pPr>
              <w:jc w:val="center"/>
              <w:rPr>
                <w:rFonts w:ascii="Meiryo UI" w:cs="Meiryo UI" w:eastAsia="Meiryo UI" w:hAnsi="Meiryo UI"/>
              </w:rPr>
            </w:pPr>
            <w:r w:rsidDel="00000000" w:rsidR="00000000" w:rsidRPr="00000000">
              <w:rPr>
                <w:rFonts w:ascii="Meiryo UI" w:cs="Meiryo UI" w:eastAsia="Meiryo UI" w:hAnsi="Meiryo UI"/>
                <w:rtl w:val="0"/>
              </w:rPr>
              <w:t xml:space="preserve">データの収集方法</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jc w:val="center"/>
              <w:rPr>
                <w:rFonts w:ascii="Meiryo UI" w:cs="Meiryo UI" w:eastAsia="Meiryo UI" w:hAnsi="Meiryo UI"/>
              </w:rPr>
            </w:pPr>
            <w:r w:rsidDel="00000000" w:rsidR="00000000" w:rsidRPr="00000000">
              <w:rPr>
                <w:rFonts w:ascii="Meiryo UI" w:cs="Meiryo UI" w:eastAsia="Meiryo UI" w:hAnsi="Meiryo UI"/>
                <w:rtl w:val="0"/>
              </w:rPr>
              <w:t xml:space="preserve">家庭内音声データ</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jc w:val="center"/>
              <w:rPr>
                <w:rFonts w:ascii="Meiryo UI" w:cs="Meiryo UI" w:eastAsia="Meiryo UI" w:hAnsi="Meiryo UI"/>
              </w:rPr>
            </w:pPr>
            <w:r w:rsidDel="00000000" w:rsidR="00000000" w:rsidRPr="00000000">
              <w:rPr>
                <w:rFonts w:ascii="Meiryo UI" w:cs="Meiryo UI" w:eastAsia="Meiryo UI" w:hAnsi="Meiryo UI"/>
                <w:rtl w:val="0"/>
              </w:rPr>
              <w:t xml:space="preserve">波形データ</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iryo UI" w:cs="Meiryo UI" w:eastAsia="Meiryo UI" w:hAnsi="Meiryo UI"/>
              </w:rPr>
            </w:pPr>
            <w:r w:rsidDel="00000000" w:rsidR="00000000" w:rsidRPr="00000000">
              <w:rPr>
                <w:rFonts w:ascii="Meiryo UI" w:cs="Meiryo UI" w:eastAsia="Meiryo UI" w:hAnsi="Meiryo UI"/>
                <w:rtl w:val="0"/>
              </w:rPr>
              <w:t xml:space="preserve">過去6年（コロナ前とコロナ禍）</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jc w:val="center"/>
              <w:rPr>
                <w:rFonts w:ascii="Meiryo UI" w:cs="Meiryo UI" w:eastAsia="Meiryo UI" w:hAnsi="Meiryo UI"/>
              </w:rPr>
            </w:pPr>
            <w:r w:rsidDel="00000000" w:rsidR="00000000" w:rsidRPr="00000000">
              <w:rPr>
                <w:rFonts w:ascii="Meiryo UI" w:cs="Meiryo UI" w:eastAsia="Meiryo UI" w:hAnsi="Meiryo UI"/>
                <w:rtl w:val="0"/>
              </w:rPr>
              <w:t xml:space="preserve">スマートスピーカー・スマートウォッチ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jc w:val="center"/>
              <w:rPr>
                <w:rFonts w:ascii="Meiryo UI" w:cs="Meiryo UI" w:eastAsia="Meiryo UI" w:hAnsi="Meiryo UI"/>
              </w:rPr>
            </w:pPr>
            <w:r w:rsidDel="00000000" w:rsidR="00000000" w:rsidRPr="00000000">
              <w:rPr>
                <w:rFonts w:ascii="Meiryo UI" w:cs="Meiryo UI" w:eastAsia="Meiryo UI" w:hAnsi="Meiryo UI"/>
                <w:rtl w:val="0"/>
              </w:rPr>
              <w:t xml:space="preserve">怒号リスト</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jc w:val="center"/>
              <w:rPr>
                <w:rFonts w:ascii="Meiryo UI" w:cs="Meiryo UI" w:eastAsia="Meiryo UI" w:hAnsi="Meiryo UI"/>
              </w:rPr>
            </w:pPr>
            <w:r w:rsidDel="00000000" w:rsidR="00000000" w:rsidRPr="00000000">
              <w:rPr>
                <w:rFonts w:ascii="Meiryo UI" w:cs="Meiryo UI" w:eastAsia="Meiryo UI" w:hAnsi="Meiryo UI"/>
                <w:rtl w:val="0"/>
              </w:rPr>
              <w:t xml:space="preserve">質的データ</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iryo UI" w:cs="Meiryo UI" w:eastAsia="Meiryo UI" w:hAnsi="Meiryo UI"/>
              </w:rPr>
            </w:pPr>
            <w:r w:rsidDel="00000000" w:rsidR="00000000" w:rsidRPr="00000000">
              <w:rPr>
                <w:rFonts w:ascii="Meiryo UI" w:cs="Meiryo UI" w:eastAsia="Meiryo UI" w:hAnsi="Meiryo UI"/>
                <w:rtl w:val="0"/>
              </w:rPr>
              <w:t xml:space="preserve">過去10年</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jc w:val="center"/>
              <w:rPr>
                <w:rFonts w:ascii="Meiryo UI" w:cs="Meiryo UI" w:eastAsia="Meiryo UI" w:hAnsi="Meiryo UI"/>
              </w:rPr>
            </w:pPr>
            <w:r w:rsidDel="00000000" w:rsidR="00000000" w:rsidRPr="00000000">
              <w:rPr>
                <w:rFonts w:ascii="Meiryo UI" w:cs="Meiryo UI" w:eastAsia="Meiryo UI" w:hAnsi="Meiryo UI"/>
                <w:rtl w:val="0"/>
              </w:rPr>
              <w:t xml:space="preserve">これまでの児童相談所から得られた暴言や怒号などのセリフを収集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jc w:val="center"/>
              <w:rPr>
                <w:rFonts w:ascii="Meiryo UI" w:cs="Meiryo UI" w:eastAsia="Meiryo UI" w:hAnsi="Meiryo UI"/>
              </w:rPr>
            </w:pPr>
            <w:r w:rsidDel="00000000" w:rsidR="00000000" w:rsidRPr="00000000">
              <w:rPr>
                <w:rFonts w:ascii="Meiryo UI" w:cs="Meiryo UI" w:eastAsia="Meiryo UI" w:hAnsi="Meiryo UI"/>
                <w:rtl w:val="0"/>
              </w:rPr>
              <w:t xml:space="preserve">怒号モデル</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jc w:val="center"/>
              <w:rPr>
                <w:rFonts w:ascii="Meiryo UI" w:cs="Meiryo UI" w:eastAsia="Meiryo UI" w:hAnsi="Meiryo UI"/>
              </w:rPr>
            </w:pPr>
            <w:r w:rsidDel="00000000" w:rsidR="00000000" w:rsidRPr="00000000">
              <w:rPr>
                <w:rFonts w:ascii="Meiryo UI" w:cs="Meiryo UI" w:eastAsia="Meiryo UI" w:hAnsi="Meiryo UI"/>
                <w:rtl w:val="0"/>
              </w:rPr>
              <w:t xml:space="preserve">波形データ</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iryo UI" w:cs="Meiryo UI" w:eastAsia="Meiryo UI" w:hAnsi="Meiryo UI"/>
              </w:rPr>
            </w:pPr>
            <w:r w:rsidDel="00000000" w:rsidR="00000000" w:rsidRPr="00000000">
              <w:rPr>
                <w:rFonts w:ascii="Meiryo UI" w:cs="Meiryo UI" w:eastAsia="Meiryo UI" w:hAnsi="Meiryo UI"/>
                <w:rtl w:val="0"/>
              </w:rPr>
              <w:t xml:space="preserve">ー</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jc w:val="center"/>
              <w:rPr>
                <w:rFonts w:ascii="Meiryo UI" w:cs="Meiryo UI" w:eastAsia="Meiryo UI" w:hAnsi="Meiryo UI"/>
              </w:rPr>
            </w:pPr>
            <w:r w:rsidDel="00000000" w:rsidR="00000000" w:rsidRPr="00000000">
              <w:rPr>
                <w:rFonts w:ascii="Meiryo UI" w:cs="Meiryo UI" w:eastAsia="Meiryo UI" w:hAnsi="Meiryo UI"/>
                <w:rtl w:val="0"/>
              </w:rPr>
              <w:t xml:space="preserve">これまでの児童相談所から得られた暴言や怒号などのセリフを元に、大声で発生した場合の波形を抽出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jc w:val="center"/>
              <w:rPr>
                <w:rFonts w:ascii="Meiryo UI" w:cs="Meiryo UI" w:eastAsia="Meiryo UI" w:hAnsi="Meiryo UI"/>
              </w:rPr>
            </w:pPr>
            <w:r w:rsidDel="00000000" w:rsidR="00000000" w:rsidRPr="00000000">
              <w:rPr>
                <w:rFonts w:ascii="Meiryo UI" w:cs="Meiryo UI" w:eastAsia="Meiryo UI" w:hAnsi="Meiryo UI"/>
                <w:rtl w:val="0"/>
              </w:rPr>
              <w:t xml:space="preserve">泣き声モデル</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jc w:val="center"/>
              <w:rPr>
                <w:rFonts w:ascii="Meiryo UI" w:cs="Meiryo UI" w:eastAsia="Meiryo UI" w:hAnsi="Meiryo UI"/>
              </w:rPr>
            </w:pPr>
            <w:r w:rsidDel="00000000" w:rsidR="00000000" w:rsidRPr="00000000">
              <w:rPr>
                <w:rFonts w:ascii="Meiryo UI" w:cs="Meiryo UI" w:eastAsia="Meiryo UI" w:hAnsi="Meiryo UI"/>
                <w:rtl w:val="0"/>
              </w:rPr>
              <w:t xml:space="preserve">波形データ</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jc w:val="left"/>
              <w:rPr>
                <w:rFonts w:ascii="Meiryo UI" w:cs="Meiryo UI" w:eastAsia="Meiryo UI" w:hAnsi="Meiryo UI"/>
              </w:rPr>
            </w:pPr>
            <w:r w:rsidDel="00000000" w:rsidR="00000000" w:rsidRPr="00000000">
              <w:rPr>
                <w:rFonts w:ascii="Meiryo UI" w:cs="Meiryo UI" w:eastAsia="Meiryo UI" w:hAnsi="Meiryo UI"/>
                <w:rtl w:val="0"/>
              </w:rPr>
              <w:t xml:space="preserve">ー</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jc w:val="center"/>
              <w:rPr>
                <w:rFonts w:ascii="Meiryo UI" w:cs="Meiryo UI" w:eastAsia="Meiryo UI" w:hAnsi="Meiryo UI"/>
              </w:rPr>
            </w:pPr>
            <w:r w:rsidDel="00000000" w:rsidR="00000000" w:rsidRPr="00000000">
              <w:rPr>
                <w:rFonts w:ascii="Meiryo UI" w:cs="Meiryo UI" w:eastAsia="Meiryo UI" w:hAnsi="Meiryo UI"/>
                <w:rtl w:val="0"/>
              </w:rPr>
              <w:t xml:space="preserve">これまでの児童相談所から得られた暴言や怒号などのセリフを元に、大声で発生した場合の波形を抽出</w:t>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rFonts w:ascii="Meiryo UI" w:cs="Meiryo UI" w:eastAsia="Meiryo UI" w:hAnsi="Meiryo UI"/>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rFonts w:ascii="Meiryo UI" w:cs="Meiryo UI" w:eastAsia="Meiryo UI" w:hAnsi="Meiryo UI"/>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Meiryo UI" w:cs="Meiryo UI" w:eastAsia="Meiryo UI" w:hAnsi="Meiryo UI"/>
        </w:rPr>
      </w:pPr>
      <w:r w:rsidDel="00000000" w:rsidR="00000000" w:rsidRPr="00000000">
        <w:rPr>
          <w:rFonts w:ascii="Meiryo UI" w:cs="Meiryo UI" w:eastAsia="Meiryo UI" w:hAnsi="Meiryo UI"/>
          <w:rtl w:val="0"/>
        </w:rPr>
        <w:t xml:space="preserve">  データの収集方法：</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Meiryo UI" w:cs="Meiryo UI" w:eastAsia="Meiryo UI" w:hAnsi="Meiryo UI"/>
        </w:rPr>
      </w:pPr>
      <w:r w:rsidDel="00000000" w:rsidR="00000000" w:rsidRPr="00000000">
        <w:rPr>
          <w:rFonts w:ascii="Meiryo UI" w:cs="Meiryo UI" w:eastAsia="Meiryo UI" w:hAnsi="Meiryo UI"/>
          <w:rtl w:val="0"/>
        </w:rPr>
        <w:t xml:space="preserve">警察・児童相談所より、調書にある記載内容を教えていただく</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Meiryo UI" w:cs="Meiryo UI" w:eastAsia="Meiryo UI" w:hAnsi="Meiryo UI"/>
        </w:rPr>
      </w:pPr>
      <w:r w:rsidDel="00000000" w:rsidR="00000000" w:rsidRPr="00000000">
        <w:rPr>
          <w:rFonts w:ascii="Meiryo UI" w:cs="Meiryo UI" w:eastAsia="Meiryo UI" w:hAnsi="Meiryo UI"/>
          <w:rtl w:val="0"/>
        </w:rPr>
        <w:t xml:space="preserve">ホームスピーカー（アマゾンecho,Google スピーカーなど)</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Meiryo UI" w:cs="Meiryo UI" w:eastAsia="Meiryo UI" w:hAnsi="Meiryo UI"/>
        </w:rPr>
      </w:pPr>
      <w:r w:rsidDel="00000000" w:rsidR="00000000" w:rsidRPr="00000000">
        <w:rPr>
          <w:rFonts w:ascii="Meiryo UI" w:cs="Meiryo UI" w:eastAsia="Meiryo UI" w:hAnsi="Meiryo UI"/>
          <w:rtl w:val="0"/>
        </w:rPr>
        <w:t xml:space="preserve">ウェアラブルデバイス</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Meiryo UI" w:cs="Meiryo UI" w:eastAsia="Meiryo UI" w:hAnsi="Meiryo UI"/>
        </w:rPr>
      </w:pPr>
      <w:r w:rsidDel="00000000" w:rsidR="00000000" w:rsidRPr="00000000">
        <w:rPr>
          <w:rFonts w:ascii="Meiryo UI" w:cs="Meiryo UI" w:eastAsia="Meiryo UI" w:hAnsi="Meiryo UI"/>
          <w:rtl w:val="0"/>
        </w:rPr>
        <w:t xml:space="preserve">周波数</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Meiryo UI" w:cs="Meiryo UI" w:eastAsia="Meiryo UI" w:hAnsi="Meiryo UI"/>
        </w:rPr>
      </w:pPr>
      <w:r w:rsidDel="00000000" w:rsidR="00000000" w:rsidRPr="00000000">
        <w:rPr>
          <w:rFonts w:ascii="Meiryo UI" w:cs="Meiryo UI" w:eastAsia="Meiryo UI" w:hAnsi="Meiryo UI"/>
          <w:rtl w:val="0"/>
        </w:rPr>
        <w:t xml:space="preserve">家庭内の音（物音・叫び音・破壊音）</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Meiryo UI" w:cs="Meiryo UI" w:eastAsia="Meiryo UI" w:hAnsi="Meiryo UI"/>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eiryo UI" w:cs="Meiryo UI" w:eastAsia="Meiryo UI" w:hAnsi="Meiryo UI"/>
          <w:color w:val="ff0000"/>
        </w:rPr>
      </w:pPr>
      <w:r w:rsidDel="00000000" w:rsidR="00000000" w:rsidRPr="00000000">
        <w:rPr>
          <w:rFonts w:ascii="Meiryo UI" w:cs="Meiryo UI" w:eastAsia="Meiryo UI" w:hAnsi="Meiryo UI"/>
          <w:color w:val="ff0000"/>
          <w:rtl w:val="0"/>
        </w:rPr>
        <w:t xml:space="preserve">しかし、DV学習用音声データを実際に収集するのは難しそうなので、擬似的なサンプルで代用することを検討している。擬似的なサンプルとは、男性や女性のスタッフがさまざまな発言に対して演技を行い、擬似的なデータを収集する。</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eiryo UI" w:cs="Meiryo UI" w:eastAsia="Meiryo UI" w:hAnsi="Meiryo UI"/>
          <w:color w:val="ff0000"/>
        </w:rPr>
      </w:pPr>
      <w:r w:rsidDel="00000000" w:rsidR="00000000" w:rsidRPr="00000000">
        <w:rPr>
          <w:rFonts w:ascii="Meiryo UI" w:cs="Meiryo UI" w:eastAsia="Meiryo UI" w:hAnsi="Meiryo UI"/>
          <w:color w:val="ff0000"/>
          <w:rtl w:val="0"/>
        </w:rPr>
        <w:t xml:space="preserve">泣き声データについては保育園などに協力を仰ぎ、擬似的なデータを収集する。</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eiryo UI" w:cs="Meiryo UI" w:eastAsia="Meiryo UI" w:hAnsi="Meiryo UI"/>
          <w:color w:val="434343"/>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eiryo UI" w:cs="Meiryo UI" w:eastAsia="Meiryo UI" w:hAnsi="Meiryo UI"/>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eiryo UI" w:cs="Meiryo UI" w:eastAsia="Meiryo UI" w:hAnsi="Meiryo UI"/>
          <w:b w:val="0"/>
          <w:i w:val="0"/>
          <w:smallCaps w:val="0"/>
          <w:strike w:val="0"/>
          <w:color w:val="000000"/>
          <w:sz w:val="21"/>
          <w:szCs w:val="21"/>
          <w:u w:val="none"/>
          <w:shd w:fill="auto" w:val="clear"/>
          <w:vertAlign w:val="baseline"/>
        </w:rPr>
      </w:pPr>
      <w:r w:rsidDel="00000000" w:rsidR="00000000" w:rsidRPr="00000000">
        <w:rPr>
          <w:rFonts w:ascii="Meiryo UI" w:cs="Meiryo UI" w:eastAsia="Meiryo UI" w:hAnsi="Meiryo UI"/>
          <w:rtl w:val="0"/>
        </w:rPr>
        <w:t xml:space="preserve">＜</w:t>
      </w:r>
      <w:r w:rsidDel="00000000" w:rsidR="00000000" w:rsidRPr="00000000">
        <w:rPr>
          <w:rFonts w:ascii="Meiryo UI" w:cs="Meiryo UI" w:eastAsia="Meiryo UI" w:hAnsi="Meiryo UI"/>
          <w:b w:val="0"/>
          <w:i w:val="0"/>
          <w:smallCaps w:val="0"/>
          <w:strike w:val="0"/>
          <w:color w:val="000000"/>
          <w:sz w:val="21"/>
          <w:szCs w:val="21"/>
          <w:u w:val="none"/>
          <w:shd w:fill="auto" w:val="clear"/>
          <w:vertAlign w:val="baseline"/>
          <w:rtl w:val="0"/>
        </w:rPr>
        <w:t xml:space="preserve">データ分析手法</w:t>
      </w:r>
      <w:r w:rsidDel="00000000" w:rsidR="00000000" w:rsidRPr="00000000">
        <w:rPr>
          <w:rFonts w:ascii="Meiryo UI" w:cs="Meiryo UI" w:eastAsia="Meiryo UI" w:hAnsi="Meiryo UI"/>
          <w:rtl w:val="0"/>
        </w:rPr>
        <w:t xml:space="preserve">＞</w:t>
      </w:r>
      <w:r w:rsidDel="00000000" w:rsidR="00000000" w:rsidRPr="00000000">
        <w:rPr>
          <w:rFonts w:ascii="Meiryo UI" w:cs="Meiryo UI" w:eastAsia="Meiryo UI" w:hAnsi="Meiryo UI"/>
          <w:b w:val="0"/>
          <w:i w:val="0"/>
          <w:smallCaps w:val="0"/>
          <w:strike w:val="0"/>
          <w:color w:val="000000"/>
          <w:sz w:val="21"/>
          <w:szCs w:val="21"/>
          <w:u w:val="none"/>
          <w:shd w:fill="auto" w:val="clear"/>
          <w:vertAlign w:val="baseline"/>
          <w:rtl w:val="0"/>
        </w:rPr>
        <w:br w:type="textWrapping"/>
        <w:t xml:space="preserve">→　収集したデータを用いて、どのような分析手法を採用して実行するかを説明すること。</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eiryo UI" w:cs="Meiryo UI" w:eastAsia="Meiryo UI" w:hAnsi="Meiryo UI"/>
        </w:rPr>
      </w:pPr>
      <w:r w:rsidDel="00000000" w:rsidR="00000000" w:rsidRPr="00000000">
        <w:rPr>
          <w:rFonts w:ascii="Meiryo UI" w:cs="Meiryo UI" w:eastAsia="Meiryo UI" w:hAnsi="Meiryo UI"/>
          <w:rtl w:val="0"/>
        </w:rPr>
        <w:t xml:space="preserve">・二</w:t>
      </w:r>
      <w:r w:rsidDel="00000000" w:rsidR="00000000" w:rsidRPr="00000000">
        <w:rPr>
          <w:rFonts w:ascii="Meiryo UI" w:cs="Meiryo UI" w:eastAsia="Meiryo UI" w:hAnsi="Meiryo UI"/>
          <w:rtl w:val="0"/>
        </w:rPr>
        <w:t xml:space="preserve">項ロジスティック回帰分析</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eiryo UI" w:cs="Meiryo UI" w:eastAsia="Meiryo UI" w:hAnsi="Meiryo UI"/>
        </w:rPr>
      </w:pPr>
      <w:r w:rsidDel="00000000" w:rsidR="00000000" w:rsidRPr="00000000">
        <w:rPr>
          <w:rFonts w:ascii="Meiryo UI" w:cs="Meiryo UI" w:eastAsia="Meiryo UI" w:hAnsi="Meiryo UI"/>
          <w:rtl w:val="0"/>
        </w:rPr>
        <w:t xml:space="preserve">→目的変数をDVあり、なしの2つのカテゴリであるとし、説明変数としては、世帯年収、年齢および性別、地域住民との関係、DV被害経験などが挙げられる。そして、二項ロジスティック回帰分析を行うことで、どのような要因がDVを行う確率に影響を与えるのかを考察する。</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eiryo UI" w:cs="Meiryo UI" w:eastAsia="Meiryo UI" w:hAnsi="Meiryo UI"/>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eiryo UI" w:cs="Meiryo UI" w:eastAsia="Meiryo UI" w:hAnsi="Meiryo UI"/>
        </w:rPr>
      </w:pPr>
      <w:r w:rsidDel="00000000" w:rsidR="00000000" w:rsidRPr="00000000">
        <w:rPr>
          <w:rFonts w:ascii="Meiryo UI" w:cs="Meiryo UI" w:eastAsia="Meiryo UI" w:hAnsi="Meiryo UI"/>
          <w:rtl w:val="0"/>
        </w:rPr>
        <w:t xml:space="preserve">・機械学習</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eiryo UI" w:cs="Meiryo UI" w:eastAsia="Meiryo UI" w:hAnsi="Meiryo UI"/>
          <w:b w:val="0"/>
          <w:i w:val="0"/>
          <w:smallCaps w:val="0"/>
          <w:strike w:val="0"/>
          <w:color w:val="000000"/>
          <w:sz w:val="21"/>
          <w:szCs w:val="21"/>
          <w:u w:val="none"/>
          <w:shd w:fill="auto" w:val="clear"/>
          <w:vertAlign w:val="baseline"/>
        </w:rPr>
      </w:pPr>
      <w:r w:rsidDel="00000000" w:rsidR="00000000" w:rsidRPr="00000000">
        <w:rPr>
          <w:rFonts w:ascii="Meiryo UI" w:cs="Meiryo UI" w:eastAsia="Meiryo UI" w:hAnsi="Meiryo UI"/>
          <w:rtl w:val="0"/>
        </w:rPr>
        <w:t xml:space="preserve">モデルを構築・訓練するための波形データを収集し、データ作成及び特徴量を抽出し、適切な学習法を用いて訓練データを作成し、精度を評価するために検証データでテストを行う。そして、訓練・テストされたモデルを元に新規データ（リアルタイムによる家庭内音声データ）について推論を行う。</w:t>
      </w:r>
      <w:r w:rsidDel="00000000" w:rsidR="00000000" w:rsidRPr="00000000">
        <w:rPr>
          <w:rFonts w:ascii="Meiryo UI" w:cs="Meiryo UI" w:eastAsia="Meiryo UI" w:hAnsi="Meiryo UI"/>
          <w:b w:val="0"/>
          <w:i w:val="0"/>
          <w:smallCaps w:val="0"/>
          <w:strike w:val="0"/>
          <w:color w:val="000000"/>
          <w:sz w:val="21"/>
          <w:szCs w:val="21"/>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eiryo UI" w:cs="Meiryo UI" w:eastAsia="Meiryo UI" w:hAnsi="Meiryo UI"/>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eiryo UI" w:cs="Meiryo UI" w:eastAsia="Meiryo UI" w:hAnsi="Meiryo UI"/>
        </w:rPr>
      </w:pPr>
      <w:r w:rsidDel="00000000" w:rsidR="00000000" w:rsidRPr="00000000">
        <w:rPr>
          <w:rtl w:val="0"/>
        </w:rPr>
      </w:r>
    </w:p>
    <w:p w:rsidR="00000000" w:rsidDel="00000000" w:rsidP="00000000" w:rsidRDefault="00000000" w:rsidRPr="00000000" w14:paraId="0000007C">
      <w:pPr>
        <w:ind w:left="630" w:hanging="630"/>
        <w:rPr>
          <w:rFonts w:ascii="Meiryo UI" w:cs="Meiryo UI" w:eastAsia="Meiryo UI" w:hAnsi="Meiryo UI"/>
        </w:rPr>
      </w:pPr>
      <w:r w:rsidDel="00000000" w:rsidR="00000000" w:rsidRPr="00000000">
        <w:rPr>
          <w:rFonts w:ascii="Meiryo UI" w:cs="Meiryo UI" w:eastAsia="Meiryo UI" w:hAnsi="Meiryo UI"/>
          <w:rtl w:val="0"/>
        </w:rPr>
        <w:t xml:space="preserve">５．プロジェクト示唆</w:t>
      </w:r>
      <w:r w:rsidDel="00000000" w:rsidR="00000000" w:rsidRPr="00000000">
        <w:rPr>
          <w:rtl w:val="0"/>
        </w:rPr>
      </w:r>
    </w:p>
    <w:p w:rsidR="00000000" w:rsidDel="00000000" w:rsidP="00000000" w:rsidRDefault="00000000" w:rsidRPr="00000000" w14:paraId="0000007D">
      <w:pPr>
        <w:ind w:left="630" w:hanging="630"/>
        <w:rPr>
          <w:rFonts w:ascii="Meiryo UI" w:cs="Meiryo UI" w:eastAsia="Meiryo UI" w:hAnsi="Meiryo UI"/>
        </w:rPr>
      </w:pPr>
      <w:r w:rsidDel="00000000" w:rsidR="00000000" w:rsidRPr="00000000">
        <w:rPr>
          <w:rFonts w:ascii="Meiryo UI" w:cs="Meiryo UI" w:eastAsia="Meiryo UI" w:hAnsi="Meiryo UI"/>
          <w:rtl w:val="0"/>
        </w:rPr>
        <w:t xml:space="preserve">データ分析</w:t>
      </w:r>
    </w:p>
    <w:p w:rsidR="00000000" w:rsidDel="00000000" w:rsidP="00000000" w:rsidRDefault="00000000" w:rsidRPr="00000000" w14:paraId="0000007E">
      <w:pPr>
        <w:ind w:left="0" w:firstLine="0"/>
        <w:rPr>
          <w:rFonts w:ascii="Meiryo UI" w:cs="Meiryo UI" w:eastAsia="Meiryo UI" w:hAnsi="Meiryo UI"/>
        </w:rPr>
      </w:pPr>
      <w:r w:rsidDel="00000000" w:rsidR="00000000" w:rsidRPr="00000000">
        <w:rPr>
          <w:rFonts w:ascii="Meiryo UI" w:cs="Meiryo UI" w:eastAsia="Meiryo UI" w:hAnsi="Meiryo UI"/>
          <w:rtl w:val="0"/>
        </w:rPr>
        <w:t xml:space="preserve">・DVの予兆がある世帯を特定し、児童相談所や警察が目をかけておくときの参考にする。</w:t>
      </w:r>
    </w:p>
    <w:p w:rsidR="00000000" w:rsidDel="00000000" w:rsidP="00000000" w:rsidRDefault="00000000" w:rsidRPr="00000000" w14:paraId="0000007F">
      <w:pPr>
        <w:ind w:left="0" w:firstLine="0"/>
        <w:rPr>
          <w:rFonts w:ascii="Meiryo UI" w:cs="Meiryo UI" w:eastAsia="Meiryo UI" w:hAnsi="Meiryo UI"/>
        </w:rPr>
      </w:pPr>
      <w:r w:rsidDel="00000000" w:rsidR="00000000" w:rsidRPr="00000000">
        <w:rPr>
          <w:rFonts w:ascii="Meiryo UI" w:cs="Meiryo UI" w:eastAsia="Meiryo UI" w:hAnsi="Meiryo UI"/>
          <w:rtl w:val="0"/>
        </w:rPr>
        <w:t xml:space="preserve">・DVの予兆のある世帯の傾向を算出し、それらの世帯に対してDV防止施策を打つ</w:t>
      </w:r>
    </w:p>
    <w:p w:rsidR="00000000" w:rsidDel="00000000" w:rsidP="00000000" w:rsidRDefault="00000000" w:rsidRPr="00000000" w14:paraId="00000080">
      <w:pPr>
        <w:ind w:left="0" w:firstLine="0"/>
        <w:rPr>
          <w:rFonts w:ascii="Meiryo UI" w:cs="Meiryo UI" w:eastAsia="Meiryo UI" w:hAnsi="Meiryo UI"/>
        </w:rPr>
      </w:pPr>
      <w:r w:rsidDel="00000000" w:rsidR="00000000" w:rsidRPr="00000000">
        <w:rPr>
          <w:rFonts w:ascii="Meiryo UI" w:cs="Meiryo UI" w:eastAsia="Meiryo UI" w:hAnsi="Meiryo UI"/>
          <w:rtl w:val="0"/>
        </w:rPr>
        <w:t xml:space="preserve">音声認識</w:t>
      </w:r>
    </w:p>
    <w:p w:rsidR="00000000" w:rsidDel="00000000" w:rsidP="00000000" w:rsidRDefault="00000000" w:rsidRPr="00000000" w14:paraId="00000081">
      <w:pPr>
        <w:ind w:left="0" w:firstLine="0"/>
        <w:rPr>
          <w:rFonts w:ascii="Meiryo UI" w:cs="Meiryo UI" w:eastAsia="Meiryo UI" w:hAnsi="Meiryo UI"/>
        </w:rPr>
      </w:pPr>
      <w:r w:rsidDel="00000000" w:rsidR="00000000" w:rsidRPr="00000000">
        <w:rPr>
          <w:rFonts w:ascii="Meiryo UI" w:cs="Meiryo UI" w:eastAsia="Meiryo UI" w:hAnsi="Meiryo UI"/>
          <w:rtl w:val="0"/>
        </w:rPr>
        <w:t xml:space="preserve">・DV発生時の警察呼び出しによる早期対処</w:t>
      </w:r>
    </w:p>
    <w:p w:rsidR="00000000" w:rsidDel="00000000" w:rsidP="00000000" w:rsidRDefault="00000000" w:rsidRPr="00000000" w14:paraId="00000082">
      <w:pPr>
        <w:ind w:left="0" w:firstLine="0"/>
        <w:rPr>
          <w:rFonts w:ascii="Meiryo UI" w:cs="Meiryo UI" w:eastAsia="Meiryo UI" w:hAnsi="Meiryo UI"/>
        </w:rPr>
      </w:pPr>
      <w:r w:rsidDel="00000000" w:rsidR="00000000" w:rsidRPr="00000000">
        <w:rPr>
          <w:rFonts w:ascii="Arial Unicode MS" w:cs="Arial Unicode MS" w:eastAsia="Arial Unicode MS" w:hAnsi="Arial Unicode MS"/>
          <w:color w:val="202124"/>
          <w:sz w:val="20"/>
          <w:szCs w:val="20"/>
          <w:highlight w:val="white"/>
          <w:rtl w:val="0"/>
        </w:rPr>
        <w:t xml:space="preserve">・警察への証拠提出及び捜査の補助的役割</w:t>
      </w:r>
      <w:r w:rsidDel="00000000" w:rsidR="00000000" w:rsidRPr="00000000">
        <w:rPr>
          <w:rtl w:val="0"/>
        </w:rPr>
      </w:r>
    </w:p>
    <w:p w:rsidR="00000000" w:rsidDel="00000000" w:rsidP="00000000" w:rsidRDefault="00000000" w:rsidRPr="00000000" w14:paraId="00000083">
      <w:pPr>
        <w:ind w:left="0" w:firstLine="0"/>
        <w:rPr>
          <w:rFonts w:ascii="Meiryo UI" w:cs="Meiryo UI" w:eastAsia="Meiryo UI" w:hAnsi="Meiryo UI"/>
        </w:rPr>
      </w:pPr>
      <w:r w:rsidDel="00000000" w:rsidR="00000000" w:rsidRPr="00000000">
        <w:rPr>
          <w:rtl w:val="0"/>
        </w:rPr>
      </w:r>
    </w:p>
    <w:p w:rsidR="00000000" w:rsidDel="00000000" w:rsidP="00000000" w:rsidRDefault="00000000" w:rsidRPr="00000000" w14:paraId="00000084">
      <w:pPr>
        <w:ind w:left="0" w:firstLine="0"/>
        <w:rPr>
          <w:rFonts w:ascii="Meiryo UI" w:cs="Meiryo UI" w:eastAsia="Meiryo UI" w:hAnsi="Meiryo UI"/>
        </w:rPr>
      </w:pPr>
      <w:r w:rsidDel="00000000" w:rsidR="00000000" w:rsidRPr="00000000">
        <w:rPr>
          <w:rtl w:val="0"/>
        </w:rPr>
      </w:r>
    </w:p>
    <w:p w:rsidR="00000000" w:rsidDel="00000000" w:rsidP="00000000" w:rsidRDefault="00000000" w:rsidRPr="00000000" w14:paraId="00000085">
      <w:pPr>
        <w:ind w:left="630" w:hanging="630"/>
        <w:rPr>
          <w:rFonts w:ascii="Meiryo UI" w:cs="Meiryo UI" w:eastAsia="Meiryo UI" w:hAnsi="Meiryo UI"/>
        </w:rPr>
      </w:pPr>
      <w:r w:rsidDel="00000000" w:rsidR="00000000" w:rsidRPr="00000000">
        <w:rPr>
          <w:rtl w:val="0"/>
        </w:rPr>
      </w:r>
    </w:p>
    <w:p w:rsidR="00000000" w:rsidDel="00000000" w:rsidP="00000000" w:rsidRDefault="00000000" w:rsidRPr="00000000" w14:paraId="00000086">
      <w:pPr>
        <w:ind w:left="630" w:hanging="630"/>
        <w:rPr>
          <w:rFonts w:ascii="Meiryo UI" w:cs="Meiryo UI" w:eastAsia="Meiryo UI" w:hAnsi="Meiryo UI"/>
        </w:rPr>
      </w:pPr>
      <w:r w:rsidDel="00000000" w:rsidR="00000000" w:rsidRPr="00000000">
        <w:rPr>
          <w:rFonts w:ascii="Meiryo UI" w:cs="Meiryo UI" w:eastAsia="Meiryo UI" w:hAnsi="Meiryo UI"/>
          <w:rtl w:val="0"/>
        </w:rPr>
        <w:t xml:space="preserve">６．プロジェクト懸念点</w:t>
      </w:r>
      <w:r w:rsidDel="00000000" w:rsidR="00000000" w:rsidRPr="00000000">
        <w:rPr>
          <w:rtl w:val="0"/>
        </w:rPr>
      </w:r>
    </w:p>
    <w:p w:rsidR="00000000" w:rsidDel="00000000" w:rsidP="00000000" w:rsidRDefault="00000000" w:rsidRPr="00000000" w14:paraId="00000087">
      <w:pPr>
        <w:ind w:left="630" w:hanging="630"/>
        <w:rPr>
          <w:rFonts w:ascii="Meiryo UI" w:cs="Meiryo UI" w:eastAsia="Meiryo UI" w:hAnsi="Meiryo UI"/>
        </w:rPr>
      </w:pPr>
      <w:r w:rsidDel="00000000" w:rsidR="00000000" w:rsidRPr="00000000">
        <w:rPr>
          <w:rFonts w:ascii="Meiryo UI" w:cs="Meiryo UI" w:eastAsia="Meiryo UI" w:hAnsi="Meiryo UI"/>
          <w:rtl w:val="0"/>
        </w:rPr>
        <w:t xml:space="preserve">・説明変数のうち質的変数のカテゴリー分けが明確な定義のもとで行われていないと、正確な結果を導くことができない。</w:t>
      </w:r>
    </w:p>
    <w:p w:rsidR="00000000" w:rsidDel="00000000" w:rsidP="00000000" w:rsidRDefault="00000000" w:rsidRPr="00000000" w14:paraId="00000088">
      <w:pPr>
        <w:ind w:left="630" w:hanging="630"/>
        <w:rPr>
          <w:rFonts w:ascii="Meiryo UI" w:cs="Meiryo UI" w:eastAsia="Meiryo UI" w:hAnsi="Meiryo UI"/>
        </w:rPr>
      </w:pPr>
      <w:r w:rsidDel="00000000" w:rsidR="00000000" w:rsidRPr="00000000">
        <w:rPr>
          <w:rFonts w:ascii="Meiryo UI" w:cs="Meiryo UI" w:eastAsia="Meiryo UI" w:hAnsi="Meiryo UI"/>
          <w:rtl w:val="0"/>
        </w:rPr>
        <w:t xml:space="preserve">・どちらの分析手法にしても、データの偏りが生じないための適切なサンプリングと、より多くのデータが必要となる。</w:t>
      </w:r>
    </w:p>
    <w:p w:rsidR="00000000" w:rsidDel="00000000" w:rsidP="00000000" w:rsidRDefault="00000000" w:rsidRPr="00000000" w14:paraId="00000089">
      <w:pPr>
        <w:ind w:left="0" w:firstLine="0"/>
        <w:rPr>
          <w:rFonts w:ascii="Meiryo UI" w:cs="Meiryo UI" w:eastAsia="Meiryo UI" w:hAnsi="Meiryo UI"/>
        </w:rPr>
      </w:pPr>
      <w:r w:rsidDel="00000000" w:rsidR="00000000" w:rsidRPr="00000000">
        <w:rPr>
          <w:rtl w:val="0"/>
        </w:rPr>
      </w:r>
    </w:p>
    <w:p w:rsidR="00000000" w:rsidDel="00000000" w:rsidP="00000000" w:rsidRDefault="00000000" w:rsidRPr="00000000" w14:paraId="0000008A">
      <w:pPr>
        <w:ind w:left="630" w:hanging="630"/>
        <w:rPr>
          <w:rFonts w:ascii="Meiryo UI" w:cs="Meiryo UI" w:eastAsia="Meiryo UI" w:hAnsi="Meiryo UI"/>
        </w:rPr>
      </w:pPr>
      <w:r w:rsidDel="00000000" w:rsidR="00000000" w:rsidRPr="00000000">
        <w:rPr>
          <w:rFonts w:ascii="Meiryo UI" w:cs="Meiryo UI" w:eastAsia="Meiryo UI" w:hAnsi="Meiryo UI"/>
          <w:rtl w:val="0"/>
        </w:rPr>
        <w:t xml:space="preserve">・</w:t>
      </w:r>
      <w:commentRangeStart w:id="1"/>
      <w:r w:rsidDel="00000000" w:rsidR="00000000" w:rsidRPr="00000000">
        <w:rPr>
          <w:rFonts w:ascii="Meiryo UI" w:cs="Meiryo UI" w:eastAsia="Meiryo UI" w:hAnsi="Meiryo UI"/>
          <w:rtl w:val="0"/>
        </w:rPr>
        <w:t xml:space="preserve">家庭用スマートスピーカーの場合は基本的に常時録音がなされていない</w:t>
      </w:r>
      <w:commentRangeEnd w:id="1"/>
      <w:r w:rsidDel="00000000" w:rsidR="00000000" w:rsidRPr="00000000">
        <w:commentReference w:id="1"/>
      </w:r>
      <w:r w:rsidDel="00000000" w:rsidR="00000000" w:rsidRPr="00000000">
        <w:rPr>
          <w:rFonts w:ascii="Meiryo UI" w:cs="Meiryo UI" w:eastAsia="Meiryo UI" w:hAnsi="Meiryo UI"/>
          <w:rtl w:val="0"/>
        </w:rPr>
        <w:t xml:space="preserve">ので、設置する場合、その費用の負担先であったり、常時録音などの特殊な設定が必要となる。</w:t>
      </w:r>
    </w:p>
    <w:p w:rsidR="00000000" w:rsidDel="00000000" w:rsidP="00000000" w:rsidRDefault="00000000" w:rsidRPr="00000000" w14:paraId="0000008B">
      <w:pPr>
        <w:ind w:left="630" w:hanging="630"/>
        <w:rPr>
          <w:rFonts w:ascii="Meiryo UI" w:cs="Meiryo UI" w:eastAsia="Meiryo UI" w:hAnsi="Meiryo UI"/>
        </w:rPr>
      </w:pPr>
      <w:r w:rsidDel="00000000" w:rsidR="00000000" w:rsidRPr="00000000">
        <w:rPr>
          <w:rtl w:val="0"/>
        </w:rPr>
      </w:r>
    </w:p>
    <w:p w:rsidR="00000000" w:rsidDel="00000000" w:rsidP="00000000" w:rsidRDefault="00000000" w:rsidRPr="00000000" w14:paraId="0000008C">
      <w:pPr>
        <w:ind w:left="630" w:hanging="630"/>
        <w:rPr>
          <w:rFonts w:ascii="Meiryo UI" w:cs="Meiryo UI" w:eastAsia="Meiryo UI" w:hAnsi="Meiryo UI"/>
        </w:rPr>
      </w:pPr>
      <w:r w:rsidDel="00000000" w:rsidR="00000000" w:rsidRPr="00000000">
        <w:rPr>
          <w:rtl w:val="0"/>
        </w:rPr>
      </w:r>
    </w:p>
    <w:p w:rsidR="00000000" w:rsidDel="00000000" w:rsidP="00000000" w:rsidRDefault="00000000" w:rsidRPr="00000000" w14:paraId="0000008D">
      <w:pPr>
        <w:ind w:left="630" w:hanging="630"/>
        <w:rPr>
          <w:rFonts w:ascii="Meiryo UI" w:cs="Meiryo UI" w:eastAsia="Meiryo UI" w:hAnsi="Meiryo UI"/>
        </w:rPr>
      </w:pPr>
      <w:r w:rsidDel="00000000" w:rsidR="00000000" w:rsidRPr="00000000">
        <w:rPr>
          <w:rtl w:val="0"/>
        </w:rPr>
      </w:r>
    </w:p>
    <w:p w:rsidR="00000000" w:rsidDel="00000000" w:rsidP="00000000" w:rsidRDefault="00000000" w:rsidRPr="00000000" w14:paraId="0000008E">
      <w:pPr>
        <w:ind w:left="630" w:hanging="630"/>
        <w:rPr>
          <w:rFonts w:ascii="Meiryo UI" w:cs="Meiryo UI" w:eastAsia="Meiryo UI" w:hAnsi="Meiryo UI"/>
        </w:rPr>
      </w:pPr>
      <w:r w:rsidDel="00000000" w:rsidR="00000000" w:rsidRPr="00000000">
        <w:rPr>
          <w:rtl w:val="0"/>
        </w:rPr>
      </w:r>
    </w:p>
    <w:p w:rsidR="00000000" w:rsidDel="00000000" w:rsidP="00000000" w:rsidRDefault="00000000" w:rsidRPr="00000000" w14:paraId="0000008F">
      <w:pPr>
        <w:ind w:left="630" w:hanging="630"/>
        <w:jc w:val="right"/>
        <w:rPr>
          <w:rFonts w:ascii="Meiryo UI" w:cs="Meiryo UI" w:eastAsia="Meiryo UI" w:hAnsi="Meiryo UI"/>
        </w:rPr>
      </w:pPr>
      <w:commentRangeStart w:id="2"/>
      <w:r w:rsidDel="00000000" w:rsidR="00000000" w:rsidRPr="00000000">
        <w:rPr>
          <w:rFonts w:ascii="Meiryo UI" w:cs="Meiryo UI" w:eastAsia="Meiryo UI" w:hAnsi="Meiryo UI"/>
          <w:rtl w:val="0"/>
        </w:rPr>
        <w:t xml:space="preserve">以上</w:t>
      </w:r>
      <w:commentRangeEnd w:id="2"/>
      <w:r w:rsidDel="00000000" w:rsidR="00000000" w:rsidRPr="00000000">
        <w:commentReference w:id="2"/>
      </w:r>
      <w:r w:rsidDel="00000000" w:rsidR="00000000" w:rsidRPr="00000000">
        <w:rPr>
          <w:rtl w:val="0"/>
        </w:rPr>
      </w:r>
    </w:p>
    <w:sectPr>
      <w:headerReference r:id="rId8" w:type="default"/>
      <w:pgSz w:h="16838" w:w="11906" w:orient="portrait"/>
      <w:pgMar w:bottom="1701" w:top="1985" w:left="1701" w:right="1701" w:header="851" w:footer="992"/>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e21-1084 笹川 Sasagawa" w:id="1" w:date="2023-06-06T12:39:06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Apple watchには常時録音機能があって、今回はそれを想定したスマートスピーカー使用を挙げた</w:t>
      </w:r>
    </w:p>
  </w:comment>
  <w:comment w:id="2" w:date="2023-06-05T10:42:54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合計リアクション数: 1 件</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ne21-1046 渡邉 Watanabe さんが 🙆 でリアクションしました（2023-06-05 03:42 午前）</w:t>
      </w:r>
    </w:p>
  </w:comment>
  <w:comment w:author="ne21-1079 兼子 Kaneko" w:id="0" w:date="2023-06-05T10:40:13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もう少しいろんな因子あったほうがいい？一つ追加したんだけど、みんなも1つ追加していただけるとデータとしては整合性高くなりそうだよね</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Meiryo UI"/>
  <w:font w:name="Noto Sans Symbols">
    <w:embedRegular w:fontKey="{00000000-0000-0000-0000-000000000000}" r:id="rId1" w:subsetted="0"/>
    <w:embedBold w:fontKey="{00000000-0000-0000-0000-000000000000}" r:id="rId2" w:subsetted="0"/>
  </w:font>
  <w:font w:name="游明朝"/>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游明朝" w:cs="游明朝" w:eastAsia="游明朝" w:hAnsi="游明朝"/>
        <w:b w:val="0"/>
        <w:i w:val="0"/>
        <w:smallCaps w:val="0"/>
        <w:strike w:val="0"/>
        <w:color w:val="000000"/>
        <w:sz w:val="20"/>
        <w:szCs w:val="20"/>
        <w:u w:val="none"/>
        <w:shd w:fill="auto" w:val="clear"/>
        <w:vertAlign w:val="baseline"/>
      </w:rPr>
    </w:pPr>
    <w:r w:rsidDel="00000000" w:rsidR="00000000" w:rsidRPr="00000000">
      <w:rPr>
        <w:rFonts w:ascii="游明朝" w:cs="游明朝" w:eastAsia="游明朝" w:hAnsi="游明朝"/>
        <w:b w:val="0"/>
        <w:i w:val="0"/>
        <w:smallCaps w:val="0"/>
        <w:strike w:val="0"/>
        <w:color w:val="000000"/>
        <w:sz w:val="20"/>
        <w:szCs w:val="20"/>
        <w:u w:val="none"/>
        <w:shd w:fill="auto" w:val="clear"/>
        <w:vertAlign w:val="baseline"/>
        <w:rtl w:val="0"/>
      </w:rPr>
      <w:t xml:space="preserve">2023.06.02　データサイエンス演習１</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decimal"/>
      <w:lvlText w:val="%1."/>
      <w:lvlJc w:val="left"/>
      <w:pPr>
        <w:ind w:left="440" w:hanging="440"/>
      </w:pPr>
      <w:rPr/>
    </w:lvl>
    <w:lvl w:ilvl="1">
      <w:start w:val="1"/>
      <w:numFmt w:val="decimal"/>
      <w:lvlText w:val="%2."/>
      <w:lvlJc w:val="left"/>
      <w:pPr>
        <w:ind w:left="880" w:hanging="440"/>
      </w:pPr>
      <w:rPr/>
    </w:lvl>
    <w:lvl w:ilvl="2">
      <w:start w:val="1"/>
      <w:numFmt w:val="decimal"/>
      <w:lvlText w:val="%3"/>
      <w:lvlJc w:val="left"/>
      <w:pPr>
        <w:ind w:left="1320" w:hanging="440"/>
      </w:pPr>
      <w:rPr/>
    </w:lvl>
    <w:lvl w:ilvl="3">
      <w:start w:val="1"/>
      <w:numFmt w:val="decimal"/>
      <w:lvlText w:val="%4."/>
      <w:lvlJc w:val="left"/>
      <w:pPr>
        <w:ind w:left="1760" w:hanging="440"/>
      </w:pPr>
      <w:rPr/>
    </w:lvl>
    <w:lvl w:ilvl="4">
      <w:start w:val="1"/>
      <w:numFmt w:val="decimal"/>
      <w:lvlText w:val="(%5)"/>
      <w:lvlJc w:val="left"/>
      <w:pPr>
        <w:ind w:left="2200" w:hanging="440"/>
      </w:pPr>
      <w:rPr/>
    </w:lvl>
    <w:lvl w:ilvl="5">
      <w:start w:val="1"/>
      <w:numFmt w:val="decimal"/>
      <w:lvlText w:val="%6"/>
      <w:lvlJc w:val="left"/>
      <w:pPr>
        <w:ind w:left="2640" w:hanging="440"/>
      </w:pPr>
      <w:rPr/>
    </w:lvl>
    <w:lvl w:ilvl="6">
      <w:start w:val="1"/>
      <w:numFmt w:val="decimal"/>
      <w:lvlText w:val="%7."/>
      <w:lvlJc w:val="left"/>
      <w:pPr>
        <w:ind w:left="3080" w:hanging="440"/>
      </w:pPr>
      <w:rPr/>
    </w:lvl>
    <w:lvl w:ilvl="7">
      <w:start w:val="1"/>
      <w:numFmt w:val="decimal"/>
      <w:lvlText w:val="(%8)"/>
      <w:lvlJc w:val="left"/>
      <w:pPr>
        <w:ind w:left="3520" w:hanging="440"/>
      </w:pPr>
      <w:rPr/>
    </w:lvl>
    <w:lvl w:ilvl="8">
      <w:start w:val="1"/>
      <w:numFmt w:val="decimal"/>
      <w:lvlText w:val="%9"/>
      <w:lvlJc w:val="left"/>
      <w:pPr>
        <w:ind w:left="3960" w:hanging="440"/>
      </w:pPr>
      <w:rPr/>
    </w:lvl>
  </w:abstractNum>
  <w:abstractNum w:abstractNumId="2">
    <w:lvl w:ilvl="0">
      <w:start w:val="0"/>
      <w:numFmt w:val="bullet"/>
      <w:lvlText w:val="・"/>
      <w:lvlJc w:val="left"/>
      <w:pPr>
        <w:ind w:left="1200" w:hanging="360"/>
      </w:pPr>
      <w:rPr>
        <w:rFonts w:ascii="Meiryo UI" w:cs="Meiryo UI" w:eastAsia="Meiryo UI" w:hAnsi="Meiryo UI"/>
      </w:rPr>
    </w:lvl>
    <w:lvl w:ilvl="1">
      <w:start w:val="1"/>
      <w:numFmt w:val="bullet"/>
      <w:lvlText w:val="⮚"/>
      <w:lvlJc w:val="left"/>
      <w:pPr>
        <w:ind w:left="1720" w:hanging="440"/>
      </w:pPr>
      <w:rPr>
        <w:rFonts w:ascii="Noto Sans Symbols" w:cs="Noto Sans Symbols" w:eastAsia="Noto Sans Symbols" w:hAnsi="Noto Sans Symbols"/>
      </w:rPr>
    </w:lvl>
    <w:lvl w:ilvl="2">
      <w:start w:val="1"/>
      <w:numFmt w:val="bullet"/>
      <w:lvlText w:val="✧"/>
      <w:lvlJc w:val="left"/>
      <w:pPr>
        <w:ind w:left="2160" w:hanging="440"/>
      </w:pPr>
      <w:rPr>
        <w:rFonts w:ascii="Noto Sans Symbols" w:cs="Noto Sans Symbols" w:eastAsia="Noto Sans Symbols" w:hAnsi="Noto Sans Symbols"/>
      </w:rPr>
    </w:lvl>
    <w:lvl w:ilvl="3">
      <w:start w:val="1"/>
      <w:numFmt w:val="bullet"/>
      <w:lvlText w:val="●"/>
      <w:lvlJc w:val="left"/>
      <w:pPr>
        <w:ind w:left="2600" w:hanging="440"/>
      </w:pPr>
      <w:rPr>
        <w:rFonts w:ascii="Noto Sans Symbols" w:cs="Noto Sans Symbols" w:eastAsia="Noto Sans Symbols" w:hAnsi="Noto Sans Symbols"/>
      </w:rPr>
    </w:lvl>
    <w:lvl w:ilvl="4">
      <w:start w:val="1"/>
      <w:numFmt w:val="bullet"/>
      <w:lvlText w:val="⮚"/>
      <w:lvlJc w:val="left"/>
      <w:pPr>
        <w:ind w:left="3040" w:hanging="440"/>
      </w:pPr>
      <w:rPr>
        <w:rFonts w:ascii="Noto Sans Symbols" w:cs="Noto Sans Symbols" w:eastAsia="Noto Sans Symbols" w:hAnsi="Noto Sans Symbols"/>
      </w:rPr>
    </w:lvl>
    <w:lvl w:ilvl="5">
      <w:start w:val="1"/>
      <w:numFmt w:val="bullet"/>
      <w:lvlText w:val="✧"/>
      <w:lvlJc w:val="left"/>
      <w:pPr>
        <w:ind w:left="3480" w:hanging="440"/>
      </w:pPr>
      <w:rPr>
        <w:rFonts w:ascii="Noto Sans Symbols" w:cs="Noto Sans Symbols" w:eastAsia="Noto Sans Symbols" w:hAnsi="Noto Sans Symbols"/>
      </w:rPr>
    </w:lvl>
    <w:lvl w:ilvl="6">
      <w:start w:val="1"/>
      <w:numFmt w:val="bullet"/>
      <w:lvlText w:val="●"/>
      <w:lvlJc w:val="left"/>
      <w:pPr>
        <w:ind w:left="3920" w:hanging="440"/>
      </w:pPr>
      <w:rPr>
        <w:rFonts w:ascii="Noto Sans Symbols" w:cs="Noto Sans Symbols" w:eastAsia="Noto Sans Symbols" w:hAnsi="Noto Sans Symbols"/>
      </w:rPr>
    </w:lvl>
    <w:lvl w:ilvl="7">
      <w:start w:val="1"/>
      <w:numFmt w:val="bullet"/>
      <w:lvlText w:val="⮚"/>
      <w:lvlJc w:val="left"/>
      <w:pPr>
        <w:ind w:left="4360" w:hanging="440"/>
      </w:pPr>
      <w:rPr>
        <w:rFonts w:ascii="Noto Sans Symbols" w:cs="Noto Sans Symbols" w:eastAsia="Noto Sans Symbols" w:hAnsi="Noto Sans Symbols"/>
      </w:rPr>
    </w:lvl>
    <w:lvl w:ilvl="8">
      <w:start w:val="1"/>
      <w:numFmt w:val="bullet"/>
      <w:lvlText w:val="✧"/>
      <w:lvlJc w:val="left"/>
      <w:pPr>
        <w:ind w:left="4800" w:hanging="44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游明朝" w:cs="游明朝" w:eastAsia="游明朝" w:hAnsi="游明朝"/>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游明朝" w:cs="游明朝" w:eastAsia="游明朝" w:hAnsi="游明朝"/>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both"/>
    </w:pPr>
    <w:rPr>
      <w:rFonts w:ascii="游明朝" w:cs="游明朝" w:eastAsia="游明朝" w:hAnsi="游明朝"/>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both"/>
    </w:pPr>
    <w:rPr>
      <w:rFonts w:ascii="游明朝" w:cs="游明朝" w:eastAsia="游明朝" w:hAnsi="游明朝"/>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both"/>
    </w:pPr>
    <w:rPr>
      <w:rFonts w:ascii="游明朝" w:cs="游明朝" w:eastAsia="游明朝" w:hAnsi="游明朝"/>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游明朝" w:cs="游明朝" w:eastAsia="游明朝" w:hAnsi="游明朝"/>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游明朝" w:cs="游明朝" w:eastAsia="游明朝" w:hAnsi="游明朝"/>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presentation/d/1_KaNus9ZP62f4Bney95P5BtMIuy3JmoJ/edit#slide=id.p3"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