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A3E" w:rsidRDefault="00982A3E" w:rsidP="00982A3E">
      <w:pPr>
        <w:jc w:val="both"/>
        <w:rPr>
          <w:rFonts w:ascii="Times New Roman" w:hAnsi="Times New Roman" w:cs="Times New Roman"/>
          <w:sz w:val="24"/>
          <w:szCs w:val="24"/>
        </w:rPr>
      </w:pPr>
      <w:r w:rsidRPr="00982A3E"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tout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sujet,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conviendra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que,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diff</w:t>
      </w:r>
      <w:r w:rsidRPr="00982A3E">
        <w:rPr>
          <w:rFonts w:ascii="Times New Roman" w:hAnsi="Times New Roman" w:cs="Times New Roman"/>
          <w:sz w:val="24"/>
          <w:szCs w:val="24"/>
        </w:rPr>
        <w:t>érentes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structures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données</w:t>
      </w:r>
      <w:r>
        <w:rPr>
          <w:rFonts w:ascii="Times New Roman" w:hAnsi="Times New Roman" w:cs="Times New Roman"/>
          <w:sz w:val="24"/>
          <w:szCs w:val="24"/>
        </w:rPr>
        <w:t xml:space="preserve"> mo</w:t>
      </w:r>
      <w:r w:rsidRPr="00982A3E">
        <w:rPr>
          <w:rFonts w:ascii="Times New Roman" w:hAnsi="Times New Roman" w:cs="Times New Roman"/>
          <w:sz w:val="24"/>
          <w:szCs w:val="24"/>
        </w:rPr>
        <w:t>délisant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graphes,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sommets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sont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rangés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l'ordre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croissant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leur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numéro.</w:t>
      </w:r>
    </w:p>
    <w:p w:rsidR="003A1055" w:rsidRDefault="00982A3E" w:rsidP="00982A3E">
      <w:pPr>
        <w:jc w:val="both"/>
        <w:rPr>
          <w:rFonts w:ascii="Times New Roman" w:hAnsi="Times New Roman" w:cs="Times New Roman"/>
          <w:sz w:val="24"/>
          <w:szCs w:val="24"/>
        </w:rPr>
      </w:pPr>
      <w:r w:rsidRPr="00982A3E">
        <w:rPr>
          <w:rFonts w:ascii="Times New Roman" w:hAnsi="Times New Roman" w:cs="Times New Roman"/>
          <w:b/>
          <w:sz w:val="24"/>
          <w:szCs w:val="24"/>
        </w:rPr>
        <w:t>Exercice1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considère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graphe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b/>
          <w:sz w:val="24"/>
          <w:szCs w:val="24"/>
        </w:rPr>
        <w:t>G1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sz w:val="24"/>
          <w:szCs w:val="24"/>
        </w:rPr>
        <w:t>ci-dessous:</w:t>
      </w:r>
    </w:p>
    <w:p w:rsidR="00982A3E" w:rsidRDefault="00982A3E" w:rsidP="00982A3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010150" cy="1905000"/>
            <wp:effectExtent l="19050" t="0" r="0" b="0"/>
            <wp:docPr id="2" name="Image 2" descr="C:\Users\CYRILLE\Desktop\Capture t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RILLE\Desktop\Capture td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80" cy="190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A3E" w:rsidRDefault="00982A3E" w:rsidP="00982A3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Donner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représentation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par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listes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d'adjacence.</w:t>
      </w:r>
    </w:p>
    <w:p w:rsidR="00982A3E" w:rsidRDefault="00982A3E" w:rsidP="00982A3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Donner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représentation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par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matrice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d'adjacence.</w:t>
      </w:r>
    </w:p>
    <w:p w:rsidR="00982A3E" w:rsidRDefault="00982A3E" w:rsidP="00982A3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Appliquer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G1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l'algorithme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parcours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largeur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partir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sommets7.</w:t>
      </w:r>
      <w:r w:rsidR="003A0A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recopiant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remplissant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tableaux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ci-dessous,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donner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l'ordre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d'entrée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sommets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dans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0A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File F et 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contenu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="003A0AE7">
        <w:rPr>
          <w:rFonts w:ascii="Times New Roman" w:hAnsi="Times New Roman" w:cs="Times New Roman"/>
          <w:color w:val="000000" w:themeColor="text1"/>
          <w:sz w:val="24"/>
          <w:szCs w:val="24"/>
        </w:rPr>
        <w:t>final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tableaux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d[]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0AE7"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père</w:t>
      </w:r>
      <w:r w:rsidRPr="00982A3E">
        <w:rPr>
          <w:rFonts w:ascii="Times New Roman" w:hAnsi="Times New Roman" w:cs="Times New Roman"/>
          <w:color w:val="000000" w:themeColor="text1"/>
          <w:sz w:val="24"/>
          <w:szCs w:val="24"/>
        </w:rPr>
        <w:t>[].</w:t>
      </w:r>
    </w:p>
    <w:p w:rsidR="003A0AE7" w:rsidRDefault="003A0AE7" w:rsidP="00982A3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53100" cy="2301240"/>
            <wp:effectExtent l="19050" t="0" r="0" b="0"/>
            <wp:docPr id="4" name="Image 4" descr="C:\Users\CYRILLE\Desktop\Capture t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RILLE\Desktop\Capture td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E7" w:rsidRDefault="003A0AE7" w:rsidP="00982A3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graphe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bicoloriable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ses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sommets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euvent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être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coloriés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avec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deux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couleurs,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telle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sorte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deux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sommets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voisins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soient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pas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même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couleur.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Est-ce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graphe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G1est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 coloriable ? Justifie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votre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rép</w:t>
      </w:r>
      <w:r w:rsidRPr="003A0AE7">
        <w:rPr>
          <w:rFonts w:ascii="Times New Roman" w:hAnsi="Times New Roman" w:cs="Times New Roman"/>
          <w:color w:val="000000" w:themeColor="text1"/>
          <w:sz w:val="24"/>
          <w:szCs w:val="24"/>
        </w:rPr>
        <w:t>onse.</w:t>
      </w:r>
    </w:p>
    <w:p w:rsidR="00A760F9" w:rsidRDefault="00A760F9" w:rsidP="003A0A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60F9" w:rsidRDefault="00A760F9" w:rsidP="003A0A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60F9" w:rsidRDefault="00A760F9" w:rsidP="003A0A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60F9" w:rsidRDefault="00A760F9" w:rsidP="003A0A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60F9" w:rsidRDefault="003A0AE7" w:rsidP="003A0A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-568325</wp:posOffset>
            </wp:positionH>
            <wp:positionV relativeFrom="paragraph">
              <wp:posOffset>-38735</wp:posOffset>
            </wp:positionV>
            <wp:extent cx="6877050" cy="4465320"/>
            <wp:effectExtent l="19050" t="0" r="0" b="0"/>
            <wp:wrapSquare wrapText="bothSides"/>
            <wp:docPr id="5" name="Image 5" descr="C:\Users\CYRILLE\Desktop\Capture t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RILLE\Desktop\Capture td 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6290310" cy="2438400"/>
            <wp:effectExtent l="19050" t="0" r="0" b="0"/>
            <wp:docPr id="6" name="Image 6" descr="C:\Users\CYRILLE\Desktop\Capture t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RILLE\Desktop\Capture td 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0F9" w:rsidRDefault="00A760F9" w:rsidP="00A760F9">
      <w:pPr>
        <w:rPr>
          <w:rFonts w:ascii="Times New Roman" w:hAnsi="Times New Roman" w:cs="Times New Roman"/>
          <w:sz w:val="24"/>
          <w:szCs w:val="24"/>
        </w:rPr>
      </w:pPr>
    </w:p>
    <w:p w:rsidR="003A0AE7" w:rsidRDefault="00A760F9" w:rsidP="00A760F9">
      <w:pPr>
        <w:tabs>
          <w:tab w:val="left" w:pos="36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760F9" w:rsidRDefault="00A760F9" w:rsidP="00A760F9">
      <w:pPr>
        <w:tabs>
          <w:tab w:val="left" w:pos="3684"/>
        </w:tabs>
        <w:rPr>
          <w:rFonts w:ascii="Times New Roman" w:hAnsi="Times New Roman" w:cs="Times New Roman"/>
          <w:sz w:val="24"/>
          <w:szCs w:val="24"/>
        </w:rPr>
      </w:pPr>
    </w:p>
    <w:p w:rsidR="00C637E1" w:rsidRDefault="00C637E1" w:rsidP="00A760F9">
      <w:pPr>
        <w:tabs>
          <w:tab w:val="left" w:pos="3684"/>
        </w:tabs>
        <w:rPr>
          <w:rFonts w:ascii="Times New Roman" w:hAnsi="Times New Roman" w:cs="Times New Roman"/>
          <w:sz w:val="24"/>
          <w:szCs w:val="24"/>
        </w:rPr>
      </w:pPr>
    </w:p>
    <w:p w:rsidR="00C637E1" w:rsidRDefault="00C637E1" w:rsidP="00A760F9">
      <w:pPr>
        <w:tabs>
          <w:tab w:val="left" w:pos="3684"/>
        </w:tabs>
        <w:rPr>
          <w:rFonts w:ascii="Times New Roman" w:hAnsi="Times New Roman" w:cs="Times New Roman"/>
          <w:sz w:val="24"/>
          <w:szCs w:val="24"/>
        </w:rPr>
      </w:pPr>
    </w:p>
    <w:p w:rsidR="00A760F9" w:rsidRPr="00A760F9" w:rsidRDefault="00A760F9" w:rsidP="00A760F9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</w:rPr>
      </w:pPr>
      <w:r w:rsidRPr="00A760F9">
        <w:rPr>
          <w:rFonts w:ascii="Times New Roman" w:hAnsi="Times New Roman" w:cs="Times New Roman"/>
          <w:b/>
          <w:sz w:val="24"/>
          <w:szCs w:val="24"/>
        </w:rPr>
        <w:lastRenderedPageBreak/>
        <w:t>Exercice 4</w:t>
      </w:r>
    </w:p>
    <w:p w:rsidR="00F87E1E" w:rsidRDefault="00A760F9" w:rsidP="00A760F9">
      <w:pPr>
        <w:tabs>
          <w:tab w:val="left" w:pos="36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496050" cy="4229100"/>
            <wp:effectExtent l="19050" t="0" r="0" b="0"/>
            <wp:docPr id="7" name="Image 7" descr="C:\Users\CYRILLE\Desktop\Capture td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RILLE\Desktop\Capture td 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1E" w:rsidRDefault="00F87E1E" w:rsidP="00A760F9">
      <w:pPr>
        <w:tabs>
          <w:tab w:val="left" w:pos="3684"/>
        </w:tabs>
        <w:rPr>
          <w:rFonts w:ascii="Times New Roman" w:hAnsi="Times New Roman" w:cs="Times New Roman"/>
          <w:sz w:val="24"/>
          <w:szCs w:val="24"/>
        </w:rPr>
      </w:pPr>
    </w:p>
    <w:p w:rsidR="00F87E1E" w:rsidRDefault="00F87E1E" w:rsidP="00A760F9">
      <w:pPr>
        <w:tabs>
          <w:tab w:val="left" w:pos="36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Exercice 5</w:t>
      </w:r>
    </w:p>
    <w:p w:rsidR="00A760F9" w:rsidRDefault="00F87E1E" w:rsidP="00A760F9">
      <w:pPr>
        <w:tabs>
          <w:tab w:val="left" w:pos="36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210300" cy="3459480"/>
            <wp:effectExtent l="19050" t="0" r="0" b="0"/>
            <wp:docPr id="9" name="Image 9" descr="C:\Users\CYRILLE\Desktop\Capture 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LE\Desktop\Capture 8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1E" w:rsidRPr="00F87E1E" w:rsidRDefault="00F87E1E" w:rsidP="00A760F9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</w:rPr>
      </w:pPr>
      <w:r w:rsidRPr="00F87E1E">
        <w:rPr>
          <w:rFonts w:ascii="Times New Roman" w:hAnsi="Times New Roman" w:cs="Times New Roman"/>
          <w:b/>
          <w:sz w:val="24"/>
          <w:szCs w:val="24"/>
        </w:rPr>
        <w:lastRenderedPageBreak/>
        <w:t>Exercice 6</w:t>
      </w:r>
    </w:p>
    <w:p w:rsidR="00F87E1E" w:rsidRDefault="00F87E1E" w:rsidP="00A760F9">
      <w:pPr>
        <w:tabs>
          <w:tab w:val="left" w:pos="36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473189" cy="3733800"/>
            <wp:effectExtent l="19050" t="0" r="3811" b="0"/>
            <wp:docPr id="10" name="Image 10" descr="C:\Users\CYRILLE\Desktop\Capture 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YRILLE\Desktop\Capture 5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74" cy="373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1E" w:rsidRPr="00F87E1E" w:rsidRDefault="00F87E1E" w:rsidP="00A760F9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</w:rPr>
      </w:pPr>
      <w:r w:rsidRPr="00F87E1E">
        <w:rPr>
          <w:rFonts w:ascii="Times New Roman" w:hAnsi="Times New Roman" w:cs="Times New Roman"/>
          <w:b/>
          <w:sz w:val="24"/>
          <w:szCs w:val="24"/>
        </w:rPr>
        <w:t>Exercice 7</w:t>
      </w:r>
    </w:p>
    <w:p w:rsidR="00F87E1E" w:rsidRPr="00A760F9" w:rsidRDefault="00F87E1E" w:rsidP="00A760F9">
      <w:pPr>
        <w:tabs>
          <w:tab w:val="left" w:pos="36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336030" cy="2674620"/>
            <wp:effectExtent l="19050" t="0" r="7620" b="0"/>
            <wp:docPr id="11" name="Image 11" descr="C:\Users\CYRILLE\Desktop\Capture 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YRILLE\Desktop\Capture 7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4" cy="267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7E1E" w:rsidRPr="00A760F9" w:rsidSect="0037387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D06" w:rsidRDefault="00602D06" w:rsidP="00A760F9">
      <w:pPr>
        <w:spacing w:after="0" w:line="240" w:lineRule="auto"/>
      </w:pPr>
      <w:r>
        <w:separator/>
      </w:r>
    </w:p>
  </w:endnote>
  <w:endnote w:type="continuationSeparator" w:id="1">
    <w:p w:rsidR="00602D06" w:rsidRDefault="00602D06" w:rsidP="00A7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7E1" w:rsidRDefault="00C637E1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C637E1">
        <w:rPr>
          <w:rFonts w:asciiTheme="majorHAnsi" w:hAnsiTheme="majorHAnsi"/>
          <w:noProof/>
        </w:rPr>
        <w:t>1</w:t>
      </w:r>
    </w:fldSimple>
  </w:p>
  <w:p w:rsidR="00C637E1" w:rsidRDefault="00C637E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D06" w:rsidRDefault="00602D06" w:rsidP="00A760F9">
      <w:pPr>
        <w:spacing w:after="0" w:line="240" w:lineRule="auto"/>
      </w:pPr>
      <w:r>
        <w:separator/>
      </w:r>
    </w:p>
  </w:footnote>
  <w:footnote w:type="continuationSeparator" w:id="1">
    <w:p w:rsidR="00602D06" w:rsidRDefault="00602D06" w:rsidP="00A76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7E1" w:rsidRDefault="00C637E1">
    <w:pPr>
      <w:pStyle w:val="En-tt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637E1" w:rsidRPr="00C637E1" w:rsidRDefault="00C637E1" w:rsidP="00C637E1">
                <w:pPr>
                  <w:spacing w:after="0"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 xml:space="preserve">                                                                                                         </w:t>
                </w:r>
                <w:r w:rsidRPr="00C637E1">
                  <w:rPr>
                    <w:b/>
                  </w:rPr>
                  <w:t>FICHE TD ALGORITHMES DES GRAPHES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637E1" w:rsidRDefault="00C637E1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Pr="00C637E1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A1055"/>
    <w:rsid w:val="00373874"/>
    <w:rsid w:val="003A0AE7"/>
    <w:rsid w:val="003A1055"/>
    <w:rsid w:val="00602D06"/>
    <w:rsid w:val="00982A3E"/>
    <w:rsid w:val="00A760F9"/>
    <w:rsid w:val="00C637E1"/>
    <w:rsid w:val="00F8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87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8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2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A76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760F9"/>
  </w:style>
  <w:style w:type="paragraph" w:styleId="Pieddepage">
    <w:name w:val="footer"/>
    <w:basedOn w:val="Normal"/>
    <w:link w:val="PieddepageCar"/>
    <w:uiPriority w:val="99"/>
    <w:unhideWhenUsed/>
    <w:rsid w:val="00A76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6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CYRILLE</dc:creator>
  <cp:lastModifiedBy>CYRILLE</cp:lastModifiedBy>
  <cp:revision>1</cp:revision>
  <dcterms:created xsi:type="dcterms:W3CDTF">2021-12-06T05:21:00Z</dcterms:created>
  <dcterms:modified xsi:type="dcterms:W3CDTF">2021-12-06T06:19:00Z</dcterms:modified>
</cp:coreProperties>
</file>