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TeleStore ERP</w:t>
        <w:br/>
        <w:t>Полная инструкция пользователя</w:t>
      </w:r>
    </w:p>
    <w:p>
      <w:pPr>
        <w:jc w:val="center"/>
      </w:pPr>
      <w:r>
        <w:rPr>
          <w:sz w:val="22"/>
        </w:rPr>
        <w:t>Магазин телефонов и аксессуаров</w:t>
        <w:br/>
        <w:t>Сайт: https://telephons-koujikin.amvera.io</w:t>
        <w:br/>
        <w:t>Версия документа: июнь 2026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rPr>
          <w:b w:val="0"/>
          <w:sz w:val="22"/>
        </w:rPr>
        <w:t>TeleStore ERP — система учёта для магазина телефонов: касса, склады, IMEI, продажи, финансы, дебиторка и кредиторка.</w:t>
      </w:r>
    </w:p>
    <w:p>
      <w:r>
        <w:rPr>
          <w:b w:val="0"/>
          <w:sz w:val="22"/>
        </w:rPr>
        <w:t>Вход выполняется по PIN-коду (4–12 цифр). После входа доступны только те разделы, которые разрешены вашей роли.</w:t>
      </w:r>
    </w:p>
    <w:p>
      <w:pPr>
        <w:pStyle w:val="Heading3"/>
      </w:pPr>
      <w:r>
        <w:t>PIN по умолчанию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PIN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Доступ</w:t>
            </w:r>
          </w:p>
        </w:tc>
      </w:tr>
      <w:tr>
        <w:tc>
          <w:tcPr>
            <w:tcW w:type="dxa" w:w="3230"/>
          </w:tcPr>
          <w:p>
            <w:r>
              <w:t>Владелец (owner)</w:t>
            </w:r>
          </w:p>
        </w:tc>
        <w:tc>
          <w:tcPr>
            <w:tcW w:type="dxa" w:w="3230"/>
          </w:tcPr>
          <w:p>
            <w:r>
              <w:t>1234</w:t>
            </w:r>
          </w:p>
        </w:tc>
        <w:tc>
          <w:tcPr>
            <w:tcW w:type="dxa" w:w="3230"/>
          </w:tcPr>
          <w:p>
            <w:r>
              <w:t>Все разделы</w:t>
            </w:r>
          </w:p>
        </w:tc>
      </w:tr>
      <w:tr>
        <w:tc>
          <w:tcPr>
            <w:tcW w:type="dxa" w:w="3230"/>
          </w:tcPr>
          <w:p>
            <w:r>
              <w:t>Кассир (cashier)</w:t>
            </w:r>
          </w:p>
        </w:tc>
        <w:tc>
          <w:tcPr>
            <w:tcW w:type="dxa" w:w="3230"/>
          </w:tcPr>
          <w:p>
            <w:r>
              <w:t>1111</w:t>
            </w:r>
          </w:p>
        </w:tc>
        <w:tc>
          <w:tcPr>
            <w:tcW w:type="dxa" w:w="3230"/>
          </w:tcPr>
          <w:p>
            <w:r>
              <w:t>Обзор, касса, продажи, дебиторка</w:t>
            </w:r>
          </w:p>
        </w:tc>
      </w:tr>
      <w:tr>
        <w:tc>
          <w:tcPr>
            <w:tcW w:type="dxa" w:w="3230"/>
          </w:tcPr>
          <w:p>
            <w:r>
              <w:t>Кладовщик (warehouse)</w:t>
            </w:r>
          </w:p>
        </w:tc>
        <w:tc>
          <w:tcPr>
            <w:tcW w:type="dxa" w:w="3230"/>
          </w:tcPr>
          <w:p>
            <w:r>
              <w:t>2222</w:t>
            </w:r>
          </w:p>
        </w:tc>
        <w:tc>
          <w:tcPr>
            <w:tcW w:type="dxa" w:w="3230"/>
          </w:tcPr>
          <w:p>
            <w:r>
              <w:t>Склады, товары, IMEI, инвентаризация</w:t>
            </w:r>
          </w:p>
        </w:tc>
      </w:tr>
      <w:tr>
        <w:tc>
          <w:tcPr>
            <w:tcW w:type="dxa" w:w="3230"/>
          </w:tcPr>
          <w:p>
            <w:r>
              <w:t>Аксессуары (accessories)</w:t>
            </w:r>
          </w:p>
        </w:tc>
        <w:tc>
          <w:tcPr>
            <w:tcW w:type="dxa" w:w="3230"/>
          </w:tcPr>
          <w:p>
            <w:r>
              <w:t>3333</w:t>
            </w:r>
          </w:p>
        </w:tc>
        <w:tc>
          <w:tcPr>
            <w:tcW w:type="dxa" w:w="3230"/>
          </w:tcPr>
          <w:p>
            <w:r>
              <w:t>Только раздел «Аксессуары»</w:t>
            </w:r>
          </w:p>
        </w:tc>
      </w:tr>
    </w:tbl>
    <w:p/>
    <w:p>
      <w:r>
        <w:rPr>
          <w:b w:val="0"/>
          <w:sz w:val="22"/>
        </w:rPr>
        <w:t>Обновление страницы после обновления системы: Ctrl+Shift+R.</w:t>
      </w:r>
    </w:p>
    <w:p>
      <w:pPr>
        <w:pStyle w:val="Heading1"/>
      </w:pPr>
      <w:r>
        <w:t>2. Разделы системы (меню слева)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Обзор</w:t>
            </w:r>
          </w:p>
        </w:tc>
        <w:tc>
          <w:tcPr>
            <w:tcW w:type="dxa" w:w="4844"/>
          </w:tcPr>
          <w:p>
            <w:r>
              <w:t>KPI за сегодня и месяц, алерты, склады, долги поставщикам</w:t>
            </w:r>
          </w:p>
        </w:tc>
      </w:tr>
      <w:tr>
        <w:tc>
          <w:tcPr>
            <w:tcW w:type="dxa" w:w="4844"/>
          </w:tcPr>
          <w:p>
            <w:r>
              <w:t>Касса</w:t>
            </w:r>
          </w:p>
        </w:tc>
        <w:tc>
          <w:tcPr>
            <w:tcW w:type="dxa" w:w="4844"/>
          </w:tcPr>
          <w:p>
            <w:r>
              <w:t>Продажа телефонов: поиск, IMEI, корзина, оплата, панель «деньги за день»</w:t>
            </w:r>
          </w:p>
        </w:tc>
      </w:tr>
      <w:tr>
        <w:tc>
          <w:tcPr>
            <w:tcW w:type="dxa" w:w="4844"/>
          </w:tcPr>
          <w:p>
            <w:r>
              <w:t>Продажи</w:t>
            </w:r>
          </w:p>
        </w:tc>
        <w:tc>
          <w:tcPr>
            <w:tcW w:type="dxa" w:w="4844"/>
          </w:tcPr>
          <w:p>
            <w:r>
              <w:t>Журнал чеков, поиск, детализация, возврат, импорт Excel</w:t>
            </w:r>
          </w:p>
        </w:tc>
      </w:tr>
      <w:tr>
        <w:tc>
          <w:tcPr>
            <w:tcW w:type="dxa" w:w="4844"/>
          </w:tcPr>
          <w:p>
            <w:r>
              <w:t>Склады</w:t>
            </w:r>
          </w:p>
        </w:tc>
        <w:tc>
          <w:tcPr>
            <w:tcW w:type="dxa" w:w="4844"/>
          </w:tcPr>
          <w:p>
            <w:r>
              <w:t>Остатки по IMEI, приход/расход/перемещение, Z-отчёт, импорт Excel</w:t>
            </w:r>
          </w:p>
        </w:tc>
      </w:tr>
      <w:tr>
        <w:tc>
          <w:tcPr>
            <w:tcW w:type="dxa" w:w="4844"/>
          </w:tcPr>
          <w:p>
            <w:r>
              <w:t>Собственные товары</w:t>
            </w:r>
          </w:p>
        </w:tc>
        <w:tc>
          <w:tcPr>
            <w:tcW w:type="dxa" w:w="4844"/>
          </w:tcPr>
          <w:p>
            <w:r>
              <w:t>Каталог товаров магазина (own)</w:t>
            </w:r>
          </w:p>
        </w:tc>
      </w:tr>
      <w:tr>
        <w:tc>
          <w:tcPr>
            <w:tcW w:type="dxa" w:w="4844"/>
          </w:tcPr>
          <w:p>
            <w:r>
              <w:t>Под реализацию</w:t>
            </w:r>
          </w:p>
        </w:tc>
        <w:tc>
          <w:tcPr>
            <w:tcW w:type="dxa" w:w="4844"/>
          </w:tcPr>
          <w:p>
            <w:r>
              <w:t>Товары поставщиков (consignment), выплаты</w:t>
            </w:r>
          </w:p>
        </w:tc>
      </w:tr>
      <w:tr>
        <w:tc>
          <w:tcPr>
            <w:tcW w:type="dxa" w:w="4844"/>
          </w:tcPr>
          <w:p>
            <w:r>
              <w:t>IMEI / Серийники</w:t>
            </w:r>
          </w:p>
        </w:tc>
        <w:tc>
          <w:tcPr>
            <w:tcW w:type="dxa" w:w="4844"/>
          </w:tcPr>
          <w:p>
            <w:r>
              <w:t>Регистрация и поиск устройств</w:t>
            </w:r>
          </w:p>
        </w:tc>
      </w:tr>
      <w:tr>
        <w:tc>
          <w:tcPr>
            <w:tcW w:type="dxa" w:w="4844"/>
          </w:tcPr>
          <w:p>
            <w:r>
              <w:t>Инвентаризация</w:t>
            </w:r>
          </w:p>
        </w:tc>
        <w:tc>
          <w:tcPr>
            <w:tcW w:type="dxa" w:w="4844"/>
          </w:tcPr>
          <w:p>
            <w:r>
              <w:t>Сверка фактического наличия со складом</w:t>
            </w:r>
          </w:p>
        </w:tc>
      </w:tr>
      <w:tr>
        <w:tc>
          <w:tcPr>
            <w:tcW w:type="dxa" w:w="4844"/>
          </w:tcPr>
          <w:p>
            <w:r>
              <w:t>Аксессуары</w:t>
            </w:r>
          </w:p>
        </w:tc>
        <w:tc>
          <w:tcPr>
            <w:tcW w:type="dxa" w:w="4844"/>
          </w:tcPr>
          <w:p>
            <w:r>
              <w:t>Отдельный склад USD: приём, касса, отчёт</w:t>
            </w:r>
          </w:p>
        </w:tc>
      </w:tr>
      <w:tr>
        <w:tc>
          <w:tcPr>
            <w:tcW w:type="dxa" w:w="4844"/>
          </w:tcPr>
          <w:p>
            <w:r>
              <w:t>Фин. отчёты</w:t>
            </w:r>
          </w:p>
        </w:tc>
        <w:tc>
          <w:tcPr>
            <w:tcW w:type="dxa" w:w="4844"/>
          </w:tcPr>
          <w:p>
            <w:r>
              <w:t>Финансы, ОПиУ, ДДС, баланс, кассиры (только владелец)</w:t>
            </w:r>
          </w:p>
        </w:tc>
      </w:tr>
      <w:tr>
        <w:tc>
          <w:tcPr>
            <w:tcW w:type="dxa" w:w="4844"/>
          </w:tcPr>
          <w:p>
            <w:r>
              <w:t>Дебиторка</w:t>
            </w:r>
          </w:p>
        </w:tc>
        <w:tc>
          <w:tcPr>
            <w:tcW w:type="dxa" w:w="4844"/>
          </w:tcPr>
          <w:p>
            <w:r>
              <w:t>Долги клиентов (клиент должен нам)</w:t>
            </w:r>
          </w:p>
        </w:tc>
      </w:tr>
      <w:tr>
        <w:tc>
          <w:tcPr>
            <w:tcW w:type="dxa" w:w="4844"/>
          </w:tcPr>
          <w:p>
            <w:r>
              <w:t>Кредиторка</w:t>
            </w:r>
          </w:p>
        </w:tc>
        <w:tc>
          <w:tcPr>
            <w:tcW w:type="dxa" w:w="4844"/>
          </w:tcPr>
          <w:p>
            <w:r>
              <w:t>Долги поставщикам (мы должны за реализацию)</w:t>
            </w:r>
          </w:p>
        </w:tc>
      </w:tr>
      <w:tr>
        <w:tc>
          <w:tcPr>
            <w:tcW w:type="dxa" w:w="4844"/>
          </w:tcPr>
          <w:p>
            <w:r>
              <w:t>Аналитика</w:t>
            </w:r>
          </w:p>
        </w:tc>
        <w:tc>
          <w:tcPr>
            <w:tcW w:type="dxa" w:w="4844"/>
          </w:tcPr>
          <w:p>
            <w:r>
              <w:t>Графики, топ товаров, маржа</w:t>
            </w:r>
          </w:p>
        </w:tc>
      </w:tr>
      <w:tr>
        <w:tc>
          <w:tcPr>
            <w:tcW w:type="dxa" w:w="4844"/>
          </w:tcPr>
          <w:p>
            <w:r>
              <w:t>Пользователи / Настройки</w:t>
            </w:r>
          </w:p>
        </w:tc>
        <w:tc>
          <w:tcPr>
            <w:tcW w:type="dxa" w:w="4844"/>
          </w:tcPr>
          <w:p>
            <w:r>
              <w:t>Сотрудники, валюта, расходы, % по складам</w:t>
            </w:r>
          </w:p>
        </w:tc>
      </w:tr>
    </w:tbl>
    <w:p/>
    <w:p>
      <w:pPr>
        <w:pStyle w:val="Heading1"/>
      </w:pPr>
      <w:r>
        <w:t>3. Валюты и склады</w:t>
      </w:r>
    </w:p>
    <w:p>
      <w:r>
        <w:rPr>
          <w:b w:val="0"/>
          <w:sz w:val="22"/>
        </w:rPr>
        <w:t>У каждого склада своя валюта отображения цен. Система не смешивает TJS и USD в одной сумме — отчёты показывают блоки отдельно (by_currency).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Склад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Валюта</w:t>
            </w:r>
          </w:p>
        </w:tc>
      </w:tr>
      <w:tr>
        <w:tc>
          <w:tcPr>
            <w:tcW w:type="dxa" w:w="3230"/>
          </w:tcPr>
          <w:p>
            <w:r>
              <w:t>БУ / Б/у</w:t>
            </w:r>
          </w:p>
        </w:tc>
        <w:tc>
          <w:tcPr>
            <w:tcW w:type="dxa" w:w="3230"/>
          </w:tcPr>
          <w:p>
            <w:r>
              <w:t>used</w:t>
            </w:r>
          </w:p>
        </w:tc>
        <w:tc>
          <w:tcPr>
            <w:tcW w:type="dxa" w:w="3230"/>
          </w:tcPr>
          <w:p>
            <w:r>
              <w:t>TJS (сомони, смн)</w:t>
            </w:r>
          </w:p>
        </w:tc>
      </w:tr>
      <w:tr>
        <w:tc>
          <w:tcPr>
            <w:tcW w:type="dxa" w:w="3230"/>
          </w:tcPr>
          <w:p>
            <w:r>
              <w:t>Основной / долларовый</w:t>
            </w:r>
          </w:p>
        </w:tc>
        <w:tc>
          <w:tcPr>
            <w:tcW w:type="dxa" w:w="3230"/>
          </w:tcPr>
          <w:p>
            <w:r>
              <w:t>new</w:t>
            </w:r>
          </w:p>
        </w:tc>
        <w:tc>
          <w:tcPr>
            <w:tcW w:type="dxa" w:w="3230"/>
          </w:tcPr>
          <w:p>
            <w:r>
              <w:t>USD ($)</w:t>
            </w:r>
          </w:p>
        </w:tc>
      </w:tr>
      <w:tr>
        <w:tc>
          <w:tcPr>
            <w:tcW w:type="dxa" w:w="3230"/>
          </w:tcPr>
          <w:p>
            <w:r>
              <w:t>Партнёрство</w:t>
            </w:r>
          </w:p>
        </w:tc>
        <w:tc>
          <w:tcPr>
            <w:tcW w:type="dxa" w:w="3230"/>
          </w:tcPr>
          <w:p>
            <w:r>
              <w:t>partnership</w:t>
            </w:r>
          </w:p>
        </w:tc>
        <w:tc>
          <w:tcPr>
            <w:tcW w:type="dxa" w:w="3230"/>
          </w:tcPr>
          <w:p>
            <w:r>
              <w:t>USD ($)</w:t>
            </w:r>
          </w:p>
        </w:tc>
      </w:tr>
      <w:tr>
        <w:tc>
          <w:tcPr>
            <w:tcW w:type="dxa" w:w="3230"/>
          </w:tcPr>
          <w:p>
            <w:r>
              <w:t>Аксессуары</w:t>
            </w:r>
          </w:p>
        </w:tc>
        <w:tc>
          <w:tcPr>
            <w:tcW w:type="dxa" w:w="3230"/>
          </w:tcPr>
          <w:p>
            <w:r>
              <w:t>accessories</w:t>
            </w:r>
          </w:p>
        </w:tc>
        <w:tc>
          <w:tcPr>
            <w:tcW w:type="dxa" w:w="3230"/>
          </w:tcPr>
          <w:p>
            <w:r>
              <w:t>USD ($)</w:t>
            </w:r>
          </w:p>
        </w:tc>
      </w:tr>
    </w:tbl>
    <w:p/>
    <w:p>
      <w:r>
        <w:rPr>
          <w:b w:val="0"/>
          <w:sz w:val="22"/>
        </w:rPr>
        <w:t>При продаже с кассы валюта чека = валюта выбранного склада (поле currency_code в продаже).</w:t>
      </w:r>
    </w:p>
    <w:p>
      <w:pPr>
        <w:pStyle w:val="Heading1"/>
      </w:pPr>
      <w:r>
        <w:t>4. Касса — откуда цифры и как считаются</w:t>
      </w:r>
    </w:p>
    <w:p>
      <w:r>
        <w:rPr>
          <w:b w:val="0"/>
          <w:sz w:val="22"/>
        </w:rPr>
        <w:t>На экране кассы справа панель «Касса — деньги». По умолчанию показатели за СЕГОДНЯ (period=day). Данные берутся из API /api/pos/cash-register.</w:t>
      </w:r>
    </w:p>
    <w:p>
      <w:pPr>
        <w:pStyle w:val="Heading2"/>
      </w:pPr>
      <w:r>
        <w:t>4.1. Основные KPI на кассе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Показатель в UI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Что это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Формула / источник</w:t>
            </w:r>
          </w:p>
        </w:tc>
      </w:tr>
      <w:tr>
        <w:tc>
          <w:tcPr>
            <w:tcW w:type="dxa" w:w="3230"/>
          </w:tcPr>
          <w:p>
            <w:r>
              <w:t>Приход</w:t>
            </w:r>
          </w:p>
        </w:tc>
        <w:tc>
          <w:tcPr>
            <w:tcW w:type="dxa" w:w="3230"/>
          </w:tcPr>
          <w:p>
            <w:r>
              <w:t>Все деньги, которые пришли</w:t>
            </w:r>
          </w:p>
        </w:tc>
        <w:tc>
          <w:tcPr>
            <w:tcW w:type="dxa" w:w="3230"/>
          </w:tcPr>
          <w:p>
            <w:r>
              <w:t>Оплаты по продажам (sale_payments) + погашения долгов клиентов (receivable_payments) за период</w:t>
            </w:r>
          </w:p>
        </w:tc>
      </w:tr>
      <w:tr>
        <w:tc>
          <w:tcPr>
            <w:tcW w:type="dxa" w:w="3230"/>
          </w:tcPr>
          <w:p>
            <w:r>
              <w:t>Расход</w:t>
            </w:r>
          </w:p>
        </w:tc>
        <w:tc>
          <w:tcPr>
            <w:tcW w:type="dxa" w:w="3230"/>
          </w:tcPr>
          <w:p>
            <w:r>
              <w:t>Все деньги, которые ушли</w:t>
            </w:r>
          </w:p>
        </w:tc>
        <w:tc>
          <w:tcPr>
            <w:tcW w:type="dxa" w:w="3230"/>
          </w:tcPr>
          <w:p>
            <w:r>
              <w:t>Выплаты поставщикам (supplier_payments) + операционные расходы (expenses) за период</w:t>
            </w:r>
          </w:p>
        </w:tc>
      </w:tr>
      <w:tr>
        <w:tc>
          <w:tcPr>
            <w:tcW w:type="dxa" w:w="3230"/>
          </w:tcPr>
          <w:p>
            <w:r>
              <w:t>Чистыми</w:t>
            </w:r>
          </w:p>
        </w:tc>
        <w:tc>
          <w:tcPr>
            <w:tcW w:type="dxa" w:w="3230"/>
          </w:tcPr>
          <w:p>
            <w:r>
              <w:t>Движение денег</w:t>
            </w:r>
          </w:p>
        </w:tc>
        <w:tc>
          <w:tcPr>
            <w:tcW w:type="dxa" w:w="3230"/>
          </w:tcPr>
          <w:p>
            <w:r>
              <w:t>Приход − Расход</w:t>
            </w:r>
          </w:p>
        </w:tc>
      </w:tr>
      <w:tr>
        <w:tc>
          <w:tcPr>
            <w:tcW w:type="dxa" w:w="3230"/>
          </w:tcPr>
          <w:p>
            <w:r>
              <w:t>Прибыль</w:t>
            </w:r>
          </w:p>
        </w:tc>
        <w:tc>
          <w:tcPr>
            <w:tcW w:type="dxa" w:w="3230"/>
          </w:tcPr>
          <w:p>
            <w:r>
              <w:t>Маржа по продажам</w:t>
            </w:r>
          </w:p>
        </w:tc>
        <w:tc>
          <w:tcPr>
            <w:tcW w:type="dxa" w:w="3230"/>
          </w:tcPr>
          <w:p>
            <w:r>
              <w:t>SUM(shop_profit) по всем завершённым продажам за период — это НЕ сумма в кассе!</w:t>
            </w:r>
          </w:p>
        </w:tc>
      </w:tr>
    </w:tbl>
    <w:p/>
    <w:p>
      <w:r>
        <w:rPr>
          <w:b/>
          <w:sz w:val="22"/>
        </w:rPr>
        <w:t>ВАЖНО: «Прибыль» на кассе — это суммарная маржа (разница цены и себестоимости/долга поставщику), а не физические деньги в ящике. Реальные деньги смотрите в «Чистыми» и в блоке «По кошелькам».</w:t>
      </w:r>
    </w:p>
    <w:p>
      <w:pPr>
        <w:pStyle w:val="Heading2"/>
      </w:pPr>
      <w:r>
        <w:t>4.2. Блок «По кошелькам»</w:t>
      </w:r>
    </w:p>
    <w:p>
      <w:r>
        <w:rPr>
          <w:b w:val="0"/>
          <w:sz w:val="22"/>
        </w:rPr>
        <w:t>Для каждого способа оплаты (наличные, карта, ДС, Alif, Эсхата и т.д.):</w:t>
      </w:r>
    </w:p>
    <w:p>
      <w:pPr>
        <w:pStyle w:val="ListBullet"/>
      </w:pPr>
      <w:r>
        <w:rPr>
          <w:sz w:val="22"/>
        </w:rPr>
        <w:t>Приход = сумма оплат этим способом по завершённым продажам за период</w:t>
      </w:r>
    </w:p>
    <w:p>
      <w:pPr>
        <w:pStyle w:val="ListBullet"/>
      </w:pPr>
      <w:r>
        <w:rPr>
          <w:sz w:val="22"/>
        </w:rPr>
        <w:t>Расход = сумма расходов (expenses), проведённых этим способом — только для НАЛИЧНЫХ</w:t>
      </w:r>
    </w:p>
    <w:p>
      <w:pPr>
        <w:pStyle w:val="ListBullet"/>
      </w:pPr>
      <w:r>
        <w:rPr>
          <w:sz w:val="22"/>
        </w:rPr>
        <w:t>Остаток = Приход − Расход</w:t>
      </w:r>
    </w:p>
    <w:p>
      <w:pPr>
        <w:pStyle w:val="Heading2"/>
      </w:pPr>
      <w:r>
        <w:t>4.3. Как считается строка продажи при пробитии чека</w:t>
      </w:r>
    </w:p>
    <w:p>
      <w:r>
        <w:rPr>
          <w:b w:val="0"/>
          <w:sz w:val="22"/>
        </w:rPr>
        <w:t>При добавлении товара в корзину система вызывает calc_line():</w:t>
      </w:r>
    </w:p>
    <w:p>
      <w:pPr>
        <w:pStyle w:val="Heading3"/>
      </w:pPr>
      <w:r>
        <w:t>Собственный товар (own)</w:t>
      </w:r>
    </w:p>
    <w:p>
      <w:pPr>
        <w:pStyle w:val="ListBullet"/>
      </w:pPr>
      <w:r>
        <w:rPr>
          <w:sz w:val="22"/>
        </w:rPr>
        <w:t>subtotal (сумма строки) = цена × количество</w:t>
      </w:r>
    </w:p>
    <w:p>
      <w:pPr>
        <w:pStyle w:val="ListBullet"/>
      </w:pPr>
      <w:r>
        <w:rPr>
          <w:sz w:val="22"/>
        </w:rPr>
        <w:t>shop_profit (прибыль магазина) = subtotal − purchase_price × количество</w:t>
      </w:r>
    </w:p>
    <w:p>
      <w:pPr>
        <w:pStyle w:val="ListBullet"/>
      </w:pPr>
      <w:r>
        <w:rPr>
          <w:sz w:val="22"/>
        </w:rPr>
        <w:t>supplier_due = 0</w:t>
      </w:r>
    </w:p>
    <w:p>
      <w:pPr>
        <w:pStyle w:val="Heading3"/>
      </w:pPr>
      <w:r>
        <w:t>Товар под реализацию (consignment)</w:t>
      </w:r>
    </w:p>
    <w:p>
      <w:pPr>
        <w:pStyle w:val="ListBullet"/>
      </w:pPr>
      <w:r>
        <w:rPr>
          <w:sz w:val="22"/>
        </w:rPr>
        <w:t>subtotal = цена × количество</w:t>
      </w:r>
    </w:p>
    <w:p>
      <w:pPr>
        <w:pStyle w:val="ListBullet"/>
      </w:pPr>
      <w:r>
        <w:rPr>
          <w:sz w:val="22"/>
        </w:rPr>
        <w:t>supplier_due = purchase_price × количество (долг поставщику)</w:t>
      </w:r>
    </w:p>
    <w:p>
      <w:pPr>
        <w:pStyle w:val="ListBullet"/>
      </w:pPr>
      <w:r>
        <w:rPr>
          <w:sz w:val="22"/>
        </w:rPr>
        <w:t>shop_profit = subtotal − supplier_due (комиссия магазина)</w:t>
      </w:r>
    </w:p>
    <w:p>
      <w:r>
        <w:rPr>
          <w:b w:val="0"/>
          <w:sz w:val="22"/>
        </w:rPr>
        <w:t>Скидка на весь чек уменьшает sales.total и итог к оплате, но shop_profit на строках НЕ пересчитывается автоматически.</w:t>
      </w:r>
    </w:p>
    <w:p>
      <w:pPr>
        <w:pStyle w:val="Heading2"/>
      </w:pPr>
      <w:r>
        <w:t>4.4. Оплата и долг клиента</w:t>
      </w:r>
    </w:p>
    <w:p>
      <w:pPr>
        <w:pStyle w:val="ListBullet"/>
      </w:pPr>
      <w:r>
        <w:rPr>
          <w:sz w:val="22"/>
        </w:rPr>
        <w:t>Полная оплата — сумма платежей = итог чека → запись в sale_payments</w:t>
      </w:r>
    </w:p>
    <w:p>
      <w:pPr>
        <w:pStyle w:val="ListBullet"/>
      </w:pPr>
      <w:r>
        <w:rPr>
          <w:sz w:val="22"/>
        </w:rPr>
        <w:t>Частичная оплата — нужно указать имя и телефон должника → создаётся запись в дебиторке (receivables)</w:t>
      </w:r>
    </w:p>
    <w:p>
      <w:pPr>
        <w:pStyle w:val="ListBullet"/>
      </w:pPr>
      <w:r>
        <w:rPr>
          <w:sz w:val="22"/>
        </w:rPr>
        <w:t>amount_due (остаток долга) = total − amount_paid</w:t>
      </w:r>
    </w:p>
    <w:p>
      <w:pPr>
        <w:pStyle w:val="Heading2"/>
      </w:pPr>
      <w:r>
        <w:t>4.5. Расходы с кассы</w:t>
      </w:r>
    </w:p>
    <w:p>
      <w:r>
        <w:rPr>
          <w:b w:val="0"/>
          <w:sz w:val="22"/>
        </w:rPr>
        <w:t>Форма «Добавить расход» на кассе создаёт запись в таблице expenses. Расход попадает в ОПиУ и уменьшает «Чистыми» (если оплачен наличными).</w:t>
      </w:r>
    </w:p>
    <w:p>
      <w:pPr>
        <w:pStyle w:val="Heading1"/>
      </w:pPr>
      <w:r>
        <w:t>5. Выручка — где показывается и как считается</w:t>
      </w:r>
    </w:p>
    <w:p>
      <w:r>
        <w:rPr>
          <w:b w:val="0"/>
          <w:sz w:val="22"/>
        </w:rPr>
        <w:t>Базовое определение выручки в финансовых отчётах:</w:t>
      </w:r>
    </w:p>
    <w:p>
      <w:r>
        <w:rPr>
          <w:b w:val="0"/>
          <w:sz w:val="22"/>
        </w:rPr>
        <w:t>Выручка (gross_revenue) = SUM(sale_items.subtotal) по всем завершённым продажам (status = completed).</w:t>
      </w:r>
    </w:p>
    <w:p>
      <w:r>
        <w:rPr>
          <w:b w:val="0"/>
          <w:sz w:val="22"/>
        </w:rPr>
        <w:t>subtotal каждой строки = unit_price × quantity (цена до скидки на строку).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Где в UI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Как считается</w:t>
            </w:r>
          </w:p>
        </w:tc>
      </w:tr>
      <w:tr>
        <w:tc>
          <w:tcPr>
            <w:tcW w:type="dxa" w:w="3230"/>
          </w:tcPr>
          <w:p>
            <w:r>
              <w:t>Обзор — «Выручка сегодня/месяц»</w:t>
            </w:r>
          </w:p>
        </w:tc>
        <w:tc>
          <w:tcPr>
            <w:tcW w:type="dxa" w:w="3230"/>
          </w:tcPr>
          <w:p>
            <w:r>
              <w:t>gross_revenue</w:t>
            </w:r>
          </w:p>
        </w:tc>
        <w:tc>
          <w:tcPr>
            <w:tcW w:type="dxa" w:w="3230"/>
          </w:tcPr>
          <w:p>
            <w:r>
              <w:t>SUM(subtotal) за день / месяц</w:t>
            </w:r>
          </w:p>
        </w:tc>
      </w:tr>
      <w:tr>
        <w:tc>
          <w:tcPr>
            <w:tcW w:type="dxa" w:w="3230"/>
          </w:tcPr>
          <w:p>
            <w:r>
              <w:t>Касса — косвенно</w:t>
            </w:r>
          </w:p>
        </w:tc>
        <w:tc>
          <w:tcPr>
            <w:tcW w:type="dxa" w:w="3230"/>
          </w:tcPr>
          <w:p>
            <w:r>
              <w:t>revenue</w:t>
            </w:r>
          </w:p>
        </w:tc>
        <w:tc>
          <w:tcPr>
            <w:tcW w:type="dxa" w:w="3230"/>
          </w:tcPr>
          <w:p>
            <w:r>
              <w:t>То же за выбранный период кассы</w:t>
            </w:r>
          </w:p>
        </w:tc>
      </w:tr>
      <w:tr>
        <w:tc>
          <w:tcPr>
            <w:tcW w:type="dxa" w:w="3230"/>
          </w:tcPr>
          <w:p>
            <w:r>
              <w:t>Фин. отчёты</w:t>
            </w:r>
          </w:p>
        </w:tc>
        <w:tc>
          <w:tcPr>
            <w:tcW w:type="dxa" w:w="3230"/>
          </w:tcPr>
          <w:p>
            <w:r>
              <w:t>gross_revenue</w:t>
            </w:r>
          </w:p>
        </w:tc>
        <w:tc>
          <w:tcPr>
            <w:tcW w:type="dxa" w:w="3230"/>
          </w:tcPr>
          <w:p>
            <w:r>
              <w:t>SUM(subtotal) за период</w:t>
            </w:r>
          </w:p>
        </w:tc>
      </w:tr>
      <w:tr>
        <w:tc>
          <w:tcPr>
            <w:tcW w:type="dxa" w:w="3230"/>
          </w:tcPr>
          <w:p>
            <w:r>
              <w:t>ОПиУ</w:t>
            </w:r>
          </w:p>
        </w:tc>
        <w:tc>
          <w:tcPr>
            <w:tcW w:type="dxa" w:w="3230"/>
          </w:tcPr>
          <w:p>
            <w:r>
              <w:t>revenue</w:t>
            </w:r>
          </w:p>
        </w:tc>
        <w:tc>
          <w:tcPr>
            <w:tcW w:type="dxa" w:w="3230"/>
          </w:tcPr>
          <w:p>
            <w:r>
              <w:t>= gross_revenue</w:t>
            </w:r>
          </w:p>
        </w:tc>
      </w:tr>
      <w:tr>
        <w:tc>
          <w:tcPr>
            <w:tcW w:type="dxa" w:w="3230"/>
          </w:tcPr>
          <w:p>
            <w:r>
              <w:t>Аналитика</w:t>
            </w:r>
          </w:p>
        </w:tc>
        <w:tc>
          <w:tcPr>
            <w:tcW w:type="dxa" w:w="3230"/>
          </w:tcPr>
          <w:p>
            <w:r>
              <w:t>gross_revenue</w:t>
            </w:r>
          </w:p>
        </w:tc>
        <w:tc>
          <w:tcPr>
            <w:tcW w:type="dxa" w:w="3230"/>
          </w:tcPr>
          <w:p>
            <w:r>
              <w:t>SUM(subtotal) с фильтром own/consignment</w:t>
            </w:r>
          </w:p>
        </w:tc>
      </w:tr>
      <w:tr>
        <w:tc>
          <w:tcPr>
            <w:tcW w:type="dxa" w:w="3230"/>
          </w:tcPr>
          <w:p>
            <w:r>
              <w:t>Z-отчёт (месяц по календарю)</w:t>
            </w:r>
          </w:p>
        </w:tc>
        <w:tc>
          <w:tcPr>
            <w:tcW w:type="dxa" w:w="3230"/>
          </w:tcPr>
          <w:p>
            <w:r>
              <w:t>revenue</w:t>
            </w:r>
          </w:p>
        </w:tc>
        <w:tc>
          <w:tcPr>
            <w:tcW w:type="dxa" w:w="3230"/>
          </w:tcPr>
          <w:p>
            <w:r>
              <w:t>SUM(subtotal) проданных unit-строк за выбранный месяц</w:t>
            </w:r>
          </w:p>
        </w:tc>
      </w:tr>
      <w:tr>
        <w:tc>
          <w:tcPr>
            <w:tcW w:type="dxa" w:w="3230"/>
          </w:tcPr>
          <w:p>
            <w:r>
              <w:t>Z-отчёт (день/неделя без календаря)</w:t>
            </w:r>
          </w:p>
        </w:tc>
        <w:tc>
          <w:tcPr>
            <w:tcW w:type="dxa" w:w="3230"/>
          </w:tcPr>
          <w:p>
            <w:r>
              <w:t>revenue</w:t>
            </w:r>
          </w:p>
        </w:tc>
        <w:tc>
          <w:tcPr>
            <w:tcW w:type="dxa" w:w="3230"/>
          </w:tcPr>
          <w:p>
            <w:r>
              <w:t>SUM(sales.total) — уже с учётом скидки чека</w:t>
            </w:r>
          </w:p>
        </w:tc>
      </w:tr>
    </w:tbl>
    <w:p/>
    <w:p>
      <w:r>
        <w:rPr>
          <w:b w:val="0"/>
          <w:sz w:val="22"/>
        </w:rPr>
        <w:t>Чистая выручка (net_revenue) = gross_revenue − SUM(sales.discount) — скидки на чеки.</w:t>
      </w:r>
    </w:p>
    <w:p>
      <w:r>
        <w:rPr>
          <w:b w:val="0"/>
          <w:sz w:val="22"/>
        </w:rPr>
        <w:t>Отменённые продажи (voided) в выручку НЕ входят.</w:t>
      </w:r>
    </w:p>
    <w:p>
      <w:pPr>
        <w:pStyle w:val="Heading1"/>
      </w:pPr>
      <w:r>
        <w:t>6. Прибыль — формулы и отличия</w:t>
      </w:r>
    </w:p>
    <w:p>
      <w:pPr>
        <w:pStyle w:val="Heading2"/>
      </w:pPr>
      <w:r>
        <w:t>6.1. Прибыль строки (shop_profit)</w:t>
      </w:r>
    </w:p>
    <w:p>
      <w:r>
        <w:rPr>
          <w:b w:val="0"/>
          <w:sz w:val="22"/>
        </w:rPr>
        <w:t>Хранится в sale_items.shop_profit при каждой продаже. См. раздел 4.3.</w:t>
      </w:r>
    </w:p>
    <w:p>
      <w:pPr>
        <w:pStyle w:val="Heading2"/>
      </w:pPr>
      <w:r>
        <w:t>6.2. Агрегированная прибыль</w:t>
      </w:r>
    </w:p>
    <w:p>
      <w:pPr>
        <w:pStyle w:val="ListBullet"/>
      </w:pPr>
      <w:r>
        <w:rPr>
          <w:sz w:val="22"/>
        </w:rPr>
        <w:t>Прибыль магазина = SUM(shop_profit) по завершённым продажам</w:t>
      </w:r>
    </w:p>
    <w:p>
      <w:pPr>
        <w:pStyle w:val="ListBullet"/>
      </w:pPr>
      <w:r>
        <w:rPr>
          <w:sz w:val="22"/>
        </w:rPr>
        <w:t>Маржа % = shop_profit / gross_revenue × 100</w:t>
      </w:r>
    </w:p>
    <w:p>
      <w:pPr>
        <w:pStyle w:val="ListBullet"/>
      </w:pPr>
      <w:r>
        <w:rPr>
          <w:sz w:val="22"/>
        </w:rPr>
        <w:t>Валовая прибыль (ОПиУ) = gross_revenue − own_cogs − supplier_due</w:t>
      </w:r>
    </w:p>
    <w:p>
      <w:pPr>
        <w:pStyle w:val="ListBullet"/>
      </w:pPr>
      <w:r>
        <w:rPr>
          <w:sz w:val="22"/>
        </w:rPr>
        <w:t>own_cogs = SUM(purchase_price × qty) только для own</w:t>
      </w:r>
    </w:p>
    <w:p>
      <w:pPr>
        <w:pStyle w:val="ListBullet"/>
      </w:pPr>
      <w:r>
        <w:rPr>
          <w:sz w:val="22"/>
        </w:rPr>
        <w:t>supplier_due = SUM(supplier_due) для consignment</w:t>
      </w:r>
    </w:p>
    <w:p>
      <w:pPr>
        <w:pStyle w:val="ListBullet"/>
      </w:pPr>
      <w:r>
        <w:rPr>
          <w:sz w:val="22"/>
        </w:rPr>
        <w:t>Чистая прибыль (ОПиУ) = валовая прибыль − операционные расходы (expenses)</w:t>
      </w:r>
    </w:p>
    <w:p>
      <w:pPr>
        <w:pStyle w:val="Heading2"/>
      </w:pPr>
      <w:r>
        <w:t>6.3. Z-отчёт vs обычные продажи</w:t>
      </w:r>
    </w:p>
    <w:p>
      <w:r>
        <w:rPr>
          <w:b w:val="0"/>
          <w:sz w:val="22"/>
        </w:rPr>
        <w:t>Z-отчёт на складе считает прибыль по каждому проданному устройству (IMEI):</w:t>
      </w:r>
    </w:p>
    <w:p>
      <w:pPr>
        <w:pStyle w:val="ListBullet"/>
      </w:pPr>
      <w:r>
        <w:rPr>
          <w:sz w:val="22"/>
        </w:rPr>
        <w:t>Если в продаже записан shop_profit (в т.ч. 0 при продаже «в ноль») — берётся он</w:t>
      </w:r>
    </w:p>
    <w:p>
      <w:pPr>
        <w:pStyle w:val="ListBullet"/>
      </w:pPr>
      <w:r>
        <w:rPr>
          <w:sz w:val="22"/>
        </w:rPr>
        <w:t>Иначе: прибыль = цена продажи − себестоимость из строки продажи − расходы (таможня/extra)</w:t>
      </w:r>
    </w:p>
    <w:p>
      <w:pPr>
        <w:pStyle w:val="ListBullet"/>
      </w:pPr>
      <w:r>
        <w:rPr>
          <w:sz w:val="22"/>
        </w:rPr>
        <w:t>При Z-импорте из Excel: shop_profit = колонка «Прибыль» или (Продажа − Себест. − Расходы)</w:t>
      </w:r>
    </w:p>
    <w:p>
      <w:r>
        <w:rPr>
          <w:b w:val="0"/>
          <w:sz w:val="22"/>
        </w:rPr>
        <w:t>Таможня (customs_price / extra_cost) учитывается в Z-отчёте и при импорте, но при обычной продаже через кассу в shop_profit не вычитается автоматически.</w:t>
      </w:r>
    </w:p>
    <w:p>
      <w:pPr>
        <w:pStyle w:val="Heading1"/>
      </w:pPr>
      <w:r>
        <w:t>7. Склады и Z-отчёт</w:t>
      </w:r>
    </w:p>
    <w:p>
      <w:pPr>
        <w:pStyle w:val="Heading2"/>
      </w:pPr>
      <w:r>
        <w:t>7.1. Типы складов</w:t>
      </w:r>
    </w:p>
    <w:p>
      <w:r>
        <w:rPr>
          <w:b w:val="0"/>
          <w:sz w:val="22"/>
        </w:rPr>
        <w:t>Каждый склад хранит product_units (устройства с IMEI) или warehouse_stock (количественный учёт).</w:t>
      </w:r>
    </w:p>
    <w:p>
      <w:pPr>
        <w:pStyle w:val="Heading2"/>
      </w:pPr>
      <w:r>
        <w:t>7.2. Z-импорт Excel</w:t>
      </w:r>
    </w:p>
    <w:p>
      <w:r>
        <w:rPr>
          <w:b w:val="0"/>
          <w:sz w:val="22"/>
        </w:rPr>
        <w:t>Кнопка «Импорт Excel» на вкладке Z-отчёт склада. Листы файла: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Лист Excel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Куда импортируется</w:t>
            </w:r>
          </w:p>
        </w:tc>
      </w:tr>
      <w:tr>
        <w:tc>
          <w:tcPr>
            <w:tcW w:type="dxa" w:w="4844"/>
          </w:tcPr>
          <w:p>
            <w:r>
              <w:t>БУ / bu / б/у</w:t>
            </w:r>
          </w:p>
        </w:tc>
        <w:tc>
          <w:tcPr>
            <w:tcW w:type="dxa" w:w="4844"/>
          </w:tcPr>
          <w:p>
            <w:r>
              <w:t>Склад Б/у (TJS)</w:t>
            </w:r>
          </w:p>
        </w:tc>
      </w:tr>
      <w:tr>
        <w:tc>
          <w:tcPr>
            <w:tcW w:type="dxa" w:w="4844"/>
          </w:tcPr>
          <w:p>
            <w:r>
              <w:t>доллар / new</w:t>
            </w:r>
          </w:p>
        </w:tc>
        <w:tc>
          <w:tcPr>
            <w:tcW w:type="dxa" w:w="4844"/>
          </w:tcPr>
          <w:p>
            <w:r>
              <w:t>Основной склад (USD)</w:t>
            </w:r>
          </w:p>
        </w:tc>
      </w:tr>
      <w:tr>
        <w:tc>
          <w:tcPr>
            <w:tcW w:type="dxa" w:w="4844"/>
          </w:tcPr>
          <w:p>
            <w:r>
              <w:t>партнерство / partnership</w:t>
            </w:r>
          </w:p>
        </w:tc>
        <w:tc>
          <w:tcPr>
            <w:tcW w:type="dxa" w:w="4844"/>
          </w:tcPr>
          <w:p>
            <w:r>
              <w:t>Склад Партнёрство (USD)</w:t>
            </w:r>
          </w:p>
        </w:tc>
      </w:tr>
      <w:tr>
        <w:tc>
          <w:tcPr>
            <w:tcW w:type="dxa" w:w="4844"/>
          </w:tcPr>
          <w:p>
            <w:r>
              <w:t>ОПУ / opiu</w:t>
            </w:r>
          </w:p>
        </w:tc>
        <w:tc>
          <w:tcPr>
            <w:tcW w:type="dxa" w:w="4844"/>
          </w:tcPr>
          <w:p>
            <w:r>
              <w:t>Расходы (expenses), не товары</w:t>
            </w:r>
          </w:p>
        </w:tc>
      </w:tr>
    </w:tbl>
    <w:p/>
    <w:p>
      <w:r>
        <w:rPr>
          <w:b w:val="0"/>
          <w:sz w:val="22"/>
        </w:rPr>
        <w:t>replace=1 — полная перезапись Z-данных этого импорта (аксессуары не трогаются).</w:t>
      </w:r>
    </w:p>
    <w:p>
      <w:r>
        <w:rPr>
          <w:b w:val="0"/>
          <w:sz w:val="22"/>
        </w:rPr>
        <w:t>Для каждой строки с датой продажи создаётся: product_unit + sale + sale_item с shop_profit из Excel.</w:t>
      </w:r>
    </w:p>
    <w:p>
      <w:pPr>
        <w:pStyle w:val="Heading2"/>
      </w:pPr>
      <w:r>
        <w:t>7.3. KPI Z-отчёта за период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KPI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Формула</w:t>
            </w:r>
          </w:p>
        </w:tc>
      </w:tr>
      <w:tr>
        <w:tc>
          <w:tcPr>
            <w:tcW w:type="dxa" w:w="4844"/>
          </w:tcPr>
          <w:p>
            <w:r>
              <w:t>Продаж за период</w:t>
            </w:r>
          </w:p>
        </w:tc>
        <w:tc>
          <w:tcPr>
            <w:tcW w:type="dxa" w:w="4844"/>
          </w:tcPr>
          <w:p>
            <w:r>
              <w:t>Количество проданных unit-строк с датой продажи в месяце</w:t>
            </w:r>
          </w:p>
        </w:tc>
      </w:tr>
      <w:tr>
        <w:tc>
          <w:tcPr>
            <w:tcW w:type="dxa" w:w="4844"/>
          </w:tcPr>
          <w:p>
            <w:r>
              <w:t>Выручка</w:t>
            </w:r>
          </w:p>
        </w:tc>
        <w:tc>
          <w:tcPr>
            <w:tcW w:type="dxa" w:w="4844"/>
          </w:tcPr>
          <w:p>
            <w:r>
              <w:t>SUM(subtotal) этих продаж</w:t>
            </w:r>
          </w:p>
        </w:tc>
      </w:tr>
      <w:tr>
        <w:tc>
          <w:tcPr>
            <w:tcW w:type="dxa" w:w="4844"/>
          </w:tcPr>
          <w:p>
            <w:r>
              <w:t>Прибыль</w:t>
            </w:r>
          </w:p>
        </w:tc>
        <w:tc>
          <w:tcPr>
            <w:tcW w:type="dxa" w:w="4844"/>
          </w:tcPr>
          <w:p>
            <w:r>
              <w:t>SUM(shop_profit) — см. раздел 6.3</w:t>
            </w:r>
          </w:p>
        </w:tc>
      </w:tr>
      <w:tr>
        <w:tc>
          <w:tcPr>
            <w:tcW w:type="dxa" w:w="4844"/>
          </w:tcPr>
          <w:p>
            <w:r>
              <w:t>Остатков</w:t>
            </w:r>
          </w:p>
        </w:tc>
        <w:tc>
          <w:tcPr>
            <w:tcW w:type="dxa" w:w="4844"/>
          </w:tcPr>
          <w:p>
            <w:r>
              <w:t>Количество unit со status = in_stock</w:t>
            </w:r>
          </w:p>
        </w:tc>
      </w:tr>
      <w:tr>
        <w:tc>
          <w:tcPr>
            <w:tcW w:type="dxa" w:w="4844"/>
          </w:tcPr>
          <w:p>
            <w:r>
              <w:t>Себестоимость остатков</w:t>
            </w:r>
          </w:p>
        </w:tc>
        <w:tc>
          <w:tcPr>
            <w:tcW w:type="dxa" w:w="4844"/>
          </w:tcPr>
          <w:p>
            <w:r>
              <w:t>SUM(purchase_price + extra_cost) по остаткам</w:t>
            </w:r>
          </w:p>
        </w:tc>
      </w:tr>
    </w:tbl>
    <w:p/>
    <w:p>
      <w:pPr>
        <w:pStyle w:val="Heading2"/>
      </w:pPr>
      <w:r>
        <w:t>7.4. Движения по складу</w:t>
      </w:r>
    </w:p>
    <w:p>
      <w:pPr>
        <w:pStyle w:val="ListBullet"/>
      </w:pPr>
      <w:r>
        <w:rPr>
          <w:sz w:val="22"/>
        </w:rPr>
        <w:t>Приход — увеличивает остаток, создаёт unit или stock</w:t>
      </w:r>
    </w:p>
    <w:p>
      <w:pPr>
        <w:pStyle w:val="ListBullet"/>
      </w:pPr>
      <w:r>
        <w:rPr>
          <w:sz w:val="22"/>
        </w:rPr>
        <w:t>Расход — списание без продажи</w:t>
      </w:r>
    </w:p>
    <w:p>
      <w:pPr>
        <w:pStyle w:val="ListBullet"/>
      </w:pPr>
      <w:r>
        <w:rPr>
          <w:sz w:val="22"/>
        </w:rPr>
        <w:t>Перемещение — между складами</w:t>
      </w:r>
    </w:p>
    <w:p>
      <w:pPr>
        <w:pStyle w:val="ListBullet"/>
      </w:pPr>
      <w:r>
        <w:rPr>
          <w:sz w:val="22"/>
        </w:rPr>
        <w:t>Продажа — unit → sold, stock −1</w:t>
      </w:r>
    </w:p>
    <w:p>
      <w:pPr>
        <w:pStyle w:val="ListBullet"/>
      </w:pPr>
      <w:r>
        <w:rPr>
          <w:sz w:val="22"/>
        </w:rPr>
        <w:t>Возврат (void) — unit → in_stock, stock +1</w:t>
      </w:r>
    </w:p>
    <w:p>
      <w:pPr>
        <w:pStyle w:val="Heading1"/>
      </w:pPr>
      <w:r>
        <w:t>8. Продажи, возврат, поиск</w:t>
      </w:r>
    </w:p>
    <w:p>
      <w:pPr>
        <w:pStyle w:val="ListBullet"/>
      </w:pPr>
      <w:r>
        <w:rPr>
          <w:sz w:val="22"/>
        </w:rPr>
        <w:t>Список — только завершённые продажи (completed)</w:t>
      </w:r>
    </w:p>
    <w:p>
      <w:pPr>
        <w:pStyle w:val="ListBullet"/>
      </w:pPr>
      <w:r>
        <w:rPr>
          <w:sz w:val="22"/>
        </w:rPr>
        <w:t>Поиск: № чека, IMEI, товар, клиент-должник, кассир, комментарий</w:t>
      </w:r>
    </w:p>
    <w:p>
      <w:pPr>
        <w:pStyle w:val="ListBullet"/>
      </w:pPr>
      <w:r>
        <w:rPr>
          <w:sz w:val="22"/>
        </w:rPr>
        <w:t>Колонка «Долг» — amount_due если клиент не доплатил</w:t>
      </w:r>
    </w:p>
    <w:p>
      <w:pPr>
        <w:pStyle w:val="ListBullet"/>
      </w:pPr>
      <w:r>
        <w:rPr>
          <w:sz w:val="22"/>
        </w:rPr>
        <w:t>Возврат (↩, только владелец): sales.status → voided, товар на склад, дебиторка закрывается, начисление поставщику отменяется</w:t>
      </w:r>
    </w:p>
    <w:p>
      <w:pPr>
        <w:pStyle w:val="ListBullet"/>
      </w:pPr>
      <w:r>
        <w:rPr>
          <w:sz w:val="22"/>
        </w:rPr>
        <w:t>Импорт Excel продаж — создаёт чеки без списания со склада (для истории)</w:t>
      </w:r>
    </w:p>
    <w:p>
      <w:pPr>
        <w:pStyle w:val="Heading1"/>
      </w:pPr>
      <w:r>
        <w:t>9. Дебиторка (клиенты должны нам)</w:t>
      </w:r>
    </w:p>
    <w:p>
      <w:r>
        <w:rPr>
          <w:b w:val="0"/>
          <w:sz w:val="22"/>
        </w:rPr>
        <w:t>Создаётся автоматически при продаже с неполной оплатой (если указаны имя и телефон должника).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Формула</w:t>
            </w:r>
          </w:p>
        </w:tc>
      </w:tr>
      <w:tr>
        <w:tc>
          <w:tcPr>
            <w:tcW w:type="dxa" w:w="4844"/>
          </w:tcPr>
          <w:p>
            <w:r>
              <w:t>total_amount</w:t>
            </w:r>
          </w:p>
        </w:tc>
        <w:tc>
          <w:tcPr>
            <w:tcW w:type="dxa" w:w="4844"/>
          </w:tcPr>
          <w:p>
            <w:r>
              <w:t>Сумма чека</w:t>
            </w:r>
          </w:p>
        </w:tc>
      </w:tr>
      <w:tr>
        <w:tc>
          <w:tcPr>
            <w:tcW w:type="dxa" w:w="4844"/>
          </w:tcPr>
          <w:p>
            <w:r>
              <w:t>paid_amount</w:t>
            </w:r>
          </w:p>
        </w:tc>
        <w:tc>
          <w:tcPr>
            <w:tcW w:type="dxa" w:w="4844"/>
          </w:tcPr>
          <w:p>
            <w:r>
              <w:t>Сколько уже оплатил</w:t>
            </w:r>
          </w:p>
        </w:tc>
      </w:tr>
      <w:tr>
        <w:tc>
          <w:tcPr>
            <w:tcW w:type="dxa" w:w="4844"/>
          </w:tcPr>
          <w:p>
            <w:r>
              <w:t>amount_due</w:t>
            </w:r>
          </w:p>
        </w:tc>
        <w:tc>
          <w:tcPr>
            <w:tcW w:type="dxa" w:w="4844"/>
          </w:tcPr>
          <w:p>
            <w:r>
              <w:t>total_amount − paid_amount</w:t>
            </w:r>
          </w:p>
        </w:tc>
      </w:tr>
      <w:tr>
        <w:tc>
          <w:tcPr>
            <w:tcW w:type="dxa" w:w="4844"/>
          </w:tcPr>
          <w:p>
            <w:r>
              <w:t>status</w:t>
            </w:r>
          </w:p>
        </w:tc>
        <w:tc>
          <w:tcPr>
            <w:tcW w:type="dxa" w:w="4844"/>
          </w:tcPr>
          <w:p>
            <w:r>
              <w:t>open — есть долг; closed — погашен или возврат</w:t>
            </w:r>
          </w:p>
        </w:tc>
      </w:tr>
    </w:tbl>
    <w:p/>
    <w:p>
      <w:r>
        <w:rPr>
          <w:b w:val="0"/>
          <w:sz w:val="22"/>
        </w:rPr>
        <w:t>«Принять оплату» — уменьшает amount_due, деньги попадают в ДДС как receivable_collections.</w:t>
      </w:r>
    </w:p>
    <w:p>
      <w:r>
        <w:rPr>
          <w:b w:val="0"/>
          <w:sz w:val="22"/>
        </w:rPr>
        <w:t>При возврате продажи долг автоматически закрывается и исчезает из списка открытых.</w:t>
      </w:r>
    </w:p>
    <w:p>
      <w:pPr>
        <w:pStyle w:val="Heading1"/>
      </w:pPr>
      <w:r>
        <w:t>10. Кредиторка (мы должны поставщикам)</w:t>
      </w:r>
    </w:p>
    <w:p>
      <w:r>
        <w:rPr>
          <w:b w:val="0"/>
          <w:sz w:val="22"/>
        </w:rPr>
        <w:t>Только для товаров «под реализацию» (consignment). При продаже начисляется supplier_due.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Формула</w:t>
            </w:r>
          </w:p>
        </w:tc>
      </w:tr>
      <w:tr>
        <w:tc>
          <w:tcPr>
            <w:tcW w:type="dxa" w:w="4844"/>
          </w:tcPr>
          <w:p>
            <w:r>
              <w:t>Начислено (accrued_due)</w:t>
            </w:r>
          </w:p>
        </w:tc>
        <w:tc>
          <w:tcPr>
            <w:tcW w:type="dxa" w:w="4844"/>
          </w:tcPr>
          <w:p>
            <w:r>
              <w:t>SUM(supplier_due) по завершённым продажам этого поставщика</w:t>
            </w:r>
          </w:p>
        </w:tc>
      </w:tr>
      <w:tr>
        <w:tc>
          <w:tcPr>
            <w:tcW w:type="dxa" w:w="4844"/>
          </w:tcPr>
          <w:p>
            <w:r>
              <w:t>Оплачено (paid)</w:t>
            </w:r>
          </w:p>
        </w:tc>
        <w:tc>
          <w:tcPr>
            <w:tcW w:type="dxa" w:w="4844"/>
          </w:tcPr>
          <w:p>
            <w:r>
              <w:t>SUM(supplier_payments) этому поставщику</w:t>
            </w:r>
          </w:p>
        </w:tc>
      </w:tr>
      <w:tr>
        <w:tc>
          <w:tcPr>
            <w:tcW w:type="dxa" w:w="4844"/>
          </w:tcPr>
          <w:p>
            <w:r>
              <w:t>Долг (balance)</w:t>
            </w:r>
          </w:p>
        </w:tc>
        <w:tc>
          <w:tcPr>
            <w:tcW w:type="dxa" w:w="4844"/>
          </w:tcPr>
          <w:p>
            <w:r>
              <w:t>Начислено − Оплачено</w:t>
            </w:r>
          </w:p>
        </w:tc>
      </w:tr>
    </w:tbl>
    <w:p/>
    <w:p>
      <w:r>
        <w:rPr>
          <w:b w:val="0"/>
          <w:sz w:val="22"/>
        </w:rPr>
        <w:t>«Выплатить» — фиксирует платёж поставщику (не больше текущего долга).</w:t>
      </w:r>
    </w:p>
    <w:p>
      <w:r>
        <w:rPr>
          <w:b w:val="0"/>
          <w:sz w:val="22"/>
        </w:rPr>
        <w:t>Возврат продажи убирает supplier_due из начислений (продажа больше не completed).</w:t>
      </w:r>
    </w:p>
    <w:p>
      <w:pPr>
        <w:pStyle w:val="Heading1"/>
      </w:pPr>
      <w:r>
        <w:t>11. Финансовые отчёты (только владелец)</w:t>
      </w:r>
    </w:p>
    <w:p>
      <w:pPr>
        <w:pStyle w:val="Heading2"/>
      </w:pPr>
      <w:r>
        <w:t>11.1. Финансы</w:t>
      </w:r>
    </w:p>
    <w:p>
      <w:r>
        <w:rPr>
          <w:b w:val="0"/>
          <w:sz w:val="22"/>
        </w:rPr>
        <w:t>Выручка, скидки, себестоимость, прибыль, маржа. Фильтр: все / свои / реализация. Разбивка by_currency (TJS и USD отдельно).</w:t>
      </w:r>
    </w:p>
    <w:p>
      <w:pPr>
        <w:pStyle w:val="Heading2"/>
      </w:pPr>
      <w:r>
        <w:t>11.2. ОПиУ (отчёт о прибылях и убытках)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Формула</w:t>
            </w:r>
          </w:p>
        </w:tc>
      </w:tr>
      <w:tr>
        <w:tc>
          <w:tcPr>
            <w:tcW w:type="dxa" w:w="4844"/>
          </w:tcPr>
          <w:p>
            <w:r>
              <w:t>Выручка</w:t>
            </w:r>
          </w:p>
        </w:tc>
        <w:tc>
          <w:tcPr>
            <w:tcW w:type="dxa" w:w="4844"/>
          </w:tcPr>
          <w:p>
            <w:r>
              <w:t>gross_revenue</w:t>
            </w:r>
          </w:p>
        </w:tc>
      </w:tr>
      <w:tr>
        <w:tc>
          <w:tcPr>
            <w:tcW w:type="dxa" w:w="4844"/>
          </w:tcPr>
          <w:p>
            <w:r>
              <w:t>Скидки</w:t>
            </w:r>
          </w:p>
        </w:tc>
        <w:tc>
          <w:tcPr>
            <w:tcW w:type="dxa" w:w="4844"/>
          </w:tcPr>
          <w:p>
            <w:r>
              <w:t>SUM(sales.discount)</w:t>
            </w:r>
          </w:p>
        </w:tc>
      </w:tr>
      <w:tr>
        <w:tc>
          <w:tcPr>
            <w:tcW w:type="dxa" w:w="4844"/>
          </w:tcPr>
          <w:p>
            <w:r>
              <w:t>Себестоимость (свои)</w:t>
            </w:r>
          </w:p>
        </w:tc>
        <w:tc>
          <w:tcPr>
            <w:tcW w:type="dxa" w:w="4844"/>
          </w:tcPr>
          <w:p>
            <w:r>
              <w:t>own_cogs</w:t>
            </w:r>
          </w:p>
        </w:tc>
      </w:tr>
      <w:tr>
        <w:tc>
          <w:tcPr>
            <w:tcW w:type="dxa" w:w="4844"/>
          </w:tcPr>
          <w:p>
            <w:r>
              <w:t>К оплате поставщикам</w:t>
            </w:r>
          </w:p>
        </w:tc>
        <w:tc>
          <w:tcPr>
            <w:tcW w:type="dxa" w:w="4844"/>
          </w:tcPr>
          <w:p>
            <w:r>
              <w:t>supplier_due</w:t>
            </w:r>
          </w:p>
        </w:tc>
      </w:tr>
      <w:tr>
        <w:tc>
          <w:tcPr>
            <w:tcW w:type="dxa" w:w="4844"/>
          </w:tcPr>
          <w:p>
            <w:r>
              <w:t>Валовая прибыль</w:t>
            </w:r>
          </w:p>
        </w:tc>
        <w:tc>
          <w:tcPr>
            <w:tcW w:type="dxa" w:w="4844"/>
          </w:tcPr>
          <w:p>
            <w:r>
              <w:t>Выручка − Себестоимость − Поставщикам</w:t>
            </w:r>
          </w:p>
        </w:tc>
      </w:tr>
      <w:tr>
        <w:tc>
          <w:tcPr>
            <w:tcW w:type="dxa" w:w="4844"/>
          </w:tcPr>
          <w:p>
            <w:r>
              <w:t>Операционные расходы</w:t>
            </w:r>
          </w:p>
        </w:tc>
        <w:tc>
          <w:tcPr>
            <w:tcW w:type="dxa" w:w="4844"/>
          </w:tcPr>
          <w:p>
            <w:r>
              <w:t>SUM(expenses)</w:t>
            </w:r>
          </w:p>
        </w:tc>
      </w:tr>
      <w:tr>
        <w:tc>
          <w:tcPr>
            <w:tcW w:type="dxa" w:w="4844"/>
          </w:tcPr>
          <w:p>
            <w:r>
              <w:t>Чистая прибыль</w:t>
            </w:r>
          </w:p>
        </w:tc>
        <w:tc>
          <w:tcPr>
            <w:tcW w:type="dxa" w:w="4844"/>
          </w:tcPr>
          <w:p>
            <w:r>
              <w:t>Валовая − Расходы</w:t>
            </w:r>
          </w:p>
        </w:tc>
      </w:tr>
    </w:tbl>
    <w:p/>
    <w:p>
      <w:r>
        <w:rPr>
          <w:b w:val="0"/>
          <w:sz w:val="22"/>
        </w:rPr>
        <w:t>«Детализация» — разбивка по складам + expenses_by_warehouse (% из настроек).</w:t>
      </w:r>
    </w:p>
    <w:p>
      <w:pPr>
        <w:pStyle w:val="Heading2"/>
      </w:pPr>
      <w:r>
        <w:t>11.3. ДДС (движение денежных средств)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Формула</w:t>
            </w:r>
          </w:p>
        </w:tc>
      </w:tr>
      <w:tr>
        <w:tc>
          <w:tcPr>
            <w:tcW w:type="dxa" w:w="4844"/>
          </w:tcPr>
          <w:p>
            <w:r>
              <w:t>Поступления</w:t>
            </w:r>
          </w:p>
        </w:tc>
        <w:tc>
          <w:tcPr>
            <w:tcW w:type="dxa" w:w="4844"/>
          </w:tcPr>
          <w:p>
            <w:r>
              <w:t>Оплаты по продажам + погашение дебиторки</w:t>
            </w:r>
          </w:p>
        </w:tc>
      </w:tr>
      <w:tr>
        <w:tc>
          <w:tcPr>
            <w:tcW w:type="dxa" w:w="4844"/>
          </w:tcPr>
          <w:p>
            <w:r>
              <w:t>Выплаты</w:t>
            </w:r>
          </w:p>
        </w:tc>
        <w:tc>
          <w:tcPr>
            <w:tcW w:type="dxa" w:w="4844"/>
          </w:tcPr>
          <w:p>
            <w:r>
              <w:t>Выплаты поставщикам + расходы</w:t>
            </w:r>
          </w:p>
        </w:tc>
      </w:tr>
      <w:tr>
        <w:tc>
          <w:tcPr>
            <w:tcW w:type="dxa" w:w="4844"/>
          </w:tcPr>
          <w:p>
            <w:r>
              <w:t>Чистый поток</w:t>
            </w:r>
          </w:p>
        </w:tc>
        <w:tc>
          <w:tcPr>
            <w:tcW w:type="dxa" w:w="4844"/>
          </w:tcPr>
          <w:p>
            <w:r>
              <w:t>Поступления − Выплаты</w:t>
            </w:r>
          </w:p>
        </w:tc>
      </w:tr>
      <w:tr>
        <w:tc>
          <w:tcPr>
            <w:tcW w:type="dxa" w:w="4844"/>
          </w:tcPr>
          <w:p>
            <w:r>
              <w:t>Сальдо на начало</w:t>
            </w:r>
          </w:p>
        </w:tc>
        <w:tc>
          <w:tcPr>
            <w:tcW w:type="dxa" w:w="4844"/>
          </w:tcPr>
          <w:p>
            <w:r>
              <w:t>Накопленный кэш до начала периода</w:t>
            </w:r>
          </w:p>
        </w:tc>
      </w:tr>
      <w:tr>
        <w:tc>
          <w:tcPr>
            <w:tcW w:type="dxa" w:w="4844"/>
          </w:tcPr>
          <w:p>
            <w:r>
              <w:t>Сальдо на конец</w:t>
            </w:r>
          </w:p>
        </w:tc>
        <w:tc>
          <w:tcPr>
            <w:tcW w:type="dxa" w:w="4844"/>
          </w:tcPr>
          <w:p>
            <w:r>
              <w:t>Начало + чистый поток</w:t>
            </w:r>
          </w:p>
        </w:tc>
      </w:tr>
    </w:tbl>
    <w:p/>
    <w:p>
      <w:pPr>
        <w:pStyle w:val="Heading2"/>
      </w:pPr>
      <w:r>
        <w:t>11.4. Баланс (на текущий момент)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Актив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Расчёт</w:t>
            </w:r>
          </w:p>
        </w:tc>
      </w:tr>
      <w:tr>
        <w:tc>
          <w:tcPr>
            <w:tcW w:type="dxa" w:w="4844"/>
          </w:tcPr>
          <w:p>
            <w:r>
              <w:t>Денежные средства</w:t>
            </w:r>
          </w:p>
        </w:tc>
        <w:tc>
          <w:tcPr>
            <w:tcW w:type="dxa" w:w="4844"/>
          </w:tcPr>
          <w:p>
            <w:r>
              <w:t>Касса + поступления − выплаты (нал)</w:t>
            </w:r>
          </w:p>
        </w:tc>
      </w:tr>
      <w:tr>
        <w:tc>
          <w:tcPr>
            <w:tcW w:type="dxa" w:w="4844"/>
          </w:tcPr>
          <w:p>
            <w:r>
              <w:t>Запасы</w:t>
            </w:r>
          </w:p>
        </w:tc>
        <w:tc>
          <w:tcPr>
            <w:tcW w:type="dxa" w:w="4844"/>
          </w:tcPr>
          <w:p>
            <w:r>
              <w:t>SUM(себестоимость × количество на складах)</w:t>
            </w:r>
          </w:p>
        </w:tc>
      </w:tr>
      <w:tr>
        <w:tc>
          <w:tcPr>
            <w:tcW w:type="dxa" w:w="4844"/>
          </w:tcPr>
          <w:p>
            <w:r>
              <w:t>Дебиторка</w:t>
            </w:r>
          </w:p>
        </w:tc>
        <w:tc>
          <w:tcPr>
            <w:tcW w:type="dxa" w:w="4844"/>
          </w:tcPr>
          <w:p>
            <w:r>
              <w:t>SUM(amount_due) открытых долгов клиентов</w:t>
            </w:r>
          </w:p>
        </w:tc>
      </w:tr>
      <w:tr>
        <w:tc>
          <w:tcPr>
            <w:tcW w:type="dxa" w:w="4844"/>
          </w:tcPr>
          <w:p>
            <w:r>
              <w:t>Долг поставщикам</w:t>
            </w:r>
          </w:p>
        </w:tc>
        <w:tc>
          <w:tcPr>
            <w:tcW w:type="dxa" w:w="4844"/>
          </w:tcPr>
          <w:p>
            <w:r>
              <w:t>SUM(balance) по кредиторке</w:t>
            </w:r>
          </w:p>
        </w:tc>
      </w:tr>
      <w:tr>
        <w:tc>
          <w:tcPr>
            <w:tcW w:type="dxa" w:w="4844"/>
          </w:tcPr>
          <w:p>
            <w:r>
              <w:t>Капитал</w:t>
            </w:r>
          </w:p>
        </w:tc>
        <w:tc>
          <w:tcPr>
            <w:tcW w:type="dxa" w:w="4844"/>
          </w:tcPr>
          <w:p>
            <w:r>
              <w:t>Активы − Обязательства</w:t>
            </w:r>
          </w:p>
        </w:tc>
      </w:tr>
    </w:tbl>
    <w:p/>
    <w:p>
      <w:pPr>
        <w:pStyle w:val="Heading1"/>
      </w:pPr>
      <w:r>
        <w:t>12. Распределение расходов по складам (%)</w:t>
      </w:r>
    </w:p>
    <w:p>
      <w:r>
        <w:rPr>
          <w:b w:val="0"/>
          <w:sz w:val="22"/>
        </w:rPr>
        <w:t>Настройки → «Расходы по складам (%)». Сумма процентов = 100%.</w:t>
      </w:r>
    </w:p>
    <w:p>
      <w:r>
        <w:rPr>
          <w:b w:val="0"/>
          <w:sz w:val="22"/>
        </w:rPr>
        <w:t>Доля склада = total_expenses × (pct_склада / 100).</w:t>
      </w:r>
    </w:p>
    <w:p>
      <w:r>
        <w:rPr>
          <w:b w:val="0"/>
          <w:sz w:val="22"/>
        </w:rPr>
        <w:t>Используется в ОПиУ детализации и отчёте по складам. Аксессуары в % не участвуют — у них отдельные расходы (department = accessories).</w:t>
      </w:r>
    </w:p>
    <w:p>
      <w:pPr>
        <w:pStyle w:val="Heading1"/>
      </w:pPr>
      <w:r>
        <w:t>13. Обзор (дашборд)</w:t>
      </w:r>
    </w:p>
    <w:p>
      <w:r>
        <w:rPr>
          <w:b w:val="0"/>
          <w:sz w:val="22"/>
        </w:rPr>
        <w:t>KPI за сегодня и месяц: выручка, прибыль, маржа, продажи. Клик по карточке открывает детализацию с разбивкой по складам.</w:t>
      </w:r>
    </w:p>
    <w:p>
      <w:r>
        <w:rPr>
          <w:b w:val="0"/>
          <w:sz w:val="22"/>
        </w:rPr>
        <w:t>Блок «Свои / Реализация» — отдельно own и consignment за месяц.</w:t>
      </w:r>
    </w:p>
    <w:p>
      <w:r>
        <w:rPr>
          <w:b w:val="0"/>
          <w:sz w:val="22"/>
        </w:rPr>
        <w:t>«Задолженность поставщикам» — сумма balance из кредиторки.</w:t>
      </w:r>
    </w:p>
    <w:p>
      <w:pPr>
        <w:pStyle w:val="Heading1"/>
      </w:pPr>
      <w:r>
        <w:t>14. Аналитика</w:t>
      </w:r>
    </w:p>
    <w:p>
      <w:r>
        <w:rPr>
          <w:b w:val="0"/>
          <w:sz w:val="22"/>
        </w:rPr>
        <w:t>График выручки по дням, топ товаров, структура own/consignment. Фильтр периода и scope (все/свои/реализация).</w:t>
      </w:r>
    </w:p>
    <w:p>
      <w:pPr>
        <w:pStyle w:val="Heading1"/>
      </w:pPr>
      <w:r>
        <w:t>15. Аксессуары (отдельный модуль)</w:t>
      </w:r>
    </w:p>
    <w:p>
      <w:r>
        <w:rPr>
          <w:b w:val="0"/>
          <w:sz w:val="22"/>
        </w:rPr>
        <w:t>Склад «Аксессуары», валюта USD. Вкладки: Приём товара, Касса, Фин. отчёт.</w:t>
      </w:r>
    </w:p>
    <w:p>
      <w:r>
        <w:rPr>
          <w:b w:val="0"/>
          <w:sz w:val="22"/>
        </w:rPr>
        <w:t>Касса аксессуаров: приход/расход/прибыль только по category = accessory.</w:t>
      </w:r>
    </w:p>
    <w:p>
      <w:r>
        <w:rPr>
          <w:b w:val="0"/>
          <w:sz w:val="22"/>
        </w:rPr>
        <w:t>Импорт Excel — отдельная кнопка в разделе аксессуаров, не через Z-импорт телефонов.</w:t>
      </w:r>
    </w:p>
    <w:p>
      <w:pPr>
        <w:pStyle w:val="Heading1"/>
      </w:pPr>
      <w:r>
        <w:t>16. Частые вопросы и расхождения цифр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Ответ</w:t>
            </w:r>
          </w:p>
        </w:tc>
      </w:tr>
      <w:tr>
        <w:tc>
          <w:tcPr>
            <w:tcW w:type="dxa" w:w="4844"/>
          </w:tcPr>
          <w:p>
            <w:r>
              <w:t>Прибыль на кассе ≠ деньги в ящике</w:t>
            </w:r>
          </w:p>
        </w:tc>
        <w:tc>
          <w:tcPr>
            <w:tcW w:type="dxa" w:w="4844"/>
          </w:tcPr>
          <w:p>
            <w:r>
              <w:t>Прибыль = маржа; деньги = «Чистыми» (ДДС)</w:t>
            </w:r>
          </w:p>
        </w:tc>
      </w:tr>
      <w:tr>
        <w:tc>
          <w:tcPr>
            <w:tcW w:type="dxa" w:w="4844"/>
          </w:tcPr>
          <w:p>
            <w:r>
              <w:t>Z-отчёт и Продажи разные суммы</w:t>
            </w:r>
          </w:p>
        </w:tc>
        <w:tc>
          <w:tcPr>
            <w:tcW w:type="dxa" w:w="4844"/>
          </w:tcPr>
          <w:p>
            <w:r>
              <w:t>Z за месяц = subtotal по unit; иногда period=day использует sales.total со скидкой</w:t>
            </w:r>
          </w:p>
        </w:tc>
      </w:tr>
      <w:tr>
        <w:tc>
          <w:tcPr>
            <w:tcW w:type="dxa" w:w="4844"/>
          </w:tcPr>
          <w:p>
            <w:r>
              <w:t>Прибыль 0 в Excel, но в Z было больше</w:t>
            </w:r>
          </w:p>
        </w:tc>
        <w:tc>
          <w:tcPr>
            <w:tcW w:type="dxa" w:w="4844"/>
          </w:tcPr>
          <w:p>
            <w:r>
              <w:t>Исправлено: shop_profit=0 — валидная прибыль, не пересчитывается</w:t>
            </w:r>
          </w:p>
        </w:tc>
      </w:tr>
      <w:tr>
        <w:tc>
          <w:tcPr>
            <w:tcW w:type="dxa" w:w="4844"/>
          </w:tcPr>
          <w:p>
            <w:r>
              <w:t>Долг висит после возврата</w:t>
            </w:r>
          </w:p>
        </w:tc>
        <w:tc>
          <w:tcPr>
            <w:tcW w:type="dxa" w:w="4844"/>
          </w:tcPr>
          <w:p>
            <w:r>
              <w:t>Обновите страницу; возврат закрывает receivable автоматически</w:t>
            </w:r>
          </w:p>
        </w:tc>
      </w:tr>
      <w:tr>
        <w:tc>
          <w:tcPr>
            <w:tcW w:type="dxa" w:w="4844"/>
          </w:tcPr>
          <w:p>
            <w:r>
              <w:t>TJS и USD складываются?</w:t>
            </w:r>
          </w:p>
        </w:tc>
        <w:tc>
          <w:tcPr>
            <w:tcW w:type="dxa" w:w="4844"/>
          </w:tcPr>
          <w:p>
            <w:r>
              <w:t>Нет — смотрите блоки by_currency или фильтр по складу</w:t>
            </w:r>
          </w:p>
        </w:tc>
      </w:tr>
    </w:tbl>
    <w:p/>
    <w:p>
      <w:pPr>
        <w:pStyle w:val="Heading1"/>
      </w:pPr>
      <w:r>
        <w:t>17. Схема потока данных (продажа)</w:t>
      </w:r>
    </w:p>
    <w:p>
      <w:r>
        <w:rPr>
          <w:b w:val="0"/>
          <w:sz w:val="22"/>
        </w:rPr>
        <w:t>1) Выбор склада на кассе → валюта чека</w:t>
      </w:r>
    </w:p>
    <w:p>
      <w:r>
        <w:rPr>
          <w:b w:val="0"/>
          <w:sz w:val="22"/>
        </w:rPr>
        <w:t>2) Товар + цена → calc_line → shop_profit, supplier_due</w:t>
      </w:r>
    </w:p>
    <w:p>
      <w:r>
        <w:rPr>
          <w:b w:val="0"/>
          <w:sz w:val="22"/>
        </w:rPr>
        <w:t>3) Оплата → sale_payments; если долг → receivables</w:t>
      </w:r>
    </w:p>
    <w:p>
      <w:r>
        <w:rPr>
          <w:b w:val="0"/>
          <w:sz w:val="22"/>
        </w:rPr>
        <w:t>4) unit status = sold, warehouse_stock −1</w:t>
      </w:r>
    </w:p>
    <w:p>
      <w:r>
        <w:rPr>
          <w:b w:val="0"/>
          <w:sz w:val="22"/>
        </w:rPr>
        <w:t>5) Отчёты: SUM(subtotal)=выручка, SUM(shop_profit)=прибыль</w:t>
      </w:r>
    </w:p>
    <w:p>
      <w:r>
        <w:rPr>
          <w:b w:val="0"/>
          <w:sz w:val="22"/>
        </w:rPr>
        <w:t>6) Consignment: supplier_due → кредиторка; выплата → supplier_payments</w:t>
      </w:r>
    </w:p>
    <w:p>
      <w:r>
        <w:rPr>
          <w:b w:val="0"/>
          <w:sz w:val="22"/>
        </w:rPr>
        <w:t>7) Возврат: void → unit in_stock, receivable closed, sale excluded from reports</w:t>
      </w:r>
    </w:p>
    <w:p>
      <w:pPr>
        <w:pStyle w:val="Heading1"/>
      </w:pPr>
      <w:r>
        <w:t>18. IMEI и серийные номера</w:t>
      </w:r>
    </w:p>
    <w:p>
      <w:pPr>
        <w:pStyle w:val="ListBullet"/>
      </w:pPr>
      <w:r>
        <w:rPr>
          <w:sz w:val="22"/>
        </w:rPr>
        <w:t>Каждый телефон на складе с IMEI — отдельная запись product_units</w:t>
      </w:r>
    </w:p>
    <w:p>
      <w:pPr>
        <w:pStyle w:val="ListBullet"/>
      </w:pPr>
      <w:r>
        <w:rPr>
          <w:sz w:val="22"/>
        </w:rPr>
        <w:t>Поиск: достаточно последних 5 цифр IMEI</w:t>
      </w:r>
    </w:p>
    <w:p>
      <w:pPr>
        <w:pStyle w:val="ListBullet"/>
      </w:pPr>
      <w:r>
        <w:rPr>
          <w:sz w:val="22"/>
        </w:rPr>
        <w:t>На кассе: скан/ввод IMEI → lookup → товар добавляется в корзину с привязкой unit</w:t>
      </w:r>
    </w:p>
    <w:p>
      <w:pPr>
        <w:pStyle w:val="ListBullet"/>
      </w:pPr>
      <w:r>
        <w:rPr>
          <w:sz w:val="22"/>
        </w:rPr>
        <w:t>«Без IMEI на складе» — партии с серийником, IMEI вносят позже</w:t>
      </w:r>
    </w:p>
    <w:p>
      <w:pPr>
        <w:pStyle w:val="ListBullet"/>
      </w:pPr>
      <w:r>
        <w:rPr>
          <w:sz w:val="22"/>
        </w:rPr>
        <w:t>«Ждут IMEI после продажи» — продано, но IMEI не заполнен (imei_pending)</w:t>
      </w:r>
    </w:p>
    <w:p>
      <w:pPr>
        <w:pStyle w:val="ListBullet"/>
      </w:pPr>
      <w:r>
        <w:rPr>
          <w:sz w:val="22"/>
        </w:rPr>
        <w:t>customs_price на unit — таможенные/доп. расходы, видны в Z-отчёте</w:t>
      </w:r>
    </w:p>
    <w:p>
      <w:pPr>
        <w:pStyle w:val="Heading1"/>
      </w:pPr>
      <w:r>
        <w:t>19. Под реализацию — пошагово</w:t>
      </w:r>
    </w:p>
    <w:p>
      <w:pPr>
        <w:pStyle w:val="ListBullet"/>
      </w:pPr>
      <w:r>
        <w:rPr>
          <w:sz w:val="22"/>
        </w:rPr>
        <w:t>1. Создать товар: ownership = consignment, указать supplier_name и purchase_price (сумма поставщику)</w:t>
      </w:r>
    </w:p>
    <w:p>
      <w:pPr>
        <w:pStyle w:val="ListBullet"/>
      </w:pPr>
      <w:r>
        <w:rPr>
          <w:sz w:val="22"/>
        </w:rPr>
        <w:t>2. Приход на склад (inbound) или IMEI-регистрация</w:t>
      </w:r>
    </w:p>
    <w:p>
      <w:pPr>
        <w:pStyle w:val="ListBullet"/>
      </w:pPr>
      <w:r>
        <w:rPr>
          <w:sz w:val="22"/>
        </w:rPr>
        <w:t>3. Продажа с кассы или со склада → supplier_due начисляется автоматически</w:t>
      </w:r>
    </w:p>
    <w:p>
      <w:pPr>
        <w:pStyle w:val="ListBullet"/>
      </w:pPr>
      <w:r>
        <w:rPr>
          <w:sz w:val="22"/>
        </w:rPr>
        <w:t>4. Кредиторка → «Выплатить» поставщику → supplier_payments</w:t>
      </w:r>
    </w:p>
    <w:p>
      <w:pPr>
        <w:pStyle w:val="ListBullet"/>
      </w:pPr>
      <w:r>
        <w:rPr>
          <w:sz w:val="22"/>
        </w:rPr>
        <w:t>5. Баланс поставщика = начислено − выплачено</w:t>
      </w:r>
    </w:p>
    <w:p>
      <w:pPr>
        <w:pStyle w:val="Heading1"/>
      </w:pPr>
      <w:r>
        <w:t>20. Инвентаризация</w:t>
      </w:r>
    </w:p>
    <w:p>
      <w:r>
        <w:rPr>
          <w:b w:val="0"/>
          <w:sz w:val="22"/>
        </w:rPr>
        <w:t>Создаётся сессия → сканирование IMEI/штрихкодов → система сравнивает с ожидаемым остатком → отчёт расхождений (лишние/недостающие).</w:t>
      </w:r>
    </w:p>
    <w:p>
      <w:pPr>
        <w:pStyle w:val="Heading1"/>
      </w:pPr>
      <w:r>
        <w:t>21. Trade-in (обмен)</w:t>
      </w:r>
    </w:p>
    <w:p>
      <w:r>
        <w:rPr>
          <w:b w:val="0"/>
          <w:sz w:val="22"/>
        </w:rPr>
        <w:t>Приём старого устройства в зачёт нового. Старое попадает на склад (обычно Б/у), новое продаётся. Учитывается в отчёте «Trade-in».</w:t>
      </w:r>
    </w:p>
    <w:p>
      <w:pPr>
        <w:pStyle w:val="Heading1"/>
      </w:pPr>
      <w:r>
        <w:t>22. Настройки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Настройка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Валюта / символ</w:t>
            </w:r>
          </w:p>
        </w:tc>
        <w:tc>
          <w:tcPr>
            <w:tcW w:type="dxa" w:w="4844"/>
          </w:tcPr>
          <w:p>
            <w:r>
              <w:t>Базовая валюта системы (TJS по умолчанию)</w:t>
            </w:r>
          </w:p>
        </w:tc>
      </w:tr>
      <w:tr>
        <w:tc>
          <w:tcPr>
            <w:tcW w:type="dxa" w:w="4844"/>
          </w:tcPr>
          <w:p>
            <w:r>
              <w:t>Курсы валют</w:t>
            </w:r>
          </w:p>
        </w:tc>
        <w:tc>
          <w:tcPr>
            <w:tcW w:type="dxa" w:w="4844"/>
          </w:tcPr>
          <w:p>
            <w:r>
              <w:t>Справочно; авто-конвертации в отчётах нет</w:t>
            </w:r>
          </w:p>
        </w:tc>
      </w:tr>
      <w:tr>
        <w:tc>
          <w:tcPr>
            <w:tcW w:type="dxa" w:w="4844"/>
          </w:tcPr>
          <w:p>
            <w:r>
              <w:t>Способы оплаты</w:t>
            </w:r>
          </w:p>
        </w:tc>
        <w:tc>
          <w:tcPr>
            <w:tcW w:type="dxa" w:w="4844"/>
          </w:tcPr>
          <w:p>
            <w:r>
              <w:t>Наличные, карта, ДС, Alif, Эсхата — для split-оплаты</w:t>
            </w:r>
          </w:p>
        </w:tc>
      </w:tr>
      <w:tr>
        <w:tc>
          <w:tcPr>
            <w:tcW w:type="dxa" w:w="4844"/>
          </w:tcPr>
          <w:p>
            <w:r>
              <w:t>Расходы по складам %</w:t>
            </w:r>
          </w:p>
        </w:tc>
        <w:tc>
          <w:tcPr>
            <w:tcW w:type="dxa" w:w="4844"/>
          </w:tcPr>
          <w:p>
            <w:r>
              <w:t>Распределение expenses в ОПиУ по складам</w:t>
            </w:r>
          </w:p>
        </w:tc>
      </w:tr>
      <w:tr>
        <w:tc>
          <w:tcPr>
            <w:tcW w:type="dxa" w:w="4844"/>
          </w:tcPr>
          <w:p>
            <w:r>
              <w:t>Расходы</w:t>
            </w:r>
          </w:p>
        </w:tc>
        <w:tc>
          <w:tcPr>
            <w:tcW w:type="dxa" w:w="4844"/>
          </w:tcPr>
          <w:p>
            <w:r>
              <w:t>Журнал операционных расходов</w:t>
            </w:r>
          </w:p>
        </w:tc>
      </w:tr>
      <w:tr>
        <w:tc>
          <w:tcPr>
            <w:tcW w:type="dxa" w:w="4844"/>
          </w:tcPr>
          <w:p>
            <w:r>
              <w:t>Очистка каталога</w:t>
            </w:r>
          </w:p>
        </w:tc>
        <w:tc>
          <w:tcPr>
            <w:tcW w:type="dxa" w:w="4844"/>
          </w:tcPr>
          <w:p>
            <w:r>
              <w:t>Опасная операция — только владелец</w:t>
            </w:r>
          </w:p>
        </w:tc>
      </w:tr>
    </w:tbl>
    <w:p/>
    <w:p>
      <w:pPr>
        <w:pStyle w:val="Heading1"/>
      </w:pPr>
      <w:r>
        <w:t>23. Пошаговая продажа на кассе</w:t>
      </w:r>
    </w:p>
    <w:p>
      <w:pPr>
        <w:pStyle w:val="ListBullet"/>
      </w:pPr>
      <w:r>
        <w:rPr>
          <w:sz w:val="22"/>
        </w:rPr>
        <w:t>1. Выбрать склад (слева в кассе) — определяет валюту и остатки</w:t>
      </w:r>
    </w:p>
    <w:p>
      <w:pPr>
        <w:pStyle w:val="ListBullet"/>
      </w:pPr>
      <w:r>
        <w:rPr>
          <w:sz w:val="22"/>
        </w:rPr>
        <w:t>2. Найти товар: поиск по названию или ввод IMEI + Enter</w:t>
      </w:r>
    </w:p>
    <w:p>
      <w:pPr>
        <w:pStyle w:val="ListBullet"/>
      </w:pPr>
      <w:r>
        <w:rPr>
          <w:sz w:val="22"/>
        </w:rPr>
        <w:t>3. Добавить в корзину, при необходимости изменить цену строки</w:t>
      </w:r>
    </w:p>
    <w:p>
      <w:pPr>
        <w:pStyle w:val="ListBullet"/>
      </w:pPr>
      <w:r>
        <w:rPr>
          <w:sz w:val="22"/>
        </w:rPr>
        <w:t>4. Скидка на чек (если нужна) — уменьшает итог, не shop_profit строк</w:t>
      </w:r>
    </w:p>
    <w:p>
      <w:pPr>
        <w:pStyle w:val="ListBullet"/>
      </w:pPr>
      <w:r>
        <w:rPr>
          <w:sz w:val="22"/>
        </w:rPr>
        <w:t>5. Split-оплата: указать суммы по каждому способу</w:t>
      </w:r>
    </w:p>
    <w:p>
      <w:pPr>
        <w:pStyle w:val="ListBullet"/>
      </w:pPr>
      <w:r>
        <w:rPr>
          <w:sz w:val="22"/>
        </w:rPr>
        <w:t>6. Если оплачено меньше итога — модалка должника (имя + телефон)</w:t>
      </w:r>
    </w:p>
    <w:p>
      <w:pPr>
        <w:pStyle w:val="ListBullet"/>
      </w:pPr>
      <w:r>
        <w:rPr>
          <w:sz w:val="22"/>
        </w:rPr>
        <w:t>7. «Оформить» → чек, обновление KPI «Касса — деньги»</w:t>
      </w:r>
    </w:p>
    <w:p>
      <w:pPr>
        <w:pStyle w:val="Heading1"/>
      </w:pPr>
      <w:r>
        <w:t>24. Пошаговой возврат</w:t>
      </w:r>
    </w:p>
    <w:p>
      <w:pPr>
        <w:pStyle w:val="ListBullet"/>
      </w:pPr>
      <w:r>
        <w:rPr>
          <w:sz w:val="22"/>
        </w:rPr>
        <w:t>1. Продажи → найти чек (поиск по № или IMEI)</w:t>
      </w:r>
    </w:p>
    <w:p>
      <w:pPr>
        <w:pStyle w:val="ListBullet"/>
      </w:pPr>
      <w:r>
        <w:rPr>
          <w:sz w:val="22"/>
        </w:rPr>
        <w:t>2. «Детали» или кнопка ↩ в списке (владелец)</w:t>
      </w:r>
    </w:p>
    <w:p>
      <w:pPr>
        <w:pStyle w:val="ListBullet"/>
      </w:pPr>
      <w:r>
        <w:rPr>
          <w:sz w:val="22"/>
        </w:rPr>
        <w:t>3. Подтвердить возврат</w:t>
      </w:r>
    </w:p>
    <w:p>
      <w:pPr>
        <w:pStyle w:val="ListBullet"/>
      </w:pPr>
      <w:r>
        <w:rPr>
          <w:sz w:val="22"/>
        </w:rPr>
        <w:t>4. Товар на складе, долг клиента снят, поставщику не начисляется</w:t>
      </w:r>
    </w:p>
    <w:p>
      <w:pPr>
        <w:pStyle w:val="Heading1"/>
      </w:pPr>
      <w:r>
        <w:t>25. 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subtotal</w:t>
            </w:r>
          </w:p>
        </w:tc>
        <w:tc>
          <w:tcPr>
            <w:tcW w:type="dxa" w:w="4844"/>
          </w:tcPr>
          <w:p>
            <w:r>
              <w:t>Сумма строки чека = цена × кол-во</w:t>
            </w:r>
          </w:p>
        </w:tc>
      </w:tr>
      <w:tr>
        <w:tc>
          <w:tcPr>
            <w:tcW w:type="dxa" w:w="4844"/>
          </w:tcPr>
          <w:p>
            <w:r>
              <w:t>shop_profit</w:t>
            </w:r>
          </w:p>
        </w:tc>
        <w:tc>
          <w:tcPr>
            <w:tcW w:type="dxa" w:w="4844"/>
          </w:tcPr>
          <w:p>
            <w:r>
              <w:t>Маржа магазина по строке</w:t>
            </w:r>
          </w:p>
        </w:tc>
      </w:tr>
      <w:tr>
        <w:tc>
          <w:tcPr>
            <w:tcW w:type="dxa" w:w="4844"/>
          </w:tcPr>
          <w:p>
            <w:r>
              <w:t>supplier_due</w:t>
            </w:r>
          </w:p>
        </w:tc>
        <w:tc>
          <w:tcPr>
            <w:tcW w:type="dxa" w:w="4844"/>
          </w:tcPr>
          <w:p>
            <w:r>
              <w:t>Сумма к выплате поставщику (реализация)</w:t>
            </w:r>
          </w:p>
        </w:tc>
      </w:tr>
      <w:tr>
        <w:tc>
          <w:tcPr>
            <w:tcW w:type="dxa" w:w="4844"/>
          </w:tcPr>
          <w:p>
            <w:r>
              <w:t>gross_revenue</w:t>
            </w:r>
          </w:p>
        </w:tc>
        <w:tc>
          <w:tcPr>
            <w:tcW w:type="dxa" w:w="4844"/>
          </w:tcPr>
          <w:p>
            <w:r>
              <w:t>Выручка = SUM(subtotal)</w:t>
            </w:r>
          </w:p>
        </w:tc>
      </w:tr>
      <w:tr>
        <w:tc>
          <w:tcPr>
            <w:tcW w:type="dxa" w:w="4844"/>
          </w:tcPr>
          <w:p>
            <w:r>
              <w:t>own_cogs</w:t>
            </w:r>
          </w:p>
        </w:tc>
        <w:tc>
          <w:tcPr>
            <w:tcW w:type="dxa" w:w="4844"/>
          </w:tcPr>
          <w:p>
            <w:r>
              <w:t>Себестоимость проданных своих товаров</w:t>
            </w:r>
          </w:p>
        </w:tc>
      </w:tr>
      <w:tr>
        <w:tc>
          <w:tcPr>
            <w:tcW w:type="dxa" w:w="4844"/>
          </w:tcPr>
          <w:p>
            <w:r>
              <w:t>void / возврат</w:t>
            </w:r>
          </w:p>
        </w:tc>
        <w:tc>
          <w:tcPr>
            <w:tcW w:type="dxa" w:w="4844"/>
          </w:tcPr>
          <w:p>
            <w:r>
              <w:t>Отмена продажи, status = voided</w:t>
            </w:r>
          </w:p>
        </w:tc>
      </w:tr>
      <w:tr>
        <w:tc>
          <w:tcPr>
            <w:tcW w:type="dxa" w:w="4844"/>
          </w:tcPr>
          <w:p>
            <w:r>
              <w:t>receivable</w:t>
            </w:r>
          </w:p>
        </w:tc>
        <w:tc>
          <w:tcPr>
            <w:tcW w:type="dxa" w:w="4844"/>
          </w:tcPr>
          <w:p>
            <w:r>
              <w:t>Дебиторка — долг клиента</w:t>
            </w:r>
          </w:p>
        </w:tc>
      </w:tr>
      <w:tr>
        <w:tc>
          <w:tcPr>
            <w:tcW w:type="dxa" w:w="4844"/>
          </w:tcPr>
          <w:p>
            <w:r>
              <w:t>Z-импорт</w:t>
            </w:r>
          </w:p>
        </w:tc>
        <w:tc>
          <w:tcPr>
            <w:tcW w:type="dxa" w:w="4844"/>
          </w:tcPr>
          <w:p>
            <w:r>
              <w:t>Загрузка истории из Excel на склад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